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5f83" w14:textId="5e6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20 тамыздағы № 18/2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4 ақпандағы № 36/2 шешімі. Ақмола облысының Әділет департаментінде 2019 жылғы 8 ақпанда № 7064 болып тіркелді. Күші жойылды - Ақмола облысы Аршалы аудандық мәслихатының 2020 жылғы 23 желтоқсандағы № 70/5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2013 жылғы 20 тамыздағы № 18/2 (Нормативтік құқықтық актілерді мемлекеттік тіркеу тізілімінде № 3801 тіркелген, 2013 жылғы 27 қыркүйекте аудандық "Аршалы айнасы" және "Вперед"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Аршалы ауданы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15 ақпан - Ауғанстаннан әскерді шығару күні.".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4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