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99d8b7" w14:textId="999d8b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Ақкөл аудандық мәслихатының 2018 жылғы 10 желтоқсандағы № С 32-1 "2019 жылға арналған Ақкөл ауданының ауылдық елді мекендерге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тұрғын үй алу немесе салу үшін көтерме жәрдемақы және әлеуметтік қолдау көрсету туралы" шешіміне өзгеріс енгізу туралы</w:t>
      </w:r>
    </w:p>
    <w:p>
      <w:pPr>
        <w:spacing w:after="0"/>
        <w:ind w:left="0"/>
        <w:jc w:val="both"/>
      </w:pPr>
      <w:r>
        <w:rPr>
          <w:rFonts w:ascii="Times New Roman"/>
          <w:b w:val="false"/>
          <w:i w:val="false"/>
          <w:color w:val="000000"/>
          <w:sz w:val="28"/>
        </w:rPr>
        <w:t>Ақмола облысы Ақкөл аудандық мәслихатының 2019 жылғы 22 тамыздағы № С 43-2 шешімі. Ақмола облысының Әділет департаментінде 2019 жылғы 28 тамызда № 7342 болып тіркелді</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w:t>
      </w:r>
      <w:r>
        <w:rPr>
          <w:rFonts w:ascii="Times New Roman"/>
          <w:b w:val="false"/>
          <w:i w:val="false"/>
          <w:color w:val="000000"/>
          <w:sz w:val="28"/>
        </w:rPr>
        <w:t>Қазақстан Республикасындағы жергiлiктi</w:t>
      </w:r>
      <w:r>
        <w:rPr>
          <w:rFonts w:ascii="Times New Roman"/>
          <w:b w:val="false"/>
          <w:i w:val="false"/>
          <w:color w:val="000000"/>
          <w:sz w:val="28"/>
        </w:rPr>
        <w:t xml:space="preserve"> мемлекеттiк басқару және өзiн-өзi басқару туралы" Қазақстан Республикасының 2001 жылғы 23 қаңтардағы, "</w:t>
      </w:r>
      <w:r>
        <w:rPr>
          <w:rFonts w:ascii="Times New Roman"/>
          <w:b w:val="false"/>
          <w:i w:val="false"/>
          <w:color w:val="000000"/>
          <w:sz w:val="28"/>
        </w:rPr>
        <w:t>Құқықтық актілер</w:t>
      </w:r>
      <w:r>
        <w:rPr>
          <w:rFonts w:ascii="Times New Roman"/>
          <w:b w:val="false"/>
          <w:i w:val="false"/>
          <w:color w:val="000000"/>
          <w:sz w:val="28"/>
        </w:rPr>
        <w:t xml:space="preserve"> туралы" Қазақстан Республикасының 2016 жылғы 6 сәуірдегі Заңдарына,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мамандарына әлеуметтік қолдау шараларын ұсыну мөлшерін және ережесін бекіту туралы" Қазақстан Республикасы Үкіметінің 2009 жылғы 18 ақпандағы № 183 қаулысына өзгерістер енгізу туралы" Қазақстан Республикасы Үкіметінің 2015 жылғы 27 ақпандағы № 99 </w:t>
      </w:r>
      <w:r>
        <w:rPr>
          <w:rFonts w:ascii="Times New Roman"/>
          <w:b w:val="false"/>
          <w:i w:val="false"/>
          <w:color w:val="000000"/>
          <w:sz w:val="28"/>
        </w:rPr>
        <w:t>қаулысына</w:t>
      </w:r>
      <w:r>
        <w:rPr>
          <w:rFonts w:ascii="Times New Roman"/>
          <w:b w:val="false"/>
          <w:i w:val="false"/>
          <w:color w:val="000000"/>
          <w:sz w:val="28"/>
        </w:rPr>
        <w:t xml:space="preserve"> сәйкес, Ақкөл аудандық мәслихаты ШЕШІМ ҚАБЫЛДАДЫ:</w:t>
      </w:r>
    </w:p>
    <w:bookmarkEnd w:id="0"/>
    <w:bookmarkStart w:name="z2" w:id="1"/>
    <w:p>
      <w:pPr>
        <w:spacing w:after="0"/>
        <w:ind w:left="0"/>
        <w:jc w:val="both"/>
      </w:pPr>
      <w:r>
        <w:rPr>
          <w:rFonts w:ascii="Times New Roman"/>
          <w:b w:val="false"/>
          <w:i w:val="false"/>
          <w:color w:val="000000"/>
          <w:sz w:val="28"/>
        </w:rPr>
        <w:t xml:space="preserve">
      1. "2019 жылға арналған Ақкөл ауданының ауылдық елді мекендерге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тұрғын үй алу немесе салу үшін көтерме жәрдемақы және әлеуметтік қолдау көрсету туралы" Ақкөл аудандық мәслихатының 2018 жылғы 10 желтоқсандағы № С 32-1 (Нормативтік құқықтық актілерді мемлекеттік тіркеу тізілімінде № 6946 тіркелген, Қазақстан Республикасы нормативтік құқықтық актілерінің электрондық түрдегі эталондық бақылау банкінде 2018 жылғы 25 желтоқсанында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 өзгеріс енгізілсін:</w:t>
      </w:r>
    </w:p>
    <w:bookmarkEnd w:id="1"/>
    <w:bookmarkStart w:name="z3" w:id="2"/>
    <w:p>
      <w:pPr>
        <w:spacing w:after="0"/>
        <w:ind w:left="0"/>
        <w:jc w:val="both"/>
      </w:pPr>
      <w:r>
        <w:rPr>
          <w:rFonts w:ascii="Times New Roman"/>
          <w:b w:val="false"/>
          <w:i w:val="false"/>
          <w:color w:val="000000"/>
          <w:sz w:val="28"/>
        </w:rPr>
        <w:t xml:space="preserve">
      1-тармақтың </w:t>
      </w:r>
      <w:r>
        <w:rPr>
          <w:rFonts w:ascii="Times New Roman"/>
          <w:b w:val="false"/>
          <w:i w:val="false"/>
          <w:color w:val="000000"/>
          <w:sz w:val="28"/>
        </w:rPr>
        <w:t>1) тармақшасы</w:t>
      </w:r>
      <w:r>
        <w:rPr>
          <w:rFonts w:ascii="Times New Roman"/>
          <w:b w:val="false"/>
          <w:i w:val="false"/>
          <w:color w:val="000000"/>
          <w:sz w:val="28"/>
        </w:rPr>
        <w:t xml:space="preserve"> жаңа редакцияда баяндалсын:</w:t>
      </w:r>
    </w:p>
    <w:bookmarkEnd w:id="2"/>
    <w:p>
      <w:pPr>
        <w:spacing w:after="0"/>
        <w:ind w:left="0"/>
        <w:jc w:val="both"/>
      </w:pPr>
      <w:r>
        <w:rPr>
          <w:rFonts w:ascii="Times New Roman"/>
          <w:b w:val="false"/>
          <w:i w:val="false"/>
          <w:color w:val="000000"/>
          <w:sz w:val="28"/>
        </w:rPr>
        <w:t>
      "1) жүз еселік айлық есептік көрсеткішке тең сомада көтерме жәрдемақы;".</w:t>
      </w:r>
    </w:p>
    <w:bookmarkStart w:name="z4" w:id="3"/>
    <w:p>
      <w:pPr>
        <w:spacing w:after="0"/>
        <w:ind w:left="0"/>
        <w:jc w:val="both"/>
      </w:pPr>
      <w:r>
        <w:rPr>
          <w:rFonts w:ascii="Times New Roman"/>
          <w:b w:val="false"/>
          <w:i w:val="false"/>
          <w:color w:val="000000"/>
          <w:sz w:val="28"/>
        </w:rPr>
        <w:t>
      2. Осы шешім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Ақкөл аудандық</w:t>
            </w:r>
            <w:r>
              <w:br/>
            </w:r>
            <w:r>
              <w:rPr>
                <w:rFonts w:ascii="Times New Roman"/>
                <w:b w:val="false"/>
                <w:i/>
                <w:color w:val="000000"/>
                <w:sz w:val="20"/>
              </w:rPr>
              <w:t>мәслихат сессиясының</w:t>
            </w:r>
            <w:r>
              <w:br/>
            </w:r>
            <w:r>
              <w:rPr>
                <w:rFonts w:ascii="Times New Roman"/>
                <w:b w:val="false"/>
                <w:i/>
                <w:color w:val="000000"/>
                <w:sz w:val="20"/>
              </w:rPr>
              <w:t>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А.Моор</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Ақкөл аудандық</w:t>
            </w:r>
            <w:r>
              <w:br/>
            </w:r>
            <w:r>
              <w:rPr>
                <w:rFonts w:ascii="Times New Roman"/>
                <w:b w:val="false"/>
                <w:i/>
                <w:color w:val="000000"/>
                <w:sz w:val="20"/>
              </w:rPr>
              <w:t>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Ж.Салыбекова</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Ақкөл ауданының әкімі</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