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43b3" w14:textId="b584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2018 жылғы 24 желтоқсандағы № С-27/2 "2019-2021 жылдарға арналған Краснояр ауылдық округі және Станционный кентінің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Көкшетау қалалық мәслихатының 2019 жылғы 24 сәуірдегі № С-33/2 шешімі. Ақмола облысының Әділет департаментінде 2019 жылғы 26 сәуірде № 7149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"2019-2021 жылдарға арналған Краснояр ауылдық округі және Станционный кентінің бюджеті туралы" 2018 жылғы 24 желтоқсандағы № С-27/2 (Нормативтік құқықтық актілерді мемлекеттік тіркеу тізілімінде № 7039 болып тіркелген, 2019 жылғы 17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Краснояр ауылдық округінің бюджеті тиісінше 1, 1-1 және 1-2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176 608,0 мың теңге, соның ішінде:</w:t>
      </w:r>
    </w:p>
    <w:p>
      <w:pPr>
        <w:spacing w:after="0"/>
        <w:ind w:left="0"/>
        <w:jc w:val="both"/>
      </w:pPr>
      <w:r>
        <w:rPr>
          <w:rFonts w:ascii="Times New Roman"/>
          <w:b w:val="false"/>
          <w:i w:val="false"/>
          <w:color w:val="000000"/>
          <w:sz w:val="28"/>
        </w:rPr>
        <w:t>
      салықтық түсімдер – 31 526,0 мың теңге;</w:t>
      </w:r>
    </w:p>
    <w:p>
      <w:pPr>
        <w:spacing w:after="0"/>
        <w:ind w:left="0"/>
        <w:jc w:val="both"/>
      </w:pPr>
      <w:r>
        <w:rPr>
          <w:rFonts w:ascii="Times New Roman"/>
          <w:b w:val="false"/>
          <w:i w:val="false"/>
          <w:color w:val="000000"/>
          <w:sz w:val="28"/>
        </w:rPr>
        <w:t>
      салықтық емес түсімдер – 370,0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–144 712,0 мың теңге;</w:t>
      </w:r>
    </w:p>
    <w:p>
      <w:pPr>
        <w:spacing w:after="0"/>
        <w:ind w:left="0"/>
        <w:jc w:val="both"/>
      </w:pPr>
      <w:r>
        <w:rPr>
          <w:rFonts w:ascii="Times New Roman"/>
          <w:b w:val="false"/>
          <w:i w:val="false"/>
          <w:color w:val="000000"/>
          <w:sz w:val="28"/>
        </w:rPr>
        <w:t>
      2) шығындар – 179 955,0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-3 347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3 347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2019–2021 жылдарға арналған Станционный кентінің бюджеті тиісінше 2, 2-1 және 2-2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–64 910,0 мың теңге, соның ішінде:</w:t>
      </w:r>
    </w:p>
    <w:p>
      <w:pPr>
        <w:spacing w:after="0"/>
        <w:ind w:left="0"/>
        <w:jc w:val="both"/>
      </w:pPr>
      <w:r>
        <w:rPr>
          <w:rFonts w:ascii="Times New Roman"/>
          <w:b w:val="false"/>
          <w:i w:val="false"/>
          <w:color w:val="000000"/>
          <w:sz w:val="28"/>
        </w:rPr>
        <w:t>
      салықтық түсімдер – 3 585,0 мың теңге;</w:t>
      </w:r>
    </w:p>
    <w:p>
      <w:pPr>
        <w:spacing w:after="0"/>
        <w:ind w:left="0"/>
        <w:jc w:val="both"/>
      </w:pPr>
      <w:r>
        <w:rPr>
          <w:rFonts w:ascii="Times New Roman"/>
          <w:b w:val="false"/>
          <w:i w:val="false"/>
          <w:color w:val="000000"/>
          <w:sz w:val="28"/>
        </w:rPr>
        <w:t>
      салықтық емес түсімдер – 184,0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–61 141,0 мың теңге;</w:t>
      </w:r>
    </w:p>
    <w:p>
      <w:pPr>
        <w:spacing w:after="0"/>
        <w:ind w:left="0"/>
        <w:jc w:val="both"/>
      </w:pPr>
      <w:r>
        <w:rPr>
          <w:rFonts w:ascii="Times New Roman"/>
          <w:b w:val="false"/>
          <w:i w:val="false"/>
          <w:color w:val="000000"/>
          <w:sz w:val="28"/>
        </w:rPr>
        <w:t>
      2) шығындар – 65 524,3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-614,3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614,3 мың теңге.";</w:t>
      </w:r>
    </w:p>
    <w:bookmarkStart w:name="z5"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тармақтарымен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"3-1. 2019 жылға арналған Краснояр ауылдық округі және Станционный кенті бюджетінде қалалық бюджеттен нысаналы ағымдағы трансферттер 3-қосымшасына сәйкес қарастырылғаны ескерілсін.</w:t>
      </w:r>
    </w:p>
    <w:p>
      <w:pPr>
        <w:spacing w:after="0"/>
        <w:ind w:left="0"/>
        <w:jc w:val="both"/>
      </w:pPr>
      <w:r>
        <w:rPr>
          <w:rFonts w:ascii="Times New Roman"/>
          <w:b w:val="false"/>
          <w:i w:val="false"/>
          <w:color w:val="000000"/>
          <w:sz w:val="28"/>
        </w:rPr>
        <w:t>
      3-2. 2019 жылға арналған Краснояр ауылдық округі және Станционный кенті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нысаналы трансферттер 4-қосымшасына сәйкес қарастырылғаны ескерілсін.";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3"/>
    <w:bookmarkStart w:name="z7"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4-қосымшаларымен</w:t>
      </w:r>
      <w:r>
        <w:rPr>
          <w:rFonts w:ascii="Times New Roman"/>
          <w:b w:val="false"/>
          <w:i w:val="false"/>
          <w:color w:val="000000"/>
          <w:sz w:val="28"/>
        </w:rPr>
        <w:t xml:space="preserve"> толықтырылсын.</w:t>
      </w:r>
    </w:p>
    <w:bookmarkEnd w:id="4"/>
    <w:bookmarkStart w:name="z8"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33 –ші</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М.Елюбаев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сәуірдегі</w:t>
            </w:r>
            <w:r>
              <w:br/>
            </w:r>
            <w:r>
              <w:rPr>
                <w:rFonts w:ascii="Times New Roman"/>
                <w:b w:val="false"/>
                <w:i w:val="false"/>
                <w:color w:val="000000"/>
                <w:sz w:val="20"/>
              </w:rPr>
              <w:t>№ С-33/2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1 қосымша</w:t>
            </w:r>
          </w:p>
        </w:tc>
      </w:tr>
    </w:tbl>
    <w:bookmarkStart w:name="z10" w:id="6"/>
    <w:p>
      <w:pPr>
        <w:spacing w:after="0"/>
        <w:ind w:left="0"/>
        <w:jc w:val="left"/>
      </w:pPr>
      <w:r>
        <w:rPr>
          <w:rFonts w:ascii="Times New Roman"/>
          <w:b/>
          <w:i w:val="false"/>
          <w:color w:val="000000"/>
        </w:rPr>
        <w:t xml:space="preserve"> 2019 жылға арналған Краснояр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7213"/>
        <w:gridCol w:w="2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сәуірдегі</w:t>
            </w:r>
            <w:r>
              <w:br/>
            </w:r>
            <w:r>
              <w:rPr>
                <w:rFonts w:ascii="Times New Roman"/>
                <w:b w:val="false"/>
                <w:i w:val="false"/>
                <w:color w:val="000000"/>
                <w:sz w:val="20"/>
              </w:rPr>
              <w:t>№ С-33/2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2 қосымша</w:t>
            </w:r>
          </w:p>
        </w:tc>
      </w:tr>
    </w:tbl>
    <w:bookmarkStart w:name="z12" w:id="7"/>
    <w:p>
      <w:pPr>
        <w:spacing w:after="0"/>
        <w:ind w:left="0"/>
        <w:jc w:val="left"/>
      </w:pPr>
      <w:r>
        <w:rPr>
          <w:rFonts w:ascii="Times New Roman"/>
          <w:b/>
          <w:i w:val="false"/>
          <w:color w:val="000000"/>
        </w:rPr>
        <w:t xml:space="preserve"> 2019 жылға арналған Станционный кентінің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38359,0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сәуірдегі</w:t>
            </w:r>
            <w:r>
              <w:br/>
            </w:r>
            <w:r>
              <w:rPr>
                <w:rFonts w:ascii="Times New Roman"/>
                <w:b w:val="false"/>
                <w:i w:val="false"/>
                <w:color w:val="000000"/>
                <w:sz w:val="20"/>
              </w:rPr>
              <w:t>№ С-33/2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3-қосымша</w:t>
            </w:r>
          </w:p>
        </w:tc>
      </w:tr>
    </w:tbl>
    <w:bookmarkStart w:name="z14" w:id="8"/>
    <w:p>
      <w:pPr>
        <w:spacing w:after="0"/>
        <w:ind w:left="0"/>
        <w:jc w:val="left"/>
      </w:pPr>
      <w:r>
        <w:rPr>
          <w:rFonts w:ascii="Times New Roman"/>
          <w:b/>
          <w:i w:val="false"/>
          <w:color w:val="000000"/>
        </w:rPr>
        <w:t xml:space="preserve"> 2019 жылға арналған Краснояр ауылдық округі және Станционный кентінің бюджетіне Көкшетау қаласының бюджетінен нысаналы ағымдағы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ауылындағы Нұрлы Көш көшесінің жолдарын ағымдағы жөндеу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аббаттандыру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24 сәуірдегі</w:t>
            </w:r>
            <w:r>
              <w:br/>
            </w:r>
            <w:r>
              <w:rPr>
                <w:rFonts w:ascii="Times New Roman"/>
                <w:b w:val="false"/>
                <w:i w:val="false"/>
                <w:color w:val="000000"/>
                <w:sz w:val="20"/>
              </w:rPr>
              <w:t>№ С-33/2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4-қосымша</w:t>
            </w:r>
          </w:p>
        </w:tc>
      </w:tr>
    </w:tbl>
    <w:bookmarkStart w:name="z16" w:id="9"/>
    <w:p>
      <w:pPr>
        <w:spacing w:after="0"/>
        <w:ind w:left="0"/>
        <w:jc w:val="left"/>
      </w:pPr>
      <w:r>
        <w:rPr>
          <w:rFonts w:ascii="Times New Roman"/>
          <w:b/>
          <w:i w:val="false"/>
          <w:color w:val="000000"/>
        </w:rPr>
        <w:t xml:space="preserve"> 2019 жылға арналған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856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