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e82" w14:textId="8ea6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22 қарашадағы № А-11/573 қаулысы және Ақмола облыстық мәслихатының 2019 жылғы 22 қарашадағы № 6С-39-5 шешімі. Ақмола облысының Әділет департаментінде 2019 жылғы 29 қарашада № 7533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"Есіл ауданының әкімшілік-аумақтық құрылысын өзгерту жөнінде ұсыныс енгізу туралы" бірлескен Есіл ауданы әкімдігінің 2019 жылғы 27 тамыздағы № а-8/228 қаулысының және Есіл аудандық мәслихатының 2019 жылғы 27 тамыздағы № 56/7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алаңы 75956 гектар Свободный және Раздольный ауылдарының шекараларында Есіл ауданының Свободный ауылдық округі әкімшілік-аумақтық бірлігі құрылсын, Есіл ауданы Свободный ауылдық округінің әкімшілік орталығы Свободный ауылы айқындалсын;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алаңы 69741 гектар Курский ауылын оның құрамына қосумен Есіл ауданы Двуречный ауылдық округінің шекаралары өзгертілсін және Есіл ауданы Двуречный ауылдық округінің әкімшілік орталығы Двуречный ауылы айқындалсын;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алаңы 73251 гектар Ярославка ауылын оның құрамына қосумен Есіл ауданы Красивинский ауылдық округінің шекаралары өзгертілсін және Есіл ауданы Красивинский ауылдық округінің әкімшілік орталығы Красивый ауылы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