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c065" w14:textId="2b6c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25 қазандағы № А-11/506 қаулысы және Ақмола облыстық мәслихатының 2019 жылғы 25 қазандағы № 6С-38-7 шешімі. Ақмола облысының Әділет департаментінде 2019 жылғы 1 қарашада № 7464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Атбасар ауданының әкімшілік-аумақтық құрылысын өзгерту жөнінде ұсыныстар енгізу туралы" Атбасар ауданы әкімдігінің 2019 жылғы 24 сәуірдегі № а-4/169 қаулысының және Атбасар аудандық мәслихатының 2019 жылғы 24 сәуірдегі № 6С 30/6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алаңы 182198 гектар Сепе және Есенгелді ауылдарының шекараларында Атбасар ауданының Сепе ауылдық округі әкімшілік-аумақтық бірлігі құрылсын, Атбасар ауданы Сепе ауылдық округінің әкімшілік орталығы Сепе ауылы айқындалсын;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алаңы 129738 гектар Сочинское ауылын оның құрамына қосумен Атбасар ауданы Шұңқыркөл ауылдық округінің шекаралары өзгертілсін және Атбасар ауданы Шұңқыркөл ауылдық округінің әкімшілік орталығы Сочинское ауылы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және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