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7b761" w14:textId="d47b7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инспекция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2019 жылғы 6 қыркүйектегі № A-9/426 қаулысы. Ақмола облысының Әділет департаментінде 2019 жылғы 20 қыркүйекте № 7388 болып тіркелді. Күші жойылды - Ақмола облысы әкімдігінің 2020 жылғы 26 наурыздағы № А-4/157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26.03.2020 </w:t>
      </w:r>
      <w:r>
        <w:rPr>
          <w:rFonts w:ascii="Times New Roman"/>
          <w:b w:val="false"/>
          <w:i w:val="false"/>
          <w:color w:val="ff0000"/>
          <w:sz w:val="28"/>
        </w:rPr>
        <w:t>№ А-4/157</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1. Қоса берілген:</w:t>
      </w:r>
    </w:p>
    <w:bookmarkEnd w:id="1"/>
    <w:bookmarkStart w:name="z3" w:id="2"/>
    <w:p>
      <w:pPr>
        <w:spacing w:after="0"/>
        <w:ind w:left="0"/>
        <w:jc w:val="both"/>
      </w:pPr>
      <w:r>
        <w:rPr>
          <w:rFonts w:ascii="Times New Roman"/>
          <w:b w:val="false"/>
          <w:i w:val="false"/>
          <w:color w:val="000000"/>
          <w:sz w:val="28"/>
        </w:rPr>
        <w:t xml:space="preserve">
      1)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"Тракторлар және олардың базасында жасалған өздігінен жүретін шассилер мен механизмдер, монтаждалған арнайы жабдығы бар тіркемелерді қоса алғанда, олардың тіркемелері, өздігінен жүретін ауыл шаруашылығы, мелиоративтік және жол-құрылыс машиналары, сондай-ақ өтімділігі жоғары арнайы машиналар үшін тіркеу құжатын (телнұсқасын) және мемлекеттік нөмірлік белгі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3) "Тракторларды және олардың базасында жасалған өздiгiнен жүретін шассилер мен механизмдерді, монтаждалған арнайы жабдығы бар тiркемелердi қоса алғанда, олардың тiркемелерiнің, өздiгiнен жүретін ауыл шаруашылығы, мелиоративтік және жол-құрылыс машиналары мен механизмдерінің, сондай-ақ жүріп өту мүмкiндiгi жоғары арнайы машиналардың кепілін мемлекеттік тіркеу (тіркеуден алу)"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xml:space="preserve">
      4)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5"/>
    <w:bookmarkStart w:name="z7" w:id="6"/>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Ақмола облысы әкімдігінің қаулыларының күші жойылды деп танылсын.</w:t>
      </w:r>
    </w:p>
    <w:bookmarkEnd w:id="6"/>
    <w:bookmarkStart w:name="z8" w:id="7"/>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Е.Маржикпаев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2019 жылғы 6 қыркүйектегі</w:t>
            </w:r>
            <w:r>
              <w:br/>
            </w:r>
            <w:r>
              <w:rPr>
                <w:rFonts w:ascii="Times New Roman"/>
                <w:b w:val="false"/>
                <w:i w:val="false"/>
                <w:color w:val="000000"/>
                <w:sz w:val="20"/>
              </w:rPr>
              <w:t>№ А-9/426 қаулысымен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 механизмдерді, өздігінен жүретін ауыл шаруашылығы, мелиоративтік және жол – құрылыс машиналары мен механизмдерін, сондай-ақ жүріп өту мүмкіндігі жоғары арнайы машиналарды жүргізу құқығына куәліктер беру" мемлекеттiк көрсетілетін қызмет регламенті</w:t>
      </w:r>
    </w:p>
    <w:bookmarkEnd w:id="8"/>
    <w:bookmarkStart w:name="z11" w:id="9"/>
    <w:p>
      <w:pPr>
        <w:spacing w:after="0"/>
        <w:ind w:left="0"/>
        <w:jc w:val="left"/>
      </w:pPr>
      <w:r>
        <w:rPr>
          <w:rFonts w:ascii="Times New Roman"/>
          <w:b/>
          <w:i w:val="false"/>
          <w:color w:val="000000"/>
        </w:rPr>
        <w:t xml:space="preserve"> 1. Жалпы ережелер</w:t>
      </w:r>
    </w:p>
    <w:bookmarkEnd w:id="9"/>
    <w:bookmarkStart w:name="z12" w:id="10"/>
    <w:p>
      <w:pPr>
        <w:spacing w:after="0"/>
        <w:ind w:left="0"/>
        <w:jc w:val="both"/>
      </w:pPr>
      <w:r>
        <w:rPr>
          <w:rFonts w:ascii="Times New Roman"/>
          <w:b w:val="false"/>
          <w:i w:val="false"/>
          <w:color w:val="000000"/>
          <w:sz w:val="28"/>
        </w:rPr>
        <w:t>
      1. "Тракторларды және олардың базасында жасалған өздігінен жүретін шассилер мен механизмдерді, өздігінен жүретін ауыл шаруашылығы, мелиоративтік және жол – құрылыс машиналары мен механизмдерін, сондай-ақ жүріп өту мүмкіндігі жоғары арнайы машиналарды жүргізу құқығына куәліктер беру" мемлекеттік көрсетілетін қызметі (бұдан әрі – мемлекеттік көрсетілетін қызмет) Ақмола облысының аудандарының және қалаларының облыстық маңызы бар ауыл шаруашылығы бөлімдерімен (бұдан әрі – көрсетілетін қызметті беруші) көрсетіледі.</w:t>
      </w:r>
    </w:p>
    <w:bookmarkEnd w:id="10"/>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www.elicense.kz веб-порталы (бұдан әрі - портал) арқылы жүзеге асырылады.</w:t>
      </w:r>
    </w:p>
    <w:bookmarkStart w:name="z13" w:id="11"/>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немесе қағаз түрінде.</w:t>
      </w:r>
    </w:p>
    <w:bookmarkEnd w:id="11"/>
    <w:bookmarkStart w:name="z14" w:id="12"/>
    <w:p>
      <w:pPr>
        <w:spacing w:after="0"/>
        <w:ind w:left="0"/>
        <w:jc w:val="both"/>
      </w:pPr>
      <w:r>
        <w:rPr>
          <w:rFonts w:ascii="Times New Roman"/>
          <w:b w:val="false"/>
          <w:i w:val="false"/>
          <w:color w:val="000000"/>
          <w:sz w:val="28"/>
        </w:rPr>
        <w:t>
      3. Мемлекеттік қызметті көрсету нәтижесі –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куәлікті (бұдан әрі – тракторшы-машинист куәлігі), куәліктің телнұсқасын беру, ескі үлгідегі куәлікті жаңа куәлікке ауыстырған (айырбастаған) кезде.</w:t>
      </w:r>
    </w:p>
    <w:bookmarkEnd w:id="12"/>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15" w:id="1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әрекет ету тәртібін сипаттау</w:t>
      </w:r>
    </w:p>
    <w:bookmarkEnd w:id="13"/>
    <w:bookmarkStart w:name="z16" w:id="14"/>
    <w:p>
      <w:pPr>
        <w:spacing w:after="0"/>
        <w:ind w:left="0"/>
        <w:jc w:val="both"/>
      </w:pPr>
      <w:r>
        <w:rPr>
          <w:rFonts w:ascii="Times New Roman"/>
          <w:b w:val="false"/>
          <w:i w:val="false"/>
          <w:color w:val="000000"/>
          <w:sz w:val="28"/>
        </w:rPr>
        <w:t xml:space="preserve">
      4. Мемлекеттік қызметті көрсету жөніндегі рәсімді (әрекетті) бастау үшін негіз көрсетілетін қызметті алушымен Қазақстан Республикасы Ауыл шаруашылығы министрінің 2015 жылғы 6 мамырдағы № 4-3/421 бұйрығымен бекітілген (Нормативтік құқықтық актілерді мемлекеттік тіркеу тізілімінде № 11766 болып тіркелген) "Тракторларды және олардың базасында жасалған өздігінен жүретін шассилер мен механизмдерді, өздігінен жүретін ауыл шаруашылығы, мелиоративтік және жол – құрылыс машиналары мен механизмдерін, сондай-ақ жүріп өту мүмкіндігі жоғары арнайы машиналарды жүргізу құқығына куәліктер беру" мемлекеттік көрсетілетін қызмет Стандартының (бұдан әрі – Стандарт)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ұсыну болып табылады.</w:t>
      </w:r>
    </w:p>
    <w:bookmarkEnd w:id="14"/>
    <w:bookmarkStart w:name="z17" w:id="1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(әрекеттің) мазмұны, оның орындалу ұзақтығы:</w:t>
      </w:r>
    </w:p>
    <w:bookmarkEnd w:id="15"/>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жүзеге асырады және басшыға бұрыштама қоюға жолдайды – 30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көрсетілетін қызметті берушінің инженер-инспекторына орындау үшін жолдайды – 30 минут;</w:t>
      </w:r>
    </w:p>
    <w:p>
      <w:pPr>
        <w:spacing w:after="0"/>
        <w:ind w:left="0"/>
        <w:jc w:val="both"/>
      </w:pPr>
      <w:r>
        <w:rPr>
          <w:rFonts w:ascii="Times New Roman"/>
          <w:b w:val="false"/>
          <w:i w:val="false"/>
          <w:color w:val="000000"/>
          <w:sz w:val="28"/>
        </w:rPr>
        <w:t>
      3) көрсетілетін қызметті берушінің инженер-инспекторы қажетті құжаттарды "Е-лицензиялау" мемлекеттік деректер базасы" мемлекеттік ақпараттық жүйесінде (бұдан әрі – "Е-лицензиялау" МДБ АЖ) тіркеуді жүргізеді, ұсынылған құжаттардың толықтығын тексереді және емтихан комиссиясына жолдайды. Ұсынылған құжаттардың толық болмау фактісі анықталған жағдайда көрсетілетін қызметті беруші көрсетілген мерзімдерде өтінішті әрі қарай қараудан жазбаша бас тартады – 1 сағат;</w:t>
      </w:r>
    </w:p>
    <w:p>
      <w:pPr>
        <w:spacing w:after="0"/>
        <w:ind w:left="0"/>
        <w:jc w:val="both"/>
      </w:pPr>
      <w:r>
        <w:rPr>
          <w:rFonts w:ascii="Times New Roman"/>
          <w:b w:val="false"/>
          <w:i w:val="false"/>
          <w:color w:val="000000"/>
          <w:sz w:val="28"/>
        </w:rPr>
        <w:t>
      4) көрсетілетін қызметті берушінің емтихан комиссиясы көрсетілетін қызметті алушының өтініш беру күнінде машиналарды басқару құқығына ие болуға теориялық емтихан қабылдайды – 1 жұмыс күні;</w:t>
      </w:r>
    </w:p>
    <w:p>
      <w:pPr>
        <w:spacing w:after="0"/>
        <w:ind w:left="0"/>
        <w:jc w:val="both"/>
      </w:pPr>
      <w:r>
        <w:rPr>
          <w:rFonts w:ascii="Times New Roman"/>
          <w:b w:val="false"/>
          <w:i w:val="false"/>
          <w:color w:val="000000"/>
          <w:sz w:val="28"/>
        </w:rPr>
        <w:t>
      5) көрсетілетін қызметті берушінің инженер-инспекторы:</w:t>
      </w:r>
    </w:p>
    <w:p>
      <w:pPr>
        <w:spacing w:after="0"/>
        <w:ind w:left="0"/>
        <w:jc w:val="both"/>
      </w:pPr>
      <w:r>
        <w:rPr>
          <w:rFonts w:ascii="Times New Roman"/>
          <w:b w:val="false"/>
          <w:i w:val="false"/>
          <w:color w:val="000000"/>
          <w:sz w:val="28"/>
        </w:rPr>
        <w:t>
      тракторшы-машинисттің куәлігін толтырады – 1 сағат;</w:t>
      </w:r>
    </w:p>
    <w:p>
      <w:pPr>
        <w:spacing w:after="0"/>
        <w:ind w:left="0"/>
        <w:jc w:val="both"/>
      </w:pPr>
      <w:r>
        <w:rPr>
          <w:rFonts w:ascii="Times New Roman"/>
          <w:b w:val="false"/>
          <w:i w:val="false"/>
          <w:color w:val="000000"/>
          <w:sz w:val="28"/>
        </w:rPr>
        <w:t>
      электрондық құжатқа "Е-лицензиялау" МДБ АЖ арқылы электрондық цифрлық қолтаңбамен қол қояды (бұдан әрі - ЭЦҚ) – 30 минут;</w:t>
      </w:r>
    </w:p>
    <w:p>
      <w:pPr>
        <w:spacing w:after="0"/>
        <w:ind w:left="0"/>
        <w:jc w:val="both"/>
      </w:pPr>
      <w:r>
        <w:rPr>
          <w:rFonts w:ascii="Times New Roman"/>
          <w:b w:val="false"/>
          <w:i w:val="false"/>
          <w:color w:val="000000"/>
          <w:sz w:val="28"/>
        </w:rPr>
        <w:t>
      6) көрсетілетін қызметті берушінің кеңсе қызметкері тракторшы-машинисттің куәлігін береді – 30 минут.</w:t>
      </w:r>
    </w:p>
    <w:bookmarkStart w:name="z18" w:id="16"/>
    <w:p>
      <w:pPr>
        <w:spacing w:after="0"/>
        <w:ind w:left="0"/>
        <w:jc w:val="both"/>
      </w:pPr>
      <w:r>
        <w:rPr>
          <w:rFonts w:ascii="Times New Roman"/>
          <w:b w:val="false"/>
          <w:i w:val="false"/>
          <w:color w:val="000000"/>
          <w:sz w:val="28"/>
        </w:rPr>
        <w:t>
      6. Келесі рәсімнің (әрекеттің) орындалуына негіз болатын мемлекеттік қызметті көрсету бойынша рәсімнің (әрекеттің) нәтижесі:</w:t>
      </w:r>
    </w:p>
    <w:bookmarkEnd w:id="16"/>
    <w:p>
      <w:pPr>
        <w:spacing w:after="0"/>
        <w:ind w:left="0"/>
        <w:jc w:val="both"/>
      </w:pPr>
      <w:r>
        <w:rPr>
          <w:rFonts w:ascii="Times New Roman"/>
          <w:b w:val="false"/>
          <w:i w:val="false"/>
          <w:color w:val="000000"/>
          <w:sz w:val="28"/>
        </w:rPr>
        <w:t>
      1) құжаттарды қабылдау және басшыға бұрыштама қоюға жолдау;</w:t>
      </w:r>
    </w:p>
    <w:p>
      <w:pPr>
        <w:spacing w:after="0"/>
        <w:ind w:left="0"/>
        <w:jc w:val="both"/>
      </w:pPr>
      <w:r>
        <w:rPr>
          <w:rFonts w:ascii="Times New Roman"/>
          <w:b w:val="false"/>
          <w:i w:val="false"/>
          <w:color w:val="000000"/>
          <w:sz w:val="28"/>
        </w:rPr>
        <w:t>
      2) құжаттарды қарау және көрсетілетін қызметті берушінің инженер-инспекторына жолдау;</w:t>
      </w:r>
    </w:p>
    <w:p>
      <w:pPr>
        <w:spacing w:after="0"/>
        <w:ind w:left="0"/>
        <w:jc w:val="both"/>
      </w:pPr>
      <w:r>
        <w:rPr>
          <w:rFonts w:ascii="Times New Roman"/>
          <w:b w:val="false"/>
          <w:i w:val="false"/>
          <w:color w:val="000000"/>
          <w:sz w:val="28"/>
        </w:rPr>
        <w:t>
      3) "Е-лицензиялау" МДБ АЖ құжаттарды тіркеу, ұсынылған құжаттардың толықтығын тексеру және емтихан комиссиясына жолдау;</w:t>
      </w:r>
    </w:p>
    <w:p>
      <w:pPr>
        <w:spacing w:after="0"/>
        <w:ind w:left="0"/>
        <w:jc w:val="both"/>
      </w:pPr>
      <w:r>
        <w:rPr>
          <w:rFonts w:ascii="Times New Roman"/>
          <w:b w:val="false"/>
          <w:i w:val="false"/>
          <w:color w:val="000000"/>
          <w:sz w:val="28"/>
        </w:rPr>
        <w:t>
      4) теориялық емтиханды қабылдау;</w:t>
      </w:r>
    </w:p>
    <w:p>
      <w:pPr>
        <w:spacing w:after="0"/>
        <w:ind w:left="0"/>
        <w:jc w:val="both"/>
      </w:pPr>
      <w:r>
        <w:rPr>
          <w:rFonts w:ascii="Times New Roman"/>
          <w:b w:val="false"/>
          <w:i w:val="false"/>
          <w:color w:val="000000"/>
          <w:sz w:val="28"/>
        </w:rPr>
        <w:t>
      5) тракторшы-машинисттің куәлігін толтыру;</w:t>
      </w:r>
    </w:p>
    <w:p>
      <w:pPr>
        <w:spacing w:after="0"/>
        <w:ind w:left="0"/>
        <w:jc w:val="both"/>
      </w:pPr>
      <w:r>
        <w:rPr>
          <w:rFonts w:ascii="Times New Roman"/>
          <w:b w:val="false"/>
          <w:i w:val="false"/>
          <w:color w:val="000000"/>
          <w:sz w:val="28"/>
        </w:rPr>
        <w:t>
      электрондық құжатқа қол қою;</w:t>
      </w:r>
    </w:p>
    <w:p>
      <w:pPr>
        <w:spacing w:after="0"/>
        <w:ind w:left="0"/>
        <w:jc w:val="both"/>
      </w:pPr>
      <w:r>
        <w:rPr>
          <w:rFonts w:ascii="Times New Roman"/>
          <w:b w:val="false"/>
          <w:i w:val="false"/>
          <w:color w:val="000000"/>
          <w:sz w:val="28"/>
        </w:rPr>
        <w:t>
      6) тракторшы-машинисттің куәлігін беру.</w:t>
      </w:r>
    </w:p>
    <w:bookmarkStart w:name="z19" w:id="1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әрекет ету тәртібін сипаттау</w:t>
      </w:r>
    </w:p>
    <w:bookmarkEnd w:id="17"/>
    <w:bookmarkStart w:name="z20" w:id="18"/>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8"/>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инженер-инспекторы;</w:t>
      </w:r>
    </w:p>
    <w:p>
      <w:pPr>
        <w:spacing w:after="0"/>
        <w:ind w:left="0"/>
        <w:jc w:val="both"/>
      </w:pPr>
      <w:r>
        <w:rPr>
          <w:rFonts w:ascii="Times New Roman"/>
          <w:b w:val="false"/>
          <w:i w:val="false"/>
          <w:color w:val="000000"/>
          <w:sz w:val="28"/>
        </w:rPr>
        <w:t>
      4) көрсетілетін қызметті берушінің емтихан комиссиясы.</w:t>
      </w:r>
    </w:p>
    <w:bookmarkStart w:name="z21" w:id="19"/>
    <w:p>
      <w:pPr>
        <w:spacing w:after="0"/>
        <w:ind w:left="0"/>
        <w:jc w:val="both"/>
      </w:pPr>
      <w:r>
        <w:rPr>
          <w:rFonts w:ascii="Times New Roman"/>
          <w:b w:val="false"/>
          <w:i w:val="false"/>
          <w:color w:val="000000"/>
          <w:sz w:val="28"/>
        </w:rPr>
        <w:t>
      8. Әрбір рәсімдердің (әрекеттердің) ұзақтығын көрсете отырып, құрылымдық бөлімшелердің (қызметкерлердің) арасындағы рәсімдердің (әрекеттердің) кезеңділігін сипаттау:</w:t>
      </w:r>
    </w:p>
    <w:bookmarkEnd w:id="19"/>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жүзеге асырады және басшыға бұрыштама қоюға жолдайды – 30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көрсетілетін қызметті берушінің инженер-инспекторына орындау үшін жолдайды – 30 минут;</w:t>
      </w:r>
    </w:p>
    <w:p>
      <w:pPr>
        <w:spacing w:after="0"/>
        <w:ind w:left="0"/>
        <w:jc w:val="both"/>
      </w:pPr>
      <w:r>
        <w:rPr>
          <w:rFonts w:ascii="Times New Roman"/>
          <w:b w:val="false"/>
          <w:i w:val="false"/>
          <w:color w:val="000000"/>
          <w:sz w:val="28"/>
        </w:rPr>
        <w:t>
      3) көрсетілетін қызметті берушінің инженер-инспекторы қажетті құжаттарды "Е-лицензиялау" МДБ АЖ тіркеуді жүргізеді, ұсынылған құжаттардың толықтығын тексереді және емтихан комиссиясына жолдайды. Ұсынылған құжаттардың толық болмау фактісі анықталған жағдайда көрсетілетін қызметті беруші көрсетілген мерзімдерде өтінішті әрі қарай қараудан жазбаша бас тартады – 1 сағат;</w:t>
      </w:r>
    </w:p>
    <w:p>
      <w:pPr>
        <w:spacing w:after="0"/>
        <w:ind w:left="0"/>
        <w:jc w:val="both"/>
      </w:pPr>
      <w:r>
        <w:rPr>
          <w:rFonts w:ascii="Times New Roman"/>
          <w:b w:val="false"/>
          <w:i w:val="false"/>
          <w:color w:val="000000"/>
          <w:sz w:val="28"/>
        </w:rPr>
        <w:t>
      4) көрсетілетін қызметті берушінің емтихан комиссиясы көрсетілетін қызметті алушының өтініш беру күнінде машиналарды басқару құқығына ие болуға теориялық емтихан қабылдайды – 1 жұмыс күні;</w:t>
      </w:r>
    </w:p>
    <w:p>
      <w:pPr>
        <w:spacing w:after="0"/>
        <w:ind w:left="0"/>
        <w:jc w:val="both"/>
      </w:pPr>
      <w:r>
        <w:rPr>
          <w:rFonts w:ascii="Times New Roman"/>
          <w:b w:val="false"/>
          <w:i w:val="false"/>
          <w:color w:val="000000"/>
          <w:sz w:val="28"/>
        </w:rPr>
        <w:t>
      5) көрсетілетін қызметті берушінің инженер-инспекторы:</w:t>
      </w:r>
    </w:p>
    <w:p>
      <w:pPr>
        <w:spacing w:after="0"/>
        <w:ind w:left="0"/>
        <w:jc w:val="both"/>
      </w:pPr>
      <w:r>
        <w:rPr>
          <w:rFonts w:ascii="Times New Roman"/>
          <w:b w:val="false"/>
          <w:i w:val="false"/>
          <w:color w:val="000000"/>
          <w:sz w:val="28"/>
        </w:rPr>
        <w:t>
      тракторшы-машинисттің куәлігін толтарады – 1 сағат;</w:t>
      </w:r>
    </w:p>
    <w:p>
      <w:pPr>
        <w:spacing w:after="0"/>
        <w:ind w:left="0"/>
        <w:jc w:val="both"/>
      </w:pPr>
      <w:r>
        <w:rPr>
          <w:rFonts w:ascii="Times New Roman"/>
          <w:b w:val="false"/>
          <w:i w:val="false"/>
          <w:color w:val="000000"/>
          <w:sz w:val="28"/>
        </w:rPr>
        <w:t>
      электрондық құжатқа "Е-лицензиялау" МДБ АЖ арқылы ЭЦҚ қол қояды – 30 минут;</w:t>
      </w:r>
    </w:p>
    <w:p>
      <w:pPr>
        <w:spacing w:after="0"/>
        <w:ind w:left="0"/>
        <w:jc w:val="both"/>
      </w:pPr>
      <w:r>
        <w:rPr>
          <w:rFonts w:ascii="Times New Roman"/>
          <w:b w:val="false"/>
          <w:i w:val="false"/>
          <w:color w:val="000000"/>
          <w:sz w:val="28"/>
        </w:rPr>
        <w:t>
      6) көрсетілетін қызметті берушінің кеңсе қызметкері тракторшы-машинисттің куәлігін береді – 30 минут.</w:t>
      </w:r>
    </w:p>
    <w:bookmarkStart w:name="z22" w:id="20"/>
    <w:p>
      <w:pPr>
        <w:spacing w:after="0"/>
        <w:ind w:left="0"/>
        <w:jc w:val="left"/>
      </w:pPr>
      <w:r>
        <w:rPr>
          <w:rFonts w:ascii="Times New Roman"/>
          <w:b/>
          <w:i w:val="false"/>
          <w:color w:val="000000"/>
        </w:rPr>
        <w:t xml:space="preserve"> 4. Мемлекеттік қызметті көрсету процесінде ақпараттық жүйелерді пайдалану тәртібінің сипаттамасы</w:t>
      </w:r>
    </w:p>
    <w:bookmarkEnd w:id="20"/>
    <w:bookmarkStart w:name="z23" w:id="21"/>
    <w:p>
      <w:pPr>
        <w:spacing w:after="0"/>
        <w:ind w:left="0"/>
        <w:jc w:val="both"/>
      </w:pPr>
      <w:r>
        <w:rPr>
          <w:rFonts w:ascii="Times New Roman"/>
          <w:b w:val="false"/>
          <w:i w:val="false"/>
          <w:color w:val="000000"/>
          <w:sz w:val="28"/>
        </w:rPr>
        <w:t>
      9. Мемлекеттік қызметті портал арқылы көрсеткен кезде көрсетілетін қызметті беруші мен көрсетілетін қызметті алушының рәсімдерінің (әрекеттерінің) кезеңділігін және жүгіну тәртібін сипаттау:</w:t>
      </w:r>
    </w:p>
    <w:bookmarkEnd w:id="21"/>
    <w:p>
      <w:pPr>
        <w:spacing w:after="0"/>
        <w:ind w:left="0"/>
        <w:jc w:val="both"/>
      </w:pPr>
      <w:r>
        <w:rPr>
          <w:rFonts w:ascii="Times New Roman"/>
          <w:b w:val="false"/>
          <w:i w:val="false"/>
          <w:color w:val="000000"/>
          <w:sz w:val="28"/>
        </w:rPr>
        <w:t>
      көрсетілетін қызметті алушы порталда жеке сәйкестендіру нөмірі (бұдан әрі – ЖСН) және бизнес-сәйкестендіру нөмірі (бұдан әрі – БСН), сондай-ақ пароль арқылы тіркеуді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1-процесс – мемлекеттік қызметті алу үшін көрсетілетін қызметті алушының порталда ЖСН/БСН және паролін енгізу процесі (авторизация процесі);</w:t>
      </w:r>
    </w:p>
    <w:p>
      <w:pPr>
        <w:spacing w:after="0"/>
        <w:ind w:left="0"/>
        <w:jc w:val="both"/>
      </w:pPr>
      <w:r>
        <w:rPr>
          <w:rFonts w:ascii="Times New Roman"/>
          <w:b w:val="false"/>
          <w:i w:val="false"/>
          <w:color w:val="000000"/>
          <w:sz w:val="28"/>
        </w:rPr>
        <w:t>
      1-шарт – порталда ЖСН/БСН және пароль арқылы тіркелген көрсетілетін қызметті алушы туралы деректердің түпнұсқалылығын тексеру;</w:t>
      </w:r>
    </w:p>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бұзушылықтардың бар болуына байланысты порталмен авторизациялаудан бас тарту туралы хабарламаны қалыптастыруы;</w:t>
      </w:r>
    </w:p>
    <w:p>
      <w:pPr>
        <w:spacing w:after="0"/>
        <w:ind w:left="0"/>
        <w:jc w:val="both"/>
      </w:pPr>
      <w:r>
        <w:rPr>
          <w:rFonts w:ascii="Times New Roman"/>
          <w:b w:val="false"/>
          <w:i w:val="false"/>
          <w:color w:val="000000"/>
          <w:sz w:val="28"/>
        </w:rPr>
        <w:t xml:space="preserve">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таңдап алуы, қызмет көрсету үшін сауал түрін экранға шығару және құрылымдық пен форматтық талаптарын ескере отырып, сауал түріне электрондық түрдегі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бекітумен көрсетілетін қызметті алушының үлгілерді толтыруы (деректерді енгізу), сондай-ақ сауалды куәландыру (қол қою) үшін көрсетілетін қызметті алушының ЭЦҚ тіркеу куәлігін таңдап алуы;</w:t>
      </w:r>
    </w:p>
    <w:p>
      <w:pPr>
        <w:spacing w:after="0"/>
        <w:ind w:left="0"/>
        <w:jc w:val="both"/>
      </w:pPr>
      <w:r>
        <w:rPr>
          <w:rFonts w:ascii="Times New Roman"/>
          <w:b w:val="false"/>
          <w:i w:val="false"/>
          <w:color w:val="000000"/>
          <w:sz w:val="28"/>
        </w:rPr>
        <w:t>
      2-шарт – порталда ЭЦҚ тіркеу куәлігінің қолданыс мерзімін және қайта шақыртып алынған (жойылған) тіркеу куәліктерінің тізімінде жоқ екендігін, сондай-ақ сәйкестендіру деректерінің (сауалда көрсетілген ЖСН/БСН және ЭЦҚ тіркеу куәлігінде көрсетілген ЖСН/БСН арасында) сәйкестігін тексеру;</w:t>
      </w:r>
    </w:p>
    <w:p>
      <w:pPr>
        <w:spacing w:after="0"/>
        <w:ind w:left="0"/>
        <w:jc w:val="both"/>
      </w:pPr>
      <w:r>
        <w:rPr>
          <w:rFonts w:ascii="Times New Roman"/>
          <w:b w:val="false"/>
          <w:i w:val="false"/>
          <w:color w:val="000000"/>
          <w:sz w:val="28"/>
        </w:rPr>
        <w:t>
      4-процесс – көрсетілетін қызметті алушының ЭЦҚ түпнұсқалығының расталмауына байланысты сұратып отырған қызметтен бас тарту туралы хабарлама қалыптастыру;</w:t>
      </w:r>
    </w:p>
    <w:p>
      <w:pPr>
        <w:spacing w:after="0"/>
        <w:ind w:left="0"/>
        <w:jc w:val="both"/>
      </w:pPr>
      <w:r>
        <w:rPr>
          <w:rFonts w:ascii="Times New Roman"/>
          <w:b w:val="false"/>
          <w:i w:val="false"/>
          <w:color w:val="000000"/>
          <w:sz w:val="28"/>
        </w:rPr>
        <w:t>
      5-процесс – "электрондық үкіметтің" төлемдік шлюзінде (бұдан әрі – ЭТҮШ) көрсетілетін қызмет үшін төлеу және бұл ақпарат "Е-лицензиялау" МДБ АЖ жолдау немесе электрондық (сканерленген) түрде түбіртекті қосу;</w:t>
      </w:r>
    </w:p>
    <w:p>
      <w:pPr>
        <w:spacing w:after="0"/>
        <w:ind w:left="0"/>
        <w:jc w:val="both"/>
      </w:pPr>
      <w:r>
        <w:rPr>
          <w:rFonts w:ascii="Times New Roman"/>
          <w:b w:val="false"/>
          <w:i w:val="false"/>
          <w:color w:val="000000"/>
          <w:sz w:val="28"/>
        </w:rPr>
        <w:t>
      3-шарт – "Е-лицензиялау" МДБ АЖ қызмет көрсету үшін төлем фактісін тексеру;</w:t>
      </w:r>
    </w:p>
    <w:p>
      <w:pPr>
        <w:spacing w:after="0"/>
        <w:ind w:left="0"/>
        <w:jc w:val="both"/>
      </w:pPr>
      <w:r>
        <w:rPr>
          <w:rFonts w:ascii="Times New Roman"/>
          <w:b w:val="false"/>
          <w:i w:val="false"/>
          <w:color w:val="000000"/>
          <w:sz w:val="28"/>
        </w:rPr>
        <w:t>
      6-процесс – "Е-лицензиялау" МДБ АЖ көрсетілетін қызмет үшін төлем болмағанына байланысты, сұратып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7-процесс–көрсетілетін қызметті берушімен сауалды өңдеу үшін автоматтандырылған жұмыс орнында өңірлік "электрондық үкімет" шлюзі арқылы көрсетілетін қызметті алушының ЭЦҚ куәландырылған (қойылған) (көрсетілетін қызметті алушының сауалы) электрондық құжатын "электрондық үкімет" шлюзі арқылы жолдау;</w:t>
      </w:r>
    </w:p>
    <w:p>
      <w:pPr>
        <w:spacing w:after="0"/>
        <w:ind w:left="0"/>
        <w:jc w:val="both"/>
      </w:pPr>
      <w:r>
        <w:rPr>
          <w:rFonts w:ascii="Times New Roman"/>
          <w:b w:val="false"/>
          <w:i w:val="false"/>
          <w:color w:val="000000"/>
          <w:sz w:val="28"/>
        </w:rPr>
        <w:t xml:space="preserve">
      8-процесс –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қарастырылған көрсетілетін қызметті берушінің рәсімдері (әрекеттері);</w:t>
      </w:r>
    </w:p>
    <w:p>
      <w:pPr>
        <w:spacing w:after="0"/>
        <w:ind w:left="0"/>
        <w:jc w:val="both"/>
      </w:pPr>
      <w:r>
        <w:rPr>
          <w:rFonts w:ascii="Times New Roman"/>
          <w:b w:val="false"/>
          <w:i w:val="false"/>
          <w:color w:val="000000"/>
          <w:sz w:val="28"/>
        </w:rPr>
        <w:t>
      9-процесс – көрсетілетін қызметті алушымен "Е-лицензиялау" МДБ АЖ қалыптастырған мемлекеттік қызмет көрсету нәтижесін алу. Электрондық құжат инженер-инспектордың ЭЦҚ пайдалану арқылы қалыптастырылады.</w:t>
      </w:r>
    </w:p>
    <w:p>
      <w:pPr>
        <w:spacing w:after="0"/>
        <w:ind w:left="0"/>
        <w:jc w:val="both"/>
      </w:pPr>
      <w:r>
        <w:rPr>
          <w:rFonts w:ascii="Times New Roman"/>
          <w:b w:val="false"/>
          <w:i w:val="false"/>
          <w:color w:val="000000"/>
          <w:sz w:val="28"/>
        </w:rPr>
        <w:t xml:space="preserve">
      Портал арқылы мемлекеттік қызмет көрсетуге қатысатын ақпараттық жүйелердің функционалдық өзара әрекет етуінің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бөлімшелерінің (қызметкерлерінің) өзара әрекет етуінің, рәсімдер (әрекеттер) кезеңділігінің толық сипаттамасы, сондай-ақ мемлекеттік қызмет көрсету процесінде өзге де көрсетілетін қызмет берушілермен және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w:t>
            </w:r>
            <w:r>
              <w:br/>
            </w:r>
            <w:r>
              <w:rPr>
                <w:rFonts w:ascii="Times New Roman"/>
                <w:b w:val="false"/>
                <w:i w:val="false"/>
                <w:color w:val="000000"/>
                <w:sz w:val="20"/>
              </w:rPr>
              <w:t>жасалған өздігінен жүретін шассилер мен</w:t>
            </w:r>
            <w:r>
              <w:br/>
            </w:r>
            <w:r>
              <w:rPr>
                <w:rFonts w:ascii="Times New Roman"/>
                <w:b w:val="false"/>
                <w:i w:val="false"/>
                <w:color w:val="000000"/>
                <w:sz w:val="20"/>
              </w:rPr>
              <w:t>механизмдерді, өздігінен жүретін ауыл</w:t>
            </w:r>
            <w:r>
              <w:br/>
            </w:r>
            <w:r>
              <w:rPr>
                <w:rFonts w:ascii="Times New Roman"/>
                <w:b w:val="false"/>
                <w:i w:val="false"/>
                <w:color w:val="000000"/>
                <w:sz w:val="20"/>
              </w:rPr>
              <w:t>шаруашылығы, мелиоративтік және жол – құрылыс машиналары мен механизмдерін,</w:t>
            </w:r>
            <w:r>
              <w:br/>
            </w:r>
            <w:r>
              <w:rPr>
                <w:rFonts w:ascii="Times New Roman"/>
                <w:b w:val="false"/>
                <w:i w:val="false"/>
                <w:color w:val="000000"/>
                <w:sz w:val="20"/>
              </w:rPr>
              <w:t>сондай-ақ жүріп өту мүмкіндігі жоғары</w:t>
            </w:r>
            <w:r>
              <w:br/>
            </w:r>
            <w:r>
              <w:rPr>
                <w:rFonts w:ascii="Times New Roman"/>
                <w:b w:val="false"/>
                <w:i w:val="false"/>
                <w:color w:val="000000"/>
                <w:sz w:val="20"/>
              </w:rPr>
              <w:t>арнайы машиналарды жүргізу құқығына</w:t>
            </w:r>
            <w:r>
              <w:br/>
            </w:r>
            <w:r>
              <w:rPr>
                <w:rFonts w:ascii="Times New Roman"/>
                <w:b w:val="false"/>
                <w:i w:val="false"/>
                <w:color w:val="000000"/>
                <w:sz w:val="20"/>
              </w:rPr>
              <w:t>куәліктер беру" мемлекеттік көрсетілетін</w:t>
            </w:r>
            <w:r>
              <w:br/>
            </w:r>
            <w:r>
              <w:rPr>
                <w:rFonts w:ascii="Times New Roman"/>
                <w:b w:val="false"/>
                <w:i w:val="false"/>
                <w:color w:val="000000"/>
                <w:sz w:val="20"/>
              </w:rPr>
              <w:t>қызмет регламентіне 1-қосымша</w:t>
            </w:r>
          </w:p>
        </w:tc>
      </w:tr>
    </w:tbl>
    <w:bookmarkStart w:name="z25" w:id="22"/>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әрекет етуінің диаграммасы</w:t>
      </w:r>
    </w:p>
    <w:bookmarkEnd w:id="22"/>
    <w:p>
      <w:pPr>
        <w:spacing w:after="0"/>
        <w:ind w:left="0"/>
        <w:jc w:val="left"/>
      </w:pPr>
      <w:r>
        <w:br/>
      </w:r>
    </w:p>
    <w:p>
      <w:pPr>
        <w:spacing w:after="0"/>
        <w:ind w:left="0"/>
        <w:jc w:val="both"/>
      </w:pPr>
      <w:r>
        <w:drawing>
          <wp:inline distT="0" distB="0" distL="0" distR="0">
            <wp:extent cx="78105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56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Аббревиатуралардың мағынасы:</w:t>
      </w:r>
    </w:p>
    <w:p>
      <w:pPr>
        <w:spacing w:after="0"/>
        <w:ind w:left="0"/>
        <w:jc w:val="both"/>
      </w:pPr>
      <w:r>
        <w:rPr>
          <w:rFonts w:ascii="Times New Roman"/>
          <w:b w:val="false"/>
          <w:i w:val="false"/>
          <w:color w:val="000000"/>
          <w:sz w:val="28"/>
        </w:rPr>
        <w:t>
      Портал – "электрондық үкімет" веб-порталы www.egov.kz, www.elicense.kz;</w:t>
      </w:r>
    </w:p>
    <w:p>
      <w:pPr>
        <w:spacing w:after="0"/>
        <w:ind w:left="0"/>
        <w:jc w:val="both"/>
      </w:pPr>
      <w:r>
        <w:rPr>
          <w:rFonts w:ascii="Times New Roman"/>
          <w:b w:val="false"/>
          <w:i w:val="false"/>
          <w:color w:val="000000"/>
          <w:sz w:val="28"/>
        </w:rPr>
        <w:t>
      ЭҮТШ – электрондық үкіметтің төлем шлюзі;</w:t>
      </w:r>
    </w:p>
    <w:p>
      <w:pPr>
        <w:spacing w:after="0"/>
        <w:ind w:left="0"/>
        <w:jc w:val="both"/>
      </w:pPr>
      <w:r>
        <w:rPr>
          <w:rFonts w:ascii="Times New Roman"/>
          <w:b w:val="false"/>
          <w:i w:val="false"/>
          <w:color w:val="000000"/>
          <w:sz w:val="28"/>
        </w:rPr>
        <w:t>
      "Е-лицензиялау" МДБ АЖ - мемлекеттік деректемелер негізінің "Е-лицензиялау"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w:t>
            </w:r>
            <w:r>
              <w:br/>
            </w:r>
            <w:r>
              <w:rPr>
                <w:rFonts w:ascii="Times New Roman"/>
                <w:b w:val="false"/>
                <w:i w:val="false"/>
                <w:color w:val="000000"/>
                <w:sz w:val="20"/>
              </w:rPr>
              <w:t>жасалған өздігінен жүретін шассилер</w:t>
            </w:r>
            <w:r>
              <w:br/>
            </w:r>
            <w:r>
              <w:rPr>
                <w:rFonts w:ascii="Times New Roman"/>
                <w:b w:val="false"/>
                <w:i w:val="false"/>
                <w:color w:val="000000"/>
                <w:sz w:val="20"/>
              </w:rPr>
              <w:t>мен механизмдерді, өздігінен</w:t>
            </w:r>
            <w:r>
              <w:br/>
            </w:r>
            <w:r>
              <w:rPr>
                <w:rFonts w:ascii="Times New Roman"/>
                <w:b w:val="false"/>
                <w:i w:val="false"/>
                <w:color w:val="000000"/>
                <w:sz w:val="20"/>
              </w:rPr>
              <w:t>жүретін ауыл шаруашылығы,</w:t>
            </w:r>
            <w:r>
              <w:br/>
            </w:r>
            <w:r>
              <w:rPr>
                <w:rFonts w:ascii="Times New Roman"/>
                <w:b w:val="false"/>
                <w:i w:val="false"/>
                <w:color w:val="000000"/>
                <w:sz w:val="20"/>
              </w:rPr>
              <w:t>мелиоративтік және жол – құрылыс машиналары мен</w:t>
            </w:r>
            <w:r>
              <w:br/>
            </w:r>
            <w:r>
              <w:rPr>
                <w:rFonts w:ascii="Times New Roman"/>
                <w:b w:val="false"/>
                <w:i w:val="false"/>
                <w:color w:val="000000"/>
                <w:sz w:val="20"/>
              </w:rPr>
              <w:t>механизмдерін, сондай-ақ жүріп</w:t>
            </w:r>
            <w:r>
              <w:br/>
            </w:r>
            <w:r>
              <w:rPr>
                <w:rFonts w:ascii="Times New Roman"/>
                <w:b w:val="false"/>
                <w:i w:val="false"/>
                <w:color w:val="000000"/>
                <w:sz w:val="20"/>
              </w:rPr>
              <w:t>өту мүмкіндігі жоғары</w:t>
            </w:r>
            <w:r>
              <w:br/>
            </w:r>
            <w:r>
              <w:rPr>
                <w:rFonts w:ascii="Times New Roman"/>
                <w:b w:val="false"/>
                <w:i w:val="false"/>
                <w:color w:val="000000"/>
                <w:sz w:val="20"/>
              </w:rPr>
              <w:t>арнайы машиналарды жүргізу құқығына</w:t>
            </w:r>
            <w:r>
              <w:br/>
            </w:r>
            <w:r>
              <w:rPr>
                <w:rFonts w:ascii="Times New Roman"/>
                <w:b w:val="false"/>
                <w:i w:val="false"/>
                <w:color w:val="000000"/>
                <w:sz w:val="20"/>
              </w:rPr>
              <w:t>куәліктер беру" мемлекеттік көрсетілетін</w:t>
            </w:r>
            <w:r>
              <w:br/>
            </w:r>
            <w:r>
              <w:rPr>
                <w:rFonts w:ascii="Times New Roman"/>
                <w:b w:val="false"/>
                <w:i w:val="false"/>
                <w:color w:val="000000"/>
                <w:sz w:val="20"/>
              </w:rPr>
              <w:t>қызмет регламентіне 2-қосымша</w:t>
            </w:r>
          </w:p>
        </w:tc>
      </w:tr>
    </w:tbl>
    <w:bookmarkStart w:name="z27" w:id="23"/>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 механизмдерді, өздігінен жүретін ауыл шаруашылығы, мелиоративтік және жол – құрылыс машиналары мен механизмдерін, сондай-ақ жүріп өту мүмкіндігі жоғары арнайы машиналарды жүргізу құқығына куәліктер беру" мемлекеттік қызмет көрсетудің бизнес-процестерінің анықтамалығы</w:t>
      </w:r>
    </w:p>
    <w:bookmarkEnd w:id="23"/>
    <w:p>
      <w:pPr>
        <w:spacing w:after="0"/>
        <w:ind w:left="0"/>
        <w:jc w:val="left"/>
      </w:pPr>
      <w:r>
        <w:br/>
      </w:r>
    </w:p>
    <w:p>
      <w:pPr>
        <w:spacing w:after="0"/>
        <w:ind w:left="0"/>
        <w:jc w:val="both"/>
      </w:pPr>
      <w:r>
        <w:drawing>
          <wp:inline distT="0" distB="0" distL="0" distR="0">
            <wp:extent cx="78105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33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2019 жылғы 6 қыркүйектегі</w:t>
            </w:r>
            <w:r>
              <w:br/>
            </w:r>
            <w:r>
              <w:rPr>
                <w:rFonts w:ascii="Times New Roman"/>
                <w:b w:val="false"/>
                <w:i w:val="false"/>
                <w:color w:val="000000"/>
                <w:sz w:val="20"/>
              </w:rPr>
              <w:t>№ А-9/426 қаулысымен</w:t>
            </w:r>
            <w:r>
              <w:br/>
            </w:r>
            <w:r>
              <w:rPr>
                <w:rFonts w:ascii="Times New Roman"/>
                <w:b w:val="false"/>
                <w:i w:val="false"/>
                <w:color w:val="000000"/>
                <w:sz w:val="20"/>
              </w:rPr>
              <w:t>бекітілген</w:t>
            </w:r>
          </w:p>
        </w:tc>
      </w:tr>
    </w:tbl>
    <w:bookmarkStart w:name="z29" w:id="24"/>
    <w:p>
      <w:pPr>
        <w:spacing w:after="0"/>
        <w:ind w:left="0"/>
        <w:jc w:val="left"/>
      </w:pPr>
      <w:r>
        <w:rPr>
          <w:rFonts w:ascii="Times New Roman"/>
          <w:b/>
          <w:i w:val="false"/>
          <w:color w:val="000000"/>
        </w:rPr>
        <w:t xml:space="preserve"> "Тракторлар және олардың базасында жасалған өздігінен жүретін шассилер мен механизмдер, монтаждалған арнайы жабдығы бар тіркемелерді қоса алғанда, олардың тіркемелері, өздігінен жүретін ауыл шаруашылығы, мелиоративтік және жол-құрылыс машиналары, сондай-ақ өтімділігі жоғары арнайы машиналар үшін тіркеу құжатын (телнұсқасын) және мемлекеттік нөмірлік белгі беру" мемлекеттiк көрсетілетін қызмет регламенті</w:t>
      </w:r>
    </w:p>
    <w:bookmarkEnd w:id="24"/>
    <w:bookmarkStart w:name="z30" w:id="25"/>
    <w:p>
      <w:pPr>
        <w:spacing w:after="0"/>
        <w:ind w:left="0"/>
        <w:jc w:val="left"/>
      </w:pPr>
      <w:r>
        <w:rPr>
          <w:rFonts w:ascii="Times New Roman"/>
          <w:b/>
          <w:i w:val="false"/>
          <w:color w:val="000000"/>
        </w:rPr>
        <w:t xml:space="preserve"> 1. Жалпы ережелер</w:t>
      </w:r>
    </w:p>
    <w:bookmarkEnd w:id="25"/>
    <w:bookmarkStart w:name="z31" w:id="26"/>
    <w:p>
      <w:pPr>
        <w:spacing w:after="0"/>
        <w:ind w:left="0"/>
        <w:jc w:val="both"/>
      </w:pPr>
      <w:r>
        <w:rPr>
          <w:rFonts w:ascii="Times New Roman"/>
          <w:b w:val="false"/>
          <w:i w:val="false"/>
          <w:color w:val="000000"/>
          <w:sz w:val="28"/>
        </w:rPr>
        <w:t>
      1. "Тракторлар және олардың базасында жасалған өздігінен жүретін шассилер мен механизмдер, монтаждалған арнайы жабдығы бар тіркемелерді қоса алғанда, олардың тіркемелері, өздігінен жүретін ауыл шаруашылығы, мелиоративтік және жол-құрылыс машиналары, сондай-ақ өтімділігі жоғары арнайы машиналар үшін тіркеу құжатын (телнұсқасын) және мемлекеттік нөмірлік белгі беру" мемлекеттік көрсетілетін қызметі (бұдан әрі – мемлекеттік көрсетілетін қызмет) Ақмола облысының аудандарының және қалаларының облыстық маңызы бар ауыл шаруашылығы бөлімдерімен (бұдан әрі – көрсетілетін қызметті беруші) көрсетіледі.</w:t>
      </w:r>
    </w:p>
    <w:bookmarkEnd w:id="26"/>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www.elicense.kz веб-порталы (бұдан әрі - портал) арқылы жүзеге асырылады.</w:t>
      </w:r>
    </w:p>
    <w:bookmarkStart w:name="z32" w:id="27"/>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немесе қағаз түрінде.</w:t>
      </w:r>
    </w:p>
    <w:bookmarkEnd w:id="27"/>
    <w:bookmarkStart w:name="z33" w:id="28"/>
    <w:p>
      <w:pPr>
        <w:spacing w:after="0"/>
        <w:ind w:left="0"/>
        <w:jc w:val="both"/>
      </w:pPr>
      <w:r>
        <w:rPr>
          <w:rFonts w:ascii="Times New Roman"/>
          <w:b w:val="false"/>
          <w:i w:val="false"/>
          <w:color w:val="000000"/>
          <w:sz w:val="28"/>
        </w:rPr>
        <w:t>
      3. Мемлекеттік қызметті көрсету нәтижесі – тракторлар және олардың базасында жасалған өздiгiнен жүретiн шассилер мен механизмдер, өздiгiнен жүретiн ауыл шаруашылығы, мелиоративтiк және жол-құрылыс машиналары мен механизмдер, сондай-ақ өтімділігі жоғары арнайы машиналар үшін тіркеу құжатын (телнұсқасын) және мемлекеттік нөмiрлiк белгi беру.</w:t>
      </w:r>
    </w:p>
    <w:bookmarkEnd w:id="28"/>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34" w:id="2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әрекет ету тәртібін сипаттау</w:t>
      </w:r>
    </w:p>
    <w:bookmarkEnd w:id="29"/>
    <w:bookmarkStart w:name="z35" w:id="30"/>
    <w:p>
      <w:pPr>
        <w:spacing w:after="0"/>
        <w:ind w:left="0"/>
        <w:jc w:val="both"/>
      </w:pPr>
      <w:r>
        <w:rPr>
          <w:rFonts w:ascii="Times New Roman"/>
          <w:b w:val="false"/>
          <w:i w:val="false"/>
          <w:color w:val="000000"/>
          <w:sz w:val="28"/>
        </w:rPr>
        <w:t xml:space="preserve">
      4. Мемлекеттік қызметті көрсету жөніндегі рәсімдерді (әрекетті) бастау үшін негіз көрсетілетін қызметті алушымен Қазақстан Республикасы Ауыл шаруашылығы министрінің 2015 жылғы 6 мамырдағы № 4-3/421 бұйрығымен бекітілген (Нормативтік құқықтық актілерді мемлекеттік тіркеу тізілімінде № 11766 болып тіркелген) "Тракторлар және олардың базасында жасалған өздігінен жүретін шассилер мен механизмдер, монтаждалған арнайы жабдығы бар тіркемелерді қоса алғанда, олардың тіркемелері, өздігінен жүретін ауыл шаруашылығы, мелиоративтік және жол-құрылыс машиналары, сондай-ақ өтімділігі жоғары арнайы машиналар үшін тіркеу құжатын (телнұсқасын) және мемлекеттік нөмірлік белгі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сәйкес көрсетілген құжаттарды ұсыну болып табылады</w:t>
      </w:r>
    </w:p>
    <w:bookmarkEnd w:id="30"/>
    <w:bookmarkStart w:name="z36" w:id="3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(әрекеттің) мазмұны, оның орындалу ұзақтығы:</w:t>
      </w:r>
    </w:p>
    <w:bookmarkEnd w:id="31"/>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жүзеге асырады және басшыға бұрыштама қоюға жолдайды – 30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көрсетілетін қызметті берушінің инженер-инспекторына орындау үшін жолдайды – 30 минут;</w:t>
      </w:r>
    </w:p>
    <w:p>
      <w:pPr>
        <w:spacing w:after="0"/>
        <w:ind w:left="0"/>
        <w:jc w:val="both"/>
      </w:pPr>
      <w:r>
        <w:rPr>
          <w:rFonts w:ascii="Times New Roman"/>
          <w:b w:val="false"/>
          <w:i w:val="false"/>
          <w:color w:val="000000"/>
          <w:sz w:val="28"/>
        </w:rPr>
        <w:t>
      3) көрсетілетін қызметті берушінің инженер-инспекторы:</w:t>
      </w:r>
    </w:p>
    <w:p>
      <w:pPr>
        <w:spacing w:after="0"/>
        <w:ind w:left="0"/>
        <w:jc w:val="both"/>
      </w:pPr>
      <w:r>
        <w:rPr>
          <w:rFonts w:ascii="Times New Roman"/>
          <w:b w:val="false"/>
          <w:i w:val="false"/>
          <w:color w:val="000000"/>
          <w:sz w:val="28"/>
        </w:rPr>
        <w:t>
      "Е-лицензиялау" мемлекеттік деректер базасы" мемлекеттік ақпараттық жүйесінде (бұдан әрі – "Е-лицензиялау" МДБ АЖ) келіп түскен құжаттарды тіркейді, өтініште көрсетілген мәліметтер сәйкестілігіне ұсынылған құжаттардың толықтығын тексереді. Ұсынылған құжаттардың толық болмау фактісі анықталған жағдайда өтінішті одан әрі қараудан бас тарту туралы уәжді жауабын дайындайды – 1 сағат;</w:t>
      </w:r>
    </w:p>
    <w:p>
      <w:pPr>
        <w:spacing w:after="0"/>
        <w:ind w:left="0"/>
        <w:jc w:val="both"/>
      </w:pPr>
      <w:r>
        <w:rPr>
          <w:rFonts w:ascii="Times New Roman"/>
          <w:b w:val="false"/>
          <w:i w:val="false"/>
          <w:color w:val="000000"/>
          <w:sz w:val="28"/>
        </w:rPr>
        <w:t>
      машинаны (зауттық нөмірлерін, нөмірлік агрегаттары мен нөмір белгілерін машинаға берілген құжаттарда көрсетілген мәліметтерге сәйкестілігін қарап) тексереді – 14 күнтізбелік күні;</w:t>
      </w:r>
    </w:p>
    <w:p>
      <w:pPr>
        <w:spacing w:after="0"/>
        <w:ind w:left="0"/>
        <w:jc w:val="both"/>
      </w:pPr>
      <w:r>
        <w:rPr>
          <w:rFonts w:ascii="Times New Roman"/>
          <w:b w:val="false"/>
          <w:i w:val="false"/>
          <w:color w:val="000000"/>
          <w:sz w:val="28"/>
        </w:rPr>
        <w:t>
      машина туралы мәліметтерді электрондық тізбеге енгізу – 30 минут;</w:t>
      </w:r>
    </w:p>
    <w:p>
      <w:pPr>
        <w:spacing w:after="0"/>
        <w:ind w:left="0"/>
        <w:jc w:val="both"/>
      </w:pPr>
      <w:r>
        <w:rPr>
          <w:rFonts w:ascii="Times New Roman"/>
          <w:b w:val="false"/>
          <w:i w:val="false"/>
          <w:color w:val="000000"/>
          <w:sz w:val="28"/>
        </w:rPr>
        <w:t>
      техникалық жөнді машиналарға тиісті түрдегі техникалық төлқұжаттары мен нөмір белгілері жазып беріледі, машиналарды тіркеу кітабына тиісті жазу енгізіледі және тиісті тіркеу бекетінің инженер – инспекторының қолы қойылып мөрі басылады – 30 минут;</w:t>
      </w:r>
    </w:p>
    <w:p>
      <w:pPr>
        <w:spacing w:after="0"/>
        <w:ind w:left="0"/>
        <w:jc w:val="both"/>
      </w:pPr>
      <w:r>
        <w:rPr>
          <w:rFonts w:ascii="Times New Roman"/>
          <w:b w:val="false"/>
          <w:i w:val="false"/>
          <w:color w:val="000000"/>
          <w:sz w:val="28"/>
        </w:rPr>
        <w:t>
      берілген рұқсаттама туралы мәліметті "Е-лицензиялау" МДБ АЖ енгізеді – 30 минут;</w:t>
      </w:r>
    </w:p>
    <w:p>
      <w:pPr>
        <w:spacing w:after="0"/>
        <w:ind w:left="0"/>
        <w:jc w:val="both"/>
      </w:pPr>
      <w:r>
        <w:rPr>
          <w:rFonts w:ascii="Times New Roman"/>
          <w:b w:val="false"/>
          <w:i w:val="false"/>
          <w:color w:val="000000"/>
          <w:sz w:val="28"/>
        </w:rPr>
        <w:t>
      4) көрсетілетін қызметті берушінің кеңсе қызметкері тракторлар және олардың базасында жасалған өздігінен жүретін шассилер мен механизмдер, монтаждалған арнайы жабдығы бар тіркемелерді қоса алғанда, олардың тіркемелері, өздігінен жүретін ауыл шаруашылығы, мелиоративтік және жол-құрылыс машиналары, сондай-ақ өтімділігі жоғары арнайы машиналар үшін тіркеу құжатын (телнұсқасын) және мемлекеттік нөмірлік белгісін береді – 30 минут.</w:t>
      </w:r>
    </w:p>
    <w:bookmarkStart w:name="z37" w:id="32"/>
    <w:p>
      <w:pPr>
        <w:spacing w:after="0"/>
        <w:ind w:left="0"/>
        <w:jc w:val="both"/>
      </w:pPr>
      <w:r>
        <w:rPr>
          <w:rFonts w:ascii="Times New Roman"/>
          <w:b w:val="false"/>
          <w:i w:val="false"/>
          <w:color w:val="000000"/>
          <w:sz w:val="28"/>
        </w:rPr>
        <w:t>
      6. Келесі рәсімнің (әрекеттің) орындалуына негіз болатын мемлекеттік қызметті көрсету бойынша рәсімнің (әрекеттің) нәтижесі:</w:t>
      </w:r>
    </w:p>
    <w:bookmarkEnd w:id="32"/>
    <w:p>
      <w:pPr>
        <w:spacing w:after="0"/>
        <w:ind w:left="0"/>
        <w:jc w:val="both"/>
      </w:pPr>
      <w:r>
        <w:rPr>
          <w:rFonts w:ascii="Times New Roman"/>
          <w:b w:val="false"/>
          <w:i w:val="false"/>
          <w:color w:val="000000"/>
          <w:sz w:val="28"/>
        </w:rPr>
        <w:t>
      1) құжаттарды қабылдау және басшыға бұрыштама қоюға жолдау;</w:t>
      </w:r>
    </w:p>
    <w:p>
      <w:pPr>
        <w:spacing w:after="0"/>
        <w:ind w:left="0"/>
        <w:jc w:val="both"/>
      </w:pPr>
      <w:r>
        <w:rPr>
          <w:rFonts w:ascii="Times New Roman"/>
          <w:b w:val="false"/>
          <w:i w:val="false"/>
          <w:color w:val="000000"/>
          <w:sz w:val="28"/>
        </w:rPr>
        <w:t>
      2) құжаттарды қарау және көрсетілетін қызметті берушінің инженер-инспекторына жолдау;</w:t>
      </w:r>
    </w:p>
    <w:p>
      <w:pPr>
        <w:spacing w:after="0"/>
        <w:ind w:left="0"/>
        <w:jc w:val="both"/>
      </w:pPr>
      <w:r>
        <w:rPr>
          <w:rFonts w:ascii="Times New Roman"/>
          <w:b w:val="false"/>
          <w:i w:val="false"/>
          <w:color w:val="000000"/>
          <w:sz w:val="28"/>
        </w:rPr>
        <w:t>
      3) "Е-лицензиялау" МДБ АЖ арқылы құжаттарды тіркеу, ұсынылған құжаттардың толықтығын тексеру немесе бас тарту туралы уәжді жауабын дайындау;</w:t>
      </w:r>
    </w:p>
    <w:p>
      <w:pPr>
        <w:spacing w:after="0"/>
        <w:ind w:left="0"/>
        <w:jc w:val="both"/>
      </w:pPr>
      <w:r>
        <w:rPr>
          <w:rFonts w:ascii="Times New Roman"/>
          <w:b w:val="false"/>
          <w:i w:val="false"/>
          <w:color w:val="000000"/>
          <w:sz w:val="28"/>
        </w:rPr>
        <w:t>
      машинаны тексеру;</w:t>
      </w:r>
    </w:p>
    <w:p>
      <w:pPr>
        <w:spacing w:after="0"/>
        <w:ind w:left="0"/>
        <w:jc w:val="both"/>
      </w:pPr>
      <w:r>
        <w:rPr>
          <w:rFonts w:ascii="Times New Roman"/>
          <w:b w:val="false"/>
          <w:i w:val="false"/>
          <w:color w:val="000000"/>
          <w:sz w:val="28"/>
        </w:rPr>
        <w:t>
      электрондық тізбеге мәлімет енгізу;</w:t>
      </w:r>
    </w:p>
    <w:p>
      <w:pPr>
        <w:spacing w:after="0"/>
        <w:ind w:left="0"/>
        <w:jc w:val="both"/>
      </w:pPr>
      <w:r>
        <w:rPr>
          <w:rFonts w:ascii="Times New Roman"/>
          <w:b w:val="false"/>
          <w:i w:val="false"/>
          <w:color w:val="000000"/>
          <w:sz w:val="28"/>
        </w:rPr>
        <w:t>
      тиісті түрдегі техникалық төлқұжаттары мен нөмір белгілері толтыру, машиналарды тіркеу кітабына тиісті жазу енгізіледі қол қойылып мөр басылады;</w:t>
      </w:r>
    </w:p>
    <w:p>
      <w:pPr>
        <w:spacing w:after="0"/>
        <w:ind w:left="0"/>
        <w:jc w:val="both"/>
      </w:pPr>
      <w:r>
        <w:rPr>
          <w:rFonts w:ascii="Times New Roman"/>
          <w:b w:val="false"/>
          <w:i w:val="false"/>
          <w:color w:val="000000"/>
          <w:sz w:val="28"/>
        </w:rPr>
        <w:t>
      берілген мәліметті "Е-лицензиялау" МДБ АЖ енгізу;</w:t>
      </w:r>
    </w:p>
    <w:p>
      <w:pPr>
        <w:spacing w:after="0"/>
        <w:ind w:left="0"/>
        <w:jc w:val="both"/>
      </w:pPr>
      <w:r>
        <w:rPr>
          <w:rFonts w:ascii="Times New Roman"/>
          <w:b w:val="false"/>
          <w:i w:val="false"/>
          <w:color w:val="000000"/>
          <w:sz w:val="28"/>
        </w:rPr>
        <w:t>
      4) тіркеу құжаттарын (телнұсқасын), мемлекеттік нөмір белгісін беру.</w:t>
      </w:r>
    </w:p>
    <w:bookmarkStart w:name="z38" w:id="3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әрекет ету тәртібін сипаттау</w:t>
      </w:r>
    </w:p>
    <w:bookmarkEnd w:id="33"/>
    <w:bookmarkStart w:name="z39" w:id="3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4"/>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инженер-инспекторы.</w:t>
      </w:r>
    </w:p>
    <w:bookmarkStart w:name="z40" w:id="35"/>
    <w:p>
      <w:pPr>
        <w:spacing w:after="0"/>
        <w:ind w:left="0"/>
        <w:jc w:val="both"/>
      </w:pPr>
      <w:r>
        <w:rPr>
          <w:rFonts w:ascii="Times New Roman"/>
          <w:b w:val="false"/>
          <w:i w:val="false"/>
          <w:color w:val="000000"/>
          <w:sz w:val="28"/>
        </w:rPr>
        <w:t>
      8. Әрбір рәсімдердің (әрекеттердің) ұзақтығын көрсете отырып, құрылымдық бөлімшелердің (қызметкерлердің) арасындағы рәсімдердің (әрекеттердің) кезеңділігін сипаттау:</w:t>
      </w:r>
    </w:p>
    <w:bookmarkEnd w:id="35"/>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жүзеге асырады және басшыға бұрыштама қоюға жолдайды – 30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көрсетілетін қызметті берушінің инженер-инспекторына орындау үшін жолдайды – 30 минут;</w:t>
      </w:r>
    </w:p>
    <w:p>
      <w:pPr>
        <w:spacing w:after="0"/>
        <w:ind w:left="0"/>
        <w:jc w:val="both"/>
      </w:pPr>
      <w:r>
        <w:rPr>
          <w:rFonts w:ascii="Times New Roman"/>
          <w:b w:val="false"/>
          <w:i w:val="false"/>
          <w:color w:val="000000"/>
          <w:sz w:val="28"/>
        </w:rPr>
        <w:t>
      3) көрсетілетін қызметті берушінің инженер-инспекторы:</w:t>
      </w:r>
    </w:p>
    <w:p>
      <w:pPr>
        <w:spacing w:after="0"/>
        <w:ind w:left="0"/>
        <w:jc w:val="both"/>
      </w:pPr>
      <w:r>
        <w:rPr>
          <w:rFonts w:ascii="Times New Roman"/>
          <w:b w:val="false"/>
          <w:i w:val="false"/>
          <w:color w:val="000000"/>
          <w:sz w:val="28"/>
        </w:rPr>
        <w:t>
      "Е-лицензиялау" мемлекеттік деректер базасы" "Е-лицензиялау" МДБ АЖ келіп түскен құжаттарды тіркейді, өтініште көрсетілген мәліметтер сәйкестілігіне ұсынылған құжаттардың толықтығын тексереді. Ұсынылған құжаттардың толық болмау фактісі анықталған жағдайда өтінішті одан әрі қараудан бас тарту туралы уәжді жауабын дайындайды – 1 сағат;</w:t>
      </w:r>
    </w:p>
    <w:p>
      <w:pPr>
        <w:spacing w:after="0"/>
        <w:ind w:left="0"/>
        <w:jc w:val="both"/>
      </w:pPr>
      <w:r>
        <w:rPr>
          <w:rFonts w:ascii="Times New Roman"/>
          <w:b w:val="false"/>
          <w:i w:val="false"/>
          <w:color w:val="000000"/>
          <w:sz w:val="28"/>
        </w:rPr>
        <w:t>
      машинаны (зауттық нөмірлерін, нөмірлік агрегаттары мен нөмір белгілерін машинаға берілген құжаттарда көрсетілген мәліметтерге сәйкестілігін қарап) тексереді – 14 күнтізбелік күн;</w:t>
      </w:r>
    </w:p>
    <w:p>
      <w:pPr>
        <w:spacing w:after="0"/>
        <w:ind w:left="0"/>
        <w:jc w:val="both"/>
      </w:pPr>
      <w:r>
        <w:rPr>
          <w:rFonts w:ascii="Times New Roman"/>
          <w:b w:val="false"/>
          <w:i w:val="false"/>
          <w:color w:val="000000"/>
          <w:sz w:val="28"/>
        </w:rPr>
        <w:t>
      машина туралы мәліметтерді электрондық тізбеге енгізу – 30 минут;</w:t>
      </w:r>
    </w:p>
    <w:p>
      <w:pPr>
        <w:spacing w:after="0"/>
        <w:ind w:left="0"/>
        <w:jc w:val="both"/>
      </w:pPr>
      <w:r>
        <w:rPr>
          <w:rFonts w:ascii="Times New Roman"/>
          <w:b w:val="false"/>
          <w:i w:val="false"/>
          <w:color w:val="000000"/>
          <w:sz w:val="28"/>
        </w:rPr>
        <w:t>
      техникалық жөнді машиналарға тиісті түрдегі техникалық төлқұжаттары мен нөмір белгілері жазып беріледі, машиналарды тіркеу кітабына тиісті жазу енгізіледі және тиісті тіркеу бекетінің инженер – инспекторының қолы қойылып мөрі басылады – 30 минут;</w:t>
      </w:r>
    </w:p>
    <w:p>
      <w:pPr>
        <w:spacing w:after="0"/>
        <w:ind w:left="0"/>
        <w:jc w:val="both"/>
      </w:pPr>
      <w:r>
        <w:rPr>
          <w:rFonts w:ascii="Times New Roman"/>
          <w:b w:val="false"/>
          <w:i w:val="false"/>
          <w:color w:val="000000"/>
          <w:sz w:val="28"/>
        </w:rPr>
        <w:t>
      берілген рұқсаттама туралы мәліметті "Е-лицензиялау" МДБ АЖ енгізеді – 30 минут;</w:t>
      </w:r>
    </w:p>
    <w:p>
      <w:pPr>
        <w:spacing w:after="0"/>
        <w:ind w:left="0"/>
        <w:jc w:val="both"/>
      </w:pPr>
      <w:r>
        <w:rPr>
          <w:rFonts w:ascii="Times New Roman"/>
          <w:b w:val="false"/>
          <w:i w:val="false"/>
          <w:color w:val="000000"/>
          <w:sz w:val="28"/>
        </w:rPr>
        <w:t>
      4) көрсетілетін қызметті берушінің кеңсе қызметкері тракторлар және олардың базасында жасалған өздігінен жүретін шассилер мен механизмдер, монтаждалған арнайы жабдығы бар тіркемелерді қоса алғанда, олардың тіркемелері, өздігінен жүретін ауыл шаруашылығы, мелиоративтік және жол-құрылыс машиналары, сондай-ақ өтімділігі жоғары арнайы машиналар үшін тіркеу құжатын (телнұсқасын) және мемлекеттік нөмірлік белгісін береді – 30 минут.</w:t>
      </w:r>
    </w:p>
    <w:bookmarkStart w:name="z41" w:id="36"/>
    <w:p>
      <w:pPr>
        <w:spacing w:after="0"/>
        <w:ind w:left="0"/>
        <w:jc w:val="left"/>
      </w:pPr>
      <w:r>
        <w:rPr>
          <w:rFonts w:ascii="Times New Roman"/>
          <w:b/>
          <w:i w:val="false"/>
          <w:color w:val="000000"/>
        </w:rPr>
        <w:t xml:space="preserve"> 4. Мемлекеттік қызметті көрсету процесінде ақпараттық жүйелерді пайдалану тәртібінің сипаттамасы</w:t>
      </w:r>
    </w:p>
    <w:bookmarkEnd w:id="36"/>
    <w:bookmarkStart w:name="z42" w:id="37"/>
    <w:p>
      <w:pPr>
        <w:spacing w:after="0"/>
        <w:ind w:left="0"/>
        <w:jc w:val="both"/>
      </w:pPr>
      <w:r>
        <w:rPr>
          <w:rFonts w:ascii="Times New Roman"/>
          <w:b w:val="false"/>
          <w:i w:val="false"/>
          <w:color w:val="000000"/>
          <w:sz w:val="28"/>
        </w:rPr>
        <w:t>
      9. Мемлекеттік қызметті портал арқылы көрсеткен кезде көрсетілетін қызметті беруші мен көрсетілетін қызметті алушының рәсімдерінің (әрекеттерінің) кезеңділігін және жүгіну тәртібін сипаттау:</w:t>
      </w:r>
    </w:p>
    <w:bookmarkEnd w:id="37"/>
    <w:p>
      <w:pPr>
        <w:spacing w:after="0"/>
        <w:ind w:left="0"/>
        <w:jc w:val="both"/>
      </w:pPr>
      <w:r>
        <w:rPr>
          <w:rFonts w:ascii="Times New Roman"/>
          <w:b w:val="false"/>
          <w:i w:val="false"/>
          <w:color w:val="000000"/>
          <w:sz w:val="28"/>
        </w:rPr>
        <w:t>
      көрсетілетін қызметті алушы порталда жеке сәйкестендіру нөмірі (бұдан әрі – ЖСН) және бизнес-сәйкестендіру нөмірі (бұдан әрі – БСН), сондай-ақ пароль арқылы тіркеуді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1-процесс – мемлекеттік қызметті алу үшін көрсетілетін қызметті алушының порталда ЖСН/БСН және паролін енгізу процесі (авторизация процесі);</w:t>
      </w:r>
    </w:p>
    <w:p>
      <w:pPr>
        <w:spacing w:after="0"/>
        <w:ind w:left="0"/>
        <w:jc w:val="both"/>
      </w:pPr>
      <w:r>
        <w:rPr>
          <w:rFonts w:ascii="Times New Roman"/>
          <w:b w:val="false"/>
          <w:i w:val="false"/>
          <w:color w:val="000000"/>
          <w:sz w:val="28"/>
        </w:rPr>
        <w:t>
      1-шарт – порталда ЖСН/БСН және пароль арқылы тіркелген көрсетілетін қызметті алушы туралы деректердің түпнұсқалылығын тексеру;</w:t>
      </w:r>
    </w:p>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бұзушылықтардың бар болуына байланысты порталмен авторизациялаудан бас тарту туралы хабарламаны қалыптастыру;</w:t>
      </w:r>
    </w:p>
    <w:p>
      <w:pPr>
        <w:spacing w:after="0"/>
        <w:ind w:left="0"/>
        <w:jc w:val="both"/>
      </w:pPr>
      <w:r>
        <w:rPr>
          <w:rFonts w:ascii="Times New Roman"/>
          <w:b w:val="false"/>
          <w:i w:val="false"/>
          <w:color w:val="000000"/>
          <w:sz w:val="28"/>
        </w:rPr>
        <w:t xml:space="preserve">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таңдап алуы, қызмет көрсету үшін сауал түрін экранға шығару және құрылымдық пен форматтық талаптарын ескере отырып, сауал түріне электрондық түрдегі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бекітумен көрсетілетін қызметті алушының үлгілерді толтыруы (деректерді енгізу), сондай-ақ сауалды куәландыру (қол қою) үшін көрсетілетін қызметті алушының электрондық-цифрлық қолтаңбасының (бұдан әрі – ЭЦҚ) тіркеу куәлігін таңдап алуы;</w:t>
      </w:r>
    </w:p>
    <w:p>
      <w:pPr>
        <w:spacing w:after="0"/>
        <w:ind w:left="0"/>
        <w:jc w:val="both"/>
      </w:pPr>
      <w:r>
        <w:rPr>
          <w:rFonts w:ascii="Times New Roman"/>
          <w:b w:val="false"/>
          <w:i w:val="false"/>
          <w:color w:val="000000"/>
          <w:sz w:val="28"/>
        </w:rPr>
        <w:t>
      2-шарт – порталда ЭЦҚ тіркеу куәлігінің қолданыс мерзімін және қайта шақыртып алынған (жойылған) тіркеу куәліктерінің тізімінде жоқ екендігін, сондай-ақ сәйкестендіру деректерінің (сауалда көрсетілген ЖСН/БСН және ЭЦҚ тіркеу куәлігінде көрсетілген ЖСН/БСН арасында) сәйкестігін тексеру;</w:t>
      </w:r>
    </w:p>
    <w:p>
      <w:pPr>
        <w:spacing w:after="0"/>
        <w:ind w:left="0"/>
        <w:jc w:val="both"/>
      </w:pPr>
      <w:r>
        <w:rPr>
          <w:rFonts w:ascii="Times New Roman"/>
          <w:b w:val="false"/>
          <w:i w:val="false"/>
          <w:color w:val="000000"/>
          <w:sz w:val="28"/>
        </w:rPr>
        <w:t>
      4-процесс – көрсетілетін қызметті алушының ЭЦҚ түпнұсқалығының расталмауына байланысты сұратып отырған қызметтен бас тарту туралы хабарлама қалыптастыру;</w:t>
      </w:r>
    </w:p>
    <w:p>
      <w:pPr>
        <w:spacing w:after="0"/>
        <w:ind w:left="0"/>
        <w:jc w:val="both"/>
      </w:pPr>
      <w:r>
        <w:rPr>
          <w:rFonts w:ascii="Times New Roman"/>
          <w:b w:val="false"/>
          <w:i w:val="false"/>
          <w:color w:val="000000"/>
          <w:sz w:val="28"/>
        </w:rPr>
        <w:t>
      5-процесс – "электрондық үкіметтің" төлемдік шлюзінде (бұдан әрі – ЭТҮШ) көрсетілетін қызмет үшін төлеу және бұл ақпарат "Е-лицензиялау" МДБ АЖ жолдау немесе электрондық (сканерленген) түрде түбіртекті қосу;</w:t>
      </w:r>
    </w:p>
    <w:p>
      <w:pPr>
        <w:spacing w:after="0"/>
        <w:ind w:left="0"/>
        <w:jc w:val="both"/>
      </w:pPr>
      <w:r>
        <w:rPr>
          <w:rFonts w:ascii="Times New Roman"/>
          <w:b w:val="false"/>
          <w:i w:val="false"/>
          <w:color w:val="000000"/>
          <w:sz w:val="28"/>
        </w:rPr>
        <w:t>
      3-шарт - "Е-лицензиялау" МДБ АЖ қызмет көрсету үшін төлем фактісін тексеру;</w:t>
      </w:r>
    </w:p>
    <w:p>
      <w:pPr>
        <w:spacing w:after="0"/>
        <w:ind w:left="0"/>
        <w:jc w:val="both"/>
      </w:pPr>
      <w:r>
        <w:rPr>
          <w:rFonts w:ascii="Times New Roman"/>
          <w:b w:val="false"/>
          <w:i w:val="false"/>
          <w:color w:val="000000"/>
          <w:sz w:val="28"/>
        </w:rPr>
        <w:t>
      6-процесс – "Е-лицензиялау" МДБ АЖ көрсетілетін қызмет үшін төлем болмағанына байланысты, сұратып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7-процесс–көрсетілетін қызметті берушімен сауалды өңдеу үшін автоматтандырылған жұмыс орнында өңірлік "электрондық үкімет" шлюзі арқылы көрсетілетін қызметті алушының ЭЦҚ куәландырылған (қойылған) (көрсетілетін қызметті алушының сауалы) электрондық құжатын "электрондық үкімет" шлюзі арқылы жолдау;</w:t>
      </w:r>
    </w:p>
    <w:p>
      <w:pPr>
        <w:spacing w:after="0"/>
        <w:ind w:left="0"/>
        <w:jc w:val="both"/>
      </w:pPr>
      <w:r>
        <w:rPr>
          <w:rFonts w:ascii="Times New Roman"/>
          <w:b w:val="false"/>
          <w:i w:val="false"/>
          <w:color w:val="000000"/>
          <w:sz w:val="28"/>
        </w:rPr>
        <w:t xml:space="preserve">
      8-процесс –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қарастырылған көрсетілетін қызметті берушінің рәсімдері (әрекеттері);</w:t>
      </w:r>
    </w:p>
    <w:p>
      <w:pPr>
        <w:spacing w:after="0"/>
        <w:ind w:left="0"/>
        <w:jc w:val="both"/>
      </w:pPr>
      <w:r>
        <w:rPr>
          <w:rFonts w:ascii="Times New Roman"/>
          <w:b w:val="false"/>
          <w:i w:val="false"/>
          <w:color w:val="000000"/>
          <w:sz w:val="28"/>
        </w:rPr>
        <w:t>
      9-процесс – көрсетілетін қызметті алушымен "Е-лицензиялау" МДБ АЖ қалыптастырған мемлекеттік қызмет көрсету нәтижесін алу. Электрондық құжат инженер-инспектордың ЭЦҚ пайдалану арқылы қалыптастырылады.</w:t>
      </w:r>
    </w:p>
    <w:p>
      <w:pPr>
        <w:spacing w:after="0"/>
        <w:ind w:left="0"/>
        <w:jc w:val="both"/>
      </w:pPr>
      <w:r>
        <w:rPr>
          <w:rFonts w:ascii="Times New Roman"/>
          <w:b w:val="false"/>
          <w:i w:val="false"/>
          <w:color w:val="000000"/>
          <w:sz w:val="28"/>
        </w:rPr>
        <w:t xml:space="preserve">
      Портал арқылы мемлекеттік қызмет көрсетуге қатысатын ақпараттық жүйелердің функционалдық өзара әрекет етуінің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бөлімшелерінің (қызметкерлерінің) өзара әрекет етуінің, рәсімдер (әрекеттер) кезеңділігінің толық сипаттамасы, сондай-ақ мемлекеттік қызмет көрсету процесінде өзге де көрсетілетін қызмет берушілермен және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 және олардың базасында</w:t>
            </w:r>
            <w:r>
              <w:br/>
            </w:r>
            <w:r>
              <w:rPr>
                <w:rFonts w:ascii="Times New Roman"/>
                <w:b w:val="false"/>
                <w:i w:val="false"/>
                <w:color w:val="000000"/>
                <w:sz w:val="20"/>
              </w:rPr>
              <w:t>жасалған өздігінен жүретін шассилер</w:t>
            </w:r>
            <w:r>
              <w:br/>
            </w:r>
            <w:r>
              <w:rPr>
                <w:rFonts w:ascii="Times New Roman"/>
                <w:b w:val="false"/>
                <w:i w:val="false"/>
                <w:color w:val="000000"/>
                <w:sz w:val="20"/>
              </w:rPr>
              <w:t>мен механизмдер, монтаждалған арнайы</w:t>
            </w:r>
            <w:r>
              <w:br/>
            </w:r>
            <w:r>
              <w:rPr>
                <w:rFonts w:ascii="Times New Roman"/>
                <w:b w:val="false"/>
                <w:i w:val="false"/>
                <w:color w:val="000000"/>
                <w:sz w:val="20"/>
              </w:rPr>
              <w:t>жабдығы бар тіркемелерді қоса алғанда,</w:t>
            </w:r>
            <w:r>
              <w:br/>
            </w:r>
            <w:r>
              <w:rPr>
                <w:rFonts w:ascii="Times New Roman"/>
                <w:b w:val="false"/>
                <w:i w:val="false"/>
                <w:color w:val="000000"/>
                <w:sz w:val="20"/>
              </w:rPr>
              <w:t>олардың тіркемелері, өздігінен жүретін</w:t>
            </w:r>
            <w:r>
              <w:br/>
            </w:r>
            <w:r>
              <w:rPr>
                <w:rFonts w:ascii="Times New Roman"/>
                <w:b w:val="false"/>
                <w:i w:val="false"/>
                <w:color w:val="000000"/>
                <w:sz w:val="20"/>
              </w:rPr>
              <w:t>ауыл шаруашылығы, мелиоративтік</w:t>
            </w:r>
            <w:r>
              <w:br/>
            </w:r>
            <w:r>
              <w:rPr>
                <w:rFonts w:ascii="Times New Roman"/>
                <w:b w:val="false"/>
                <w:i w:val="false"/>
                <w:color w:val="000000"/>
                <w:sz w:val="20"/>
              </w:rPr>
              <w:t>және жол-құрылыс машиналары,</w:t>
            </w:r>
            <w:r>
              <w:br/>
            </w:r>
            <w:r>
              <w:rPr>
                <w:rFonts w:ascii="Times New Roman"/>
                <w:b w:val="false"/>
                <w:i w:val="false"/>
                <w:color w:val="000000"/>
                <w:sz w:val="20"/>
              </w:rPr>
              <w:t>сондай-ақ өтімділігі жоғары арнайы</w:t>
            </w:r>
            <w:r>
              <w:br/>
            </w:r>
            <w:r>
              <w:rPr>
                <w:rFonts w:ascii="Times New Roman"/>
                <w:b w:val="false"/>
                <w:i w:val="false"/>
                <w:color w:val="000000"/>
                <w:sz w:val="20"/>
              </w:rPr>
              <w:t>машиналар үшін тіркеу құжатын</w:t>
            </w:r>
            <w:r>
              <w:br/>
            </w:r>
            <w:r>
              <w:rPr>
                <w:rFonts w:ascii="Times New Roman"/>
                <w:b w:val="false"/>
                <w:i w:val="false"/>
                <w:color w:val="000000"/>
                <w:sz w:val="20"/>
              </w:rPr>
              <w:t>(телнұсқасын) және мемлекеттік нөмірлік</w:t>
            </w:r>
            <w:r>
              <w:br/>
            </w:r>
            <w:r>
              <w:rPr>
                <w:rFonts w:ascii="Times New Roman"/>
                <w:b w:val="false"/>
                <w:i w:val="false"/>
                <w:color w:val="000000"/>
                <w:sz w:val="20"/>
              </w:rPr>
              <w:t>белгі беру" мемлекеттік көрсетілетін</w:t>
            </w:r>
            <w:r>
              <w:br/>
            </w:r>
            <w:r>
              <w:rPr>
                <w:rFonts w:ascii="Times New Roman"/>
                <w:b w:val="false"/>
                <w:i w:val="false"/>
                <w:color w:val="000000"/>
                <w:sz w:val="20"/>
              </w:rPr>
              <w:t>қызмет регламентіне 1-қосымша</w:t>
            </w:r>
          </w:p>
        </w:tc>
      </w:tr>
    </w:tbl>
    <w:bookmarkStart w:name="z44" w:id="38"/>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әрекет етуінің диаграммасы</w:t>
      </w:r>
    </w:p>
    <w:bookmarkEnd w:id="38"/>
    <w:p>
      <w:pPr>
        <w:spacing w:after="0"/>
        <w:ind w:left="0"/>
        <w:jc w:val="left"/>
      </w:pPr>
      <w:r>
        <w:br/>
      </w:r>
    </w:p>
    <w:p>
      <w:pPr>
        <w:spacing w:after="0"/>
        <w:ind w:left="0"/>
        <w:jc w:val="both"/>
      </w:pPr>
      <w:r>
        <w:drawing>
          <wp:inline distT="0" distB="0" distL="0" distR="0">
            <wp:extent cx="78105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56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Аббревиатуралардың мағынасы:</w:t>
      </w:r>
    </w:p>
    <w:p>
      <w:pPr>
        <w:spacing w:after="0"/>
        <w:ind w:left="0"/>
        <w:jc w:val="both"/>
      </w:pPr>
      <w:r>
        <w:rPr>
          <w:rFonts w:ascii="Times New Roman"/>
          <w:b w:val="false"/>
          <w:i w:val="false"/>
          <w:color w:val="000000"/>
          <w:sz w:val="28"/>
        </w:rPr>
        <w:t>
      Портал – "электрондық үкімет" веб-порталы www.egov.kz, www.elicense.kz;</w:t>
      </w:r>
    </w:p>
    <w:p>
      <w:pPr>
        <w:spacing w:after="0"/>
        <w:ind w:left="0"/>
        <w:jc w:val="both"/>
      </w:pPr>
      <w:r>
        <w:rPr>
          <w:rFonts w:ascii="Times New Roman"/>
          <w:b w:val="false"/>
          <w:i w:val="false"/>
          <w:color w:val="000000"/>
          <w:sz w:val="28"/>
        </w:rPr>
        <w:t>
      ЭҮТШ – электрондық үкіметтің төлем шлюзі;</w:t>
      </w:r>
    </w:p>
    <w:p>
      <w:pPr>
        <w:spacing w:after="0"/>
        <w:ind w:left="0"/>
        <w:jc w:val="both"/>
      </w:pPr>
      <w:r>
        <w:rPr>
          <w:rFonts w:ascii="Times New Roman"/>
          <w:b w:val="false"/>
          <w:i w:val="false"/>
          <w:color w:val="000000"/>
          <w:sz w:val="28"/>
        </w:rPr>
        <w:t>
      "Е-лицензиялау" МДБ АЖ - мемлекеттік деректемелер негізінің "Е-лицензиялау"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 және олардың базасында</w:t>
            </w:r>
            <w:r>
              <w:br/>
            </w:r>
            <w:r>
              <w:rPr>
                <w:rFonts w:ascii="Times New Roman"/>
                <w:b w:val="false"/>
                <w:i w:val="false"/>
                <w:color w:val="000000"/>
                <w:sz w:val="20"/>
              </w:rPr>
              <w:t>жасалған өздігінен жүретін шассилер</w:t>
            </w:r>
            <w:r>
              <w:br/>
            </w:r>
            <w:r>
              <w:rPr>
                <w:rFonts w:ascii="Times New Roman"/>
                <w:b w:val="false"/>
                <w:i w:val="false"/>
                <w:color w:val="000000"/>
                <w:sz w:val="20"/>
              </w:rPr>
              <w:t>мен механизмдер, монтаждалған арнайы</w:t>
            </w:r>
            <w:r>
              <w:br/>
            </w:r>
            <w:r>
              <w:rPr>
                <w:rFonts w:ascii="Times New Roman"/>
                <w:b w:val="false"/>
                <w:i w:val="false"/>
                <w:color w:val="000000"/>
                <w:sz w:val="20"/>
              </w:rPr>
              <w:t>жабдығы бар тіркемелерді қоса алғанда,</w:t>
            </w:r>
            <w:r>
              <w:br/>
            </w:r>
            <w:r>
              <w:rPr>
                <w:rFonts w:ascii="Times New Roman"/>
                <w:b w:val="false"/>
                <w:i w:val="false"/>
                <w:color w:val="000000"/>
                <w:sz w:val="20"/>
              </w:rPr>
              <w:t>олардың тіркемелері, өздігінен жүретін</w:t>
            </w:r>
            <w:r>
              <w:br/>
            </w:r>
            <w:r>
              <w:rPr>
                <w:rFonts w:ascii="Times New Roman"/>
                <w:b w:val="false"/>
                <w:i w:val="false"/>
                <w:color w:val="000000"/>
                <w:sz w:val="20"/>
              </w:rPr>
              <w:t>ауыл шаруашылығы, мелиоративтік және</w:t>
            </w:r>
            <w:r>
              <w:br/>
            </w:r>
            <w:r>
              <w:rPr>
                <w:rFonts w:ascii="Times New Roman"/>
                <w:b w:val="false"/>
                <w:i w:val="false"/>
                <w:color w:val="000000"/>
                <w:sz w:val="20"/>
              </w:rPr>
              <w:t>жол-құрылыс машиналары, сондай-ақ</w:t>
            </w:r>
            <w:r>
              <w:br/>
            </w:r>
            <w:r>
              <w:rPr>
                <w:rFonts w:ascii="Times New Roman"/>
                <w:b w:val="false"/>
                <w:i w:val="false"/>
                <w:color w:val="000000"/>
                <w:sz w:val="20"/>
              </w:rPr>
              <w:t>өтімділігі жоғары арнайы машиналар</w:t>
            </w:r>
            <w:r>
              <w:br/>
            </w:r>
            <w:r>
              <w:rPr>
                <w:rFonts w:ascii="Times New Roman"/>
                <w:b w:val="false"/>
                <w:i w:val="false"/>
                <w:color w:val="000000"/>
                <w:sz w:val="20"/>
              </w:rPr>
              <w:t>үшін тіркеу құжатын (телнұсқасын) және</w:t>
            </w:r>
            <w:r>
              <w:br/>
            </w:r>
            <w:r>
              <w:rPr>
                <w:rFonts w:ascii="Times New Roman"/>
                <w:b w:val="false"/>
                <w:i w:val="false"/>
                <w:color w:val="000000"/>
                <w:sz w:val="20"/>
              </w:rPr>
              <w:t>мемлекеттік нөмірлік белгі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46" w:id="39"/>
    <w:p>
      <w:pPr>
        <w:spacing w:after="0"/>
        <w:ind w:left="0"/>
        <w:jc w:val="left"/>
      </w:pPr>
      <w:r>
        <w:rPr>
          <w:rFonts w:ascii="Times New Roman"/>
          <w:b/>
          <w:i w:val="false"/>
          <w:color w:val="000000"/>
        </w:rPr>
        <w:t xml:space="preserve"> "Тракторлар және олардың базасында жасалған өздігінен жүретін шассилер мен механизмдер, монтаждалған арнайы жабдығы бар тіркемелерді қоса алғанда, олардың тіркемелері, өздігінен жүретін ауыл шаруашылығы, мелиоративтік және жол-құрылыс машиналары, сондай-ақ өтімділігі жоғары арнайы машиналар үшін тіркеу құжатын (телнұсқасын) және мемлекеттік нөмірлік белгі беру" мемлекеттік қызмет көрсетудің бизнес-процестерінің анықтамалығы</w:t>
      </w:r>
    </w:p>
    <w:bookmarkEnd w:id="39"/>
    <w:p>
      <w:pPr>
        <w:spacing w:after="0"/>
        <w:ind w:left="0"/>
        <w:jc w:val="left"/>
      </w:pPr>
      <w:r>
        <w:br/>
      </w:r>
    </w:p>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23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2019 жылғы 6 қыркүйектегі</w:t>
            </w:r>
            <w:r>
              <w:br/>
            </w:r>
            <w:r>
              <w:rPr>
                <w:rFonts w:ascii="Times New Roman"/>
                <w:b w:val="false"/>
                <w:i w:val="false"/>
                <w:color w:val="000000"/>
                <w:sz w:val="20"/>
              </w:rPr>
              <w:t>№ А-9/426 қаулысымен</w:t>
            </w:r>
            <w:r>
              <w:br/>
            </w:r>
            <w:r>
              <w:rPr>
                <w:rFonts w:ascii="Times New Roman"/>
                <w:b w:val="false"/>
                <w:i w:val="false"/>
                <w:color w:val="000000"/>
                <w:sz w:val="20"/>
              </w:rPr>
              <w:t>бекітілген</w:t>
            </w:r>
          </w:p>
        </w:tc>
      </w:tr>
    </w:tbl>
    <w:bookmarkStart w:name="z48" w:id="40"/>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 механизмдердің,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мемлекеттік тіркеу (тіркеуден алу)" мемлекеттік көрсетілетін қызмет регламенті</w:t>
      </w:r>
    </w:p>
    <w:bookmarkEnd w:id="40"/>
    <w:bookmarkStart w:name="z49" w:id="41"/>
    <w:p>
      <w:pPr>
        <w:spacing w:after="0"/>
        <w:ind w:left="0"/>
        <w:jc w:val="left"/>
      </w:pPr>
      <w:r>
        <w:rPr>
          <w:rFonts w:ascii="Times New Roman"/>
          <w:b/>
          <w:i w:val="false"/>
          <w:color w:val="000000"/>
        </w:rPr>
        <w:t xml:space="preserve"> 1. Жалпы ережелер</w:t>
      </w:r>
    </w:p>
    <w:bookmarkEnd w:id="41"/>
    <w:bookmarkStart w:name="z50" w:id="42"/>
    <w:p>
      <w:pPr>
        <w:spacing w:after="0"/>
        <w:ind w:left="0"/>
        <w:jc w:val="both"/>
      </w:pPr>
      <w:r>
        <w:rPr>
          <w:rFonts w:ascii="Times New Roman"/>
          <w:b w:val="false"/>
          <w:i w:val="false"/>
          <w:color w:val="000000"/>
          <w:sz w:val="28"/>
        </w:rPr>
        <w:t>
      1. "Тракторларды және олардың базасында жасалған өздігінен жүретін шассилер мен механизмдердің,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мемлекеттік тіркеу (тіркеуден алу)" мемлекеттік көрсетілетін қызметі (бұдан әрі – мемлекеттік көрсетілетін қызмет) Ақмола облысының аудандарының және қалаларының облыстық маңызы бар ауыл шаруашылығы бөлімдерімен (бұдан әрі – көрсетілетін қызметті беруші) көрсетіледі.</w:t>
      </w:r>
    </w:p>
    <w:bookmarkEnd w:id="42"/>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(бұдан әрі – Мемлекеттік корпорация);</w:t>
      </w:r>
    </w:p>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Start w:name="z51" w:id="43"/>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немесе қағаз түрінде.</w:t>
      </w:r>
    </w:p>
    <w:bookmarkEnd w:id="43"/>
    <w:bookmarkStart w:name="z52" w:id="44"/>
    <w:p>
      <w:pPr>
        <w:spacing w:after="0"/>
        <w:ind w:left="0"/>
        <w:jc w:val="both"/>
      </w:pPr>
      <w:r>
        <w:rPr>
          <w:rFonts w:ascii="Times New Roman"/>
          <w:b w:val="false"/>
          <w:i w:val="false"/>
          <w:color w:val="000000"/>
          <w:sz w:val="28"/>
        </w:rPr>
        <w:t xml:space="preserve">
      3. Мемлекеттік қызметті көрсету нәтижесі – Тракторларды және олардың базасында жасалған өздігінен жүретін шассилер мен механизмдердің,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мемлекеттік тіркеу туралы куәлікті немесе телнұсқасын беру немесе машина кепілінің тіркелгені туралы хабарлама беру не Қазақстан Республикасы Ауыл шаруашылығы министрінің 2015 жылғы 6 мамырдағы № 4-3/421 бұйрығымен (Нормативтік құқықтық актілерді мемлекеттік тіркеу тізілімінде № 11766 болып тіркелген) бекітілген "Тракторларды және олардың базасында жасалған өздігінен жүретін шассилер мен механизмдердің,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мемлекеттік тіркеу (тіркеуден алу)"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уәжді бас тарту.</w:t>
      </w:r>
    </w:p>
    <w:bookmarkEnd w:id="44"/>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 және/немесе электрондық.</w:t>
      </w:r>
    </w:p>
    <w:bookmarkStart w:name="z53" w:id="4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әрекет ету тәртібін сипаттау</w:t>
      </w:r>
    </w:p>
    <w:bookmarkEnd w:id="45"/>
    <w:bookmarkStart w:name="z54" w:id="46"/>
    <w:p>
      <w:pPr>
        <w:spacing w:after="0"/>
        <w:ind w:left="0"/>
        <w:jc w:val="both"/>
      </w:pPr>
      <w:r>
        <w:rPr>
          <w:rFonts w:ascii="Times New Roman"/>
          <w:b w:val="false"/>
          <w:i w:val="false"/>
          <w:color w:val="000000"/>
          <w:sz w:val="28"/>
        </w:rPr>
        <w:t xml:space="preserve">
      4. Мемлекеттік қызметті көрсету жөніндегі рәсімді (әрекетті) бастау үшін негіз көрсетілетін қызметті алушымен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 болып табылады.</w:t>
      </w:r>
    </w:p>
    <w:bookmarkEnd w:id="46"/>
    <w:bookmarkStart w:name="z55" w:id="4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47"/>
    <w:p>
      <w:pPr>
        <w:spacing w:after="0"/>
        <w:ind w:left="0"/>
        <w:jc w:val="both"/>
      </w:pPr>
      <w:r>
        <w:rPr>
          <w:rFonts w:ascii="Times New Roman"/>
          <w:b w:val="false"/>
          <w:i w:val="false"/>
          <w:color w:val="000000"/>
          <w:sz w:val="28"/>
        </w:rPr>
        <w:t>
      өтінішті қағаз түрінде берген кезде:</w:t>
      </w:r>
    </w:p>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жүзеге асырады және басшыға бұрыштама қоюға жолдайды – 30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көрсетілетін қызметті берушінің жауапты орындаушысына орындау үшін жолдайды – 30 минут;</w:t>
      </w:r>
    </w:p>
    <w:p>
      <w:pPr>
        <w:spacing w:after="0"/>
        <w:ind w:left="0"/>
        <w:jc w:val="both"/>
      </w:pPr>
      <w:r>
        <w:rPr>
          <w:rFonts w:ascii="Times New Roman"/>
          <w:b w:val="false"/>
          <w:i w:val="false"/>
          <w:color w:val="000000"/>
          <w:sz w:val="28"/>
        </w:rPr>
        <w:t>
      3) көрсетілетін қызметті берушінің жаупты орындаушысы:</w:t>
      </w:r>
    </w:p>
    <w:p>
      <w:pPr>
        <w:spacing w:after="0"/>
        <w:ind w:left="0"/>
        <w:jc w:val="both"/>
      </w:pPr>
      <w:r>
        <w:rPr>
          <w:rFonts w:ascii="Times New Roman"/>
          <w:b w:val="false"/>
          <w:i w:val="false"/>
          <w:color w:val="000000"/>
          <w:sz w:val="28"/>
        </w:rPr>
        <w:t>
      өтініштің көшірмесіне құжаттар топтамасының қабылданғаны туралы белгі қойып, оның қабылданғанын растайды - 1 сағат;</w:t>
      </w:r>
    </w:p>
    <w:p>
      <w:pPr>
        <w:spacing w:after="0"/>
        <w:ind w:left="0"/>
        <w:jc w:val="both"/>
      </w:pPr>
      <w:r>
        <w:rPr>
          <w:rFonts w:ascii="Times New Roman"/>
          <w:b w:val="false"/>
          <w:i w:val="false"/>
          <w:color w:val="000000"/>
          <w:sz w:val="28"/>
        </w:rPr>
        <w:t>
      ұсынылған құжаттардың толықтығын тексереді, өтініштегі деректерді машиналар кепілінің тізіліміне енгізеді және куәлікті жазып береді. Ұсынылған құжаттардың толық болмау фактісі анықталған жағдайда, өтінішті әрі қарай қараудан уәжді бас тарту туралы жауап дайындайды – 1 жұмыс күні;</w:t>
      </w:r>
    </w:p>
    <w:p>
      <w:pPr>
        <w:spacing w:after="0"/>
        <w:ind w:left="0"/>
        <w:jc w:val="both"/>
      </w:pPr>
      <w:r>
        <w:rPr>
          <w:rFonts w:ascii="Times New Roman"/>
          <w:b w:val="false"/>
          <w:i w:val="false"/>
          <w:color w:val="000000"/>
          <w:sz w:val="28"/>
        </w:rPr>
        <w:t>
      4) көрсетілетін қызметті берушінің кеңсе қызметкері тракторларды және олардың базасында жасалған өздігінен жүретін шассилер мен механизмдердің,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мемлекеттік тіркеу туралы куәлікті немесе телнұсқасын беру немесе машина кепілінің тіркелгені туралы хабарлама немесе уәжді бас тартуды көрсетілетін қызметті алушыға береді – 30 минут;</w:t>
      </w:r>
    </w:p>
    <w:p>
      <w:pPr>
        <w:spacing w:after="0"/>
        <w:ind w:left="0"/>
        <w:jc w:val="both"/>
      </w:pPr>
      <w:r>
        <w:rPr>
          <w:rFonts w:ascii="Times New Roman"/>
          <w:b w:val="false"/>
          <w:i w:val="false"/>
          <w:color w:val="000000"/>
          <w:sz w:val="28"/>
        </w:rPr>
        <w:t>
      өтінішті электрондық түрде берген кезде:</w:t>
      </w:r>
    </w:p>
    <w:p>
      <w:pPr>
        <w:spacing w:after="0"/>
        <w:ind w:left="0"/>
        <w:jc w:val="both"/>
      </w:pPr>
      <w:r>
        <w:rPr>
          <w:rFonts w:ascii="Times New Roman"/>
          <w:b w:val="false"/>
          <w:i w:val="false"/>
          <w:color w:val="000000"/>
          <w:sz w:val="28"/>
        </w:rPr>
        <w:t>
      1) көрсетілетін қызметті берушінің жауапты орындаушысы:</w:t>
      </w:r>
    </w:p>
    <w:p>
      <w:pPr>
        <w:spacing w:after="0"/>
        <w:ind w:left="0"/>
        <w:jc w:val="both"/>
      </w:pPr>
      <w:r>
        <w:rPr>
          <w:rFonts w:ascii="Times New Roman"/>
          <w:b w:val="false"/>
          <w:i w:val="false"/>
          <w:color w:val="000000"/>
          <w:sz w:val="28"/>
        </w:rPr>
        <w:t>
      өтініште көрсетілген ақпаратты тексереді – 1 жұмыс күн;</w:t>
      </w:r>
    </w:p>
    <w:p>
      <w:pPr>
        <w:spacing w:after="0"/>
        <w:ind w:left="0"/>
        <w:jc w:val="both"/>
      </w:pPr>
      <w:r>
        <w:rPr>
          <w:rFonts w:ascii="Times New Roman"/>
          <w:b w:val="false"/>
          <w:i w:val="false"/>
          <w:color w:val="000000"/>
          <w:sz w:val="28"/>
        </w:rPr>
        <w:t>
      өтініштегі деректерді машиналар кепілінің тізіліміне енгізеді – 2 сағат;</w:t>
      </w:r>
    </w:p>
    <w:p>
      <w:pPr>
        <w:spacing w:after="0"/>
        <w:ind w:left="0"/>
        <w:jc w:val="both"/>
      </w:pPr>
      <w:r>
        <w:rPr>
          <w:rFonts w:ascii="Times New Roman"/>
          <w:b w:val="false"/>
          <w:i w:val="false"/>
          <w:color w:val="000000"/>
          <w:sz w:val="28"/>
        </w:rPr>
        <w:t>
      көрсетілетін қызметті алушының және бірыңғай тізілімнің ақпараттық жүйесіне электрондық құжат нысанында машиналардың кепілін мемлекеттік тіркеу туралы куәлікті не тіркеуші органның электрондық цифрлық қолтаңбасымен (бұдан әрі – ЭЦҚ) куәландырылған электрондық құжат нысанындағы тіркеуден бас тарту туралы уәжді жауапты жолдайды – 1 сағат.</w:t>
      </w:r>
    </w:p>
    <w:bookmarkStart w:name="z56" w:id="48"/>
    <w:p>
      <w:pPr>
        <w:spacing w:after="0"/>
        <w:ind w:left="0"/>
        <w:jc w:val="both"/>
      </w:pPr>
      <w:r>
        <w:rPr>
          <w:rFonts w:ascii="Times New Roman"/>
          <w:b w:val="false"/>
          <w:i w:val="false"/>
          <w:color w:val="000000"/>
          <w:sz w:val="28"/>
        </w:rPr>
        <w:t>
      6. Келесі рәсімнің (әрекеттің) орындалуына негіз болатын мемлекеттік қызметті көрсету бойынша рәсімнің (әрекеттің) нәтижесі:</w:t>
      </w:r>
    </w:p>
    <w:bookmarkEnd w:id="48"/>
    <w:p>
      <w:pPr>
        <w:spacing w:after="0"/>
        <w:ind w:left="0"/>
        <w:jc w:val="both"/>
      </w:pPr>
      <w:r>
        <w:rPr>
          <w:rFonts w:ascii="Times New Roman"/>
          <w:b w:val="false"/>
          <w:i w:val="false"/>
          <w:color w:val="000000"/>
          <w:sz w:val="28"/>
        </w:rPr>
        <w:t>
      өтінішті қағаз түрінде берген кезде:</w:t>
      </w:r>
    </w:p>
    <w:p>
      <w:pPr>
        <w:spacing w:after="0"/>
        <w:ind w:left="0"/>
        <w:jc w:val="both"/>
      </w:pPr>
      <w:r>
        <w:rPr>
          <w:rFonts w:ascii="Times New Roman"/>
          <w:b w:val="false"/>
          <w:i w:val="false"/>
          <w:color w:val="000000"/>
          <w:sz w:val="28"/>
        </w:rPr>
        <w:t>
      1) құжаттарды қабылдау және басшыға бұрыштама қоюға жолдау;</w:t>
      </w:r>
    </w:p>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орындаушысына жолдау;</w:t>
      </w:r>
    </w:p>
    <w:p>
      <w:pPr>
        <w:spacing w:after="0"/>
        <w:ind w:left="0"/>
        <w:jc w:val="both"/>
      </w:pPr>
      <w:r>
        <w:rPr>
          <w:rFonts w:ascii="Times New Roman"/>
          <w:b w:val="false"/>
          <w:i w:val="false"/>
          <w:color w:val="000000"/>
          <w:sz w:val="28"/>
        </w:rPr>
        <w:t>
      3) өтініштің қабылданғанын растау;</w:t>
      </w:r>
    </w:p>
    <w:p>
      <w:pPr>
        <w:spacing w:after="0"/>
        <w:ind w:left="0"/>
        <w:jc w:val="both"/>
      </w:pPr>
      <w:r>
        <w:rPr>
          <w:rFonts w:ascii="Times New Roman"/>
          <w:b w:val="false"/>
          <w:i w:val="false"/>
          <w:color w:val="000000"/>
          <w:sz w:val="28"/>
        </w:rPr>
        <w:t>
      толықтығын тексеру, өтініштегі деректерді машиналар кепілінің тізіліміне енгізу;</w:t>
      </w:r>
    </w:p>
    <w:p>
      <w:pPr>
        <w:spacing w:after="0"/>
        <w:ind w:left="0"/>
        <w:jc w:val="both"/>
      </w:pPr>
      <w:r>
        <w:rPr>
          <w:rFonts w:ascii="Times New Roman"/>
          <w:b w:val="false"/>
          <w:i w:val="false"/>
          <w:color w:val="000000"/>
          <w:sz w:val="28"/>
        </w:rPr>
        <w:t>
      4) мемлекеттік тіркеу туралы куәлікті немесе телнұсқасын немесе машина кепілінің тіркелгені туралы хабарлама немесе уәжді бас тартуды беру;</w:t>
      </w:r>
    </w:p>
    <w:p>
      <w:pPr>
        <w:spacing w:after="0"/>
        <w:ind w:left="0"/>
        <w:jc w:val="both"/>
      </w:pPr>
      <w:r>
        <w:rPr>
          <w:rFonts w:ascii="Times New Roman"/>
          <w:b w:val="false"/>
          <w:i w:val="false"/>
          <w:color w:val="000000"/>
          <w:sz w:val="28"/>
        </w:rPr>
        <w:t>
      өтінішті электрондық түрде берген кезде:</w:t>
      </w:r>
    </w:p>
    <w:p>
      <w:pPr>
        <w:spacing w:after="0"/>
        <w:ind w:left="0"/>
        <w:jc w:val="both"/>
      </w:pPr>
      <w:r>
        <w:rPr>
          <w:rFonts w:ascii="Times New Roman"/>
          <w:b w:val="false"/>
          <w:i w:val="false"/>
          <w:color w:val="000000"/>
          <w:sz w:val="28"/>
        </w:rPr>
        <w:t>
      1) өтініште көрсетілген ақпаратты тексеру;</w:t>
      </w:r>
    </w:p>
    <w:p>
      <w:pPr>
        <w:spacing w:after="0"/>
        <w:ind w:left="0"/>
        <w:jc w:val="both"/>
      </w:pPr>
      <w:r>
        <w:rPr>
          <w:rFonts w:ascii="Times New Roman"/>
          <w:b w:val="false"/>
          <w:i w:val="false"/>
          <w:color w:val="000000"/>
          <w:sz w:val="28"/>
        </w:rPr>
        <w:t>
      өтініштегі деректерді машиналар кепілінің тізіліміне енгізу;</w:t>
      </w:r>
    </w:p>
    <w:p>
      <w:pPr>
        <w:spacing w:after="0"/>
        <w:ind w:left="0"/>
        <w:jc w:val="both"/>
      </w:pPr>
      <w:r>
        <w:rPr>
          <w:rFonts w:ascii="Times New Roman"/>
          <w:b w:val="false"/>
          <w:i w:val="false"/>
          <w:color w:val="000000"/>
          <w:sz w:val="28"/>
        </w:rPr>
        <w:t>
      көрсетілетін қызметті алушының және бірыңғай тізілімнің ақпараттық жүйесіне машиналардың кепілін мемлекеттік тіркеу туралы куәлікті немесе тіркеуден бас тарту туралы уәжді жауабын жолдау.</w:t>
      </w:r>
    </w:p>
    <w:bookmarkStart w:name="z57" w:id="4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әрекет ету тәртібін сипаттау</w:t>
      </w:r>
    </w:p>
    <w:bookmarkEnd w:id="49"/>
    <w:bookmarkStart w:name="z58" w:id="50"/>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50"/>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59" w:id="51"/>
    <w:p>
      <w:pPr>
        <w:spacing w:after="0"/>
        <w:ind w:left="0"/>
        <w:jc w:val="both"/>
      </w:pPr>
      <w:r>
        <w:rPr>
          <w:rFonts w:ascii="Times New Roman"/>
          <w:b w:val="false"/>
          <w:i w:val="false"/>
          <w:color w:val="000000"/>
          <w:sz w:val="28"/>
        </w:rPr>
        <w:t>
      8. Әрбір рәсімнің (әрекеттің) ұзақтығын көрсете отырып, құрылымдық бөлімшелердің (қызметкерлердің) арасындағы рәсімдердің (әрекеттердің) кезеңділігін сипаттау:</w:t>
      </w:r>
    </w:p>
    <w:bookmarkEnd w:id="51"/>
    <w:p>
      <w:pPr>
        <w:spacing w:after="0"/>
        <w:ind w:left="0"/>
        <w:jc w:val="both"/>
      </w:pPr>
      <w:r>
        <w:rPr>
          <w:rFonts w:ascii="Times New Roman"/>
          <w:b w:val="false"/>
          <w:i w:val="false"/>
          <w:color w:val="000000"/>
          <w:sz w:val="28"/>
        </w:rPr>
        <w:t>
      өтінішті қағаз түрінде берген кезде:</w:t>
      </w:r>
    </w:p>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жүзеге асырады және басшыға бұрыштама қоюға жолдайды – 30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көрсетілетін қызметті берушінің жауапты орындаушысына орындау үшін жолдайды – 30 минут;</w:t>
      </w:r>
    </w:p>
    <w:p>
      <w:pPr>
        <w:spacing w:after="0"/>
        <w:ind w:left="0"/>
        <w:jc w:val="both"/>
      </w:pPr>
      <w:r>
        <w:rPr>
          <w:rFonts w:ascii="Times New Roman"/>
          <w:b w:val="false"/>
          <w:i w:val="false"/>
          <w:color w:val="000000"/>
          <w:sz w:val="28"/>
        </w:rPr>
        <w:t>
      3) көрсетілетін қызметті берушінің жаупты орындаушысы:</w:t>
      </w:r>
    </w:p>
    <w:p>
      <w:pPr>
        <w:spacing w:after="0"/>
        <w:ind w:left="0"/>
        <w:jc w:val="both"/>
      </w:pPr>
      <w:r>
        <w:rPr>
          <w:rFonts w:ascii="Times New Roman"/>
          <w:b w:val="false"/>
          <w:i w:val="false"/>
          <w:color w:val="000000"/>
          <w:sz w:val="28"/>
        </w:rPr>
        <w:t>
      өтініштің көшірмесіне құжаттар топтамасының қабылданғаны туралы белгі қойып, оның қабылданғанын растайды - 1 сағат;</w:t>
      </w:r>
    </w:p>
    <w:p>
      <w:pPr>
        <w:spacing w:after="0"/>
        <w:ind w:left="0"/>
        <w:jc w:val="both"/>
      </w:pPr>
      <w:r>
        <w:rPr>
          <w:rFonts w:ascii="Times New Roman"/>
          <w:b w:val="false"/>
          <w:i w:val="false"/>
          <w:color w:val="000000"/>
          <w:sz w:val="28"/>
        </w:rPr>
        <w:t>
      ұсынылған құжаттардың толықтығын тексереді, өтініштегі деректерді машиналар кепілінің тізіліміне енгізеді және куәлікті жазып береді. Ұсынылған құжаттардың толық болмау фактісі анықталған жағдайда, өтінішті әрі қарай қараудан уәжді бас тарту туралы жауап дайындайды – 1 жұмыс күні;</w:t>
      </w:r>
    </w:p>
    <w:p>
      <w:pPr>
        <w:spacing w:after="0"/>
        <w:ind w:left="0"/>
        <w:jc w:val="both"/>
      </w:pPr>
      <w:r>
        <w:rPr>
          <w:rFonts w:ascii="Times New Roman"/>
          <w:b w:val="false"/>
          <w:i w:val="false"/>
          <w:color w:val="000000"/>
          <w:sz w:val="28"/>
        </w:rPr>
        <w:t>
      4) көрсетілетін қызметті берушінің кеңсе қызметкері тракторларды және олардың базасында жасалған өздігінен жүретін шассилер мен механизмдердің,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мемлекеттік тіркеу туралы куәлікті немесе телнұсқасын беру немесе машина кепілінің тіркелгені туралы хабарлама немесе уәжді бас тартуды көрсетілетін қызметті алушыға береді – 30 минут;</w:t>
      </w:r>
    </w:p>
    <w:p>
      <w:pPr>
        <w:spacing w:after="0"/>
        <w:ind w:left="0"/>
        <w:jc w:val="both"/>
      </w:pPr>
      <w:r>
        <w:rPr>
          <w:rFonts w:ascii="Times New Roman"/>
          <w:b w:val="false"/>
          <w:i w:val="false"/>
          <w:color w:val="000000"/>
          <w:sz w:val="28"/>
        </w:rPr>
        <w:t>
      өтінішті электрондық түрде берген кезде:</w:t>
      </w:r>
    </w:p>
    <w:p>
      <w:pPr>
        <w:spacing w:after="0"/>
        <w:ind w:left="0"/>
        <w:jc w:val="both"/>
      </w:pPr>
      <w:r>
        <w:rPr>
          <w:rFonts w:ascii="Times New Roman"/>
          <w:b w:val="false"/>
          <w:i w:val="false"/>
          <w:color w:val="000000"/>
          <w:sz w:val="28"/>
        </w:rPr>
        <w:t>
      1) көрсетілетін қызметті берушінің жауапты орындаушысы:</w:t>
      </w:r>
    </w:p>
    <w:p>
      <w:pPr>
        <w:spacing w:after="0"/>
        <w:ind w:left="0"/>
        <w:jc w:val="both"/>
      </w:pPr>
      <w:r>
        <w:rPr>
          <w:rFonts w:ascii="Times New Roman"/>
          <w:b w:val="false"/>
          <w:i w:val="false"/>
          <w:color w:val="000000"/>
          <w:sz w:val="28"/>
        </w:rPr>
        <w:t>
      өтініште көрсетілген ақпаратты тексереді – 1 жұмыс күні;</w:t>
      </w:r>
    </w:p>
    <w:p>
      <w:pPr>
        <w:spacing w:after="0"/>
        <w:ind w:left="0"/>
        <w:jc w:val="both"/>
      </w:pPr>
      <w:r>
        <w:rPr>
          <w:rFonts w:ascii="Times New Roman"/>
          <w:b w:val="false"/>
          <w:i w:val="false"/>
          <w:color w:val="000000"/>
          <w:sz w:val="28"/>
        </w:rPr>
        <w:t>
      өтініштегі деректерді машиналар кепілінің тізіліміне енгізеді – 2 сағат;</w:t>
      </w:r>
    </w:p>
    <w:p>
      <w:pPr>
        <w:spacing w:after="0"/>
        <w:ind w:left="0"/>
        <w:jc w:val="both"/>
      </w:pPr>
      <w:r>
        <w:rPr>
          <w:rFonts w:ascii="Times New Roman"/>
          <w:b w:val="false"/>
          <w:i w:val="false"/>
          <w:color w:val="000000"/>
          <w:sz w:val="28"/>
        </w:rPr>
        <w:t>
      көрсетілетін қызметті алушының және бірыңғай тізілімнің ақпараттық жүйесіне электрондық құжат нысанында машиналардың кепілін мемлекеттік тіркеу туралы куәлікті не тіркеуші органның ЭЦҚ куәландырылған электрондық құжат нысанындағы тіркеуден бас тарту туралы уәжді жауапты жолдайды – 1 сағат.</w:t>
      </w:r>
    </w:p>
    <w:bookmarkStart w:name="z60" w:id="52"/>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басқа да көрсетілетін қызметті берушілермен өзара әрекет ету тәртібін, сондай-ақ ақпараттық жүйелерді пайдалану тәртібін сипаттау</w:t>
      </w:r>
    </w:p>
    <w:bookmarkEnd w:id="52"/>
    <w:bookmarkStart w:name="z61" w:id="53"/>
    <w:p>
      <w:pPr>
        <w:spacing w:after="0"/>
        <w:ind w:left="0"/>
        <w:jc w:val="both"/>
      </w:pPr>
      <w:r>
        <w:rPr>
          <w:rFonts w:ascii="Times New Roman"/>
          <w:b w:val="false"/>
          <w:i w:val="false"/>
          <w:color w:val="000000"/>
          <w:sz w:val="28"/>
        </w:rPr>
        <w:t>
      9. Мемлекеттік корпорацияға жүгіну тәртібін сипаттау, көрсетілетін қызметті берушімен сауалды өңдеу ұзақтығы:</w:t>
      </w:r>
    </w:p>
    <w:bookmarkEnd w:id="53"/>
    <w:p>
      <w:pPr>
        <w:spacing w:after="0"/>
        <w:ind w:left="0"/>
        <w:jc w:val="both"/>
      </w:pPr>
      <w:r>
        <w:rPr>
          <w:rFonts w:ascii="Times New Roman"/>
          <w:b w:val="false"/>
          <w:i w:val="false"/>
          <w:color w:val="000000"/>
          <w:sz w:val="28"/>
        </w:rPr>
        <w:t>
      1-процесс – Мемлекеттік корпорацияның қызметкері ұсынылған құжаттарды тексереді, көрсетілетін қызметті алушының өтінішін қабылдайды және тіркейді, құжаттарды қабылдаған күні мен уақытын көрсету арқылы құжаттарды қабылдағаны туралы қолхат береді;</w:t>
      </w:r>
    </w:p>
    <w:p>
      <w:pPr>
        <w:spacing w:after="0"/>
        <w:ind w:left="0"/>
        <w:jc w:val="both"/>
      </w:pPr>
      <w:r>
        <w:rPr>
          <w:rFonts w:ascii="Times New Roman"/>
          <w:b w:val="false"/>
          <w:i w:val="false"/>
          <w:color w:val="000000"/>
          <w:sz w:val="28"/>
        </w:rPr>
        <w:t xml:space="preserve">
      1-шарт – көрсетілетін қызметті алушымен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емес топтамасы ұсынылған жағдайда, Мемлекеттік корпорацияның қызметкері құжаттарды қабылдаудан бас тартады және қабылдаудан бас тарту туралы қолхат береді;</w:t>
      </w:r>
    </w:p>
    <w:p>
      <w:pPr>
        <w:spacing w:after="0"/>
        <w:ind w:left="0"/>
        <w:jc w:val="both"/>
      </w:pPr>
      <w:r>
        <w:rPr>
          <w:rFonts w:ascii="Times New Roman"/>
          <w:b w:val="false"/>
          <w:i w:val="false"/>
          <w:color w:val="000000"/>
          <w:sz w:val="28"/>
        </w:rPr>
        <w:t xml:space="preserve">
      2-процесс –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қарастырылған көрсетілетін қызметті берушінің рәсімдері (әрекеттері);</w:t>
      </w:r>
    </w:p>
    <w:p>
      <w:pPr>
        <w:spacing w:after="0"/>
        <w:ind w:left="0"/>
        <w:jc w:val="both"/>
      </w:pPr>
      <w:r>
        <w:rPr>
          <w:rFonts w:ascii="Times New Roman"/>
          <w:b w:val="false"/>
          <w:i w:val="false"/>
          <w:color w:val="000000"/>
          <w:sz w:val="28"/>
        </w:rPr>
        <w:t>
      3-процесс – Мемлекеттік корпорацияның қызметкері тиісті құжаттарды қабылдағаны туралы қолхатта көрсетілген мерзімде көрсетілетін қызметті алушыға көрсетілетін мемлекеттік қызметтің дайын нәтижесін береді.</w:t>
      </w:r>
    </w:p>
    <w:p>
      <w:pPr>
        <w:spacing w:after="0"/>
        <w:ind w:left="0"/>
        <w:jc w:val="both"/>
      </w:pPr>
      <w:r>
        <w:rPr>
          <w:rFonts w:ascii="Times New Roman"/>
          <w:b w:val="false"/>
          <w:i w:val="false"/>
          <w:color w:val="000000"/>
          <w:sz w:val="28"/>
        </w:rPr>
        <w:t>
      Мемлекеттік корпорацияға өтініш білдіру кезінде, құжаттарды қабылдау күні мемлекеттік көрсетілетін қызметті көрсету мерзіміне кірмейді.</w:t>
      </w:r>
    </w:p>
    <w:p>
      <w:pPr>
        <w:spacing w:after="0"/>
        <w:ind w:left="0"/>
        <w:jc w:val="both"/>
      </w:pPr>
      <w:r>
        <w:rPr>
          <w:rFonts w:ascii="Times New Roman"/>
          <w:b w:val="false"/>
          <w:i w:val="false"/>
          <w:color w:val="000000"/>
          <w:sz w:val="28"/>
        </w:rPr>
        <w:t>
      Құжаттар топтамасын тапсыру үшін күтудің рұқсат етілетін ең ұзақ уақыты – 30 минут;</w:t>
      </w:r>
    </w:p>
    <w:p>
      <w:pPr>
        <w:spacing w:after="0"/>
        <w:ind w:left="0"/>
        <w:jc w:val="both"/>
      </w:pPr>
      <w:r>
        <w:rPr>
          <w:rFonts w:ascii="Times New Roman"/>
          <w:b w:val="false"/>
          <w:i w:val="false"/>
          <w:color w:val="000000"/>
          <w:sz w:val="28"/>
        </w:rPr>
        <w:t>
      Қызмет көрсетудің рұқсат етілетін ең ұзақ уақыты – 30 минут.</w:t>
      </w:r>
    </w:p>
    <w:bookmarkStart w:name="z62" w:id="54"/>
    <w:p>
      <w:pPr>
        <w:spacing w:after="0"/>
        <w:ind w:left="0"/>
        <w:jc w:val="both"/>
      </w:pPr>
      <w:r>
        <w:rPr>
          <w:rFonts w:ascii="Times New Roman"/>
          <w:b w:val="false"/>
          <w:i w:val="false"/>
          <w:color w:val="000000"/>
          <w:sz w:val="28"/>
        </w:rPr>
        <w:t>
      10. Мемлекеттік қызметті портал арқылы көрсеткен кезінде көрсетілетін қызметті беруші мен көрсетілетін қызметті алушының рәсімдерінің (әрекеттерінің) кезеңділігін және жүгіну тәртібін сипаттау:</w:t>
      </w:r>
    </w:p>
    <w:bookmarkEnd w:id="54"/>
    <w:p>
      <w:pPr>
        <w:spacing w:after="0"/>
        <w:ind w:left="0"/>
        <w:jc w:val="both"/>
      </w:pPr>
      <w:r>
        <w:rPr>
          <w:rFonts w:ascii="Times New Roman"/>
          <w:b w:val="false"/>
          <w:i w:val="false"/>
          <w:color w:val="000000"/>
          <w:sz w:val="28"/>
        </w:rPr>
        <w:t xml:space="preserve">
      көрсетілетін қызметті алушының порталға жүгінген кезде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машиналардың кепілі шарттары туралы мәліметтерді, сондай-ақ Стандарттың талаптарына сәйкес мәліметтерді көрсете отырып, мәміле тараптары ЭЦҚ порталда қол қойған электрондық құжат нысанындағы өтініш ұсынады.</w:t>
      </w:r>
    </w:p>
    <w:p>
      <w:pPr>
        <w:spacing w:after="0"/>
        <w:ind w:left="0"/>
        <w:jc w:val="both"/>
      </w:pPr>
      <w:r>
        <w:rPr>
          <w:rFonts w:ascii="Times New Roman"/>
          <w:b w:val="false"/>
          <w:i w:val="false"/>
          <w:color w:val="000000"/>
          <w:sz w:val="28"/>
        </w:rPr>
        <w:t>
      Көрсетілетін қызметті алушы порталда жеке сәйкестендіру нөмірі (бұдан әрі – ЖСН) және бизнес-сәйкестендіру нөмірі (бұдан әрі – БСН), сондай-ақ пароль арқылы тіркеуді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1-процесс – мемлекеттік қызметті алу үшін көрсетілетін қызметті алушының порталда ЖСН/БСН және паролін енгізу процесі (авторизация процесі);</w:t>
      </w:r>
    </w:p>
    <w:p>
      <w:pPr>
        <w:spacing w:after="0"/>
        <w:ind w:left="0"/>
        <w:jc w:val="both"/>
      </w:pPr>
      <w:r>
        <w:rPr>
          <w:rFonts w:ascii="Times New Roman"/>
          <w:b w:val="false"/>
          <w:i w:val="false"/>
          <w:color w:val="000000"/>
          <w:sz w:val="28"/>
        </w:rPr>
        <w:t>
      1-шарт – порталда ЖСН/БСН және пароль арқылы тіркелген көрсетілетін қызметті алушы туралы деректердің түпнұсқалылығын тексеру;</w:t>
      </w:r>
    </w:p>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бұзушылықтардың бар болуына байланысты порталмен авторизациялаудан бас тарту туралы хабарламаны қалыптастыру;</w:t>
      </w:r>
    </w:p>
    <w:p>
      <w:pPr>
        <w:spacing w:after="0"/>
        <w:ind w:left="0"/>
        <w:jc w:val="both"/>
      </w:pPr>
      <w:r>
        <w:rPr>
          <w:rFonts w:ascii="Times New Roman"/>
          <w:b w:val="false"/>
          <w:i w:val="false"/>
          <w:color w:val="000000"/>
          <w:sz w:val="28"/>
        </w:rPr>
        <w:t xml:space="preserve">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таңдап алуы, қызмет көрсету үшін сауал түрін экранға шығару және құрылымдық пен форматтық талаптарын ескере отырып, сауал түріне электрондық түрдегі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бекітумен көрсетілетін қызметті алушының үлгілерді толтыруы (деректерді енгізу), сондай-ақ сауалды куәландыру (қол қою) үшін көрсетілетін қызметті алушының ЭЦҚ тіркеу куәлігін таңдап алуы;</w:t>
      </w:r>
    </w:p>
    <w:p>
      <w:pPr>
        <w:spacing w:after="0"/>
        <w:ind w:left="0"/>
        <w:jc w:val="both"/>
      </w:pPr>
      <w:r>
        <w:rPr>
          <w:rFonts w:ascii="Times New Roman"/>
          <w:b w:val="false"/>
          <w:i w:val="false"/>
          <w:color w:val="000000"/>
          <w:sz w:val="28"/>
        </w:rPr>
        <w:t>
      2-шарт – порталда ЭЦҚ тіркеу куәлігінің қолданыс мерзімін және қайта шақыртып алынған (жойылған) тіркеу куәліктерінің тізімінде жоқ екендігін, сондай-ақ сәйкестендіру деректерінің (сауалда көрсетілген ЖСН/БСН және ЭЦҚ тіркеу куәлігінде көрсетілген ЖСН/БСН арасында) сәйкестігін тексеру;</w:t>
      </w:r>
    </w:p>
    <w:p>
      <w:pPr>
        <w:spacing w:after="0"/>
        <w:ind w:left="0"/>
        <w:jc w:val="both"/>
      </w:pPr>
      <w:r>
        <w:rPr>
          <w:rFonts w:ascii="Times New Roman"/>
          <w:b w:val="false"/>
          <w:i w:val="false"/>
          <w:color w:val="000000"/>
          <w:sz w:val="28"/>
        </w:rPr>
        <w:t>
      4-процесс – көрсетілетін қызметті алушының ЭЦҚ түпнұсқалығының расталмауына байланысты сұратып отырған қызметтен бас тарту туралы хабарлама қалыптастыру;</w:t>
      </w:r>
    </w:p>
    <w:p>
      <w:pPr>
        <w:spacing w:after="0"/>
        <w:ind w:left="0"/>
        <w:jc w:val="both"/>
      </w:pPr>
      <w:r>
        <w:rPr>
          <w:rFonts w:ascii="Times New Roman"/>
          <w:b w:val="false"/>
          <w:i w:val="false"/>
          <w:color w:val="000000"/>
          <w:sz w:val="28"/>
        </w:rPr>
        <w:t>
      5-процесс – "электрондық үкіметтің" төлемдік шлюзінде (бұдан әрі – ЭТҮШ) көрсетілетін қызмет үшін төлеу және бұл ақпарат "электрондық үкімет" өңірлік шлюзінің автоматтандырылған жұмыс орнына (бұдан әрі – ЭҮӨШ АЖО) жолдау немесе электрондық (сканерленген) түрде түбіртекті қосу;</w:t>
      </w:r>
    </w:p>
    <w:p>
      <w:pPr>
        <w:spacing w:after="0"/>
        <w:ind w:left="0"/>
        <w:jc w:val="both"/>
      </w:pPr>
      <w:r>
        <w:rPr>
          <w:rFonts w:ascii="Times New Roman"/>
          <w:b w:val="false"/>
          <w:i w:val="false"/>
          <w:color w:val="000000"/>
          <w:sz w:val="28"/>
        </w:rPr>
        <w:t>
      3-шарт - ЭҮӨШ АЖО көрсетілетін қызметті алушының көрсетілетін қызмет үшін төлеуін тексеру;</w:t>
      </w:r>
    </w:p>
    <w:p>
      <w:pPr>
        <w:spacing w:after="0"/>
        <w:ind w:left="0"/>
        <w:jc w:val="both"/>
      </w:pPr>
      <w:r>
        <w:rPr>
          <w:rFonts w:ascii="Times New Roman"/>
          <w:b w:val="false"/>
          <w:i w:val="false"/>
          <w:color w:val="000000"/>
          <w:sz w:val="28"/>
        </w:rPr>
        <w:t>
      6-процесс – ЭҮӨШ АЖО көрсетілетін қызмет үшін төлімі болмағанына байланысты, сұратып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7-процесс – көрсетілетін қызметті берушімен сауалды өңдеу үшін автоматтандырылған жұмыс орнында өңірлік "электрондық үкімет" шлюзі арқылы көрсетілетін қызметті алушының ЭЦҚ куәландырылған (қойылған) (көрсетілетін қызметті алушының сауалы) электрондық құжатын "электрондық үкімет" шлюзі арқылы жолдау;</w:t>
      </w:r>
    </w:p>
    <w:p>
      <w:pPr>
        <w:spacing w:after="0"/>
        <w:ind w:left="0"/>
        <w:jc w:val="both"/>
      </w:pPr>
      <w:r>
        <w:rPr>
          <w:rFonts w:ascii="Times New Roman"/>
          <w:b w:val="false"/>
          <w:i w:val="false"/>
          <w:color w:val="000000"/>
          <w:sz w:val="28"/>
        </w:rPr>
        <w:t xml:space="preserve">
      8-процесс –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қарастырылған көрсетілетін қызметті берушінің рәсімдері (әрекеттері);</w:t>
      </w:r>
    </w:p>
    <w:p>
      <w:pPr>
        <w:spacing w:after="0"/>
        <w:ind w:left="0"/>
        <w:jc w:val="both"/>
      </w:pPr>
      <w:r>
        <w:rPr>
          <w:rFonts w:ascii="Times New Roman"/>
          <w:b w:val="false"/>
          <w:i w:val="false"/>
          <w:color w:val="000000"/>
          <w:sz w:val="28"/>
        </w:rPr>
        <w:t>
      9-процесс – көрсетілетін қызметті алушымен мемлекеттік қызметті көрсету нәтижесін алу.</w:t>
      </w:r>
    </w:p>
    <w:p>
      <w:pPr>
        <w:spacing w:after="0"/>
        <w:ind w:left="0"/>
        <w:jc w:val="both"/>
      </w:pPr>
      <w:r>
        <w:rPr>
          <w:rFonts w:ascii="Times New Roman"/>
          <w:b w:val="false"/>
          <w:i w:val="false"/>
          <w:color w:val="000000"/>
          <w:sz w:val="28"/>
        </w:rPr>
        <w:t xml:space="preserve">
      Портал арқылы мемлекеттік қызмет көрсетуге қатысатын ақпараттық жүйелердің функционалдық өзара әрекет етуінің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бөлімшелерінің (қызметкерлерінің) өзара әрекет етуінің, рәсімдер (әрекеттер) кезеңділігінің толық сипаттамасы, сондай-ақ мемлекеттік қызмет көрсету процесінде басқа да көрсетілетін қызметті берушілермен және (немесе) Мемлекеттік корпорациямен өзара әрекет етудің тәртібін және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w:t>
            </w:r>
            <w:r>
              <w:br/>
            </w:r>
            <w:r>
              <w:rPr>
                <w:rFonts w:ascii="Times New Roman"/>
                <w:b w:val="false"/>
                <w:i w:val="false"/>
                <w:color w:val="000000"/>
                <w:sz w:val="20"/>
              </w:rPr>
              <w:t>жасалған өздігінен жүретін шассилер мен</w:t>
            </w:r>
            <w:r>
              <w:br/>
            </w:r>
            <w:r>
              <w:rPr>
                <w:rFonts w:ascii="Times New Roman"/>
                <w:b w:val="false"/>
                <w:i w:val="false"/>
                <w:color w:val="000000"/>
                <w:sz w:val="20"/>
              </w:rPr>
              <w:t>механизмдердің, монтаждалған арнайы</w:t>
            </w:r>
            <w:r>
              <w:br/>
            </w:r>
            <w:r>
              <w:rPr>
                <w:rFonts w:ascii="Times New Roman"/>
                <w:b w:val="false"/>
                <w:i w:val="false"/>
                <w:color w:val="000000"/>
                <w:sz w:val="20"/>
              </w:rPr>
              <w:t>жабдығы бар тіркемелерді қоса алғанда,</w:t>
            </w:r>
            <w:r>
              <w:br/>
            </w:r>
            <w:r>
              <w:rPr>
                <w:rFonts w:ascii="Times New Roman"/>
                <w:b w:val="false"/>
                <w:i w:val="false"/>
                <w:color w:val="000000"/>
                <w:sz w:val="20"/>
              </w:rPr>
              <w:t>олардың тіркемелерінің, өздігінен жүретін</w:t>
            </w:r>
            <w:r>
              <w:br/>
            </w:r>
            <w:r>
              <w:rPr>
                <w:rFonts w:ascii="Times New Roman"/>
                <w:b w:val="false"/>
                <w:i w:val="false"/>
                <w:color w:val="000000"/>
                <w:sz w:val="20"/>
              </w:rPr>
              <w:t>ауыл шаруашылығы, мелиоративтік және жол-құрылыс машиналары мен</w:t>
            </w:r>
            <w:r>
              <w:br/>
            </w:r>
            <w:r>
              <w:rPr>
                <w:rFonts w:ascii="Times New Roman"/>
                <w:b w:val="false"/>
                <w:i w:val="false"/>
                <w:color w:val="000000"/>
                <w:sz w:val="20"/>
              </w:rPr>
              <w:t>механизмдерінің, сондай-ақ жүріп өту</w:t>
            </w:r>
            <w:r>
              <w:br/>
            </w:r>
            <w:r>
              <w:rPr>
                <w:rFonts w:ascii="Times New Roman"/>
                <w:b w:val="false"/>
                <w:i w:val="false"/>
                <w:color w:val="000000"/>
                <w:sz w:val="20"/>
              </w:rPr>
              <w:t>мүмкіндігі жоғары арнайы машиналардың</w:t>
            </w:r>
            <w:r>
              <w:br/>
            </w:r>
            <w:r>
              <w:rPr>
                <w:rFonts w:ascii="Times New Roman"/>
                <w:b w:val="false"/>
                <w:i w:val="false"/>
                <w:color w:val="000000"/>
                <w:sz w:val="20"/>
              </w:rPr>
              <w:t>кепілін мемлекеттік тіркеу (тіркеуден алу)"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64" w:id="55"/>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әрекет етуінің диаграммасы</w:t>
      </w:r>
    </w:p>
    <w:bookmarkEnd w:id="55"/>
    <w:p>
      <w:pPr>
        <w:spacing w:after="0"/>
        <w:ind w:left="0"/>
        <w:jc w:val="left"/>
      </w:pPr>
      <w:r>
        <w:br/>
      </w:r>
    </w:p>
    <w:p>
      <w:pPr>
        <w:spacing w:after="0"/>
        <w:ind w:left="0"/>
        <w:jc w:val="both"/>
      </w:pPr>
      <w:r>
        <w:drawing>
          <wp:inline distT="0" distB="0" distL="0" distR="0">
            <wp:extent cx="78105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57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Аббревиатуралардың мағынасы:</w:t>
      </w:r>
    </w:p>
    <w:p>
      <w:pPr>
        <w:spacing w:after="0"/>
        <w:ind w:left="0"/>
        <w:jc w:val="both"/>
      </w:pPr>
      <w:r>
        <w:rPr>
          <w:rFonts w:ascii="Times New Roman"/>
          <w:b w:val="false"/>
          <w:i w:val="false"/>
          <w:color w:val="000000"/>
          <w:sz w:val="28"/>
        </w:rPr>
        <w:t>
      Портал – "электрондық үкімет" веб-порталы www.egov.kz;</w:t>
      </w:r>
    </w:p>
    <w:p>
      <w:pPr>
        <w:spacing w:after="0"/>
        <w:ind w:left="0"/>
        <w:jc w:val="both"/>
      </w:pPr>
      <w:r>
        <w:rPr>
          <w:rFonts w:ascii="Times New Roman"/>
          <w:b w:val="false"/>
          <w:i w:val="false"/>
          <w:color w:val="000000"/>
          <w:sz w:val="28"/>
        </w:rPr>
        <w:t>
      ЭҮТШ – электрондық үкіметтің төлем шлюзі;</w:t>
      </w:r>
    </w:p>
    <w:p>
      <w:pPr>
        <w:spacing w:after="0"/>
        <w:ind w:left="0"/>
        <w:jc w:val="both"/>
      </w:pPr>
      <w:r>
        <w:rPr>
          <w:rFonts w:ascii="Times New Roman"/>
          <w:b w:val="false"/>
          <w:i w:val="false"/>
          <w:color w:val="000000"/>
          <w:sz w:val="28"/>
        </w:rPr>
        <w:t>
      ЭҮӨШ АЖО – "электрондық үкімет" өңірлік шлюзі автоматталған жұмыс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w:t>
            </w:r>
            <w:r>
              <w:br/>
            </w:r>
            <w:r>
              <w:rPr>
                <w:rFonts w:ascii="Times New Roman"/>
                <w:b w:val="false"/>
                <w:i w:val="false"/>
                <w:color w:val="000000"/>
                <w:sz w:val="20"/>
              </w:rPr>
              <w:t>жасалған өздігінен жүретін шассилер мен</w:t>
            </w:r>
            <w:r>
              <w:br/>
            </w:r>
            <w:r>
              <w:rPr>
                <w:rFonts w:ascii="Times New Roman"/>
                <w:b w:val="false"/>
                <w:i w:val="false"/>
                <w:color w:val="000000"/>
                <w:sz w:val="20"/>
              </w:rPr>
              <w:t>механизмдердің, монтаждалған арнайы</w:t>
            </w:r>
            <w:r>
              <w:br/>
            </w:r>
            <w:r>
              <w:rPr>
                <w:rFonts w:ascii="Times New Roman"/>
                <w:b w:val="false"/>
                <w:i w:val="false"/>
                <w:color w:val="000000"/>
                <w:sz w:val="20"/>
              </w:rPr>
              <w:t>жабдығы бар тіркемелерді қоса алғанда,</w:t>
            </w:r>
            <w:r>
              <w:br/>
            </w:r>
            <w:r>
              <w:rPr>
                <w:rFonts w:ascii="Times New Roman"/>
                <w:b w:val="false"/>
                <w:i w:val="false"/>
                <w:color w:val="000000"/>
                <w:sz w:val="20"/>
              </w:rPr>
              <w:t>олардың тіркемелерінің, өздігінен жүретін</w:t>
            </w:r>
            <w:r>
              <w:br/>
            </w:r>
            <w:r>
              <w:rPr>
                <w:rFonts w:ascii="Times New Roman"/>
                <w:b w:val="false"/>
                <w:i w:val="false"/>
                <w:color w:val="000000"/>
                <w:sz w:val="20"/>
              </w:rPr>
              <w:t>ауыл шаруашылығы, мелиоративтік және</w:t>
            </w:r>
            <w:r>
              <w:br/>
            </w:r>
            <w:r>
              <w:rPr>
                <w:rFonts w:ascii="Times New Roman"/>
                <w:b w:val="false"/>
                <w:i w:val="false"/>
                <w:color w:val="000000"/>
                <w:sz w:val="20"/>
              </w:rPr>
              <w:t>жол-құрылыс машиналары мен</w:t>
            </w:r>
            <w:r>
              <w:br/>
            </w:r>
            <w:r>
              <w:rPr>
                <w:rFonts w:ascii="Times New Roman"/>
                <w:b w:val="false"/>
                <w:i w:val="false"/>
                <w:color w:val="000000"/>
                <w:sz w:val="20"/>
              </w:rPr>
              <w:t>механизмдерінің, сондай-ақ жүріп өту</w:t>
            </w:r>
            <w:r>
              <w:br/>
            </w:r>
            <w:r>
              <w:rPr>
                <w:rFonts w:ascii="Times New Roman"/>
                <w:b w:val="false"/>
                <w:i w:val="false"/>
                <w:color w:val="000000"/>
                <w:sz w:val="20"/>
              </w:rPr>
              <w:t>мүмкіндігі жоғары арнайы машиналардың</w:t>
            </w:r>
            <w:r>
              <w:br/>
            </w:r>
            <w:r>
              <w:rPr>
                <w:rFonts w:ascii="Times New Roman"/>
                <w:b w:val="false"/>
                <w:i w:val="false"/>
                <w:color w:val="000000"/>
                <w:sz w:val="20"/>
              </w:rPr>
              <w:t>кепілін мемлекеттік тіркеу (тіркеуден алу)"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66" w:id="56"/>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 механизмдердің,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мемлекеттік тіркеу (тіркеуден алу)" мемлекеттік қызмет көрсетудің бизнес-процестерінің анықтамалығы</w:t>
      </w:r>
    </w:p>
    <w:bookmarkEnd w:id="56"/>
    <w:p>
      <w:pPr>
        <w:spacing w:after="0"/>
        <w:ind w:left="0"/>
        <w:jc w:val="both"/>
      </w:pPr>
      <w:r>
        <w:rPr>
          <w:rFonts w:ascii="Times New Roman"/>
          <w:b w:val="false"/>
          <w:i w:val="false"/>
          <w:color w:val="000000"/>
          <w:sz w:val="28"/>
        </w:rPr>
        <w:t>
      Өтінішті қағаз түрінде берген кезде: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Өтінішті электрондық түрде берген кезде: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897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489700" cy="648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45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2019 жылғы 6 қыркүйектегі</w:t>
            </w:r>
            <w:r>
              <w:br/>
            </w:r>
            <w:r>
              <w:rPr>
                <w:rFonts w:ascii="Times New Roman"/>
                <w:b w:val="false"/>
                <w:i w:val="false"/>
                <w:color w:val="000000"/>
                <w:sz w:val="20"/>
              </w:rPr>
              <w:t>№ А-9/426 қаулысымен</w:t>
            </w:r>
            <w:r>
              <w:br/>
            </w:r>
            <w:r>
              <w:rPr>
                <w:rFonts w:ascii="Times New Roman"/>
                <w:b w:val="false"/>
                <w:i w:val="false"/>
                <w:color w:val="000000"/>
                <w:sz w:val="20"/>
              </w:rPr>
              <w:t>бекітілген</w:t>
            </w:r>
          </w:p>
        </w:tc>
      </w:tr>
    </w:tbl>
    <w:bookmarkStart w:name="z68" w:id="57"/>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 – 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мемлекеттiк көрсетілетін қызмет регламенті</w:t>
      </w:r>
    </w:p>
    <w:bookmarkEnd w:id="57"/>
    <w:bookmarkStart w:name="z69" w:id="58"/>
    <w:p>
      <w:pPr>
        <w:spacing w:after="0"/>
        <w:ind w:left="0"/>
        <w:jc w:val="left"/>
      </w:pPr>
      <w:r>
        <w:rPr>
          <w:rFonts w:ascii="Times New Roman"/>
          <w:b/>
          <w:i w:val="false"/>
          <w:color w:val="000000"/>
        </w:rPr>
        <w:t xml:space="preserve"> 1. Жалпы ережелер</w:t>
      </w:r>
    </w:p>
    <w:bookmarkEnd w:id="58"/>
    <w:bookmarkStart w:name="z70" w:id="59"/>
    <w:p>
      <w:pPr>
        <w:spacing w:after="0"/>
        <w:ind w:left="0"/>
        <w:jc w:val="both"/>
      </w:pPr>
      <w:r>
        <w:rPr>
          <w:rFonts w:ascii="Times New Roman"/>
          <w:b w:val="false"/>
          <w:i w:val="false"/>
          <w:color w:val="000000"/>
          <w:sz w:val="28"/>
        </w:rPr>
        <w:t>
      1.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 – 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көрсетілетін қызметі (бұдан әрі – мемлекеттік көрсетілетін қызмет) Ақмола облысының аудандарының және қалаларының облыстық маңызы бар ауыл шаруашылығы бөлімдерімен (бұдан әрі – көрсетілетін қызметті беруші) көрсетіледі.</w:t>
      </w:r>
    </w:p>
    <w:bookmarkEnd w:id="59"/>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www.elicense.kz веб-порталы (бұдан әрі - портал) арқылы жүзеге асырылады.</w:t>
      </w:r>
    </w:p>
    <w:bookmarkStart w:name="z71" w:id="60"/>
    <w:p>
      <w:pPr>
        <w:spacing w:after="0"/>
        <w:ind w:left="0"/>
        <w:jc w:val="both"/>
      </w:pPr>
      <w:r>
        <w:rPr>
          <w:rFonts w:ascii="Times New Roman"/>
          <w:b w:val="false"/>
          <w:i w:val="false"/>
          <w:color w:val="000000"/>
          <w:sz w:val="28"/>
        </w:rPr>
        <w:t>
      2. Көрсетілетін мемлекеттік қызметтің нысаны: электрондық немесе қағаз түрінде.</w:t>
      </w:r>
    </w:p>
    <w:bookmarkEnd w:id="60"/>
    <w:bookmarkStart w:name="z72" w:id="61"/>
    <w:p>
      <w:pPr>
        <w:spacing w:after="0"/>
        <w:ind w:left="0"/>
        <w:jc w:val="both"/>
      </w:pPr>
      <w:r>
        <w:rPr>
          <w:rFonts w:ascii="Times New Roman"/>
          <w:b w:val="false"/>
          <w:i w:val="false"/>
          <w:color w:val="000000"/>
          <w:sz w:val="28"/>
        </w:rPr>
        <w:t>
      3. Мемлекеттік қызметті көрсету нәтижесі инженер-инспектордың қолымен және көрсетілетін қызметті берушінің мөртабанымен расталған, тіркеу құжатында (техникалық паспортта) "Ақаусыз" не "Ақаулы" деген жазба енгізу болып табылады.</w:t>
      </w:r>
    </w:p>
    <w:bookmarkEnd w:id="61"/>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73" w:id="6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әрекет ету тәртібін сипаттау</w:t>
      </w:r>
    </w:p>
    <w:bookmarkEnd w:id="62"/>
    <w:bookmarkStart w:name="z74" w:id="63"/>
    <w:p>
      <w:pPr>
        <w:spacing w:after="0"/>
        <w:ind w:left="0"/>
        <w:jc w:val="both"/>
      </w:pPr>
      <w:r>
        <w:rPr>
          <w:rFonts w:ascii="Times New Roman"/>
          <w:b w:val="false"/>
          <w:i w:val="false"/>
          <w:color w:val="000000"/>
          <w:sz w:val="28"/>
        </w:rPr>
        <w:t xml:space="preserve">
      4. Мемлекеттік қызметті көрсету жөніндегі рәсімдерді (әрекеттерді) бастау үшін негіз көрсетілетін қызметті алушымен Қазақстан Республикасы Ауыл шаруашылығы министрінің 2015 жылғы 6 мамырдағы № 4-3/421 бұйрығымен бекітілген (Нормативтік құқықтық актілерді мемлекеттік тіркеу тізілімінде № 11766 болып тіркелген)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 – 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көрсетілетін қызмет Стандарттың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 болып табылады.</w:t>
      </w:r>
    </w:p>
    <w:bookmarkEnd w:id="63"/>
    <w:bookmarkStart w:name="z75" w:id="6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64"/>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жүзеге асырады және басшыға бұрыштама қоюға жолдайды – 30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көрсетілетін қызметті берушінің инженер-инспекторына орындау үшін жолдайды – 30 минут;</w:t>
      </w:r>
    </w:p>
    <w:p>
      <w:pPr>
        <w:spacing w:after="0"/>
        <w:ind w:left="0"/>
        <w:jc w:val="both"/>
      </w:pPr>
      <w:r>
        <w:rPr>
          <w:rFonts w:ascii="Times New Roman"/>
          <w:b w:val="false"/>
          <w:i w:val="false"/>
          <w:color w:val="000000"/>
          <w:sz w:val="28"/>
        </w:rPr>
        <w:t>
      3) көрсетілетін қызметті берушінің инженер-инспекторы келіп түскен құжаттардың "Е-лицензиялау" мемлекеттік деректер базасы" мемлекеттік ақпараттық жүйесінде (бұдан әрі – "Е-лицензиялау" МДБ АЖ) тіркеуін жүргізеді, өтінімде көрсетілген мәліметтердің сәйкестігіне ұсынылған құжаттардың толықтығын тексереді және техникалық байқаудың күнін, орны мен уақытын көрсете отырып, жыл сайынғы мемлекеттік техникалық байқауға дайындығы туралы хабарлама дайындайды - 30 минут;</w:t>
      </w:r>
    </w:p>
    <w:p>
      <w:pPr>
        <w:spacing w:after="0"/>
        <w:ind w:left="0"/>
        <w:jc w:val="both"/>
      </w:pPr>
      <w:r>
        <w:rPr>
          <w:rFonts w:ascii="Times New Roman"/>
          <w:b w:val="false"/>
          <w:i w:val="false"/>
          <w:color w:val="000000"/>
          <w:sz w:val="28"/>
        </w:rPr>
        <w:t>
      4) көрсетілетін қызметті берушінің басшысы "Е-лицензиялау" МДБ АЖ арқылы мемлекеттік техникалық байқауға дайындығы туралы хабарламаға электрондық цифрлық қол қояды (бұдан әрі – ЭЦҚ) – 30 минут;</w:t>
      </w:r>
    </w:p>
    <w:p>
      <w:pPr>
        <w:spacing w:after="0"/>
        <w:ind w:left="0"/>
        <w:jc w:val="both"/>
      </w:pPr>
      <w:r>
        <w:rPr>
          <w:rFonts w:ascii="Times New Roman"/>
          <w:b w:val="false"/>
          <w:i w:val="false"/>
          <w:color w:val="000000"/>
          <w:sz w:val="28"/>
        </w:rPr>
        <w:t>
      5) көрсетілетін қызметті берушінің инженер-инспекторы:</w:t>
      </w:r>
    </w:p>
    <w:p>
      <w:pPr>
        <w:spacing w:after="0"/>
        <w:ind w:left="0"/>
        <w:jc w:val="both"/>
      </w:pPr>
      <w:r>
        <w:rPr>
          <w:rFonts w:ascii="Times New Roman"/>
          <w:b w:val="false"/>
          <w:i w:val="false"/>
          <w:color w:val="000000"/>
          <w:sz w:val="28"/>
        </w:rPr>
        <w:t>
      машиналардың техникалық байқауы машина иесінің (не оның өкілінің) қатысуымен жүргізіледі, машиналардың кiмге тиесiлi екенiн нақтылайды, машина, шасси, қозғалтқыш, рамасының, типінің, моделiнiң, шығарылған жылының, зауыттық нөмiрiнiң және нөмiрлік белгiсiнiң тiркеу құжатында жазылған деректерге сәйкестiгiн тексередi, машиналардың техникалық жағдайын, машиналарды мемлекеттік техникалық байқауға қойылатын талаптарды регламенттейтін нормативтiк-техникалық құжаттарға сәйкестігін тексереді – 8 жұмыс күні;</w:t>
      </w:r>
    </w:p>
    <w:p>
      <w:pPr>
        <w:spacing w:after="0"/>
        <w:ind w:left="0"/>
        <w:jc w:val="both"/>
      </w:pPr>
      <w:r>
        <w:rPr>
          <w:rFonts w:ascii="Times New Roman"/>
          <w:b w:val="false"/>
          <w:i w:val="false"/>
          <w:color w:val="000000"/>
          <w:sz w:val="28"/>
        </w:rPr>
        <w:t>
      тіркеу құжатына (техникалық төлқұжатқа) "Ақаусыз" немесе "Ақаулы" деген жазуды енгізеді, көрсетілетін қызметті берушінің қолымен және мөртабанымен растайды, машиналардың техникалық байқауынан актісін рәсімдейді – 1 сағат;</w:t>
      </w:r>
    </w:p>
    <w:p>
      <w:pPr>
        <w:spacing w:after="0"/>
        <w:ind w:left="0"/>
        <w:jc w:val="both"/>
      </w:pPr>
      <w:r>
        <w:rPr>
          <w:rFonts w:ascii="Times New Roman"/>
          <w:b w:val="false"/>
          <w:i w:val="false"/>
          <w:color w:val="000000"/>
          <w:sz w:val="28"/>
        </w:rPr>
        <w:t>
      6) көрсетілетін қызметті берушінің кеңсе қызметкері көрсетілетін қызметті алушыға инженер - инспекторының қолы қойылып мөрі басылған "Ақаусыз" немесе "Ақаулы" деген жазумен тіркеу құжатын (техникалық төлқұжатын) береді – 30 минут.</w:t>
      </w:r>
    </w:p>
    <w:p>
      <w:pPr>
        <w:spacing w:after="0"/>
        <w:ind w:left="0"/>
        <w:jc w:val="both"/>
      </w:pPr>
      <w:r>
        <w:rPr>
          <w:rFonts w:ascii="Times New Roman"/>
          <w:b w:val="false"/>
          <w:i w:val="false"/>
          <w:color w:val="000000"/>
          <w:sz w:val="28"/>
        </w:rPr>
        <w:t>
      Тіркеу орнына машиналар ұсынылған жағдайда, машиналардың техникалық байқауы машина иесінің (не оның өкілінің) қатысуымен 2 жұмыс күннің ішінде жүргізіледі.</w:t>
      </w:r>
    </w:p>
    <w:bookmarkStart w:name="z76" w:id="65"/>
    <w:p>
      <w:pPr>
        <w:spacing w:after="0"/>
        <w:ind w:left="0"/>
        <w:jc w:val="both"/>
      </w:pPr>
      <w:r>
        <w:rPr>
          <w:rFonts w:ascii="Times New Roman"/>
          <w:b w:val="false"/>
          <w:i w:val="false"/>
          <w:color w:val="000000"/>
          <w:sz w:val="28"/>
        </w:rPr>
        <w:t>
      6. Келесі рәсімнің (әрекеттің) орындалуына негіз болатын мемлекеттік қызметті көрсету бойынша рәсімнің (әрекеттің) нәтижесі:</w:t>
      </w:r>
    </w:p>
    <w:bookmarkEnd w:id="65"/>
    <w:p>
      <w:pPr>
        <w:spacing w:after="0"/>
        <w:ind w:left="0"/>
        <w:jc w:val="both"/>
      </w:pPr>
      <w:r>
        <w:rPr>
          <w:rFonts w:ascii="Times New Roman"/>
          <w:b w:val="false"/>
          <w:i w:val="false"/>
          <w:color w:val="000000"/>
          <w:sz w:val="28"/>
        </w:rPr>
        <w:t>
      1) құжаттарды қабылдау және басшыға бұрыштама қоюға жолдау;</w:t>
      </w:r>
    </w:p>
    <w:p>
      <w:pPr>
        <w:spacing w:after="0"/>
        <w:ind w:left="0"/>
        <w:jc w:val="both"/>
      </w:pPr>
      <w:r>
        <w:rPr>
          <w:rFonts w:ascii="Times New Roman"/>
          <w:b w:val="false"/>
          <w:i w:val="false"/>
          <w:color w:val="000000"/>
          <w:sz w:val="28"/>
        </w:rPr>
        <w:t>
      2) құжаттарды қарау және көрсетілетін қызметті берушінің инженер-инспекторына жолдау;</w:t>
      </w:r>
    </w:p>
    <w:p>
      <w:pPr>
        <w:spacing w:after="0"/>
        <w:ind w:left="0"/>
        <w:jc w:val="both"/>
      </w:pPr>
      <w:r>
        <w:rPr>
          <w:rFonts w:ascii="Times New Roman"/>
          <w:b w:val="false"/>
          <w:i w:val="false"/>
          <w:color w:val="000000"/>
          <w:sz w:val="28"/>
        </w:rPr>
        <w:t>
      3) "Е-лицензиялау" МДБ АЖ арқылы құжаттарды тіркеу, ұсынылған құжаттардың толықтығын тексеру және мемлекеттік техникалық байқауға дайындығы туралы хабарлама дайындау;</w:t>
      </w:r>
    </w:p>
    <w:p>
      <w:pPr>
        <w:spacing w:after="0"/>
        <w:ind w:left="0"/>
        <w:jc w:val="both"/>
      </w:pPr>
      <w:r>
        <w:rPr>
          <w:rFonts w:ascii="Times New Roman"/>
          <w:b w:val="false"/>
          <w:i w:val="false"/>
          <w:color w:val="000000"/>
          <w:sz w:val="28"/>
        </w:rPr>
        <w:t>
      4) "Е-лицензиялау" МДБ АЖ арқылы мемлекеттік техникалық байқауға дайындығы туралы хабарламаға қол қою;</w:t>
      </w:r>
    </w:p>
    <w:p>
      <w:pPr>
        <w:spacing w:after="0"/>
        <w:ind w:left="0"/>
        <w:jc w:val="both"/>
      </w:pPr>
      <w:r>
        <w:rPr>
          <w:rFonts w:ascii="Times New Roman"/>
          <w:b w:val="false"/>
          <w:i w:val="false"/>
          <w:color w:val="000000"/>
          <w:sz w:val="28"/>
        </w:rPr>
        <w:t>
      5) машинаны техникалық байқаудан өткізу, машинаны деректердің сәйкестігіне тексеру, машинаның жағдайын тексеру;</w:t>
      </w:r>
    </w:p>
    <w:p>
      <w:pPr>
        <w:spacing w:after="0"/>
        <w:ind w:left="0"/>
        <w:jc w:val="both"/>
      </w:pPr>
      <w:r>
        <w:rPr>
          <w:rFonts w:ascii="Times New Roman"/>
          <w:b w:val="false"/>
          <w:i w:val="false"/>
          <w:color w:val="000000"/>
          <w:sz w:val="28"/>
        </w:rPr>
        <w:t>
      көрсетілетін қызметті берушінің қолы қойылып мөртабаны басылған тіркеу құжатына (техникалық төлқұжатқа) "Ақаусыз" немесе "Ақаулы" деген жазуды енгізу, техникалық байқаудан актісін рәсімдеу;</w:t>
      </w:r>
    </w:p>
    <w:p>
      <w:pPr>
        <w:spacing w:after="0"/>
        <w:ind w:left="0"/>
        <w:jc w:val="both"/>
      </w:pPr>
      <w:r>
        <w:rPr>
          <w:rFonts w:ascii="Times New Roman"/>
          <w:b w:val="false"/>
          <w:i w:val="false"/>
          <w:color w:val="000000"/>
          <w:sz w:val="28"/>
        </w:rPr>
        <w:t>
      6) көрсетілетін қызметті алушыға инженер-инспекторының қолы қойылып мөрі басылған "Ақаусыз" немесе "Ақаулы" деген жазумен тіркеу құжатын (техникалық төлқұжатын) беру.</w:t>
      </w:r>
    </w:p>
    <w:bookmarkStart w:name="z77" w:id="6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әрекет ету тәртібін сипаттау</w:t>
      </w:r>
    </w:p>
    <w:bookmarkEnd w:id="66"/>
    <w:bookmarkStart w:name="z78" w:id="6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67"/>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инженер-инспекторы.</w:t>
      </w:r>
    </w:p>
    <w:bookmarkStart w:name="z79" w:id="68"/>
    <w:p>
      <w:pPr>
        <w:spacing w:after="0"/>
        <w:ind w:left="0"/>
        <w:jc w:val="both"/>
      </w:pPr>
      <w:r>
        <w:rPr>
          <w:rFonts w:ascii="Times New Roman"/>
          <w:b w:val="false"/>
          <w:i w:val="false"/>
          <w:color w:val="000000"/>
          <w:sz w:val="28"/>
        </w:rPr>
        <w:t>
      8. Әрбір рәсімнің (әрекеттің) ұзақтығын көрсете отырып, құрылымдық бөлімшелердің (қызметкерлердің) арасындағы рәсімдердің (әрекеттердің) кезеңділігін сипаттау:</w:t>
      </w:r>
    </w:p>
    <w:bookmarkEnd w:id="68"/>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жүзеге асырады және басшыға бұрыштама қоюға жолдайды – 30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көрсетілетін қызметті берушінің инженер-инспекторына орындау үшін жолдайды – 30 минут;</w:t>
      </w:r>
    </w:p>
    <w:p>
      <w:pPr>
        <w:spacing w:after="0"/>
        <w:ind w:left="0"/>
        <w:jc w:val="both"/>
      </w:pPr>
      <w:r>
        <w:rPr>
          <w:rFonts w:ascii="Times New Roman"/>
          <w:b w:val="false"/>
          <w:i w:val="false"/>
          <w:color w:val="000000"/>
          <w:sz w:val="28"/>
        </w:rPr>
        <w:t>
      3) көрсетілетін қызметті берушінің инженер-инспекторы келіп түскен құжаттардың "Е-лицензиялау" МДБ АЖ тіркеуін жүргізеді, өтінімде көрсетілген мәліметтердің сәйкестігіне ұсынылған құжаттардың толықтығын тексереді және техникалық байқаудың күнін, орны мен уақытын көрсете отырып, жыл сайынғы мемлекеттік техникалық байқауға дайындығы туралы хабарлама дайындайды – 30 минут;</w:t>
      </w:r>
    </w:p>
    <w:p>
      <w:pPr>
        <w:spacing w:after="0"/>
        <w:ind w:left="0"/>
        <w:jc w:val="both"/>
      </w:pPr>
      <w:r>
        <w:rPr>
          <w:rFonts w:ascii="Times New Roman"/>
          <w:b w:val="false"/>
          <w:i w:val="false"/>
          <w:color w:val="000000"/>
          <w:sz w:val="28"/>
        </w:rPr>
        <w:t>
      4) көрсетілетін қызметті берушінің басшысы "Е-лицензиялау" МДБ АЖ арқылы мемлекеттік техникалық байқауға дайындығы туралы хабарламаға ЭЦҚ қояды – 30 минут;</w:t>
      </w:r>
    </w:p>
    <w:p>
      <w:pPr>
        <w:spacing w:after="0"/>
        <w:ind w:left="0"/>
        <w:jc w:val="both"/>
      </w:pPr>
      <w:r>
        <w:rPr>
          <w:rFonts w:ascii="Times New Roman"/>
          <w:b w:val="false"/>
          <w:i w:val="false"/>
          <w:color w:val="000000"/>
          <w:sz w:val="28"/>
        </w:rPr>
        <w:t>
      5) көрсетілетін қызметті берушінің инженер-инспекторы:</w:t>
      </w:r>
    </w:p>
    <w:p>
      <w:pPr>
        <w:spacing w:after="0"/>
        <w:ind w:left="0"/>
        <w:jc w:val="both"/>
      </w:pPr>
      <w:r>
        <w:rPr>
          <w:rFonts w:ascii="Times New Roman"/>
          <w:b w:val="false"/>
          <w:i w:val="false"/>
          <w:color w:val="000000"/>
          <w:sz w:val="28"/>
        </w:rPr>
        <w:t>
      машиналардың техникалық байқауы машина иесінің (не оның өкілінің) қатысуымен жүргізіледі, машиналардың кiмге тиесiлi екенiн нақтылайды, машина, шасси, қозғалтқыш, рамасының, типінің, моделiнiң, шығарылған жылының, зауыттық нөмiрiнiң және нөмiрлік белгiсiнiң тiркеу құжатында жазылған деректерге сәйкестiгiн тексередi, машиналардың техникалық жағдайын, машиналарды мемлекеттік техникалық байқауға қойылатын талаптарды регламенттейтін нормативтiк-техникалық құжаттарға сәйкестігін тексереді – 8 жұмыс күні;</w:t>
      </w:r>
    </w:p>
    <w:p>
      <w:pPr>
        <w:spacing w:after="0"/>
        <w:ind w:left="0"/>
        <w:jc w:val="both"/>
      </w:pPr>
      <w:r>
        <w:rPr>
          <w:rFonts w:ascii="Times New Roman"/>
          <w:b w:val="false"/>
          <w:i w:val="false"/>
          <w:color w:val="000000"/>
          <w:sz w:val="28"/>
        </w:rPr>
        <w:t>
      тіркеу құжатына (техникалық төлқұжатқа) "Ақаусыз" немесе "Ақаулы" деген жазуды енгізеді, көрсетілетін қызметті берушінің қолымен және мөртабанымен растайды, машиналардың техникалық байқауынан актісін рәсімдейді – 1 сағат;</w:t>
      </w:r>
    </w:p>
    <w:p>
      <w:pPr>
        <w:spacing w:after="0"/>
        <w:ind w:left="0"/>
        <w:jc w:val="both"/>
      </w:pPr>
      <w:r>
        <w:rPr>
          <w:rFonts w:ascii="Times New Roman"/>
          <w:b w:val="false"/>
          <w:i w:val="false"/>
          <w:color w:val="000000"/>
          <w:sz w:val="28"/>
        </w:rPr>
        <w:t>
      6) көрсетілетін қызметті берушінің кеңсе қызметкері көрсетілетін қызметті алушыға инженер - инспекторының қолы қойылып мөрі басылған "Ақаусыз" немесе "Ақаулы" деген жазумен тіркеу құжатын (техникалық төлқұжатын) береді – 30 минут.</w:t>
      </w:r>
    </w:p>
    <w:p>
      <w:pPr>
        <w:spacing w:after="0"/>
        <w:ind w:left="0"/>
        <w:jc w:val="both"/>
      </w:pPr>
      <w:r>
        <w:rPr>
          <w:rFonts w:ascii="Times New Roman"/>
          <w:b w:val="false"/>
          <w:i w:val="false"/>
          <w:color w:val="000000"/>
          <w:sz w:val="28"/>
        </w:rPr>
        <w:t>
      Тіркеу орнына машиналар ұсынылған жағдайда, машиналардың техникалық байқауы машина иесінің (не оның өкілінің) қатысуымен 2 жұмыс күні ішінде жүргізіледі.</w:t>
      </w:r>
    </w:p>
    <w:bookmarkStart w:name="z80" w:id="69"/>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69"/>
    <w:bookmarkStart w:name="z81" w:id="70"/>
    <w:p>
      <w:pPr>
        <w:spacing w:after="0"/>
        <w:ind w:left="0"/>
        <w:jc w:val="both"/>
      </w:pPr>
      <w:r>
        <w:rPr>
          <w:rFonts w:ascii="Times New Roman"/>
          <w:b w:val="false"/>
          <w:i w:val="false"/>
          <w:color w:val="000000"/>
          <w:sz w:val="28"/>
        </w:rPr>
        <w:t>
      9. Мемлекеттік қызметті портал арқылы көрсеткен кезінде көрсетілетін қызметті беруші мен көрсетілетін қызметті алушының рәсімдерінің (іс-қимылдарының) кезеңділігін және жүгіну тәртібін сипаттау:</w:t>
      </w:r>
    </w:p>
    <w:bookmarkEnd w:id="70"/>
    <w:p>
      <w:pPr>
        <w:spacing w:after="0"/>
        <w:ind w:left="0"/>
        <w:jc w:val="both"/>
      </w:pPr>
      <w:r>
        <w:rPr>
          <w:rFonts w:ascii="Times New Roman"/>
          <w:b w:val="false"/>
          <w:i w:val="false"/>
          <w:color w:val="000000"/>
          <w:sz w:val="28"/>
        </w:rPr>
        <w:t>
      көрсетілетін қызметті алушы порталда жеке сәйкестендіру нөмірі (бұдан әрі – ЖСН) және бизнес-сәйкестендіру нөмірі (бұдан әрі – БСН), сондай-ақ пароль арқылы тіркеуді іске асырады (порталда тіркелмеген қызмет алушылар үшін іске асырылады);</w:t>
      </w:r>
    </w:p>
    <w:p>
      <w:pPr>
        <w:spacing w:after="0"/>
        <w:ind w:left="0"/>
        <w:jc w:val="both"/>
      </w:pPr>
      <w:r>
        <w:rPr>
          <w:rFonts w:ascii="Times New Roman"/>
          <w:b w:val="false"/>
          <w:i w:val="false"/>
          <w:color w:val="000000"/>
          <w:sz w:val="28"/>
        </w:rPr>
        <w:t>
      1-процесс – көрсетілетін қызметті алушының мемлекеттік қызметті алу үшін қызмет алушының порталда ЖСН/БСН және паролін енгізу үдерісі (авторизация үдерісі).</w:t>
      </w:r>
    </w:p>
    <w:p>
      <w:pPr>
        <w:spacing w:after="0"/>
        <w:ind w:left="0"/>
        <w:jc w:val="both"/>
      </w:pPr>
      <w:r>
        <w:rPr>
          <w:rFonts w:ascii="Times New Roman"/>
          <w:b w:val="false"/>
          <w:i w:val="false"/>
          <w:color w:val="000000"/>
          <w:sz w:val="28"/>
        </w:rPr>
        <w:t>
      1-шарт – порталда ЖСН/БСН және пароль арқылы тіркелген қызмет алушы туралы деректердің төлтумалылығын тексеру;</w:t>
      </w:r>
    </w:p>
    <w:p>
      <w:pPr>
        <w:spacing w:after="0"/>
        <w:ind w:left="0"/>
        <w:jc w:val="both"/>
      </w:pPr>
      <w:r>
        <w:rPr>
          <w:rFonts w:ascii="Times New Roman"/>
          <w:b w:val="false"/>
          <w:i w:val="false"/>
          <w:color w:val="000000"/>
          <w:sz w:val="28"/>
        </w:rPr>
        <w:t>
      2-процесс – порталдың көрсетілетін қызметті алушының деректерінде бар бұзушылықтармен байланысты авторизациялаудан бас тарту туралы хабарлама қалыптастыруы;</w:t>
      </w:r>
    </w:p>
    <w:p>
      <w:pPr>
        <w:spacing w:after="0"/>
        <w:ind w:left="0"/>
        <w:jc w:val="both"/>
      </w:pPr>
      <w:r>
        <w:rPr>
          <w:rFonts w:ascii="Times New Roman"/>
          <w:b w:val="false"/>
          <w:i w:val="false"/>
          <w:color w:val="000000"/>
          <w:sz w:val="28"/>
        </w:rPr>
        <w:t xml:space="preserve">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таңдап алуы, қызмет көрсету үшін сауал түрін экранға шығару және құрылымдық пен форматтық талаптарын ескере отырып, сауал түріне электрондық түрдегі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бекітумен қызмет алушының үлгілерді толтыруы (деректерді енгізу), сондай-ақ сауалды куәландыру (қол қою) үшін көрсетілетін қызметті алушының ЭЦҚ тіркеу куәлігін таңдап алуы.</w:t>
      </w:r>
    </w:p>
    <w:p>
      <w:pPr>
        <w:spacing w:after="0"/>
        <w:ind w:left="0"/>
        <w:jc w:val="both"/>
      </w:pPr>
      <w:r>
        <w:rPr>
          <w:rFonts w:ascii="Times New Roman"/>
          <w:b w:val="false"/>
          <w:i w:val="false"/>
          <w:color w:val="000000"/>
          <w:sz w:val="28"/>
        </w:rPr>
        <w:t>
      2-шарт – порталда ЭЦҚ тіркеу куәлігінің қолданыс мерзімін және қайта шақыртып алынған (жойылған) тіркеу куәліктерінің тізімінде жоқ екендігін, сондай-ақ сәйкестендіру деректерінің (сауалда көрсетілген ЖСН/БСН және ЭЦҚ тіркеу куәлігінде көрсетілген ЖСН/БСН арасында) сәйкестігін тексеру;</w:t>
      </w:r>
    </w:p>
    <w:p>
      <w:pPr>
        <w:spacing w:after="0"/>
        <w:ind w:left="0"/>
        <w:jc w:val="both"/>
      </w:pPr>
      <w:r>
        <w:rPr>
          <w:rFonts w:ascii="Times New Roman"/>
          <w:b w:val="false"/>
          <w:i w:val="false"/>
          <w:color w:val="000000"/>
          <w:sz w:val="28"/>
        </w:rPr>
        <w:t>
      4-процесс – көрсетілетін қызметті алушының ЭЦҚ төлтумалылығының расталмауына байланысты сұратып отырған қызметтен бас тарту туралы хабарлама қалыптастыру;</w:t>
      </w:r>
    </w:p>
    <w:p>
      <w:pPr>
        <w:spacing w:after="0"/>
        <w:ind w:left="0"/>
        <w:jc w:val="both"/>
      </w:pPr>
      <w:r>
        <w:rPr>
          <w:rFonts w:ascii="Times New Roman"/>
          <w:b w:val="false"/>
          <w:i w:val="false"/>
          <w:color w:val="000000"/>
          <w:sz w:val="28"/>
        </w:rPr>
        <w:t>
      5-процесс – "электрондық үкіметтің" автоматтандырылған жұмыс орнында өңірлік шлюзі арқылы ЭЦҚ қойылған "электрондық үкіметтің" электрондық құжатты (көрсетілетін қызметті берушінің сауалы) көрсетілетін қызметті берушімен өңдеу үшін сауалды жолдау;</w:t>
      </w:r>
    </w:p>
    <w:p>
      <w:pPr>
        <w:spacing w:after="0"/>
        <w:ind w:left="0"/>
        <w:jc w:val="both"/>
      </w:pPr>
      <w:r>
        <w:rPr>
          <w:rFonts w:ascii="Times New Roman"/>
          <w:b w:val="false"/>
          <w:i w:val="false"/>
          <w:color w:val="000000"/>
          <w:sz w:val="28"/>
        </w:rPr>
        <w:t xml:space="preserve">
      6-процесс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қарастырылған көрсетілетін қызметті берушінің әрекет ету (іс қимылдың) шарасы;</w:t>
      </w:r>
    </w:p>
    <w:p>
      <w:pPr>
        <w:spacing w:after="0"/>
        <w:ind w:left="0"/>
        <w:jc w:val="both"/>
      </w:pPr>
      <w:r>
        <w:rPr>
          <w:rFonts w:ascii="Times New Roman"/>
          <w:b w:val="false"/>
          <w:i w:val="false"/>
          <w:color w:val="000000"/>
          <w:sz w:val="28"/>
        </w:rPr>
        <w:t>
      7-процесс – көрсетілетін қызметті алушымен "Е-лицензиялау" МДБ АЖ қалыптастырған көрсетілетін қызметтің нәтижесін алу. Электрондық құжат көрсетілетін қызметті беруші басшының ЭЦҚ пайдаланумен қалыптастыру.</w:t>
      </w:r>
    </w:p>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әрекет етуінің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 (қызметкерлері) рәсімдерінің (әрекеттерінің) кезеңділігін, сондай-ақ өзге де көрсетілетін қызметті берушілермен өзара әрекет етуінің тәртібін және мемлекеттік қызмет көрсету процесінде ақпараттық жүйелерді пайдалану тәртібін нақтылы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w:t>
            </w:r>
            <w:r>
              <w:br/>
            </w:r>
            <w:r>
              <w:rPr>
                <w:rFonts w:ascii="Times New Roman"/>
                <w:b w:val="false"/>
                <w:i w:val="false"/>
                <w:color w:val="000000"/>
                <w:sz w:val="20"/>
              </w:rPr>
              <w:t>жасалған өздігінен жүретін шассилер мен</w:t>
            </w:r>
            <w:r>
              <w:br/>
            </w:r>
            <w:r>
              <w:rPr>
                <w:rFonts w:ascii="Times New Roman"/>
                <w:b w:val="false"/>
                <w:i w:val="false"/>
                <w:color w:val="000000"/>
                <w:sz w:val="20"/>
              </w:rPr>
              <w:t>механизмдерді, монтаждалған арнайы</w:t>
            </w:r>
            <w:r>
              <w:br/>
            </w:r>
            <w:r>
              <w:rPr>
                <w:rFonts w:ascii="Times New Roman"/>
                <w:b w:val="false"/>
                <w:i w:val="false"/>
                <w:color w:val="000000"/>
                <w:sz w:val="20"/>
              </w:rPr>
              <w:t>жабдығы бар тіркемелерді қоса алғанда,</w:t>
            </w:r>
            <w:r>
              <w:br/>
            </w:r>
            <w:r>
              <w:rPr>
                <w:rFonts w:ascii="Times New Roman"/>
                <w:b w:val="false"/>
                <w:i w:val="false"/>
                <w:color w:val="000000"/>
                <w:sz w:val="20"/>
              </w:rPr>
              <w:t>олардың тіркемелерін, өздігінен жүретін</w:t>
            </w:r>
            <w:r>
              <w:br/>
            </w:r>
            <w:r>
              <w:rPr>
                <w:rFonts w:ascii="Times New Roman"/>
                <w:b w:val="false"/>
                <w:i w:val="false"/>
                <w:color w:val="000000"/>
                <w:sz w:val="20"/>
              </w:rPr>
              <w:t>ауыл шаруашылығы, мелиоративтік</w:t>
            </w:r>
            <w:r>
              <w:br/>
            </w:r>
            <w:r>
              <w:rPr>
                <w:rFonts w:ascii="Times New Roman"/>
                <w:b w:val="false"/>
                <w:i w:val="false"/>
                <w:color w:val="000000"/>
                <w:sz w:val="20"/>
              </w:rPr>
              <w:t>және жол – құрылысы машиналары мен</w:t>
            </w:r>
            <w:r>
              <w:br/>
            </w:r>
            <w:r>
              <w:rPr>
                <w:rFonts w:ascii="Times New Roman"/>
                <w:b w:val="false"/>
                <w:i w:val="false"/>
                <w:color w:val="000000"/>
                <w:sz w:val="20"/>
              </w:rPr>
              <w:t>механизмдерін, сондай-ақ жүріп өту</w:t>
            </w:r>
            <w:r>
              <w:br/>
            </w:r>
            <w:r>
              <w:rPr>
                <w:rFonts w:ascii="Times New Roman"/>
                <w:b w:val="false"/>
                <w:i w:val="false"/>
                <w:color w:val="000000"/>
                <w:sz w:val="20"/>
              </w:rPr>
              <w:t>мүмкіндігі жоғары арнайы машиналарды</w:t>
            </w:r>
            <w:r>
              <w:br/>
            </w:r>
            <w:r>
              <w:rPr>
                <w:rFonts w:ascii="Times New Roman"/>
                <w:b w:val="false"/>
                <w:i w:val="false"/>
                <w:color w:val="000000"/>
                <w:sz w:val="20"/>
              </w:rPr>
              <w:t>жыл сайынғы мемлекеттік техникалық</w:t>
            </w:r>
            <w:r>
              <w:br/>
            </w:r>
            <w:r>
              <w:rPr>
                <w:rFonts w:ascii="Times New Roman"/>
                <w:b w:val="false"/>
                <w:i w:val="false"/>
                <w:color w:val="000000"/>
                <w:sz w:val="20"/>
              </w:rPr>
              <w:t>байқаудан өткізу" мемлекеттік көрсетілетін</w:t>
            </w:r>
            <w:r>
              <w:br/>
            </w:r>
            <w:r>
              <w:rPr>
                <w:rFonts w:ascii="Times New Roman"/>
                <w:b w:val="false"/>
                <w:i w:val="false"/>
                <w:color w:val="000000"/>
                <w:sz w:val="20"/>
              </w:rPr>
              <w:t>қызмет регламентіне 1-қосымша</w:t>
            </w:r>
          </w:p>
        </w:tc>
      </w:tr>
    </w:tbl>
    <w:bookmarkStart w:name="z83" w:id="71"/>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әрекет етуінің диаграммасы</w:t>
      </w:r>
    </w:p>
    <w:bookmarkEnd w:id="71"/>
    <w:p>
      <w:pPr>
        <w:spacing w:after="0"/>
        <w:ind w:left="0"/>
        <w:jc w:val="left"/>
      </w:pPr>
      <w:r>
        <w:br/>
      </w:r>
    </w:p>
    <w:p>
      <w:pPr>
        <w:spacing w:after="0"/>
        <w:ind w:left="0"/>
        <w:jc w:val="both"/>
      </w:pPr>
      <w:r>
        <w:drawing>
          <wp:inline distT="0" distB="0" distL="0" distR="0">
            <wp:extent cx="78105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271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Аббревиатураның мағынасы:</w:t>
      </w:r>
    </w:p>
    <w:p>
      <w:pPr>
        <w:spacing w:after="0"/>
        <w:ind w:left="0"/>
        <w:jc w:val="both"/>
      </w:pPr>
      <w:r>
        <w:rPr>
          <w:rFonts w:ascii="Times New Roman"/>
          <w:b w:val="false"/>
          <w:i w:val="false"/>
          <w:color w:val="000000"/>
          <w:sz w:val="28"/>
        </w:rPr>
        <w:t>
      Портал – "электрондық үкімет" веб-порталы: www.egov.kz, www.elicense.kz</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w:t>
            </w:r>
            <w:r>
              <w:br/>
            </w:r>
            <w:r>
              <w:rPr>
                <w:rFonts w:ascii="Times New Roman"/>
                <w:b w:val="false"/>
                <w:i w:val="false"/>
                <w:color w:val="000000"/>
                <w:sz w:val="20"/>
              </w:rPr>
              <w:t>жасалған өздігінен жүретін шассилер мен</w:t>
            </w:r>
            <w:r>
              <w:br/>
            </w:r>
            <w:r>
              <w:rPr>
                <w:rFonts w:ascii="Times New Roman"/>
                <w:b w:val="false"/>
                <w:i w:val="false"/>
                <w:color w:val="000000"/>
                <w:sz w:val="20"/>
              </w:rPr>
              <w:t>механизмдерді, монтаждалған арнайы</w:t>
            </w:r>
            <w:r>
              <w:br/>
            </w:r>
            <w:r>
              <w:rPr>
                <w:rFonts w:ascii="Times New Roman"/>
                <w:b w:val="false"/>
                <w:i w:val="false"/>
                <w:color w:val="000000"/>
                <w:sz w:val="20"/>
              </w:rPr>
              <w:t>жабдығы бар тіркемелерді қоса алғанда,</w:t>
            </w:r>
            <w:r>
              <w:br/>
            </w:r>
            <w:r>
              <w:rPr>
                <w:rFonts w:ascii="Times New Roman"/>
                <w:b w:val="false"/>
                <w:i w:val="false"/>
                <w:color w:val="000000"/>
                <w:sz w:val="20"/>
              </w:rPr>
              <w:t>олардың тіркемелерін, өздігінен жүретін</w:t>
            </w:r>
            <w:r>
              <w:br/>
            </w:r>
            <w:r>
              <w:rPr>
                <w:rFonts w:ascii="Times New Roman"/>
                <w:b w:val="false"/>
                <w:i w:val="false"/>
                <w:color w:val="000000"/>
                <w:sz w:val="20"/>
              </w:rPr>
              <w:t>ауыл шаруашылығы, мелиоративтік және</w:t>
            </w:r>
            <w:r>
              <w:br/>
            </w:r>
            <w:r>
              <w:rPr>
                <w:rFonts w:ascii="Times New Roman"/>
                <w:b w:val="false"/>
                <w:i w:val="false"/>
                <w:color w:val="000000"/>
                <w:sz w:val="20"/>
              </w:rPr>
              <w:t>жол – құрылысы машиналары мен</w:t>
            </w:r>
            <w:r>
              <w:br/>
            </w:r>
            <w:r>
              <w:rPr>
                <w:rFonts w:ascii="Times New Roman"/>
                <w:b w:val="false"/>
                <w:i w:val="false"/>
                <w:color w:val="000000"/>
                <w:sz w:val="20"/>
              </w:rPr>
              <w:t>механизмдерін, сондай-ақ жүріп өту</w:t>
            </w:r>
            <w:r>
              <w:br/>
            </w:r>
            <w:r>
              <w:rPr>
                <w:rFonts w:ascii="Times New Roman"/>
                <w:b w:val="false"/>
                <w:i w:val="false"/>
                <w:color w:val="000000"/>
                <w:sz w:val="20"/>
              </w:rPr>
              <w:t>мүмкіндігі жоғары арнайы машиналарды</w:t>
            </w:r>
            <w:r>
              <w:br/>
            </w:r>
            <w:r>
              <w:rPr>
                <w:rFonts w:ascii="Times New Roman"/>
                <w:b w:val="false"/>
                <w:i w:val="false"/>
                <w:color w:val="000000"/>
                <w:sz w:val="20"/>
              </w:rPr>
              <w:t>жыл сайынғы мемлекеттік техникалық</w:t>
            </w:r>
            <w:r>
              <w:br/>
            </w:r>
            <w:r>
              <w:rPr>
                <w:rFonts w:ascii="Times New Roman"/>
                <w:b w:val="false"/>
                <w:i w:val="false"/>
                <w:color w:val="000000"/>
                <w:sz w:val="20"/>
              </w:rPr>
              <w:t>байқаудан өткізу" мемлекеттік көрсетілетін</w:t>
            </w:r>
            <w:r>
              <w:br/>
            </w:r>
            <w:r>
              <w:rPr>
                <w:rFonts w:ascii="Times New Roman"/>
                <w:b w:val="false"/>
                <w:i w:val="false"/>
                <w:color w:val="000000"/>
                <w:sz w:val="20"/>
              </w:rPr>
              <w:t>қызмет регламентіне 2-қосымша</w:t>
            </w:r>
          </w:p>
        </w:tc>
      </w:tr>
    </w:tbl>
    <w:bookmarkStart w:name="z85" w:id="72"/>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 – 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қызмет көрсетудің бизнес-процестерінің анықтамалығы</w:t>
      </w:r>
    </w:p>
    <w:bookmarkEnd w:id="72"/>
    <w:p>
      <w:pPr>
        <w:spacing w:after="0"/>
        <w:ind w:left="0"/>
        <w:jc w:val="left"/>
      </w:pPr>
      <w:r>
        <w:br/>
      </w:r>
    </w:p>
    <w:p>
      <w:pPr>
        <w:spacing w:after="0"/>
        <w:ind w:left="0"/>
        <w:jc w:val="both"/>
      </w:pPr>
      <w:r>
        <w:drawing>
          <wp:inline distT="0" distB="0" distL="0" distR="0">
            <wp:extent cx="78105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214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2019 жылғы 6 қыркүйектегі</w:t>
            </w:r>
            <w:r>
              <w:br/>
            </w:r>
            <w:r>
              <w:rPr>
                <w:rFonts w:ascii="Times New Roman"/>
                <w:b w:val="false"/>
                <w:i w:val="false"/>
                <w:color w:val="000000"/>
                <w:sz w:val="20"/>
              </w:rPr>
              <w:t>№ А-9/426 қаулысына</w:t>
            </w:r>
            <w:r>
              <w:br/>
            </w:r>
            <w:r>
              <w:rPr>
                <w:rFonts w:ascii="Times New Roman"/>
                <w:b w:val="false"/>
                <w:i w:val="false"/>
                <w:color w:val="000000"/>
                <w:sz w:val="20"/>
              </w:rPr>
              <w:t>қосымша</w:t>
            </w:r>
          </w:p>
        </w:tc>
      </w:tr>
    </w:tbl>
    <w:bookmarkStart w:name="z87" w:id="73"/>
    <w:p>
      <w:pPr>
        <w:spacing w:after="0"/>
        <w:ind w:left="0"/>
        <w:jc w:val="left"/>
      </w:pPr>
      <w:r>
        <w:rPr>
          <w:rFonts w:ascii="Times New Roman"/>
          <w:b/>
          <w:i w:val="false"/>
          <w:color w:val="000000"/>
        </w:rPr>
        <w:t xml:space="preserve"> Ақмола облысы әкімдігінің күші жойылды деп танылған қаулыларының тізбесі</w:t>
      </w:r>
    </w:p>
    <w:bookmarkEnd w:id="73"/>
    <w:bookmarkStart w:name="z88" w:id="74"/>
    <w:p>
      <w:pPr>
        <w:spacing w:after="0"/>
        <w:ind w:left="0"/>
        <w:jc w:val="both"/>
      </w:pPr>
      <w:r>
        <w:rPr>
          <w:rFonts w:ascii="Times New Roman"/>
          <w:b w:val="false"/>
          <w:i w:val="false"/>
          <w:color w:val="000000"/>
          <w:sz w:val="28"/>
        </w:rPr>
        <w:t xml:space="preserve">
      1. Ақмола облысы әкімдігінің "Техникалық инспекция саласындағы мемлекеттік көрсетілетін қызметтер регламенттерін бекіту туралы" 2015 жылғы 23 қыркүйектегі № А-10/446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5026 болып тіркелген, 2015 жылғы 04 қарашада "Әділет" ақпараттық-құқықтық жүйесінде жарияланған).</w:t>
      </w:r>
    </w:p>
    <w:bookmarkEnd w:id="74"/>
    <w:bookmarkStart w:name="z89" w:id="75"/>
    <w:p>
      <w:pPr>
        <w:spacing w:after="0"/>
        <w:ind w:left="0"/>
        <w:jc w:val="both"/>
      </w:pPr>
      <w:r>
        <w:rPr>
          <w:rFonts w:ascii="Times New Roman"/>
          <w:b w:val="false"/>
          <w:i w:val="false"/>
          <w:color w:val="000000"/>
          <w:sz w:val="28"/>
        </w:rPr>
        <w:t xml:space="preserve">
      2. Ақмола облысы әкімдігінің "Техникалық инспекция саласындағы мемлекеттік көрсетілетін қызметтер регламенттерін бекіту туралы" Ақмола облысы әкімдігінің 2015 жылғы 23 қыркүйектегі № А-10/446 қаулысына өзгеріс енгізу туралы" 2016 жылғы 14 маусымдағы № А-7/282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тіркеудің тізілімінде № 5458 болып тіркелген, 2016 жылғы 27 шілдеде "Әділет" ақпараттық-құқықтық жүйесінде жарияланған).</w:t>
      </w:r>
    </w:p>
    <w:bookmarkEnd w:id="75"/>
    <w:bookmarkStart w:name="z90" w:id="76"/>
    <w:p>
      <w:pPr>
        <w:spacing w:after="0"/>
        <w:ind w:left="0"/>
        <w:jc w:val="both"/>
      </w:pPr>
      <w:r>
        <w:rPr>
          <w:rFonts w:ascii="Times New Roman"/>
          <w:b w:val="false"/>
          <w:i w:val="false"/>
          <w:color w:val="000000"/>
          <w:sz w:val="28"/>
        </w:rPr>
        <w:t xml:space="preserve">
      3. Ақмола облысы әкімдігінің "Техникалық инспекция саласындағы мемлекеттік көрсетілетін қызметтер регламенттерін бекіту туралы" Ақмола облысы әкімдігінің 2015 жылғы 23 қыркүйектегі № А-10/446 қаулысына өзгеріс енгізу туралы" 2017 жылғы 5 маусымдағы № А-6/245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тіркеудің тізілімінде № 6017 болып тіркелген, 2017 жылғы 19 шілдеде Қазақстан Республикасы нормативтік құқықтық актілерінің электрондық түрдегі эталондық бақылау банкінде жарияланған).</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header.xml" Type="http://schemas.openxmlformats.org/officeDocument/2006/relationships/header" Id="rId1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