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ceab3" w14:textId="dfcea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"Архивтік анықтамалар, архивтік құжаттардың көшірмелерін немесе архивтік үзінділер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19 тамыздағы № А-8/391 қаулысы. Ақмола облысының Әділет департаментінде 2019 жылғы 27 тамызда № 7338 болып тіркелді. Күші жойылды - Ақмола облысы әкімдігінің 2020 жылғы 20 қаңтардағы № А-1/21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20.01.2020 </w:t>
      </w:r>
      <w:r>
        <w:rPr>
          <w:rFonts w:ascii="Times New Roman"/>
          <w:b w:val="false"/>
          <w:i w:val="false"/>
          <w:color w:val="ff0000"/>
          <w:sz w:val="28"/>
        </w:rPr>
        <w:t>№ А-1/21</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берілген "Архивтік анықтамалар, архивтік құжаттардың көшірмелерін немесе архивтік үзінділер беру" мемлекеттік көрсетілетін қызметтің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Ақмола облысы әкімдігінің қаулыларының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Ақмола облысы әкімінің орынбасары А.Е. Мысырәлімоваға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19 тамыздағы</w:t>
            </w:r>
            <w:r>
              <w:br/>
            </w:r>
            <w:r>
              <w:rPr>
                <w:rFonts w:ascii="Times New Roman"/>
                <w:b w:val="false"/>
                <w:i w:val="false"/>
                <w:color w:val="000000"/>
                <w:sz w:val="20"/>
              </w:rPr>
              <w:t>№ А-8/391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"Архивтік анықтамалар, архивтік құжаттардың көшірмелерін немесе архивтік үзінділер беру" мемлекеттік көрсетілетін қызмет регламенті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"Архивтік анықтамалар, архивтік құжаттардың көшірмелерін немесе архивтік үзінділер беру" мемлекеттік көрсетілетін қызмет (бұдан әрі – мемлекеттік көрсетілетін қызмет) облыстың, аудандардың, Көкшетау және Степногорск қалаларының мемлекеттік архивтерімен (бұдан әрі – көрсетілетін қызметті беруші) көрсетіледі.</w:t>
      </w:r>
    </w:p>
    <w:bookmarkEnd w:id="7"/>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Start w:name="z10" w:id="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8"/>
    <w:bookmarkStart w:name="z11" w:id="9"/>
    <w:p>
      <w:pPr>
        <w:spacing w:after="0"/>
        <w:ind w:left="0"/>
        <w:jc w:val="both"/>
      </w:pPr>
      <w:r>
        <w:rPr>
          <w:rFonts w:ascii="Times New Roman"/>
          <w:b w:val="false"/>
          <w:i w:val="false"/>
          <w:color w:val="000000"/>
          <w:sz w:val="28"/>
        </w:rPr>
        <w:t>
      2) "электрондық үкiмет" www.egov.kz веб-порталы (бұдан әрi – портал) арқылы жүзеге асырылады.</w:t>
      </w:r>
    </w:p>
    <w:bookmarkEnd w:id="9"/>
    <w:bookmarkStart w:name="z12" w:id="10"/>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0"/>
    <w:bookmarkStart w:name="z13" w:id="11"/>
    <w:p>
      <w:pPr>
        <w:spacing w:after="0"/>
        <w:ind w:left="0"/>
        <w:jc w:val="both"/>
      </w:pPr>
      <w:r>
        <w:rPr>
          <w:rFonts w:ascii="Times New Roman"/>
          <w:b w:val="false"/>
          <w:i w:val="false"/>
          <w:color w:val="000000"/>
          <w:sz w:val="28"/>
        </w:rPr>
        <w:t xml:space="preserve">
      3. Мемлекеттік көрсетілетін қызмет нәтижесі – Қазақстан Республикасы Мәдениет және спорт министрінің 2019 жылғы 12 наурыздағы № 62 бұйрығымен бекітілген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кезінде ресімделетін (жасалатын) құжаттар нысандарының (Нормативтік құқықтық актілерді мемлекеттік тіркеу тізілімінде № 18392 болып тіркелген) </w:t>
      </w:r>
      <w:r>
        <w:rPr>
          <w:rFonts w:ascii="Times New Roman"/>
          <w:b w:val="false"/>
          <w:i w:val="false"/>
          <w:color w:val="000000"/>
          <w:sz w:val="28"/>
        </w:rPr>
        <w:t>51-қосымшасына</w:t>
      </w:r>
      <w:r>
        <w:rPr>
          <w:rFonts w:ascii="Times New Roman"/>
          <w:b w:val="false"/>
          <w:i w:val="false"/>
          <w:color w:val="000000"/>
          <w:sz w:val="28"/>
        </w:rPr>
        <w:t xml:space="preserve"> сәйкес нысандағы әлеуметтік-құқықтық сипаттағы мәліметтерді растау туралы архивтік анықтама не архивтік құжаттың көшірмесі немесе сұратылған мәліметтердің көрсетілетін қызметті берушіде сақтауда болмауы туралы жауап немесе Қазақстан Республикасы Мәдениет және спорт министрінің 2015 жылғы 17 сәуірдегі № 138 бұйрығымен бекітілген "Архивтік анықтамалар, архивтік құжаттардың көшірмелерін немесе архивтік үзінділер беру" мемлекеттік көрсетілетін қызмет стандартының (Нормативтік құқықтық актілерді мемлекеттік тіркеу тізілімінде № 11086 болып тіркелген) </w:t>
      </w:r>
      <w:r>
        <w:rPr>
          <w:rFonts w:ascii="Times New Roman"/>
          <w:b w:val="false"/>
          <w:i w:val="false"/>
          <w:color w:val="000000"/>
          <w:sz w:val="28"/>
        </w:rPr>
        <w:t>10-1-тармағымен</w:t>
      </w:r>
      <w:r>
        <w:rPr>
          <w:rFonts w:ascii="Times New Roman"/>
          <w:b w:val="false"/>
          <w:i w:val="false"/>
          <w:color w:val="000000"/>
          <w:sz w:val="28"/>
        </w:rPr>
        <w:t xml:space="preserve"> көзделген негіздемелер бойынша мемлекеттік қызметті көрсетуден бас тарту туралы дәлелді жауап.</w:t>
      </w:r>
    </w:p>
    <w:bookmarkEnd w:id="11"/>
    <w:p>
      <w:pPr>
        <w:spacing w:after="0"/>
        <w:ind w:left="0"/>
        <w:jc w:val="both"/>
      </w:pPr>
      <w:r>
        <w:rPr>
          <w:rFonts w:ascii="Times New Roman"/>
          <w:b w:val="false"/>
          <w:i w:val="false"/>
          <w:color w:val="000000"/>
          <w:sz w:val="28"/>
        </w:rPr>
        <w:t>
      Мемлекеттік қызметті көрсету нәтижесін беру нысаны – қағаз немесе электрондық түрде.</w:t>
      </w:r>
    </w:p>
    <w:p>
      <w:pPr>
        <w:spacing w:after="0"/>
        <w:ind w:left="0"/>
        <w:jc w:val="both"/>
      </w:pPr>
      <w:r>
        <w:rPr>
          <w:rFonts w:ascii="Times New Roman"/>
          <w:b w:val="false"/>
          <w:i w:val="false"/>
          <w:color w:val="000000"/>
          <w:sz w:val="28"/>
        </w:rPr>
        <w:t>
      Порталда мемлекеттік көрсетілетін қызмет нәтижесі көрсетілетін қызметті берушінің уәкілетті тұлғасының электрондық цифрлық қолтаңбасымен (бұдан әрі – ЭЦҚ) қол қойылған электрондық құжат нысанында көрсетілетін қызметті алушының "жеке кабинетіне" жолданады.</w:t>
      </w:r>
    </w:p>
    <w:p>
      <w:pPr>
        <w:spacing w:after="0"/>
        <w:ind w:left="0"/>
        <w:jc w:val="both"/>
      </w:pPr>
      <w:r>
        <w:rPr>
          <w:rFonts w:ascii="Times New Roman"/>
          <w:b w:val="false"/>
          <w:i w:val="false"/>
          <w:color w:val="000000"/>
          <w:sz w:val="28"/>
        </w:rPr>
        <w:t>
      Портал арқылы жүгінген жағдайда мемлекеттік көрсетілетін қызмет нәтижесін қағаз жеткізгіште алу үшін көрсетілетін қызметті алушының "жеке кабинетіне" мемлекеттік көрсетілетін қызмет нәтижесін алу орны мен күні көрсетілген хабарлама жолданады.</w:t>
      </w:r>
    </w:p>
    <w:bookmarkStart w:name="z14" w:id="1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әрекет ету тәртібінің сипаттамасы</w:t>
      </w:r>
    </w:p>
    <w:bookmarkEnd w:id="12"/>
    <w:bookmarkStart w:name="z15" w:id="13"/>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Стандарттының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3"/>
    <w:bookmarkStart w:name="z16" w:id="14"/>
    <w:p>
      <w:pPr>
        <w:spacing w:after="0"/>
        <w:ind w:left="0"/>
        <w:jc w:val="both"/>
      </w:pPr>
      <w:r>
        <w:rPr>
          <w:rFonts w:ascii="Times New Roman"/>
          <w:b w:val="false"/>
          <w:i w:val="false"/>
          <w:color w:val="000000"/>
          <w:sz w:val="28"/>
        </w:rPr>
        <w:t>
      5. Мемлекеттік көрсетілетін қызметті көрсету процесінің құрамына кіретін әр рәсімнің (әрекеттің) мазмұны, оны орындау ұзақтығы:</w:t>
      </w:r>
    </w:p>
    <w:bookmarkEnd w:id="14"/>
    <w:bookmarkStart w:name="z17" w:id="15"/>
    <w:p>
      <w:pPr>
        <w:spacing w:after="0"/>
        <w:ind w:left="0"/>
        <w:jc w:val="both"/>
      </w:pPr>
      <w:r>
        <w:rPr>
          <w:rFonts w:ascii="Times New Roman"/>
          <w:b w:val="false"/>
          <w:i w:val="false"/>
          <w:color w:val="000000"/>
          <w:sz w:val="28"/>
        </w:rPr>
        <w:t>
      1) кеңсе қызметкері құжаттарды қабылдауды, оларды тіркеуді іске асырады – 15 минут.</w:t>
      </w:r>
    </w:p>
    <w:bookmarkEnd w:id="15"/>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емес топтамасын және (немесе) қолдану мерзімі өтіп кеткен құжаттарды ұсынған жағдайда, көрсетілетін қызметті беруші мемлекеттік қызметті көрсетуден бас тартады;</w:t>
      </w:r>
    </w:p>
    <w:bookmarkStart w:name="z18" w:id="16"/>
    <w:p>
      <w:pPr>
        <w:spacing w:after="0"/>
        <w:ind w:left="0"/>
        <w:jc w:val="both"/>
      </w:pPr>
      <w:r>
        <w:rPr>
          <w:rFonts w:ascii="Times New Roman"/>
          <w:b w:val="false"/>
          <w:i w:val="false"/>
          <w:color w:val="000000"/>
          <w:sz w:val="28"/>
        </w:rPr>
        <w:t>
      2) көрсетілетін қызметті берушінің басшысы хат-хабармен танысады және архивтік анықтамалар, архивтік құжаттардың көшірмелерін немесе архивтік үзінділер беруді орындау үшін жауапты орындаушыны белгілейді – 1 сағат;</w:t>
      </w:r>
    </w:p>
    <w:bookmarkEnd w:id="16"/>
    <w:bookmarkStart w:name="z19" w:id="17"/>
    <w:p>
      <w:pPr>
        <w:spacing w:after="0"/>
        <w:ind w:left="0"/>
        <w:jc w:val="both"/>
      </w:pPr>
      <w:r>
        <w:rPr>
          <w:rFonts w:ascii="Times New Roman"/>
          <w:b w:val="false"/>
          <w:i w:val="false"/>
          <w:color w:val="000000"/>
          <w:sz w:val="28"/>
        </w:rPr>
        <w:t>
      3) жауапты орындаушы құжаттарды тексеруді және әлеуметтік-құқықтық сипаттағы мәліметтерді растау туралы архивтік анықтамалар, архивтік құжаттардың көшірмелерін немесе архивтік үзінділер беру немесе олардың болмауы туралы жауапты дайындауды жүзеге асырады – 10 жұмыс күні.</w:t>
      </w:r>
    </w:p>
    <w:bookmarkEnd w:id="17"/>
    <w:p>
      <w:pPr>
        <w:spacing w:after="0"/>
        <w:ind w:left="0"/>
        <w:jc w:val="both"/>
      </w:pPr>
      <w:r>
        <w:rPr>
          <w:rFonts w:ascii="Times New Roman"/>
          <w:b w:val="false"/>
          <w:i w:val="false"/>
          <w:color w:val="000000"/>
          <w:sz w:val="28"/>
        </w:rPr>
        <w:t>
      Мемлекеттік қызметті көрсету үшін екі немесе одан да көп ұйымдардың, және (немесе) уақыты 5 жылдан асқан кезеңнің құжаттарын зерделеу қажет болғанда көрсетілетін қызметті беруші кейіннен көрсетілетін қызметті алушыны Мемлекеттік корпорация немесе портал арқылы мерзімді ұзарту туралы 2 жұмыс күні ішінде хабардар ете отырып, мемлекеттік қызметті көрсету мерзімі аяқталғаннан кейін мемлекеттік қызмет көрсету мерзімін күнтізбелік 30 күннен аспайтын мерзімге ұзартады.</w:t>
      </w:r>
    </w:p>
    <w:p>
      <w:pPr>
        <w:spacing w:after="0"/>
        <w:ind w:left="0"/>
        <w:jc w:val="both"/>
      </w:pPr>
      <w:r>
        <w:rPr>
          <w:rFonts w:ascii="Times New Roman"/>
          <w:b w:val="false"/>
          <w:i w:val="false"/>
          <w:color w:val="000000"/>
          <w:sz w:val="28"/>
        </w:rPr>
        <w:t>
      Көрсетілетін қызметті алу үшін көрсетілетін қызметті берушімен ұсынылған құжаттардың және (немесе) өздерінде бар мәліметтердің (деректердің) дұрыс еместігі анықталған жағдайда, көрсетілетін қызметті беруші мемлекеттік қызмет көрсетуден бас тартады;</w:t>
      </w:r>
    </w:p>
    <w:bookmarkStart w:name="z20" w:id="18"/>
    <w:p>
      <w:pPr>
        <w:spacing w:after="0"/>
        <w:ind w:left="0"/>
        <w:jc w:val="both"/>
      </w:pPr>
      <w:r>
        <w:rPr>
          <w:rFonts w:ascii="Times New Roman"/>
          <w:b w:val="false"/>
          <w:i w:val="false"/>
          <w:color w:val="000000"/>
          <w:sz w:val="28"/>
        </w:rPr>
        <w:t>
      4) көрсетілетін қызметті берушінің басшысы әлеуметтік-құқықтық сипаттағы мәліметтерді растау туралы архивтік анықтамалар, архивтік құжаттардың көшірмелерін немесе архивтік үзінділер беруге немесе олардың болмауы туралы жауапқа немесе себепті бас тартуға қол қояды – 1 сағат;</w:t>
      </w:r>
    </w:p>
    <w:bookmarkEnd w:id="18"/>
    <w:bookmarkStart w:name="z21" w:id="19"/>
    <w:p>
      <w:pPr>
        <w:spacing w:after="0"/>
        <w:ind w:left="0"/>
        <w:jc w:val="both"/>
      </w:pPr>
      <w:r>
        <w:rPr>
          <w:rFonts w:ascii="Times New Roman"/>
          <w:b w:val="false"/>
          <w:i w:val="false"/>
          <w:color w:val="000000"/>
          <w:sz w:val="28"/>
        </w:rPr>
        <w:t>
      5) кеңсе қызметкері әлеуметтік-құқықтық сипаттағы мәліметтерді растау туралы архивтік анықтамалар, архивтік құжаттардың көшірмелерін немесе архивтік үзінділерді беру немесе олардың болмауы туралы немесе себепті бас тартуға жауап береді жүзеге асырады – 15 минут.</w:t>
      </w:r>
    </w:p>
    <w:bookmarkEnd w:id="19"/>
    <w:bookmarkStart w:name="z22" w:id="20"/>
    <w:p>
      <w:pPr>
        <w:spacing w:after="0"/>
        <w:ind w:left="0"/>
        <w:jc w:val="both"/>
      </w:pPr>
      <w:r>
        <w:rPr>
          <w:rFonts w:ascii="Times New Roman"/>
          <w:b w:val="false"/>
          <w:i w:val="false"/>
          <w:color w:val="000000"/>
          <w:sz w:val="28"/>
        </w:rPr>
        <w:t>
      6. Келесі рәсімді (әрекетті) орындауды бастау үшін негіз болатын мемлекеттік көрсетілетін қызметті көрсету бойынша рәсімнің (әрекеттің) нәтижесі:</w:t>
      </w:r>
    </w:p>
    <w:bookmarkEnd w:id="20"/>
    <w:bookmarkStart w:name="z23" w:id="21"/>
    <w:p>
      <w:pPr>
        <w:spacing w:after="0"/>
        <w:ind w:left="0"/>
        <w:jc w:val="both"/>
      </w:pPr>
      <w:r>
        <w:rPr>
          <w:rFonts w:ascii="Times New Roman"/>
          <w:b w:val="false"/>
          <w:i w:val="false"/>
          <w:color w:val="000000"/>
          <w:sz w:val="28"/>
        </w:rPr>
        <w:t>
      1) құжаттарды қабылдау және тіркеу;</w:t>
      </w:r>
    </w:p>
    <w:bookmarkEnd w:id="21"/>
    <w:bookmarkStart w:name="z24" w:id="22"/>
    <w:p>
      <w:pPr>
        <w:spacing w:after="0"/>
        <w:ind w:left="0"/>
        <w:jc w:val="both"/>
      </w:pPr>
      <w:r>
        <w:rPr>
          <w:rFonts w:ascii="Times New Roman"/>
          <w:b w:val="false"/>
          <w:i w:val="false"/>
          <w:color w:val="000000"/>
          <w:sz w:val="28"/>
        </w:rPr>
        <w:t>
      2) хат-хабармен танысу және жауапты орындаушыны белгілеу;</w:t>
      </w:r>
    </w:p>
    <w:bookmarkEnd w:id="22"/>
    <w:bookmarkStart w:name="z25" w:id="23"/>
    <w:p>
      <w:pPr>
        <w:spacing w:after="0"/>
        <w:ind w:left="0"/>
        <w:jc w:val="both"/>
      </w:pPr>
      <w:r>
        <w:rPr>
          <w:rFonts w:ascii="Times New Roman"/>
          <w:b w:val="false"/>
          <w:i w:val="false"/>
          <w:color w:val="000000"/>
          <w:sz w:val="28"/>
        </w:rPr>
        <w:t>
      3) құжаттарды тексеру және әлеуметтік-құқықтық сипаттағы мәліметтерді растау туралы архивтік анықтамалар, архивтік құжаттардың көшірмелерін немесе архивтік үзінділер беру немесе олардың болмауы туралы жауапты дайындау;</w:t>
      </w:r>
    </w:p>
    <w:bookmarkEnd w:id="23"/>
    <w:bookmarkStart w:name="z26" w:id="24"/>
    <w:p>
      <w:pPr>
        <w:spacing w:after="0"/>
        <w:ind w:left="0"/>
        <w:jc w:val="both"/>
      </w:pPr>
      <w:r>
        <w:rPr>
          <w:rFonts w:ascii="Times New Roman"/>
          <w:b w:val="false"/>
          <w:i w:val="false"/>
          <w:color w:val="000000"/>
          <w:sz w:val="28"/>
        </w:rPr>
        <w:t>
      4) әлеуметтік-құқықтық сипаттағы мәліметтерді растау туралы архивтік анықтамалар, архивтік құжаттардың көшірмелерін немесе архивтік үзінділер беру немесе олардың болмауы туралы жауапқа қол қою;</w:t>
      </w:r>
    </w:p>
    <w:bookmarkEnd w:id="24"/>
    <w:bookmarkStart w:name="z27" w:id="25"/>
    <w:p>
      <w:pPr>
        <w:spacing w:after="0"/>
        <w:ind w:left="0"/>
        <w:jc w:val="both"/>
      </w:pPr>
      <w:r>
        <w:rPr>
          <w:rFonts w:ascii="Times New Roman"/>
          <w:b w:val="false"/>
          <w:i w:val="false"/>
          <w:color w:val="000000"/>
          <w:sz w:val="28"/>
        </w:rPr>
        <w:t>
      5) әлеуметтік-құқықтық сипаттағы мәліметтерді растау туралы архивтік анықтамалар, архивтік құжаттардың көшірмелерін немесе архивтік үзінділер беру немесе олардың болмауы туралы жауап беруді жүзеге асыру.</w:t>
      </w:r>
    </w:p>
    <w:bookmarkEnd w:id="25"/>
    <w:bookmarkStart w:name="z28" w:id="26"/>
    <w:p>
      <w:pPr>
        <w:spacing w:after="0"/>
        <w:ind w:left="0"/>
        <w:jc w:val="left"/>
      </w:pPr>
      <w:r>
        <w:rPr>
          <w:rFonts w:ascii="Times New Roman"/>
          <w:b/>
          <w:i w:val="false"/>
          <w:color w:val="000000"/>
        </w:rPr>
        <w:t xml:space="preserve"> 3. Мемлекеттік қызмет көрсету процесінде Мемлекеттік корпорациясымен және (немесе) өзге де көрсетілетін қызметті берушілермен өзара әрекет ету тәртібінің, сондай-ақ ақпараттық жүйелерді пайдалану тәртібінің сипаттамасы</w:t>
      </w:r>
    </w:p>
    <w:bookmarkEnd w:id="26"/>
    <w:bookmarkStart w:name="z29" w:id="27"/>
    <w:p>
      <w:pPr>
        <w:spacing w:after="0"/>
        <w:ind w:left="0"/>
        <w:jc w:val="both"/>
      </w:pPr>
      <w:r>
        <w:rPr>
          <w:rFonts w:ascii="Times New Roman"/>
          <w:b w:val="false"/>
          <w:i w:val="false"/>
          <w:color w:val="000000"/>
          <w:sz w:val="28"/>
        </w:rPr>
        <w:t>
      7. Мемлекеттік корпорацияға өтініш білдірудің тәртібін сипаттау, көрсетілетін қызметті берушінің сұрау салуын өңдеудің ұзақтылығы:</w:t>
      </w:r>
    </w:p>
    <w:bookmarkEnd w:id="27"/>
    <w:p>
      <w:pPr>
        <w:spacing w:after="0"/>
        <w:ind w:left="0"/>
        <w:jc w:val="both"/>
      </w:pPr>
      <w:r>
        <w:rPr>
          <w:rFonts w:ascii="Times New Roman"/>
          <w:b w:val="false"/>
          <w:i w:val="false"/>
          <w:color w:val="000000"/>
          <w:sz w:val="28"/>
        </w:rPr>
        <w:t>
      1-процесс – Мемлекеттік корпорация қызметкері ұсынылған құжаттарды тексереді, көрсетілетін қызметті алушының өтінішін қабылдайды және тіркейді, құжаттарды қабылдаған күні мен уақыты көрсетілген құжаттарды қабылдау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қаралған рәсімдері (әрекеттері);</w:t>
      </w:r>
    </w:p>
    <w:p>
      <w:pPr>
        <w:spacing w:after="0"/>
        <w:ind w:left="0"/>
        <w:jc w:val="both"/>
      </w:pPr>
      <w:r>
        <w:rPr>
          <w:rFonts w:ascii="Times New Roman"/>
          <w:b w:val="false"/>
          <w:i w:val="false"/>
          <w:color w:val="000000"/>
          <w:sz w:val="28"/>
        </w:rPr>
        <w:t>
      3-процесс – Мемлекеттік корпорация қызметкерi тиісті құжаттарды қабылдау туралы қолхатта көрсетілген мерзімде көрсетілетін қызметті алушыға мемлекеттік көрсетілетін қызметті көрсетудің дайын нәтижесін береді.</w:t>
      </w:r>
    </w:p>
    <w:p>
      <w:pPr>
        <w:spacing w:after="0"/>
        <w:ind w:left="0"/>
        <w:jc w:val="both"/>
      </w:pPr>
      <w:r>
        <w:rPr>
          <w:rFonts w:ascii="Times New Roman"/>
          <w:b w:val="false"/>
          <w:i w:val="false"/>
          <w:color w:val="000000"/>
          <w:sz w:val="28"/>
        </w:rPr>
        <w:t>
      Мемлекеттік корпорацияға өтініш білдіру кезінде құжаттарды қабылдау күні мемлекеттік көрсетілетін қызметті көрсету мерзіміне кірмейді.</w:t>
      </w:r>
    </w:p>
    <w:bookmarkStart w:name="z30" w:id="28"/>
    <w:p>
      <w:pPr>
        <w:spacing w:after="0"/>
        <w:ind w:left="0"/>
        <w:jc w:val="both"/>
      </w:pPr>
      <w:r>
        <w:rPr>
          <w:rFonts w:ascii="Times New Roman"/>
          <w:b w:val="false"/>
          <w:i w:val="false"/>
          <w:color w:val="000000"/>
          <w:sz w:val="28"/>
        </w:rPr>
        <w:t>
      8. Портал арқылы мемлекеттік көрсетілетін қызметті көрсету кезіндегі көрсетілетін қызметті беруші мен көрсетілетін қызметті алушының өтініш білдіру және рәсімдер (әрекеттер) кезектілігі тәртібінің сипаттамасы.</w:t>
      </w:r>
    </w:p>
    <w:bookmarkEnd w:id="28"/>
    <w:p>
      <w:pPr>
        <w:spacing w:after="0"/>
        <w:ind w:left="0"/>
        <w:jc w:val="both"/>
      </w:pPr>
      <w:r>
        <w:rPr>
          <w:rFonts w:ascii="Times New Roman"/>
          <w:b w:val="false"/>
          <w:i w:val="false"/>
          <w:color w:val="000000"/>
          <w:sz w:val="28"/>
        </w:rPr>
        <w:t>
      Көрсетілетін қызметті алушы Порталда жеке сәйкестендіру нөмірінің (бұдан әрі – ЖСН) және бизнес-сәйкестендіру нөмірінің (бұдан әрі – БСН), сондай-ақ парольдің (Порталда тіркелмеген көрсетілетін қызметті алушылар үшін жүзеге асырылады) көмегімен тіркелуді жүзеге асырады;</w:t>
      </w:r>
    </w:p>
    <w:p>
      <w:pPr>
        <w:spacing w:after="0"/>
        <w:ind w:left="0"/>
        <w:jc w:val="both"/>
      </w:pPr>
      <w:r>
        <w:rPr>
          <w:rFonts w:ascii="Times New Roman"/>
          <w:b w:val="false"/>
          <w:i w:val="false"/>
          <w:color w:val="000000"/>
          <w:sz w:val="28"/>
        </w:rPr>
        <w:t>
      1-процесс – көрсетілетін қызметті алушының көрсетілетін қызмет алу үшін Порталда ЖСН/БСН мен паролін енгізу процесі (авторландыру процесі);</w:t>
      </w:r>
    </w:p>
    <w:p>
      <w:pPr>
        <w:spacing w:after="0"/>
        <w:ind w:left="0"/>
        <w:jc w:val="both"/>
      </w:pPr>
      <w:r>
        <w:rPr>
          <w:rFonts w:ascii="Times New Roman"/>
          <w:b w:val="false"/>
          <w:i w:val="false"/>
          <w:color w:val="000000"/>
          <w:sz w:val="28"/>
        </w:rPr>
        <w:t>
      1-шарт – Порталда тіркелген көрсетілетін қызметті алушы туралы мәліметтердің түпнұсқалығын ЖСН/БСН мен пароль арқылы тексеру;</w:t>
      </w:r>
    </w:p>
    <w:p>
      <w:pPr>
        <w:spacing w:after="0"/>
        <w:ind w:left="0"/>
        <w:jc w:val="both"/>
      </w:pPr>
      <w:r>
        <w:rPr>
          <w:rFonts w:ascii="Times New Roman"/>
          <w:b w:val="false"/>
          <w:i w:val="false"/>
          <w:color w:val="000000"/>
          <w:sz w:val="28"/>
        </w:rPr>
        <w:t>
      2-процесс – Порталдың көрсетілетін қызметті алушының мәліметтеріндегі бұзушылықтарға байланысты авторизациялаудан бас тарту туралы хабарлама қалыптастыруы;</w:t>
      </w:r>
    </w:p>
    <w:p>
      <w:pPr>
        <w:spacing w:after="0"/>
        <w:ind w:left="0"/>
        <w:jc w:val="both"/>
      </w:pPr>
      <w:r>
        <w:rPr>
          <w:rFonts w:ascii="Times New Roman"/>
          <w:b w:val="false"/>
          <w:i w:val="false"/>
          <w:color w:val="000000"/>
          <w:sz w:val="28"/>
        </w:rPr>
        <w:t xml:space="preserve">
      3-процесс – көрсетілетін қызметті алушының осы регламентте көрсетілген қызметті таңдауы, экранға қызмет көрсетуге арналған сұраныс нысанын шығару және көрсетілетін қызметті алушының нысанды оның құрылымы мен форматтық талаптарын ескере отырып толтыруы (мәліметтерді енгізу), сұраныс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сұранысты куәландыру (қол қою) үшін көрсетілетін қызметті алушының электрондық цифрлық қолтаңба тіркеу куәлігін (бұдан әрі – ЭЦҚ) немесе бір реттік парольді таңдауы;</w:t>
      </w:r>
    </w:p>
    <w:p>
      <w:pPr>
        <w:spacing w:after="0"/>
        <w:ind w:left="0"/>
        <w:jc w:val="both"/>
      </w:pPr>
      <w:r>
        <w:rPr>
          <w:rFonts w:ascii="Times New Roman"/>
          <w:b w:val="false"/>
          <w:i w:val="false"/>
          <w:color w:val="000000"/>
          <w:sz w:val="28"/>
        </w:rPr>
        <w:t>
      2-шарт – Порталда ЭЦҚ тіркеу куәлігінің қолданылу мерзімін және тізімде кері қайтарылған (жойылған) тіркеу куәліктерінің болмауын, сондай-ақ сәйкестендіру мәліметтерінің (сұраныста көрсетілген ЖСН/БСН мен ЭЦҚ тіркеу куәлігінде көрсетілген ЖСН/БСН арасындағы)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расталмауымен байланысты сұратылып отырған қызметті көрсетуден бас тарту туралы хабарлама қалыптастыру;</w:t>
      </w:r>
    </w:p>
    <w:p>
      <w:pPr>
        <w:spacing w:after="0"/>
        <w:ind w:left="0"/>
        <w:jc w:val="both"/>
      </w:pPr>
      <w:r>
        <w:rPr>
          <w:rFonts w:ascii="Times New Roman"/>
          <w:b w:val="false"/>
          <w:i w:val="false"/>
          <w:color w:val="000000"/>
          <w:sz w:val="28"/>
        </w:rPr>
        <w:t>
      5-процесс – сұранысты көрсетілетін қызметті берушінің өңдеуі үшін "электрондық үкімет" шлюзі арқылы автоматтандырылған жұмыс орнындағы "электрондық үкіметтің" өңірлік шлюзіне көрсетілетін қызметті алушының ЭЦҚ куәландырылған (қол қойылған) электрондық құжатты жолдау;</w:t>
      </w:r>
    </w:p>
    <w:p>
      <w:pPr>
        <w:spacing w:after="0"/>
        <w:ind w:left="0"/>
        <w:jc w:val="both"/>
      </w:pPr>
      <w:r>
        <w:rPr>
          <w:rFonts w:ascii="Times New Roman"/>
          <w:b w:val="false"/>
          <w:i w:val="false"/>
          <w:color w:val="000000"/>
          <w:sz w:val="28"/>
        </w:rPr>
        <w:t xml:space="preserve">
      6-процесс – көрсетілген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көзделген рәсімдері (әрекеттері);</w:t>
      </w:r>
    </w:p>
    <w:p>
      <w:pPr>
        <w:spacing w:after="0"/>
        <w:ind w:left="0"/>
        <w:jc w:val="both"/>
      </w:pPr>
      <w:r>
        <w:rPr>
          <w:rFonts w:ascii="Times New Roman"/>
          <w:b w:val="false"/>
          <w:i w:val="false"/>
          <w:color w:val="000000"/>
          <w:sz w:val="28"/>
        </w:rPr>
        <w:t>
      7-процесс – көрсетілетін қызметті алушының мемлекеттік көрсетілетін қызметтің нәтижесін көрсетілетін қызметті алушының "жеке кабинетінде" алуы. Электрондық құжат көрсетілетін қызмет беруші басшысының ЭЦҚ қолданумен қалыптасады.</w:t>
      </w:r>
    </w:p>
    <w:p>
      <w:pPr>
        <w:spacing w:after="0"/>
        <w:ind w:left="0"/>
        <w:jc w:val="both"/>
      </w:pPr>
      <w:r>
        <w:rPr>
          <w:rFonts w:ascii="Times New Roman"/>
          <w:b w:val="false"/>
          <w:i w:val="false"/>
          <w:color w:val="000000"/>
          <w:sz w:val="28"/>
        </w:rPr>
        <w:t xml:space="preserve">
      Портал арқылы мемлекеттік көрсетілетін қызмет көрсету кезінде іске қосылған ақпараттық жүйелердің функционалдық өзара әрекет ету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Мемлекеттік көрсетілетін қызмет көрсету процесінде көрсетілетін қызмет берушінің құрылымдық бөлімшелерінің (қызметкерлердің) өзара әрекет етуінің, рәсімдердің (әрекеттердің) кезектілігін толық сипаттамасы, сондай-ақ мемлекеттік көрсетілетін қызмет көрсету процесінде өзге де көрсетілетін қызмет берушілермен және (немесе) Мемлекеттік корпорациямен өзара әрекет ету кезектілігін және ақпараттық жүйелерді пайдалану кезектілігін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көрсетілетін қызметті көрсету бизнес-процесінің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w:t>
            </w:r>
            <w:r>
              <w:br/>
            </w:r>
            <w:r>
              <w:rPr>
                <w:rFonts w:ascii="Times New Roman"/>
                <w:b w:val="false"/>
                <w:i w:val="false"/>
                <w:color w:val="000000"/>
                <w:sz w:val="20"/>
              </w:rPr>
              <w:t>архивтік құжаттардың</w:t>
            </w:r>
            <w:r>
              <w:br/>
            </w:r>
            <w:r>
              <w:rPr>
                <w:rFonts w:ascii="Times New Roman"/>
                <w:b w:val="false"/>
                <w:i w:val="false"/>
                <w:color w:val="000000"/>
                <w:sz w:val="20"/>
              </w:rPr>
              <w:t>көшірмелерін немесе архивтік</w:t>
            </w:r>
            <w:r>
              <w:br/>
            </w:r>
            <w:r>
              <w:rPr>
                <w:rFonts w:ascii="Times New Roman"/>
                <w:b w:val="false"/>
                <w:i w:val="false"/>
                <w:color w:val="000000"/>
                <w:sz w:val="20"/>
              </w:rPr>
              <w:t>үзінділер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регламентіне 1-қосымша </w:t>
            </w:r>
          </w:p>
        </w:tc>
      </w:tr>
    </w:tbl>
    <w:bookmarkStart w:name="z32" w:id="29"/>
    <w:p>
      <w:pPr>
        <w:spacing w:after="0"/>
        <w:ind w:left="0"/>
        <w:jc w:val="left"/>
      </w:pPr>
      <w:r>
        <w:rPr>
          <w:rFonts w:ascii="Times New Roman"/>
          <w:b/>
          <w:i w:val="false"/>
          <w:color w:val="000000"/>
        </w:rPr>
        <w:t xml:space="preserve"> Портал арқылы мемлекеттік қызмет көрсету кезінде іске қосылған ақпараттық жүйелердің функционалдық өзара әрекеттесуінің диаграммасы</w:t>
      </w:r>
    </w:p>
    <w:bookmarkEnd w:id="29"/>
    <w:p>
      <w:pPr>
        <w:spacing w:after="0"/>
        <w:ind w:left="0"/>
        <w:jc w:val="left"/>
      </w:pPr>
      <w:r>
        <w:br/>
      </w:r>
    </w:p>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 түсіндіру:</w:t>
      </w:r>
    </w:p>
    <w:p>
      <w:pPr>
        <w:spacing w:after="0"/>
        <w:ind w:left="0"/>
        <w:jc w:val="both"/>
      </w:pPr>
      <w:r>
        <w:rPr>
          <w:rFonts w:ascii="Times New Roman"/>
          <w:b w:val="false"/>
          <w:i w:val="false"/>
          <w:color w:val="000000"/>
          <w:sz w:val="28"/>
        </w:rPr>
        <w:t>
      Портал – www.egov.kz "электрондық үкімет" веб-Порталы;</w:t>
      </w:r>
    </w:p>
    <w:p>
      <w:pPr>
        <w:spacing w:after="0"/>
        <w:ind w:left="0"/>
        <w:jc w:val="both"/>
      </w:pPr>
      <w:r>
        <w:rPr>
          <w:rFonts w:ascii="Times New Roman"/>
          <w:b w:val="false"/>
          <w:i w:val="false"/>
          <w:color w:val="000000"/>
          <w:sz w:val="28"/>
        </w:rPr>
        <w:t>
      ЭҮШ – "электрондық үкімет" шлюзі.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w:t>
            </w:r>
            <w:r>
              <w:br/>
            </w:r>
            <w:r>
              <w:rPr>
                <w:rFonts w:ascii="Times New Roman"/>
                <w:b w:val="false"/>
                <w:i w:val="false"/>
                <w:color w:val="000000"/>
                <w:sz w:val="20"/>
              </w:rPr>
              <w:t>архивтік құжаттардың</w:t>
            </w:r>
            <w:r>
              <w:br/>
            </w:r>
            <w:r>
              <w:rPr>
                <w:rFonts w:ascii="Times New Roman"/>
                <w:b w:val="false"/>
                <w:i w:val="false"/>
                <w:color w:val="000000"/>
                <w:sz w:val="20"/>
              </w:rPr>
              <w:t>көшірмелерін немесе архивтік</w:t>
            </w:r>
            <w:r>
              <w:br/>
            </w:r>
            <w:r>
              <w:rPr>
                <w:rFonts w:ascii="Times New Roman"/>
                <w:b w:val="false"/>
                <w:i w:val="false"/>
                <w:color w:val="000000"/>
                <w:sz w:val="20"/>
              </w:rPr>
              <w:t>үзінділер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34" w:id="30"/>
    <w:p>
      <w:pPr>
        <w:spacing w:after="0"/>
        <w:ind w:left="0"/>
        <w:jc w:val="left"/>
      </w:pPr>
      <w:r>
        <w:rPr>
          <w:rFonts w:ascii="Times New Roman"/>
          <w:b/>
          <w:i w:val="false"/>
          <w:color w:val="000000"/>
        </w:rPr>
        <w:t xml:space="preserve"> "Архивтік анықтамалар, архивтік құжаттардың көшірмелерін немесе архивтік үзінділер беру" мемлекеттік көрсетілетін қызметті көрсету бизнес-процестерінің анықтамалығы</w:t>
      </w:r>
    </w:p>
    <w:bookmarkEnd w:id="30"/>
    <w:p>
      <w:pPr>
        <w:spacing w:after="0"/>
        <w:ind w:left="0"/>
        <w:jc w:val="left"/>
      </w:pPr>
      <w:r>
        <w:br/>
      </w:r>
    </w:p>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20__ жылғы _____</w:t>
            </w:r>
            <w:r>
              <w:br/>
            </w:r>
            <w:r>
              <w:rPr>
                <w:rFonts w:ascii="Times New Roman"/>
                <w:b w:val="false"/>
                <w:i w:val="false"/>
                <w:color w:val="000000"/>
                <w:sz w:val="20"/>
              </w:rPr>
              <w:t>№______________</w:t>
            </w:r>
            <w:r>
              <w:br/>
            </w:r>
            <w:r>
              <w:rPr>
                <w:rFonts w:ascii="Times New Roman"/>
                <w:b w:val="false"/>
                <w:i w:val="false"/>
                <w:color w:val="000000"/>
                <w:sz w:val="20"/>
              </w:rPr>
              <w:t>қаулысына қосымша</w:t>
            </w:r>
          </w:p>
        </w:tc>
      </w:tr>
    </w:tbl>
    <w:bookmarkStart w:name="z36" w:id="31"/>
    <w:p>
      <w:pPr>
        <w:spacing w:after="0"/>
        <w:ind w:left="0"/>
        <w:jc w:val="left"/>
      </w:pPr>
      <w:r>
        <w:rPr>
          <w:rFonts w:ascii="Times New Roman"/>
          <w:b/>
          <w:i w:val="false"/>
          <w:color w:val="000000"/>
        </w:rPr>
        <w:t xml:space="preserve"> Ақмола облысы әкімдігінің күші жойылды дептанылған</w:t>
      </w:r>
      <w:r>
        <w:br/>
      </w:r>
      <w:r>
        <w:rPr>
          <w:rFonts w:ascii="Times New Roman"/>
          <w:b/>
          <w:i w:val="false"/>
          <w:color w:val="000000"/>
        </w:rPr>
        <w:t>қаулыларының тізбесі</w:t>
      </w:r>
    </w:p>
    <w:bookmarkEnd w:id="31"/>
    <w:bookmarkStart w:name="z37" w:id="32"/>
    <w:p>
      <w:pPr>
        <w:spacing w:after="0"/>
        <w:ind w:left="0"/>
        <w:jc w:val="both"/>
      </w:pPr>
      <w:r>
        <w:rPr>
          <w:rFonts w:ascii="Times New Roman"/>
          <w:b w:val="false"/>
          <w:i w:val="false"/>
          <w:color w:val="000000"/>
          <w:sz w:val="28"/>
        </w:rPr>
        <w:t xml:space="preserve">
      1. Ақмола облысы әкімдігінің "Архивтік анықтамалар беру" мемлекеттiк көрсетілетін қызмет регламентiн бекiту туралы" 2015 жылғы 22 мамырдағы № А-5/219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4841 болып тіркелген, 2015 жылғы 10 шілдеде "Әділет" ақпараттық-құқықтық жүйесінде жарияланған);</w:t>
      </w:r>
    </w:p>
    <w:bookmarkEnd w:id="32"/>
    <w:bookmarkStart w:name="z38" w:id="33"/>
    <w:p>
      <w:pPr>
        <w:spacing w:after="0"/>
        <w:ind w:left="0"/>
        <w:jc w:val="both"/>
      </w:pPr>
      <w:r>
        <w:rPr>
          <w:rFonts w:ascii="Times New Roman"/>
          <w:b w:val="false"/>
          <w:i w:val="false"/>
          <w:color w:val="000000"/>
          <w:sz w:val="28"/>
        </w:rPr>
        <w:t xml:space="preserve">
      2. Ақмола облысы әкімдігінің "Мұрағаттық анықтамалар беру" мемлекеттiк көрсетілетін қызмет регламентiн бекiту туралы" Ақмола облысы әкімдігінің 2015 жылғы 22 мамырдағы № А-5/219 қаулысына өзгерістер енгізу туралы" 2017 жылғы 1 шілдедегі № А-7/294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6046 болып тіркелген, 2017 жылғы 21 тамызда Қазақстан Республикасы нормативтік құқықтық актілерінің электрондық түрдегі эталондық бақылау банкінде жарияланған);</w:t>
      </w:r>
    </w:p>
    <w:bookmarkEnd w:id="33"/>
    <w:bookmarkStart w:name="z39" w:id="34"/>
    <w:p>
      <w:pPr>
        <w:spacing w:after="0"/>
        <w:ind w:left="0"/>
        <w:jc w:val="both"/>
      </w:pPr>
      <w:r>
        <w:rPr>
          <w:rFonts w:ascii="Times New Roman"/>
          <w:b w:val="false"/>
          <w:i w:val="false"/>
          <w:color w:val="000000"/>
          <w:sz w:val="28"/>
        </w:rPr>
        <w:t xml:space="preserve">
      3. Ақмола облысы әкімдігінің "Архивтік анықтамалар беру" мемлекеттiк көрсетілетін қызмет регламентiн бекiту туралы" 2015 жылғы 22 мамырдағы № А-5/219 қаулысына өзгеріс енгізу туралы" Ақмола облысы әкімдігінің 2018 жылғы 14 мамырдағы № А-5/213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6648 болып тіркелген, 2018 жылғы 15 маусымдағы Қазақстан Республикасы нормативтік құқықтық актілерінің электрондық түрдегі эталондық бақылау банкінде жарияланған).</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