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9d28" w14:textId="2769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бойынша бір гектар үшін кен іздеушіліктің салдарын жою бойынша жер қойнауын пайдаланушы міндеттемелерінің орындалуын қамтамасыз етудің мөлшерін айқындау туралы</w:t>
      </w:r>
    </w:p>
    <w:p>
      <w:pPr>
        <w:spacing w:after="0"/>
        <w:ind w:left="0"/>
        <w:jc w:val="both"/>
      </w:pPr>
      <w:r>
        <w:rPr>
          <w:rFonts w:ascii="Times New Roman"/>
          <w:b w:val="false"/>
          <w:i w:val="false"/>
          <w:color w:val="000000"/>
          <w:sz w:val="28"/>
        </w:rPr>
        <w:t>Ақмола облысы әкімдігінің 2019 жылғы 17 мамырдағы № А-5/227 қаулысы. Ақмола облысының Әділет департаментінде 2019 жылғы 21 мамырда № 7197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Қазақстан Республикасының 2017 жылғы 27 желтоқсандағы Кодексінің </w:t>
      </w:r>
      <w:r>
        <w:rPr>
          <w:rFonts w:ascii="Times New Roman"/>
          <w:b w:val="false"/>
          <w:i w:val="false"/>
          <w:color w:val="000000"/>
          <w:sz w:val="28"/>
        </w:rPr>
        <w:t>274-бабына</w:t>
      </w:r>
      <w:r>
        <w:rPr>
          <w:rFonts w:ascii="Times New Roman"/>
          <w:b w:val="false"/>
          <w:i w:val="false"/>
          <w:color w:val="000000"/>
          <w:sz w:val="28"/>
        </w:rPr>
        <w:t xml:space="preserve">, "2017 жылғы 27 желтоқсандағы "Жер қойнауы және жер қойнауын пайдалану туралы" Қазақстан Республикасының Кодексін және "Қазақстан Республикасының кейбір заңнамалық актілеріне жер қойнауын пайдалану мәселелері бойынша өзгерістер мен толықтырулар енгізу туралы" 2017 жылғы 27 желтоқсандағы Қазақстан Республикасының Заңын іске асыру жөніндегі шаралар туралы" Қазақстан Республикасы Премьер-Министрінің 2018 жылғы 23 ақпандағы № 20-ө </w:t>
      </w:r>
      <w:r>
        <w:rPr>
          <w:rFonts w:ascii="Times New Roman"/>
          <w:b w:val="false"/>
          <w:i w:val="false"/>
          <w:color w:val="000000"/>
          <w:sz w:val="28"/>
        </w:rPr>
        <w:t>өкіміне</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Ақмола облысы бойынша бір гектар үшін кен іздеушіліктің салдарын жою бойынша жер қойнауын пайдаланушы міндеттемелерінің орындалуын қамтамасыз етудің мөлшері 139 айлық есептік көрсеткіші мөлшерінде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М.Н. Иғалиевке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