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1619c" w14:textId="ca161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білімі бар мамандарды даярлауға 2017-2021 оқу жылдарына арналған мемлекеттік білім беру тапсырысын бекіту туралы" Астана қаласы әкімдігінің 2017 жылғы 29 тамыздағы № 107-1748 қаулысына өзгерістер енгізу туралы</w:t>
      </w:r>
    </w:p>
    <w:p>
      <w:pPr>
        <w:spacing w:after="0"/>
        <w:ind w:left="0"/>
        <w:jc w:val="both"/>
      </w:pPr>
      <w:r>
        <w:rPr>
          <w:rFonts w:ascii="Times New Roman"/>
          <w:b w:val="false"/>
          <w:i w:val="false"/>
          <w:color w:val="000000"/>
          <w:sz w:val="28"/>
        </w:rPr>
        <w:t>Астана қаласы әкімдігінің 2019 жылғы 15 ақпандағы № 107-249 қаулысы. Астана қаласының Әділет департаментінде 2019 жылғы 4 наурызда № 1208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"Білім туралы" 2007 жылғы 27 шілдедегі Қазақстан Республикасы Заңының 6-бабы </w:t>
      </w:r>
      <w:r>
        <w:rPr>
          <w:rFonts w:ascii="Times New Roman"/>
          <w:b w:val="false"/>
          <w:i w:val="false"/>
          <w:color w:val="000000"/>
          <w:sz w:val="28"/>
        </w:rPr>
        <w:t>3-тармағының</w:t>
      </w:r>
      <w:r>
        <w:rPr>
          <w:rFonts w:ascii="Times New Roman"/>
          <w:b w:val="false"/>
          <w:i w:val="false"/>
          <w:color w:val="000000"/>
          <w:sz w:val="28"/>
        </w:rPr>
        <w:t xml:space="preserve"> 7-3) тармақшасына, "Нәтижелі жұмыспен қамтуды және жаппай кәсіпкерлікті дамытудың 2017-2021 жылдарға арналған "Еңбек" мемлекеттік бағдарламасын бекіту туралы" Қазақстан Республикасы Үкіметінің 2018 жылғы 13 қарашадағы № 746 </w:t>
      </w:r>
      <w:r>
        <w:rPr>
          <w:rFonts w:ascii="Times New Roman"/>
          <w:b w:val="false"/>
          <w:i w:val="false"/>
          <w:color w:val="000000"/>
          <w:sz w:val="28"/>
        </w:rPr>
        <w:t>қаулысына</w:t>
      </w:r>
      <w:r>
        <w:rPr>
          <w:rFonts w:ascii="Times New Roman"/>
          <w:b w:val="false"/>
          <w:i w:val="false"/>
          <w:color w:val="000000"/>
          <w:sz w:val="28"/>
        </w:rPr>
        <w:t xml:space="preserve"> сәйкес Астана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Астана қаласы әкімдігінің "Техникалық және кәсіптік, орта білімнен кейінгі білімі бар мамандарды даярлаудың 2017-2021 оқу жылдарына арналған мемлекеттік білім беру тапсырысын бекіту туралы" 2017 жылғы 29 тамыздағы № 107-1748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актiлердi мемлекеттiк тіркеу тiзiлiмiнде № 115133 болып тіркелген, 2015 жылғы 12 қазандағы "Астана ақшамы", "Вечерняя Астана" газеттерінде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қаулының кіріспесі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27-бабының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"Білім туралы" 2007 жылғы 27 шілдедегі Қазақстан Республикасы Заңының 6-бабы </w:t>
      </w:r>
      <w:r>
        <w:rPr>
          <w:rFonts w:ascii="Times New Roman"/>
          <w:b w:val="false"/>
          <w:i w:val="false"/>
          <w:color w:val="000000"/>
          <w:sz w:val="28"/>
        </w:rPr>
        <w:t>3-тармағының</w:t>
      </w:r>
      <w:r>
        <w:rPr>
          <w:rFonts w:ascii="Times New Roman"/>
          <w:b w:val="false"/>
          <w:i w:val="false"/>
          <w:color w:val="000000"/>
          <w:sz w:val="28"/>
        </w:rPr>
        <w:t xml:space="preserve"> 7-3) тармақшасына,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13418 болып тіркелген) сәйкес Астана қаласының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2-қосымшасының</w:t>
      </w:r>
      <w:r>
        <w:rPr>
          <w:rFonts w:ascii="Times New Roman"/>
          <w:b w:val="false"/>
          <w:i w:val="false"/>
          <w:color w:val="000000"/>
          <w:sz w:val="28"/>
        </w:rPr>
        <w:t xml:space="preserve"> атауы мынадай редакцияда жазылсын:</w:t>
      </w:r>
    </w:p>
    <w:bookmarkEnd w:id="4"/>
    <w:bookmarkStart w:name="z6" w:id="5"/>
    <w:p>
      <w:pPr>
        <w:spacing w:after="0"/>
        <w:ind w:left="0"/>
        <w:jc w:val="both"/>
      </w:pPr>
      <w:r>
        <w:rPr>
          <w:rFonts w:ascii="Times New Roman"/>
          <w:b w:val="false"/>
          <w:i w:val="false"/>
          <w:color w:val="000000"/>
          <w:sz w:val="28"/>
        </w:rPr>
        <w:t>
      "Нәтижелі жұмыспен қамтуды және жаппай кәсіпкерлікті дамытудың 2017-2021 жылдарға арналған "Еңбек" мемлекеттік бағдарламасы бойынша техникалық және кәсіптік, орта білімнен кейінгі білімі бар мамандарды даярлауға 2017-2021 оқу жылдарына арналған мемлекеттік білім беру тапсырысы.".</w:t>
      </w:r>
    </w:p>
    <w:bookmarkEnd w:id="5"/>
    <w:bookmarkStart w:name="z7" w:id="6"/>
    <w:p>
      <w:pPr>
        <w:spacing w:after="0"/>
        <w:ind w:left="0"/>
        <w:jc w:val="both"/>
      </w:pPr>
      <w:r>
        <w:rPr>
          <w:rFonts w:ascii="Times New Roman"/>
          <w:b w:val="false"/>
          <w:i w:val="false"/>
          <w:color w:val="000000"/>
          <w:sz w:val="28"/>
        </w:rPr>
        <w:t>
      2. "Астана қаласының Білім басқармасы" мемлекеттік мекемесінің басшысы Қазақстан Республикасының заңнамасында белгіленген тәртіппен:</w:t>
      </w:r>
    </w:p>
    <w:bookmarkEnd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орналастырылуын;</w:t>
      </w:r>
    </w:p>
    <w:p>
      <w:pPr>
        <w:spacing w:after="0"/>
        <w:ind w:left="0"/>
        <w:jc w:val="both"/>
      </w:pPr>
      <w:r>
        <w:rPr>
          <w:rFonts w:ascii="Times New Roman"/>
          <w:b w:val="false"/>
          <w:i w:val="false"/>
          <w:color w:val="000000"/>
          <w:sz w:val="28"/>
        </w:rPr>
        <w:t xml:space="preserve">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 </w:t>
      </w:r>
    </w:p>
    <w:bookmarkStart w:name="z8" w:id="7"/>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М.Е. Бектұроваға жүктелсін.</w:t>
      </w:r>
    </w:p>
    <w:bookmarkEnd w:id="7"/>
    <w:bookmarkStart w:name="z9" w:id="8"/>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