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14f349" w14:textId="014f3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қаласының Сәулет және қала құрылысы басқармасы" мемлекеттік мекемесі көрсететін мемлекеттік қызметтердің регламенттерін бекіту туралы" Астана қаласы әкімдігінің 2016 жылғы 5 қазандағы № 120-1849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қаласы әкімдігінің 2019 жылғы 27 ақпандағы № 510-326 қаулысы. Астана қаласының Әділет департаментінде 2019 жылғы 4 наурызда № 1206 болып тіркелді. Күші жойылды - Нұр-Сұлтан қаласы әкімдігінің 2020 жылғы 21 қазандағы № 510-2362 қаулысымен</w:t>
      </w:r>
    </w:p>
    <w:p>
      <w:pPr>
        <w:spacing w:after="0"/>
        <w:ind w:left="0"/>
        <w:jc w:val="both"/>
      </w:pPr>
      <w:r>
        <w:rPr>
          <w:rFonts w:ascii="Times New Roman"/>
          <w:b w:val="false"/>
          <w:i w:val="false"/>
          <w:color w:val="ff0000"/>
          <w:sz w:val="28"/>
        </w:rPr>
        <w:t xml:space="preserve">
      Ескерту. Күші жойылды - Нұр-Сұлтан қаласы әкімдігінің 21.10.2020 </w:t>
      </w:r>
      <w:r>
        <w:rPr>
          <w:rFonts w:ascii="Times New Roman"/>
          <w:b w:val="false"/>
          <w:i w:val="false"/>
          <w:color w:val="ff0000"/>
          <w:sz w:val="28"/>
        </w:rPr>
        <w:t>№ 510-2362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37-бабына</w:t>
      </w: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16-бабына</w:t>
      </w:r>
      <w:r>
        <w:rPr>
          <w:rFonts w:ascii="Times New Roman"/>
          <w:b w:val="false"/>
          <w:i w:val="false"/>
          <w:color w:val="000000"/>
          <w:sz w:val="28"/>
        </w:rPr>
        <w:t xml:space="preserve">,"Діни қызмет саласындағы мемлекеттік көрсетілетін қызметтер стандарттарын бекіту туралы" Қазақстан Республикасы Мәдениет және спорт министрінің 2015 жылғы 23 сәуірдегі № 147 бұйрығына өзгерістер мен толықтыру енгізу туралы" Қазақстан Республикасы Дін істері және азаматтық қоғам министрінің 2018 жылғы 16 сәуірдегі № 41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Әділет министрлігінде 2018 жылғы 10 мамырдағы № 16871 болып тіркелген) сәйкес Астана қаласының әкімдігі ҚАУЛЫ ЕТЕДІ:</w:t>
      </w:r>
    </w:p>
    <w:bookmarkEnd w:id="0"/>
    <w:bookmarkStart w:name="z2" w:id="1"/>
    <w:p>
      <w:pPr>
        <w:spacing w:after="0"/>
        <w:ind w:left="0"/>
        <w:jc w:val="both"/>
      </w:pPr>
      <w:r>
        <w:rPr>
          <w:rFonts w:ascii="Times New Roman"/>
          <w:b w:val="false"/>
          <w:i w:val="false"/>
          <w:color w:val="000000"/>
          <w:sz w:val="28"/>
        </w:rPr>
        <w:t xml:space="preserve">
      1. "Астана қаласының Сәулет және қала құрылысы басқармасы" мемлекеттік мекемесі көрсететін мемлекеттік қызметтердің регламенттерін бекіту туралы" Астана қаласының әкімдігінің 2016 жылғы 5 қазандағы № 120-1849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1073 болып тіркелген, 2016 жылғы 5 қарашадағы "Астана ақшамы", "Вечерняя Астана" газеттерінде жарияланған) мынадай өзгерістер енгізілсін:</w:t>
      </w:r>
    </w:p>
    <w:bookmarkEnd w:id="1"/>
    <w:p>
      <w:pPr>
        <w:spacing w:after="0"/>
        <w:ind w:left="0"/>
        <w:jc w:val="both"/>
      </w:pPr>
      <w:r>
        <w:rPr>
          <w:rFonts w:ascii="Times New Roman"/>
          <w:b w:val="false"/>
          <w:i w:val="false"/>
          <w:color w:val="000000"/>
          <w:sz w:val="28"/>
        </w:rPr>
        <w:t>
      1) жоғарыда көрсетілген қаулының атауындағы "Астана қаласының Сәулет және қала құрылысы басқармасы" деген сөздер "Астана қаласының Сәулет, қала құрылысы және жер қатынастары басқармасы" деген сөздерге ауыстырылсын;</w:t>
      </w:r>
    </w:p>
    <w:p>
      <w:pPr>
        <w:spacing w:after="0"/>
        <w:ind w:left="0"/>
        <w:jc w:val="both"/>
      </w:pPr>
      <w:r>
        <w:rPr>
          <w:rFonts w:ascii="Times New Roman"/>
          <w:b w:val="false"/>
          <w:i w:val="false"/>
          <w:color w:val="000000"/>
          <w:sz w:val="28"/>
        </w:rPr>
        <w:t xml:space="preserve">
      2) көрсетілген қаулымен бекітілген "Ғибадат үйлерін (ғимараттарын) салу және олардың орналасатын жерін айқындау туралы шешім беру"мемлекеттік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p>
      <w:pPr>
        <w:spacing w:after="0"/>
        <w:ind w:left="0"/>
        <w:jc w:val="both"/>
      </w:pPr>
      <w:r>
        <w:rPr>
          <w:rFonts w:ascii="Times New Roman"/>
          <w:b w:val="false"/>
          <w:i w:val="false"/>
          <w:color w:val="000000"/>
          <w:sz w:val="28"/>
        </w:rPr>
        <w:t xml:space="preserve">
      3) көрсетілген қаулымен бекітілген "Үйлерді (ғимараттарды) ғибадат үйлері (ғимараттары) етіп қайта бейіндеу (функционалдық мақсатын өзгерту) туралы шешім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Start w:name="z3" w:id="2"/>
    <w:p>
      <w:pPr>
        <w:spacing w:after="0"/>
        <w:ind w:left="0"/>
        <w:jc w:val="both"/>
      </w:pPr>
      <w:r>
        <w:rPr>
          <w:rFonts w:ascii="Times New Roman"/>
          <w:b w:val="false"/>
          <w:i w:val="false"/>
          <w:color w:val="000000"/>
          <w:sz w:val="28"/>
        </w:rPr>
        <w:t>
      2. "Астана қаласының Сәулет, қала құрылысы және жер қатынастары басқармасы" мемлекеттік мекемесінің басшысы Қазақстан Республикасының заңнамасында белгіленген тәртіпте:</w:t>
      </w:r>
    </w:p>
    <w:bookmarkEnd w:id="2"/>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p>
      <w:pPr>
        <w:spacing w:after="0"/>
        <w:ind w:left="0"/>
        <w:jc w:val="both"/>
      </w:pPr>
      <w:r>
        <w:rPr>
          <w:rFonts w:ascii="Times New Roman"/>
          <w:b w:val="false"/>
          <w:i w:val="false"/>
          <w:color w:val="000000"/>
          <w:sz w:val="28"/>
        </w:rPr>
        <w:t>
      2) осы қаулының көшірмесін мемлекеттік тіркелген күнінен бастап күнтізбелік он күн ішінде баспа және эталонды түрде қазақ және орыс тілдерінде Қазақстан Республикасының нормативтік құқықтық актілерінің эталондық бақылау банкіне ресми жариялау және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 осы қаулы мемлекеттік тіркелген күннен бастап күнтізбелік он күн ішінде оның көшірмесін Астана қаласының аумағында таратылатын мерзімді басылымдарға ресми жариялауға жіберуді;</w:t>
      </w:r>
    </w:p>
    <w:p>
      <w:pPr>
        <w:spacing w:after="0"/>
        <w:ind w:left="0"/>
        <w:jc w:val="both"/>
      </w:pPr>
      <w:r>
        <w:rPr>
          <w:rFonts w:ascii="Times New Roman"/>
          <w:b w:val="false"/>
          <w:i w:val="false"/>
          <w:color w:val="000000"/>
          <w:sz w:val="28"/>
        </w:rPr>
        <w:t>
      4) осы қаулы ресми жарияланғаннан кейін Астана қаласы әкімдігінің интернет-ресурсында орналастыруды;</w:t>
      </w:r>
    </w:p>
    <w:p>
      <w:pPr>
        <w:spacing w:after="0"/>
        <w:ind w:left="0"/>
        <w:jc w:val="both"/>
      </w:pPr>
      <w:r>
        <w:rPr>
          <w:rFonts w:ascii="Times New Roman"/>
          <w:b w:val="false"/>
          <w:i w:val="false"/>
          <w:color w:val="000000"/>
          <w:sz w:val="28"/>
        </w:rPr>
        <w:t>
      5) осы қаулы мемлекеттік тіркелген күннен бастап он жұмыс күні ішінде аумақтық әділет органына осы тармақтың 1), 2), 3) және 4) тармақшаларында көзделген шараларды іске асыру туралы ақпарат берді қамтамасыз етсін.</w:t>
      </w:r>
    </w:p>
    <w:bookmarkStart w:name="z4" w:id="3"/>
    <w:p>
      <w:pPr>
        <w:spacing w:after="0"/>
        <w:ind w:left="0"/>
        <w:jc w:val="both"/>
      </w:pPr>
      <w:r>
        <w:rPr>
          <w:rFonts w:ascii="Times New Roman"/>
          <w:b w:val="false"/>
          <w:i w:val="false"/>
          <w:color w:val="000000"/>
          <w:sz w:val="28"/>
        </w:rPr>
        <w:t>
      3. Осы қаулының орындалуын бақылау Астана қаласы әкімінің орынбасары А.К. Әмринге жүктелсін.</w:t>
      </w:r>
    </w:p>
    <w:bookmarkEnd w:id="3"/>
    <w:bookmarkStart w:name="z5" w:id="4"/>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Астана қаласының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әкімдігінің</w:t>
            </w:r>
            <w:r>
              <w:br/>
            </w:r>
            <w:r>
              <w:rPr>
                <w:rFonts w:ascii="Times New Roman"/>
                <w:b w:val="false"/>
                <w:i w:val="false"/>
                <w:color w:val="000000"/>
                <w:sz w:val="20"/>
              </w:rPr>
              <w:t>2019 жылғы 27 ақпандағы</w:t>
            </w:r>
            <w:r>
              <w:br/>
            </w:r>
            <w:r>
              <w:rPr>
                <w:rFonts w:ascii="Times New Roman"/>
                <w:b w:val="false"/>
                <w:i w:val="false"/>
                <w:color w:val="000000"/>
                <w:sz w:val="20"/>
              </w:rPr>
              <w:t>№ 510-326 қаулысына</w:t>
            </w:r>
            <w:r>
              <w:br/>
            </w:r>
            <w:r>
              <w:rPr>
                <w:rFonts w:ascii="Times New Roman"/>
                <w:b w:val="false"/>
                <w:i w:val="false"/>
                <w:color w:val="000000"/>
                <w:sz w:val="20"/>
              </w:rPr>
              <w:t>1-қосымша</w:t>
            </w:r>
          </w:p>
        </w:tc>
      </w:tr>
    </w:tbl>
    <w:bookmarkStart w:name="z7" w:id="5"/>
    <w:p>
      <w:pPr>
        <w:spacing w:after="0"/>
        <w:ind w:left="0"/>
        <w:jc w:val="left"/>
      </w:pPr>
      <w:r>
        <w:rPr>
          <w:rFonts w:ascii="Times New Roman"/>
          <w:b/>
          <w:i w:val="false"/>
          <w:color w:val="000000"/>
        </w:rPr>
        <w:t xml:space="preserve"> "Ғибадат үйлерін (ғимараттарын) салу және олардың орналасатын жерін айқындау туралы шешім беру" мемлекеттік көрсетілетін қызмет регламенті</w:t>
      </w:r>
    </w:p>
    <w:bookmarkEnd w:id="5"/>
    <w:bookmarkStart w:name="z8" w:id="6"/>
    <w:p>
      <w:pPr>
        <w:spacing w:after="0"/>
        <w:ind w:left="0"/>
        <w:jc w:val="left"/>
      </w:pPr>
      <w:r>
        <w:rPr>
          <w:rFonts w:ascii="Times New Roman"/>
          <w:b/>
          <w:i w:val="false"/>
          <w:color w:val="000000"/>
        </w:rPr>
        <w:t xml:space="preserve"> 1. Жалпы ережелер</w:t>
      </w:r>
    </w:p>
    <w:bookmarkEnd w:id="6"/>
    <w:bookmarkStart w:name="z9" w:id="7"/>
    <w:p>
      <w:pPr>
        <w:spacing w:after="0"/>
        <w:ind w:left="0"/>
        <w:jc w:val="both"/>
      </w:pPr>
      <w:r>
        <w:rPr>
          <w:rFonts w:ascii="Times New Roman"/>
          <w:b w:val="false"/>
          <w:i w:val="false"/>
          <w:color w:val="000000"/>
          <w:sz w:val="28"/>
        </w:rPr>
        <w:t xml:space="preserve">
      1. "Ғибадат үйлерін (ғимараттарын) салу және олардың орналасатын жерін айқындау туралы шешім беру" мемлекеттік көрсетілетін қызметті (бұдан әрі – мемлекеттік көрсетілетін қызмет) "Астана қаласының Қоғамдық даму істері басқармасы" мемлекеттік мекемесінің (бұдан әрі – Басқарма) келісімі бойынша "Діни қызмет саласындағы мемлекеттік көрсетілетін қызметтер стандарттарын бекіту туралы" Қазақстан Республикасы Мәдениет және спорт министрінің 2015 жылғы 23 сәуірдегі № 147 бұйрығына өзгерістер мен толықтыру енгізу туралы" Қазақстан Республикасы Дін істері және азаматтық қоғам министрінің 2018 жылғы 16 сәуірдегі № 41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16871 болып тіркелген) "Ғибадат үйлерін (ғимараттарын) салу және олардың орналасатын жерін айқындау туралы шешім беру" мемлекеттік көрсетілетін қызмет стандартының (бұдан әрі – Стандарт) негізінде Астана қаласы әкімдігінің уәкілетті органы – "Астана қаласының Сәулет, қала құрылысы және жер қатынастары басқармасы" мемлекеттік мекемесі (бұдан әрі – көрсетілетін қызметті беруші) көрсетеді.</w:t>
      </w:r>
    </w:p>
    <w:bookmarkEnd w:id="7"/>
    <w:p>
      <w:pPr>
        <w:spacing w:after="0"/>
        <w:ind w:left="0"/>
        <w:jc w:val="both"/>
      </w:pPr>
      <w:r>
        <w:rPr>
          <w:rFonts w:ascii="Times New Roman"/>
          <w:b w:val="false"/>
          <w:i w:val="false"/>
          <w:color w:val="000000"/>
          <w:sz w:val="28"/>
        </w:rPr>
        <w:t>
      Мемлекеттік көрсетілетін қызмет жеке және заңды тұлғаларға (бұдан әрі – көрсетілетін қызметті алушы) тегін көрсетіледі.</w:t>
      </w:r>
    </w:p>
    <w:p>
      <w:pPr>
        <w:spacing w:after="0"/>
        <w:ind w:left="0"/>
        <w:jc w:val="both"/>
      </w:pPr>
      <w:r>
        <w:rPr>
          <w:rFonts w:ascii="Times New Roman"/>
          <w:b w:val="false"/>
          <w:i w:val="false"/>
          <w:color w:val="000000"/>
          <w:sz w:val="28"/>
        </w:rPr>
        <w:t>
      Өтінішті қабылдау және мемлекеттік көрсетілетін қызмет нәтижесін беру:</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bookmarkStart w:name="z10" w:id="8"/>
    <w:p>
      <w:pPr>
        <w:spacing w:after="0"/>
        <w:ind w:left="0"/>
        <w:jc w:val="both"/>
      </w:pPr>
      <w:r>
        <w:rPr>
          <w:rFonts w:ascii="Times New Roman"/>
          <w:b w:val="false"/>
          <w:i w:val="false"/>
          <w:color w:val="000000"/>
          <w:sz w:val="28"/>
        </w:rPr>
        <w:t>
      2. Мемлекеттік қызметті көрсету нысаны: қағаз түрінде.</w:t>
      </w:r>
    </w:p>
    <w:bookmarkEnd w:id="8"/>
    <w:bookmarkStart w:name="z11" w:id="9"/>
    <w:p>
      <w:pPr>
        <w:spacing w:after="0"/>
        <w:ind w:left="0"/>
        <w:jc w:val="both"/>
      </w:pPr>
      <w:r>
        <w:rPr>
          <w:rFonts w:ascii="Times New Roman"/>
          <w:b w:val="false"/>
          <w:i w:val="false"/>
          <w:color w:val="000000"/>
          <w:sz w:val="28"/>
        </w:rPr>
        <w:t xml:space="preserve">
      3. Мемлекеттік қызметті көрсету нәтижесi – ғибадат үйлерін (ғимараттарын) салу және олардың орналасатын жерін айқындау туралы шешім (бұдан әрі – шешім) немесе Стандарттың 10-тармағында көзделген жағдайлар және негіздер бойынша мемлекеттік қызметті көрсетуден бас тарту туралы дәлелді жауап. </w:t>
      </w:r>
    </w:p>
    <w:bookmarkEnd w:id="9"/>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bookmarkStart w:name="z12" w:id="10"/>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 тәртібін сипаттау</w:t>
      </w:r>
    </w:p>
    <w:bookmarkEnd w:id="10"/>
    <w:bookmarkStart w:name="z13" w:id="11"/>
    <w:p>
      <w:pPr>
        <w:spacing w:after="0"/>
        <w:ind w:left="0"/>
        <w:jc w:val="both"/>
      </w:pPr>
      <w:r>
        <w:rPr>
          <w:rFonts w:ascii="Times New Roman"/>
          <w:b w:val="false"/>
          <w:i w:val="false"/>
          <w:color w:val="000000"/>
          <w:sz w:val="28"/>
        </w:rPr>
        <w:t>
      4. Стандартқа 1-қосымшаға сәйкес көрсетілетін қызметті алушының өтініші және Стандарттың 9-тармағында көрсетілген көрсетілетін қызметті алушының құжаттар топтамасын қабылдау мемлекеттік қызметті көрсету рәсімін (іс-қимылды) бастау үшін негіз болып табылады.</w:t>
      </w:r>
    </w:p>
    <w:bookmarkEnd w:id="11"/>
    <w:bookmarkStart w:name="z14" w:id="12"/>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оның орындалу ұзақтығы:</w:t>
      </w:r>
    </w:p>
    <w:bookmarkEnd w:id="12"/>
    <w:p>
      <w:pPr>
        <w:spacing w:after="0"/>
        <w:ind w:left="0"/>
        <w:jc w:val="both"/>
      </w:pPr>
      <w:r>
        <w:rPr>
          <w:rFonts w:ascii="Times New Roman"/>
          <w:b w:val="false"/>
          <w:i w:val="false"/>
          <w:color w:val="000000"/>
          <w:sz w:val="28"/>
        </w:rPr>
        <w:t>
      1) көрсетілетін қызметті берушінің қызметкері көрсетілетін қызметті алушының құжаттар топтамасын қабылдайды, оларды тіркеуді жүзеге асырады және көрсетілетін қызметті берушінің жауапты орындаушысын анықтау үшін оларды көрсетілетін қызметті берушінің басшысына береді – күнтізбелік 1 (бір) күн;</w:t>
      </w:r>
    </w:p>
    <w:p>
      <w:pPr>
        <w:spacing w:after="0"/>
        <w:ind w:left="0"/>
        <w:jc w:val="both"/>
      </w:pPr>
      <w:r>
        <w:rPr>
          <w:rFonts w:ascii="Times New Roman"/>
          <w:b w:val="false"/>
          <w:i w:val="false"/>
          <w:color w:val="000000"/>
          <w:sz w:val="28"/>
        </w:rPr>
        <w:t>
      2) көрсетілетін қызметті берушінің басшысы көрсетілетін қызметті алушының құжаттар топтамасын қарастырады және көрсетілетін қызметті берушінің жауапты орындаушысын айқындайды – күнтізбелік 1 (бір) күн;</w:t>
      </w:r>
    </w:p>
    <w:p>
      <w:pPr>
        <w:spacing w:after="0"/>
        <w:ind w:left="0"/>
        <w:jc w:val="both"/>
      </w:pPr>
      <w:r>
        <w:rPr>
          <w:rFonts w:ascii="Times New Roman"/>
          <w:b w:val="false"/>
          <w:i w:val="false"/>
          <w:color w:val="000000"/>
          <w:sz w:val="28"/>
        </w:rPr>
        <w:t>
      3) көрсетілетін қызметті берушінің жауапты орындаушысы көрсетілетін қызметті алушының құжаттар топтамасымен танысады, шешім жобасын дайындайды және Басқармаға келісу үшін өтінім жолдайды – күнтізбелік 5 (бес) күн;</w:t>
      </w:r>
    </w:p>
    <w:p>
      <w:pPr>
        <w:spacing w:after="0"/>
        <w:ind w:left="0"/>
        <w:jc w:val="both"/>
      </w:pPr>
      <w:r>
        <w:rPr>
          <w:rFonts w:ascii="Times New Roman"/>
          <w:b w:val="false"/>
          <w:i w:val="false"/>
          <w:color w:val="000000"/>
          <w:sz w:val="28"/>
        </w:rPr>
        <w:t>
      4) Басқарма өтінімді қабылдайды, көрсетілетін қызметті алушының құжаттар топтамасын қарайды және шешім жобасын келісу немесе Стандарттың 10-тармағында көрсетілген негіздер бойынша мемлекеттік қызметті көрсетуден бас тарту туралы дәлелді жауап дайындайды – күнтізбелік 5 (бес) күн;</w:t>
      </w:r>
    </w:p>
    <w:p>
      <w:pPr>
        <w:spacing w:after="0"/>
        <w:ind w:left="0"/>
        <w:jc w:val="both"/>
      </w:pPr>
      <w:r>
        <w:rPr>
          <w:rFonts w:ascii="Times New Roman"/>
          <w:b w:val="false"/>
          <w:i w:val="false"/>
          <w:color w:val="000000"/>
          <w:sz w:val="28"/>
        </w:rPr>
        <w:t>
      5) көрсетілетін қызметті берушінің басшысы:</w:t>
      </w:r>
    </w:p>
    <w:p>
      <w:pPr>
        <w:spacing w:after="0"/>
        <w:ind w:left="0"/>
        <w:jc w:val="both"/>
      </w:pPr>
      <w:r>
        <w:rPr>
          <w:rFonts w:ascii="Times New Roman"/>
          <w:b w:val="false"/>
          <w:i w:val="false"/>
          <w:color w:val="000000"/>
          <w:sz w:val="28"/>
        </w:rPr>
        <w:t xml:space="preserve">
      оң шешім қабылданған жағдайда, Астана қаласының әкімдігіне (бұдан әрі – әкімдік) шешімнің жобасын ұсынады – күнтізбелік 2 (екі) күн; </w:t>
      </w:r>
    </w:p>
    <w:p>
      <w:pPr>
        <w:spacing w:after="0"/>
        <w:ind w:left="0"/>
        <w:jc w:val="both"/>
      </w:pPr>
      <w:r>
        <w:rPr>
          <w:rFonts w:ascii="Times New Roman"/>
          <w:b w:val="false"/>
          <w:i w:val="false"/>
          <w:color w:val="000000"/>
          <w:sz w:val="28"/>
        </w:rPr>
        <w:t>
      бас тартылған жағдайда – мемлекеттік қызметті көрсетуден бас тарту туралы дәлелді жауаптың жобасына қол қояды – күнтізбелік 2 (екі) күн;</w:t>
      </w:r>
    </w:p>
    <w:p>
      <w:pPr>
        <w:spacing w:after="0"/>
        <w:ind w:left="0"/>
        <w:jc w:val="both"/>
      </w:pPr>
      <w:r>
        <w:rPr>
          <w:rFonts w:ascii="Times New Roman"/>
          <w:b w:val="false"/>
          <w:i w:val="false"/>
          <w:color w:val="000000"/>
          <w:sz w:val="28"/>
        </w:rPr>
        <w:t>
      6) Астана қаласының әкімі (бұдан әрі – әкім) ұсынылған шешім жобасын қарастырады және қол қояды – күнтізбелік 15 (он бес) күн;</w:t>
      </w:r>
    </w:p>
    <w:p>
      <w:pPr>
        <w:spacing w:after="0"/>
        <w:ind w:left="0"/>
        <w:jc w:val="both"/>
      </w:pPr>
      <w:r>
        <w:rPr>
          <w:rFonts w:ascii="Times New Roman"/>
          <w:b w:val="false"/>
          <w:i w:val="false"/>
          <w:color w:val="000000"/>
          <w:sz w:val="28"/>
        </w:rPr>
        <w:t>
      7) көрсетілетін қызметті берушінің жауапты орындаушысы әкімдіктің шешімін көрсетілетін қызметті алушыға береді – күнтізбелік 1 (бір) күн.</w:t>
      </w:r>
    </w:p>
    <w:bookmarkStart w:name="z15" w:id="13"/>
    <w:p>
      <w:pPr>
        <w:spacing w:after="0"/>
        <w:ind w:left="0"/>
        <w:jc w:val="both"/>
      </w:pPr>
      <w:r>
        <w:rPr>
          <w:rFonts w:ascii="Times New Roman"/>
          <w:b w:val="false"/>
          <w:i w:val="false"/>
          <w:color w:val="000000"/>
          <w:sz w:val="28"/>
        </w:rPr>
        <w:t>
      6. Келесі рәсімді (іс-қимылды) орындауды бастау үшін негіз болып табылатын мемлекеттік көрсетілетін қызмет рәсімінің (іс-қимылдың) нәтижесі:</w:t>
      </w:r>
    </w:p>
    <w:bookmarkEnd w:id="13"/>
    <w:p>
      <w:pPr>
        <w:spacing w:after="0"/>
        <w:ind w:left="0"/>
        <w:jc w:val="both"/>
      </w:pPr>
      <w:r>
        <w:rPr>
          <w:rFonts w:ascii="Times New Roman"/>
          <w:b w:val="false"/>
          <w:i w:val="false"/>
          <w:color w:val="000000"/>
          <w:sz w:val="28"/>
        </w:rPr>
        <w:t>
      1-іс-қимылдың нәтижесі – көрсетілетін қызметті алушының құжаттар топтамасын тіркеу және көрсетілген қызметті берушінің жауапты орындаушысын айқындау үшін көрсетілетін қызметті берушінің басшысына беру;</w:t>
      </w:r>
    </w:p>
    <w:p>
      <w:pPr>
        <w:spacing w:after="0"/>
        <w:ind w:left="0"/>
        <w:jc w:val="both"/>
      </w:pPr>
      <w:r>
        <w:rPr>
          <w:rFonts w:ascii="Times New Roman"/>
          <w:b w:val="false"/>
          <w:i w:val="false"/>
          <w:color w:val="000000"/>
          <w:sz w:val="28"/>
        </w:rPr>
        <w:t>
      2-іс-қимылдың нәтижесі – көрсетілетін қызметті берушінің жауапты орындаушысын айқындау;</w:t>
      </w:r>
    </w:p>
    <w:p>
      <w:pPr>
        <w:spacing w:after="0"/>
        <w:ind w:left="0"/>
        <w:jc w:val="both"/>
      </w:pPr>
      <w:r>
        <w:rPr>
          <w:rFonts w:ascii="Times New Roman"/>
          <w:b w:val="false"/>
          <w:i w:val="false"/>
          <w:color w:val="000000"/>
          <w:sz w:val="28"/>
        </w:rPr>
        <w:t>
      3-іс-қимылдың нәтижесі – көрсетілетін қызметті алушының құжаттарын Басқармаға келісу үшін беру;</w:t>
      </w:r>
    </w:p>
    <w:p>
      <w:pPr>
        <w:spacing w:after="0"/>
        <w:ind w:left="0"/>
        <w:jc w:val="both"/>
      </w:pPr>
      <w:r>
        <w:rPr>
          <w:rFonts w:ascii="Times New Roman"/>
          <w:b w:val="false"/>
          <w:i w:val="false"/>
          <w:color w:val="000000"/>
          <w:sz w:val="28"/>
        </w:rPr>
        <w:t>
      4-іс-қимылдың нәтижесі Басқарманың келісу туралы жауабы немесе Стандарттың 10-тармағында көзделген жағдайларда және негіздер бойынша мемлекеттік қызметті көрсетуден бас тарту туралы дәлелді жауап;</w:t>
      </w:r>
    </w:p>
    <w:p>
      <w:pPr>
        <w:spacing w:after="0"/>
        <w:ind w:left="0"/>
        <w:jc w:val="both"/>
      </w:pPr>
      <w:r>
        <w:rPr>
          <w:rFonts w:ascii="Times New Roman"/>
          <w:b w:val="false"/>
          <w:i w:val="false"/>
          <w:color w:val="000000"/>
          <w:sz w:val="28"/>
        </w:rPr>
        <w:t>
      5-іс-қимылдың нәтижесі – шешім жобасын әкімдікке ұсыну немесе көрсетілетін қызметті алушыға мемлекеттік қызметті көрсетуден бас тарту туралы қол қойылған дәлелді жауап жолдау;</w:t>
      </w:r>
    </w:p>
    <w:p>
      <w:pPr>
        <w:spacing w:after="0"/>
        <w:ind w:left="0"/>
        <w:jc w:val="both"/>
      </w:pPr>
      <w:r>
        <w:rPr>
          <w:rFonts w:ascii="Times New Roman"/>
          <w:b w:val="false"/>
          <w:i w:val="false"/>
          <w:color w:val="000000"/>
          <w:sz w:val="28"/>
        </w:rPr>
        <w:t>
      6-іс-қимылдың нәтижесі – әкімдіктің шешімі;</w:t>
      </w:r>
    </w:p>
    <w:p>
      <w:pPr>
        <w:spacing w:after="0"/>
        <w:ind w:left="0"/>
        <w:jc w:val="both"/>
      </w:pPr>
      <w:r>
        <w:rPr>
          <w:rFonts w:ascii="Times New Roman"/>
          <w:b w:val="false"/>
          <w:i w:val="false"/>
          <w:color w:val="000000"/>
          <w:sz w:val="28"/>
        </w:rPr>
        <w:t>
      7-іс-қимылдың нәтижесі – көрсетілетін қызметті алушының әкімдіктің шешімін алуы.</w:t>
      </w:r>
    </w:p>
    <w:bookmarkStart w:name="z16" w:id="14"/>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іс-қимыл тәртібін сипаттау</w:t>
      </w:r>
    </w:p>
    <w:bookmarkEnd w:id="14"/>
    <w:bookmarkStart w:name="z17" w:id="15"/>
    <w:p>
      <w:pPr>
        <w:spacing w:after="0"/>
        <w:ind w:left="0"/>
        <w:jc w:val="both"/>
      </w:pPr>
      <w:r>
        <w:rPr>
          <w:rFonts w:ascii="Times New Roman"/>
          <w:b w:val="false"/>
          <w:i w:val="false"/>
          <w:color w:val="000000"/>
          <w:sz w:val="28"/>
        </w:rPr>
        <w:t>
      7. Мемлекеттік қызметті көрсету процесінде қатысатын көрсетілетін қызметті берушінің құрылымдық бөлімшелерінің (қызметкерлерінің) тізбесі:</w:t>
      </w:r>
    </w:p>
    <w:bookmarkEnd w:id="15"/>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жауапты орындаушысы;</w:t>
      </w:r>
    </w:p>
    <w:p>
      <w:pPr>
        <w:spacing w:after="0"/>
        <w:ind w:left="0"/>
        <w:jc w:val="both"/>
      </w:pPr>
      <w:r>
        <w:rPr>
          <w:rFonts w:ascii="Times New Roman"/>
          <w:b w:val="false"/>
          <w:i w:val="false"/>
          <w:color w:val="000000"/>
          <w:sz w:val="28"/>
        </w:rPr>
        <w:t>
      4) Басқарма;</w:t>
      </w:r>
    </w:p>
    <w:p>
      <w:pPr>
        <w:spacing w:after="0"/>
        <w:ind w:left="0"/>
        <w:jc w:val="both"/>
      </w:pPr>
      <w:r>
        <w:rPr>
          <w:rFonts w:ascii="Times New Roman"/>
          <w:b w:val="false"/>
          <w:i w:val="false"/>
          <w:color w:val="000000"/>
          <w:sz w:val="28"/>
        </w:rPr>
        <w:t>
      5) әкімдік.</w:t>
      </w:r>
    </w:p>
    <w:bookmarkStart w:name="z18" w:id="16"/>
    <w:p>
      <w:pPr>
        <w:spacing w:after="0"/>
        <w:ind w:left="0"/>
        <w:jc w:val="both"/>
      </w:pPr>
      <w:r>
        <w:rPr>
          <w:rFonts w:ascii="Times New Roman"/>
          <w:b w:val="false"/>
          <w:i w:val="false"/>
          <w:color w:val="000000"/>
          <w:sz w:val="28"/>
        </w:rPr>
        <w:t>
      8. Әрбір рәсімнің (іс-қимылдың) ұзақтығын көрсете отырып, көрсетілетін қызметті берушінің құрылымдық бөлімшелері (қызметкерлері) арасындағы рәсімдердің (іс-қимылдың) реттілігін сипаттау:</w:t>
      </w:r>
    </w:p>
    <w:bookmarkEnd w:id="16"/>
    <w:p>
      <w:pPr>
        <w:spacing w:after="0"/>
        <w:ind w:left="0"/>
        <w:jc w:val="both"/>
      </w:pPr>
      <w:r>
        <w:rPr>
          <w:rFonts w:ascii="Times New Roman"/>
          <w:b w:val="false"/>
          <w:i w:val="false"/>
          <w:color w:val="000000"/>
          <w:sz w:val="28"/>
        </w:rPr>
        <w:t>
      1) көрсетілетін қызметті берушінің қызметкері көрсетілетін қызметті алушының құжаттар топтамасын қабылдауды жүзеге асырғаннан кейін, оларды көрсетілетін қызметті берушінің жауапты орындаушысын анықтау үшін көрсетілетін қызметті берушінің басшысына береді – күнтізбелік 1 (бір) күн;</w:t>
      </w:r>
    </w:p>
    <w:p>
      <w:pPr>
        <w:spacing w:after="0"/>
        <w:ind w:left="0"/>
        <w:jc w:val="both"/>
      </w:pPr>
      <w:r>
        <w:rPr>
          <w:rFonts w:ascii="Times New Roman"/>
          <w:b w:val="false"/>
          <w:i w:val="false"/>
          <w:color w:val="000000"/>
          <w:sz w:val="28"/>
        </w:rPr>
        <w:t>
      2) көрсетілетін қызметті берушінің басшысы көрсетілетін қызметті алушының құжаттар топтамасын қарастырады, көрсетілетін қызметті берушінің жауапты орындаушысын айқындайды және құжаттар топтамасын орындау үшін береді – күнтізбелік 1 (бір)күн;</w:t>
      </w:r>
    </w:p>
    <w:p>
      <w:pPr>
        <w:spacing w:after="0"/>
        <w:ind w:left="0"/>
        <w:jc w:val="both"/>
      </w:pPr>
      <w:r>
        <w:rPr>
          <w:rFonts w:ascii="Times New Roman"/>
          <w:b w:val="false"/>
          <w:i w:val="false"/>
          <w:color w:val="000000"/>
          <w:sz w:val="28"/>
        </w:rPr>
        <w:t>
      3) көрсетілетін қызметті берушінің жауапты орындаушысы көрсетілетін қызметті алушының құжаттар топтамасын зерделейді, шешім жобасын дайындайды және келісу үшін Басқармаға өтінім жолдайды – күнтізбелік 5 (бес) күн;</w:t>
      </w:r>
    </w:p>
    <w:p>
      <w:pPr>
        <w:spacing w:after="0"/>
        <w:ind w:left="0"/>
        <w:jc w:val="both"/>
      </w:pPr>
      <w:r>
        <w:rPr>
          <w:rFonts w:ascii="Times New Roman"/>
          <w:b w:val="false"/>
          <w:i w:val="false"/>
          <w:color w:val="000000"/>
          <w:sz w:val="28"/>
        </w:rPr>
        <w:t>
      4) Басқарма көрсетілетін қызметті алушының құжаттар топтамасын қарастырып, шешім жобасын келісу немесе мемлекеттік қызметті көрсетуден бас тарту туралы дәлелді жауапты дайындайды – күнтізбелік 5 (бес) күн;</w:t>
      </w:r>
    </w:p>
    <w:p>
      <w:pPr>
        <w:spacing w:after="0"/>
        <w:ind w:left="0"/>
        <w:jc w:val="both"/>
      </w:pPr>
      <w:r>
        <w:rPr>
          <w:rFonts w:ascii="Times New Roman"/>
          <w:b w:val="false"/>
          <w:i w:val="false"/>
          <w:color w:val="000000"/>
          <w:sz w:val="28"/>
        </w:rPr>
        <w:t>
      5) көрсетілетін қызметті берушінің басшысы:</w:t>
      </w:r>
    </w:p>
    <w:p>
      <w:pPr>
        <w:spacing w:after="0"/>
        <w:ind w:left="0"/>
        <w:jc w:val="both"/>
      </w:pPr>
      <w:r>
        <w:rPr>
          <w:rFonts w:ascii="Times New Roman"/>
          <w:b w:val="false"/>
          <w:i w:val="false"/>
          <w:color w:val="000000"/>
          <w:sz w:val="28"/>
        </w:rPr>
        <w:t>
      оң шешім қабылданған жағдайда, шешім жобасын әкімдікке ұсынады – күнтізбелік 2 (екі) күн;</w:t>
      </w:r>
    </w:p>
    <w:p>
      <w:pPr>
        <w:spacing w:after="0"/>
        <w:ind w:left="0"/>
        <w:jc w:val="both"/>
      </w:pPr>
      <w:r>
        <w:rPr>
          <w:rFonts w:ascii="Times New Roman"/>
          <w:b w:val="false"/>
          <w:i w:val="false"/>
          <w:color w:val="000000"/>
          <w:sz w:val="28"/>
        </w:rPr>
        <w:t>
      бас тартылған жағдайда – мемлекеттік қызметті көрсетуден бас тарту туралы дәлелді жауаптың жобасына қол қояды және оны көрсетілетін қызметті алушыға жолдайды – күнтізбелік 2 (екі) күн;</w:t>
      </w:r>
    </w:p>
    <w:p>
      <w:pPr>
        <w:spacing w:after="0"/>
        <w:ind w:left="0"/>
        <w:jc w:val="both"/>
      </w:pPr>
      <w:r>
        <w:rPr>
          <w:rFonts w:ascii="Times New Roman"/>
          <w:b w:val="false"/>
          <w:i w:val="false"/>
          <w:color w:val="000000"/>
          <w:sz w:val="28"/>
        </w:rPr>
        <w:t>
      6) әкім ұсынылған шешім жобасын қарастырады және қол қояды –күнтізбелік 15 (он бес) күн;</w:t>
      </w:r>
    </w:p>
    <w:p>
      <w:pPr>
        <w:spacing w:after="0"/>
        <w:ind w:left="0"/>
        <w:jc w:val="both"/>
      </w:pPr>
      <w:r>
        <w:rPr>
          <w:rFonts w:ascii="Times New Roman"/>
          <w:b w:val="false"/>
          <w:i w:val="false"/>
          <w:color w:val="000000"/>
          <w:sz w:val="28"/>
        </w:rPr>
        <w:t xml:space="preserve">
      7) көрсетілетін қызметті берушінің қызметкері көрсетілетін қызметті алушыға шешімді беруді жүзеге асырады – күнтізбелік 1 (бір) күн. </w:t>
      </w:r>
    </w:p>
    <w:p>
      <w:pPr>
        <w:spacing w:after="0"/>
        <w:ind w:left="0"/>
        <w:jc w:val="both"/>
      </w:pPr>
      <w:r>
        <w:rPr>
          <w:rFonts w:ascii="Times New Roman"/>
          <w:b w:val="false"/>
          <w:i w:val="false"/>
          <w:color w:val="000000"/>
          <w:sz w:val="28"/>
        </w:rPr>
        <w:t xml:space="preserve">
      Мемлекеттік қызмет көрсету процесінде рәсімдердің (іс-қимылдардың) бірізділігінің, көрсетілетін қызметті берушінің құрылымдық бөлімшелерінің (қызметкерлерінің) өзара іс-қимылдарының толық сипаттамасы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мемлекеттік қызмет көрсету бизнес процесінде анықтамалығында келтірілген.</w:t>
      </w:r>
    </w:p>
    <w:bookmarkStart w:name="z19" w:id="17"/>
    <w:p>
      <w:pPr>
        <w:spacing w:after="0"/>
        <w:ind w:left="0"/>
        <w:jc w:val="left"/>
      </w:pPr>
      <w:r>
        <w:rPr>
          <w:rFonts w:ascii="Times New Roman"/>
          <w:b/>
          <w:i w:val="false"/>
          <w:color w:val="000000"/>
        </w:rPr>
        <w:t xml:space="preserve"> 4. Мемлекеттік қызметті көрсету процесінде "Азаматтарға арналған үкімет" мемлекеттік корпорациясымен өзара іс-қимыл тәртібінің сипаттамасы</w:t>
      </w:r>
    </w:p>
    <w:bookmarkEnd w:id="17"/>
    <w:bookmarkStart w:name="z20" w:id="18"/>
    <w:p>
      <w:pPr>
        <w:spacing w:after="0"/>
        <w:ind w:left="0"/>
        <w:jc w:val="both"/>
      </w:pPr>
      <w:r>
        <w:rPr>
          <w:rFonts w:ascii="Times New Roman"/>
          <w:b w:val="false"/>
          <w:i w:val="false"/>
          <w:color w:val="000000"/>
          <w:sz w:val="28"/>
        </w:rPr>
        <w:t>
      9. Мемлекеттік корпорацияға және (немесе) өзге де көрсетілетін қызметті берушілерге жүгіну тәртібін, көрсетілетін қызметті алушының сұранысын өңдеу ұзақтығын сипаттау.</w:t>
      </w:r>
    </w:p>
    <w:bookmarkEnd w:id="18"/>
    <w:p>
      <w:pPr>
        <w:spacing w:after="0"/>
        <w:ind w:left="0"/>
        <w:jc w:val="both"/>
      </w:pPr>
      <w:r>
        <w:rPr>
          <w:rFonts w:ascii="Times New Roman"/>
          <w:b w:val="false"/>
          <w:i w:val="false"/>
          <w:color w:val="000000"/>
          <w:sz w:val="28"/>
        </w:rPr>
        <w:t>
      1) 1-процесс – Мемлекеттік корпорация қызметкері көрсетілетін қызметті алушы ұсынған өтініштің дұрыс толтырылуын және құжаттар топтамасының толықтығын тексереді – 5 (бес) минут:</w:t>
      </w:r>
    </w:p>
    <w:p>
      <w:pPr>
        <w:spacing w:after="0"/>
        <w:ind w:left="0"/>
        <w:jc w:val="both"/>
      </w:pPr>
      <w:r>
        <w:rPr>
          <w:rFonts w:ascii="Times New Roman"/>
          <w:b w:val="false"/>
          <w:i w:val="false"/>
          <w:color w:val="000000"/>
          <w:sz w:val="28"/>
        </w:rPr>
        <w:t>
      1-шарт – көрсетілетін қызметті алушы Стандарттың 9-тармағында көрсетілген құжаттар тізбесіне сәйкес құжаттар топтамасын толық ұсынбаған жағдайда, Мемлекеттік корпорация қызметкері құжаттарды қабылдаудан бас тартады және Стандартқа 2-қосымшаға сәйкес нысан бойынша қолхат береді;</w:t>
      </w:r>
    </w:p>
    <w:p>
      <w:pPr>
        <w:spacing w:after="0"/>
        <w:ind w:left="0"/>
        <w:jc w:val="both"/>
      </w:pPr>
      <w:r>
        <w:rPr>
          <w:rFonts w:ascii="Times New Roman"/>
          <w:b w:val="false"/>
          <w:i w:val="false"/>
          <w:color w:val="000000"/>
          <w:sz w:val="28"/>
        </w:rPr>
        <w:t>
      2-шарт – өтінішті толтырудың дұрыстығы мен толықтығын сақтаған және құжаттардың толық топтамасын ұсынған жағдайда Мемлекеттік корпорация қызметкері өтінішті "Халыққа қызмет көрсету орталықтарының ықпалдастырылған ақпараттық жүйесі" (бұдан әрі – ХҚКО ЫАЖ) ақпараттық жүйесінде тіркейді;</w:t>
      </w:r>
    </w:p>
    <w:p>
      <w:pPr>
        <w:spacing w:after="0"/>
        <w:ind w:left="0"/>
        <w:jc w:val="both"/>
      </w:pPr>
      <w:r>
        <w:rPr>
          <w:rFonts w:ascii="Times New Roman"/>
          <w:b w:val="false"/>
          <w:i w:val="false"/>
          <w:color w:val="000000"/>
          <w:sz w:val="28"/>
        </w:rPr>
        <w:t>
      2) 2-процесс – егер Қазақстан Республикасының заңдарында басқаша көзделмесе, Мемлекеттік корпорация қызметкері көрсетілетін қызметті алушының ақпараттық жүйелерде қамтылған, заңмен қорғалатын құпия мәліметтерді пайдалануға жазбаша келісімін алады – 5 (бес) минут;</w:t>
      </w:r>
    </w:p>
    <w:p>
      <w:pPr>
        <w:spacing w:after="0"/>
        <w:ind w:left="0"/>
        <w:jc w:val="both"/>
      </w:pPr>
      <w:r>
        <w:rPr>
          <w:rFonts w:ascii="Times New Roman"/>
          <w:b w:val="false"/>
          <w:i w:val="false"/>
          <w:color w:val="000000"/>
          <w:sz w:val="28"/>
        </w:rPr>
        <w:t>
      3) 3-процесс – Мемлекеттік корпорация қызметкері түпнұсқалардың түпнұсқалылығын құжаттардың шығарылған электрондық көшірмелерімен салыстырып тексереді, содан кейін құжаттардың түпнұсқаларын көрсетілетін қызметті алушыға қайтарады, ХҚКО ЫАЖ-да көрсетілетін қызметті алушы туралы тиісті ақпарат және ұсынылған құжаттар тізімін енгізеді, көрсетілетін қызметті алушыға тиісті құжаттарды қабылдау туралы қолхат береді – 5 (бес) минут.</w:t>
      </w:r>
    </w:p>
    <w:p>
      <w:pPr>
        <w:spacing w:after="0"/>
        <w:ind w:left="0"/>
        <w:jc w:val="both"/>
      </w:pPr>
      <w:r>
        <w:rPr>
          <w:rFonts w:ascii="Times New Roman"/>
          <w:b w:val="false"/>
          <w:i w:val="false"/>
          <w:color w:val="000000"/>
          <w:sz w:val="28"/>
        </w:rPr>
        <w:t>
      4) 4-процесс – Мемлекеттік корпорация қызметкері құжаттар топтамасын дайындайды және оны көрсетілетін қызметті берушілерге курьерлік немесе өзге де осыған уәкілетті байланыс арқылы жібереді – 1 (бір) жұмыс күні;</w:t>
      </w:r>
    </w:p>
    <w:p>
      <w:pPr>
        <w:spacing w:after="0"/>
        <w:ind w:left="0"/>
        <w:jc w:val="both"/>
      </w:pPr>
      <w:r>
        <w:rPr>
          <w:rFonts w:ascii="Times New Roman"/>
          <w:b w:val="false"/>
          <w:i w:val="false"/>
          <w:color w:val="000000"/>
          <w:sz w:val="28"/>
        </w:rPr>
        <w:t>
      5) 5-процесс – көрсетілетін қызметті берушіге көрсетілетін қызметті алушының құжаттар топтамасын қарастырады, мемлекеттік қызметті көрсету нәтижесін дайындайды және оны беру үшін Мемлекеттік корпорацияға жібереді – күнтізбелік 30 (отыз) күн;</w:t>
      </w:r>
    </w:p>
    <w:p>
      <w:pPr>
        <w:spacing w:after="0"/>
        <w:ind w:left="0"/>
        <w:jc w:val="both"/>
      </w:pPr>
      <w:r>
        <w:rPr>
          <w:rFonts w:ascii="Times New Roman"/>
          <w:b w:val="false"/>
          <w:i w:val="false"/>
          <w:color w:val="000000"/>
          <w:sz w:val="28"/>
        </w:rPr>
        <w:t>
      6) 6-процесс – Мемлекеттік корпорация қызметкері тиісті құжаттарды қабылдау туралы қолхатта көрсетілген мерзімде көрсетілетін қызметті алушыға мемлекеттік қызметті көрсету нәтижесін береді – 15 (он бес) минут.</w:t>
      </w:r>
    </w:p>
    <w:p>
      <w:pPr>
        <w:spacing w:after="0"/>
        <w:ind w:left="0"/>
        <w:jc w:val="both"/>
      </w:pPr>
      <w:r>
        <w:rPr>
          <w:rFonts w:ascii="Times New Roman"/>
          <w:b w:val="false"/>
          <w:i w:val="false"/>
          <w:color w:val="000000"/>
          <w:sz w:val="28"/>
        </w:rPr>
        <w:t>
      Мемлекеттік корпорацияға құжаттар топтамасын тапсыру күні мемлекеттік қызмет көрсету мерзіміне кірмейді.</w:t>
      </w:r>
    </w:p>
    <w:p>
      <w:pPr>
        <w:spacing w:after="0"/>
        <w:ind w:left="0"/>
        <w:jc w:val="both"/>
      </w:pPr>
      <w:r>
        <w:rPr>
          <w:rFonts w:ascii="Times New Roman"/>
          <w:b w:val="false"/>
          <w:i w:val="false"/>
          <w:color w:val="000000"/>
          <w:sz w:val="28"/>
        </w:rPr>
        <w:t xml:space="preserve">
      Мемлекеттік қызмет көрсету процесінде рәсімдердің (іс-қимылдардың) бірізділігінің, көрсетілетін қызметті берушінің құрылымдық бөлімшелерінің (қызметкерлерінің) өзара іс-қимылдарының толық сипаттамасы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 көрсету бизнес процесінде анықтамалығында келтірілген.</w:t>
      </w:r>
    </w:p>
    <w:bookmarkStart w:name="z21" w:id="19"/>
    <w:p>
      <w:pPr>
        <w:spacing w:after="0"/>
        <w:ind w:left="0"/>
        <w:jc w:val="both"/>
      </w:pPr>
      <w:r>
        <w:rPr>
          <w:rFonts w:ascii="Times New Roman"/>
          <w:b w:val="false"/>
          <w:i w:val="false"/>
          <w:color w:val="000000"/>
          <w:sz w:val="28"/>
        </w:rPr>
        <w:t>
      10. Мемлекеттік корпорация арқылы мемлекеттік қызмет көрсетудің нәтижесін алу процесінің сипаттамасы, оның ұзақтығы.</w:t>
      </w:r>
    </w:p>
    <w:bookmarkEnd w:id="19"/>
    <w:p>
      <w:pPr>
        <w:spacing w:after="0"/>
        <w:ind w:left="0"/>
        <w:jc w:val="both"/>
      </w:pPr>
      <w:r>
        <w:rPr>
          <w:rFonts w:ascii="Times New Roman"/>
          <w:b w:val="false"/>
          <w:i w:val="false"/>
          <w:color w:val="000000"/>
          <w:sz w:val="28"/>
        </w:rPr>
        <w:t>
      Мемлекеттік корпорацияда мемлекеттік көрсетілетін қызметтің дайын нәтижесін оның қызметкері қолхат негізінде, жеке басты куәландыратын құжатты және (немесе) сенім білдірген адамның өкілеттілігін растайтын құжатты ұсынған кезде (көрсетілетін қызметті алушының немесе сенім білдірілген адамның жеке басын сәйкестендіру үшін) береді.</w:t>
      </w:r>
    </w:p>
    <w:p>
      <w:pPr>
        <w:spacing w:after="0"/>
        <w:ind w:left="0"/>
        <w:jc w:val="both"/>
      </w:pPr>
      <w:r>
        <w:rPr>
          <w:rFonts w:ascii="Times New Roman"/>
          <w:b w:val="false"/>
          <w:i w:val="false"/>
          <w:color w:val="000000"/>
          <w:sz w:val="28"/>
        </w:rPr>
        <w:t xml:space="preserve">
      Көрсетілетін қызметті алушы көрсетілген мерзімде мемлекеттік көрсетілетін қызмет нәтижесін алуға жүгінбеген жағдайда, Мемлекеттік корпорация мемлекеттік қызмет нәтижесін бір ай бойы сақтауды қамтамасыз етеді, одан кейін оны көрсетілетін қызметті берушіге тапсырады. </w:t>
      </w:r>
    </w:p>
    <w:p>
      <w:pPr>
        <w:spacing w:after="0"/>
        <w:ind w:left="0"/>
        <w:jc w:val="both"/>
      </w:pPr>
      <w:r>
        <w:rPr>
          <w:rFonts w:ascii="Times New Roman"/>
          <w:b w:val="false"/>
          <w:i w:val="false"/>
          <w:color w:val="000000"/>
          <w:sz w:val="28"/>
        </w:rPr>
        <w:t>
      Көрсетілетін қызметті алушы бір ай өткеннен кейін жүгінген кезде, көрсетілетін қызметті беруші Мемлекеттік корпорацияның сұранысы бойынша 1 (бір) жұмыс күні ішінде көрсетілетін қызметті алушыға беру үшін Мемлекеттік корпорацияға дайын құжаттарды жолдайды.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"Ғибадат үйлерін</w:t>
            </w:r>
            <w:r>
              <w:br/>
            </w:r>
            <w:r>
              <w:rPr>
                <w:rFonts w:ascii="Times New Roman"/>
                <w:b w:val="false"/>
                <w:i w:val="false"/>
                <w:color w:val="000000"/>
                <w:sz w:val="20"/>
              </w:rPr>
              <w:t>(ғимараттарын) салу және</w:t>
            </w:r>
            <w:r>
              <w:br/>
            </w:r>
            <w:r>
              <w:rPr>
                <w:rFonts w:ascii="Times New Roman"/>
                <w:b w:val="false"/>
                <w:i w:val="false"/>
                <w:color w:val="000000"/>
                <w:sz w:val="20"/>
              </w:rPr>
              <w:t>олардың орналасатын жерін</w:t>
            </w:r>
            <w:r>
              <w:br/>
            </w:r>
            <w:r>
              <w:rPr>
                <w:rFonts w:ascii="Times New Roman"/>
                <w:b w:val="false"/>
                <w:i w:val="false"/>
                <w:color w:val="000000"/>
                <w:sz w:val="20"/>
              </w:rPr>
              <w:t>айқындау туралы шешім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Көрсетілетін қызметті берушінің мемлекеттік қызмет көрсету бизнес-процестерінің анықтамалығы</w:t>
      </w:r>
    </w:p>
    <w:p>
      <w:pPr>
        <w:spacing w:after="0"/>
        <w:ind w:left="0"/>
        <w:jc w:val="left"/>
      </w:pPr>
      <w:r>
        <w:br/>
      </w:r>
    </w:p>
    <w:p>
      <w:pPr>
        <w:spacing w:after="0"/>
        <w:ind w:left="0"/>
        <w:jc w:val="both"/>
      </w:pPr>
      <w:r>
        <w:drawing>
          <wp:inline distT="0" distB="0" distL="0" distR="0">
            <wp:extent cx="7810500" cy="398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98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"Ғибадат үйлерін</w:t>
            </w:r>
            <w:r>
              <w:br/>
            </w:r>
            <w:r>
              <w:rPr>
                <w:rFonts w:ascii="Times New Roman"/>
                <w:b w:val="false"/>
                <w:i w:val="false"/>
                <w:color w:val="000000"/>
                <w:sz w:val="20"/>
              </w:rPr>
              <w:t>(ғимараттарын) салу және</w:t>
            </w:r>
            <w:r>
              <w:br/>
            </w:r>
            <w:r>
              <w:rPr>
                <w:rFonts w:ascii="Times New Roman"/>
                <w:b w:val="false"/>
                <w:i w:val="false"/>
                <w:color w:val="000000"/>
                <w:sz w:val="20"/>
              </w:rPr>
              <w:t>олардың орналасатын жерін</w:t>
            </w:r>
            <w:r>
              <w:br/>
            </w:r>
            <w:r>
              <w:rPr>
                <w:rFonts w:ascii="Times New Roman"/>
                <w:b w:val="false"/>
                <w:i w:val="false"/>
                <w:color w:val="000000"/>
                <w:sz w:val="20"/>
              </w:rPr>
              <w:t>айқындау туралы шешім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Көрсетілетін қызметті берушінің мемлекеттік қызмет көрсету бизнес-процестерінің анықтамалығы</w:t>
      </w:r>
    </w:p>
    <w:p>
      <w:pPr>
        <w:spacing w:after="0"/>
        <w:ind w:left="0"/>
        <w:jc w:val="left"/>
      </w:pPr>
      <w:r>
        <w:br/>
      </w:r>
    </w:p>
    <w:p>
      <w:pPr>
        <w:spacing w:after="0"/>
        <w:ind w:left="0"/>
        <w:jc w:val="both"/>
      </w:pPr>
      <w:r>
        <w:drawing>
          <wp:inline distT="0" distB="0" distL="0" distR="0">
            <wp:extent cx="7810500" cy="426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26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7810500" cy="325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25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әкімдігінің</w:t>
            </w:r>
            <w:r>
              <w:br/>
            </w:r>
            <w:r>
              <w:rPr>
                <w:rFonts w:ascii="Times New Roman"/>
                <w:b w:val="false"/>
                <w:i w:val="false"/>
                <w:color w:val="000000"/>
                <w:sz w:val="20"/>
              </w:rPr>
              <w:t>2019 жылғы 27 ақпандағы</w:t>
            </w:r>
            <w:r>
              <w:br/>
            </w:r>
            <w:r>
              <w:rPr>
                <w:rFonts w:ascii="Times New Roman"/>
                <w:b w:val="false"/>
                <w:i w:val="false"/>
                <w:color w:val="000000"/>
                <w:sz w:val="20"/>
              </w:rPr>
              <w:t>№ 510-326 қаулысына</w:t>
            </w:r>
            <w:r>
              <w:br/>
            </w:r>
            <w:r>
              <w:rPr>
                <w:rFonts w:ascii="Times New Roman"/>
                <w:b w:val="false"/>
                <w:i w:val="false"/>
                <w:color w:val="000000"/>
                <w:sz w:val="20"/>
              </w:rPr>
              <w:t>2-қосымша</w:t>
            </w:r>
          </w:p>
        </w:tc>
      </w:tr>
    </w:tbl>
    <w:bookmarkStart w:name="z25" w:id="20"/>
    <w:p>
      <w:pPr>
        <w:spacing w:after="0"/>
        <w:ind w:left="0"/>
        <w:jc w:val="left"/>
      </w:pPr>
      <w:r>
        <w:rPr>
          <w:rFonts w:ascii="Times New Roman"/>
          <w:b/>
          <w:i w:val="false"/>
          <w:color w:val="000000"/>
        </w:rPr>
        <w:t xml:space="preserve"> "Үйлерді (ғимараттарды) ғибадат үйлері (ғимараттары) етіп қайта бейіндеу (функционалдық мақсатын өзгерту) туралы шешім беру" мемлекеттік көрсетілетін қызмет регламенті</w:t>
      </w:r>
    </w:p>
    <w:bookmarkEnd w:id="20"/>
    <w:bookmarkStart w:name="z26" w:id="21"/>
    <w:p>
      <w:pPr>
        <w:spacing w:after="0"/>
        <w:ind w:left="0"/>
        <w:jc w:val="left"/>
      </w:pPr>
      <w:r>
        <w:rPr>
          <w:rFonts w:ascii="Times New Roman"/>
          <w:b/>
          <w:i w:val="false"/>
          <w:color w:val="000000"/>
        </w:rPr>
        <w:t xml:space="preserve"> 1. Жалпы ережелер</w:t>
      </w:r>
    </w:p>
    <w:bookmarkEnd w:id="21"/>
    <w:bookmarkStart w:name="z27" w:id="22"/>
    <w:p>
      <w:pPr>
        <w:spacing w:after="0"/>
        <w:ind w:left="0"/>
        <w:jc w:val="both"/>
      </w:pPr>
      <w:r>
        <w:rPr>
          <w:rFonts w:ascii="Times New Roman"/>
          <w:b w:val="false"/>
          <w:i w:val="false"/>
          <w:color w:val="000000"/>
          <w:sz w:val="28"/>
        </w:rPr>
        <w:t xml:space="preserve">
      1. "Үйлерді (ғимараттарды) ғибадат үйлері (ғимараттары) етіп қайта бейіндеу (функционалдық мақсатын өзгерту) туралы шешім беру" мемлекеттік көрсетілетін қызметті (бұдан әрі – мемлекеттік көрсетілетін қызмет) "Астана қаласының Қоғамдық даму істері басқармасы" мемлекеттік мекемесінің (бұдан әрі – Басқарма) келісімі бойынша "Діни қызмет саласындағы мемлекеттік көрсетілетін қызметтер стандарттарын бекіту туралы" Қазақстан Республикасы Мәдениет және спорт министрінің 2015 жылғы 23 сәуірдегі № 147 бұйрығына өзгерістер мен толықтыру енгізу туралы" Қазақстан Республикасы Дін істері және азаматтық қоғам министрінің 2018 жылғы 16 сәуірдегі № 41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16871 болып тіркелген) "Үйлерді (ғимараттарды) ғибадат үйлері (ғимараттары) етіп қайта бейіндеу (функционалдық мақсатын өзгерту) туралы шешім беру" мемлекеттік көрсетілетін қызмет стандартының (бұдан әрі – Стандарт) негізінде Астана қаласы әкімдігінің уәкілетті органы – "Астана қаласының Сәулет, қала құрылысы және жер қатынастары басқармасы" мемлекеттік мекемесі (бұдан әрі – көрсетілетін қызметті беруші) көрсетеді.</w:t>
      </w:r>
    </w:p>
    <w:bookmarkEnd w:id="22"/>
    <w:p>
      <w:pPr>
        <w:spacing w:after="0"/>
        <w:ind w:left="0"/>
        <w:jc w:val="both"/>
      </w:pPr>
      <w:r>
        <w:rPr>
          <w:rFonts w:ascii="Times New Roman"/>
          <w:b w:val="false"/>
          <w:i w:val="false"/>
          <w:color w:val="000000"/>
          <w:sz w:val="28"/>
        </w:rPr>
        <w:t>
      Мемлекеттік көрсетілетін қызмет жеке және заңды тұлғаларға (бұдан әрі – көрсетілетін қызметті алушы) тегін көрсетіледі.</w:t>
      </w:r>
    </w:p>
    <w:p>
      <w:pPr>
        <w:spacing w:after="0"/>
        <w:ind w:left="0"/>
        <w:jc w:val="both"/>
      </w:pPr>
      <w:r>
        <w:rPr>
          <w:rFonts w:ascii="Times New Roman"/>
          <w:b w:val="false"/>
          <w:i w:val="false"/>
          <w:color w:val="000000"/>
          <w:sz w:val="28"/>
        </w:rPr>
        <w:t>
      Өтінішті қабылдау және мемлекеттік көрсетілетін қызмет нәтижесін беру:</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bookmarkStart w:name="z28" w:id="23"/>
    <w:p>
      <w:pPr>
        <w:spacing w:after="0"/>
        <w:ind w:left="0"/>
        <w:jc w:val="both"/>
      </w:pPr>
      <w:r>
        <w:rPr>
          <w:rFonts w:ascii="Times New Roman"/>
          <w:b w:val="false"/>
          <w:i w:val="false"/>
          <w:color w:val="000000"/>
          <w:sz w:val="28"/>
        </w:rPr>
        <w:t>
      2. Мемлекеттік қызметті көрсету нысаны: қағаз түрінде.</w:t>
      </w:r>
    </w:p>
    <w:bookmarkEnd w:id="23"/>
    <w:bookmarkStart w:name="z29" w:id="24"/>
    <w:p>
      <w:pPr>
        <w:spacing w:after="0"/>
        <w:ind w:left="0"/>
        <w:jc w:val="both"/>
      </w:pPr>
      <w:r>
        <w:rPr>
          <w:rFonts w:ascii="Times New Roman"/>
          <w:b w:val="false"/>
          <w:i w:val="false"/>
          <w:color w:val="000000"/>
          <w:sz w:val="28"/>
        </w:rPr>
        <w:t>
      3. Мемлекеттік қызметті көрсету нәтижесi – үйлерді (ғимараттарды) ғибадат үйлері (ғимараттары) етіп қайта бейіндеу (функционалдық мақсатын өзгерту) туралы шешім (бұдан әрі – шешім) немесе Стандарттың 10-тармағында көзделген жағдайлар және негіздер бойынша мемлекеттік қызметті көрсетуден бас тарту туралы дәлелді жауап.</w:t>
      </w:r>
    </w:p>
    <w:bookmarkEnd w:id="24"/>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bookmarkStart w:name="z30" w:id="25"/>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 тәртібін сипаттау</w:t>
      </w:r>
    </w:p>
    <w:bookmarkEnd w:id="25"/>
    <w:bookmarkStart w:name="z31" w:id="26"/>
    <w:p>
      <w:pPr>
        <w:spacing w:after="0"/>
        <w:ind w:left="0"/>
        <w:jc w:val="both"/>
      </w:pPr>
      <w:r>
        <w:rPr>
          <w:rFonts w:ascii="Times New Roman"/>
          <w:b w:val="false"/>
          <w:i w:val="false"/>
          <w:color w:val="000000"/>
          <w:sz w:val="28"/>
        </w:rPr>
        <w:t>
      4. Стандартқа 1-қосымшаға сәйкес көрсетілетін қызметті алушының өтініші және Стандарттың 9-тармағында көрсетілген қызметті алушының құжаттар топтамасын қабылдау мемлекеттік қызметті көрсету рәсімін (іс-қимылды) бастау үшін негіз болып табылады.</w:t>
      </w:r>
    </w:p>
    <w:bookmarkEnd w:id="26"/>
    <w:bookmarkStart w:name="z32" w:id="27"/>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 іс-қимылдың) мазмұны, оның орындалу ұзақтығы:</w:t>
      </w:r>
    </w:p>
    <w:bookmarkEnd w:id="27"/>
    <w:p>
      <w:pPr>
        <w:spacing w:after="0"/>
        <w:ind w:left="0"/>
        <w:jc w:val="both"/>
      </w:pPr>
      <w:r>
        <w:rPr>
          <w:rFonts w:ascii="Times New Roman"/>
          <w:b w:val="false"/>
          <w:i w:val="false"/>
          <w:color w:val="000000"/>
          <w:sz w:val="28"/>
        </w:rPr>
        <w:t>
      1) көрсетілетін қызметті берушінің қызметкері көрсетілетін қызметті алушының құжаттар топтамасын қабылдайды, оларды тіркеуді жүзеге асырады және көрсетілген қызметті берушінің жауапты орындаушысын анықтау үшін оларды көрсетілетін қызметті берушінің басшысына береді – күнтізбелік 1 (бір) күн;</w:t>
      </w:r>
    </w:p>
    <w:p>
      <w:pPr>
        <w:spacing w:after="0"/>
        <w:ind w:left="0"/>
        <w:jc w:val="both"/>
      </w:pPr>
      <w:r>
        <w:rPr>
          <w:rFonts w:ascii="Times New Roman"/>
          <w:b w:val="false"/>
          <w:i w:val="false"/>
          <w:color w:val="000000"/>
          <w:sz w:val="28"/>
        </w:rPr>
        <w:t>
      2) көрсетілетін қызметті берушінің басшысы көрсетілетін қызметті алушының құжаттар топтамасын қарастырады және көрсетілетін қызметті берушінің жауапты орындаушысын айқындайды – күнтізбелік 1 (бір) күн;</w:t>
      </w:r>
    </w:p>
    <w:p>
      <w:pPr>
        <w:spacing w:after="0"/>
        <w:ind w:left="0"/>
        <w:jc w:val="both"/>
      </w:pPr>
      <w:r>
        <w:rPr>
          <w:rFonts w:ascii="Times New Roman"/>
          <w:b w:val="false"/>
          <w:i w:val="false"/>
          <w:color w:val="000000"/>
          <w:sz w:val="28"/>
        </w:rPr>
        <w:t>
      3) көрсетілетін қызметті берушінің жауапты орындаушысы көрсетілетін қызметті алушының құжаттар топтамасымен танысады, шешім жобасын дайындайды және Басқармаға келісу үшін өтінім жолдайды – күнтізбелік 5 (бес) күн;</w:t>
      </w:r>
    </w:p>
    <w:p>
      <w:pPr>
        <w:spacing w:after="0"/>
        <w:ind w:left="0"/>
        <w:jc w:val="both"/>
      </w:pPr>
      <w:r>
        <w:rPr>
          <w:rFonts w:ascii="Times New Roman"/>
          <w:b w:val="false"/>
          <w:i w:val="false"/>
          <w:color w:val="000000"/>
          <w:sz w:val="28"/>
        </w:rPr>
        <w:t>
      4) Басқарма өтінімді қабылдайды, көрсетілетін қызметті алушының құжаттар топтамасын қарайды және шешім жобасын келісу немесе Стандарттың 10-тармағында көрсетілген негіздер бойынша мемлекеттік қызметті көрсетуден бас тарту туралы дәлелді жауап дайындайды – күнтізбелік 5 (бес) күн;</w:t>
      </w:r>
    </w:p>
    <w:p>
      <w:pPr>
        <w:spacing w:after="0"/>
        <w:ind w:left="0"/>
        <w:jc w:val="both"/>
      </w:pPr>
      <w:r>
        <w:rPr>
          <w:rFonts w:ascii="Times New Roman"/>
          <w:b w:val="false"/>
          <w:i w:val="false"/>
          <w:color w:val="000000"/>
          <w:sz w:val="28"/>
        </w:rPr>
        <w:t>
      5) көрсетілетін қызметті берушінің басшысы:</w:t>
      </w:r>
    </w:p>
    <w:p>
      <w:pPr>
        <w:spacing w:after="0"/>
        <w:ind w:left="0"/>
        <w:jc w:val="both"/>
      </w:pPr>
      <w:r>
        <w:rPr>
          <w:rFonts w:ascii="Times New Roman"/>
          <w:b w:val="false"/>
          <w:i w:val="false"/>
          <w:color w:val="000000"/>
          <w:sz w:val="28"/>
        </w:rPr>
        <w:t xml:space="preserve">
      оң шешім қабылданған жағдайда, Астана қаласының әкімдігіне (бұдан әрі – әкімдік) шешімнің жобасын ұсынады – күнтізбелік 2 (екі) күн; </w:t>
      </w:r>
    </w:p>
    <w:p>
      <w:pPr>
        <w:spacing w:after="0"/>
        <w:ind w:left="0"/>
        <w:jc w:val="both"/>
      </w:pPr>
      <w:r>
        <w:rPr>
          <w:rFonts w:ascii="Times New Roman"/>
          <w:b w:val="false"/>
          <w:i w:val="false"/>
          <w:color w:val="000000"/>
          <w:sz w:val="28"/>
        </w:rPr>
        <w:t>
      бас тартылған жағдайда – мемлекеттік қызметті көрсетуден бас тарту туралы дәлелді жауаптың жобасына қол қояды – күнтізбелік 2 (екі) күн;</w:t>
      </w:r>
    </w:p>
    <w:p>
      <w:pPr>
        <w:spacing w:after="0"/>
        <w:ind w:left="0"/>
        <w:jc w:val="both"/>
      </w:pPr>
      <w:r>
        <w:rPr>
          <w:rFonts w:ascii="Times New Roman"/>
          <w:b w:val="false"/>
          <w:i w:val="false"/>
          <w:color w:val="000000"/>
          <w:sz w:val="28"/>
        </w:rPr>
        <w:t>
      6) Астана қаласының әкімдігі ұсынылған шешім жобасын қарастырады және қол қояды – күнтізбелік 15 (он бес) күн;</w:t>
      </w:r>
    </w:p>
    <w:p>
      <w:pPr>
        <w:spacing w:after="0"/>
        <w:ind w:left="0"/>
        <w:jc w:val="both"/>
      </w:pPr>
      <w:r>
        <w:rPr>
          <w:rFonts w:ascii="Times New Roman"/>
          <w:b w:val="false"/>
          <w:i w:val="false"/>
          <w:color w:val="000000"/>
          <w:sz w:val="28"/>
        </w:rPr>
        <w:t>
      7) көрсетілетін қызметті берушінің жауапты орындаушысы әкімдіктің шешімін көрсетілетін қызметті алушыға береді – күнтізбелік 1 (бір) күн.</w:t>
      </w:r>
    </w:p>
    <w:bookmarkStart w:name="z33" w:id="28"/>
    <w:p>
      <w:pPr>
        <w:spacing w:after="0"/>
        <w:ind w:left="0"/>
        <w:jc w:val="both"/>
      </w:pPr>
      <w:r>
        <w:rPr>
          <w:rFonts w:ascii="Times New Roman"/>
          <w:b w:val="false"/>
          <w:i w:val="false"/>
          <w:color w:val="000000"/>
          <w:sz w:val="28"/>
        </w:rPr>
        <w:t>
      6. Келесі рәсімді (іс-қимылды) орындауды бастау үшін негіз болып табылатын мемлекеттік көрсетілетін қызмет рәсімінің (іс-қимылдың) нәтижесі:</w:t>
      </w:r>
    </w:p>
    <w:bookmarkEnd w:id="28"/>
    <w:p>
      <w:pPr>
        <w:spacing w:after="0"/>
        <w:ind w:left="0"/>
        <w:jc w:val="both"/>
      </w:pPr>
      <w:r>
        <w:rPr>
          <w:rFonts w:ascii="Times New Roman"/>
          <w:b w:val="false"/>
          <w:i w:val="false"/>
          <w:color w:val="000000"/>
          <w:sz w:val="28"/>
        </w:rPr>
        <w:t>
      1-іс-қимылдың нәтижесі – көрсетілетін қызметті алушының құжаттар топтамасын тіркеу және көрсетілген қызметті берушінің жауапты орындаушысын айқындау үшін көрсетілетін қызметті берушінің басшысына беру;</w:t>
      </w:r>
    </w:p>
    <w:p>
      <w:pPr>
        <w:spacing w:after="0"/>
        <w:ind w:left="0"/>
        <w:jc w:val="both"/>
      </w:pPr>
      <w:r>
        <w:rPr>
          <w:rFonts w:ascii="Times New Roman"/>
          <w:b w:val="false"/>
          <w:i w:val="false"/>
          <w:color w:val="000000"/>
          <w:sz w:val="28"/>
        </w:rPr>
        <w:t>
      2-іс-қимылдың нәтижесі – көрсетілетін қызметті берушінің жауапты орындаушысын айқындау;</w:t>
      </w:r>
    </w:p>
    <w:p>
      <w:pPr>
        <w:spacing w:after="0"/>
        <w:ind w:left="0"/>
        <w:jc w:val="both"/>
      </w:pPr>
      <w:r>
        <w:rPr>
          <w:rFonts w:ascii="Times New Roman"/>
          <w:b w:val="false"/>
          <w:i w:val="false"/>
          <w:color w:val="000000"/>
          <w:sz w:val="28"/>
        </w:rPr>
        <w:t>
      3-іс-қимылдың нәтижесі – көрсетілетін қызметті алушының құжаттарын Басқармаға келісу үшін беру;</w:t>
      </w:r>
    </w:p>
    <w:p>
      <w:pPr>
        <w:spacing w:after="0"/>
        <w:ind w:left="0"/>
        <w:jc w:val="both"/>
      </w:pPr>
      <w:r>
        <w:rPr>
          <w:rFonts w:ascii="Times New Roman"/>
          <w:b w:val="false"/>
          <w:i w:val="false"/>
          <w:color w:val="000000"/>
          <w:sz w:val="28"/>
        </w:rPr>
        <w:t>
      4-іс-қимылдың нәтижесі Басқарманың келісу туралы жауабы немесе Стандарттың 10-тармағында көзделген жағдайларда және негіздер бойынша мемлекеттік қызметті көрсетуден бас тарту туралы дәлелді жауап;</w:t>
      </w:r>
    </w:p>
    <w:p>
      <w:pPr>
        <w:spacing w:after="0"/>
        <w:ind w:left="0"/>
        <w:jc w:val="both"/>
      </w:pPr>
      <w:r>
        <w:rPr>
          <w:rFonts w:ascii="Times New Roman"/>
          <w:b w:val="false"/>
          <w:i w:val="false"/>
          <w:color w:val="000000"/>
          <w:sz w:val="28"/>
        </w:rPr>
        <w:t>
      5-іс-қимылдың нәтижесі – шешім жобасын әкімдікке ұсыну немесе көрсетілетін қызметті алушыға мемлекеттік қызметті көрсетуден бас тарту туралы қол қойылған, дәлелді жауап жолдау;</w:t>
      </w:r>
    </w:p>
    <w:p>
      <w:pPr>
        <w:spacing w:after="0"/>
        <w:ind w:left="0"/>
        <w:jc w:val="both"/>
      </w:pPr>
      <w:r>
        <w:rPr>
          <w:rFonts w:ascii="Times New Roman"/>
          <w:b w:val="false"/>
          <w:i w:val="false"/>
          <w:color w:val="000000"/>
          <w:sz w:val="28"/>
        </w:rPr>
        <w:t>
      6-іс-қимылдың нәтижесі – әкімдіктің шешімі;</w:t>
      </w:r>
    </w:p>
    <w:p>
      <w:pPr>
        <w:spacing w:after="0"/>
        <w:ind w:left="0"/>
        <w:jc w:val="both"/>
      </w:pPr>
      <w:r>
        <w:rPr>
          <w:rFonts w:ascii="Times New Roman"/>
          <w:b w:val="false"/>
          <w:i w:val="false"/>
          <w:color w:val="000000"/>
          <w:sz w:val="28"/>
        </w:rPr>
        <w:t>
      7-іс-қимылдың нәтижесі – көрсетілетін қызметті алушының әкімдіктің шешімін алуы.</w:t>
      </w:r>
    </w:p>
    <w:bookmarkStart w:name="z34" w:id="29"/>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іс-қимыл тәртібін сипаттау</w:t>
      </w:r>
    </w:p>
    <w:bookmarkEnd w:id="29"/>
    <w:bookmarkStart w:name="z35" w:id="30"/>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бөлімшелерінің (қызметкерлерінің) тізбесі:</w:t>
      </w:r>
    </w:p>
    <w:bookmarkEnd w:id="30"/>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жауапты орындаушысы;</w:t>
      </w:r>
    </w:p>
    <w:p>
      <w:pPr>
        <w:spacing w:after="0"/>
        <w:ind w:left="0"/>
        <w:jc w:val="both"/>
      </w:pPr>
      <w:r>
        <w:rPr>
          <w:rFonts w:ascii="Times New Roman"/>
          <w:b w:val="false"/>
          <w:i w:val="false"/>
          <w:color w:val="000000"/>
          <w:sz w:val="28"/>
        </w:rPr>
        <w:t>
      4) Басқарма;</w:t>
      </w:r>
    </w:p>
    <w:p>
      <w:pPr>
        <w:spacing w:after="0"/>
        <w:ind w:left="0"/>
        <w:jc w:val="both"/>
      </w:pPr>
      <w:r>
        <w:rPr>
          <w:rFonts w:ascii="Times New Roman"/>
          <w:b w:val="false"/>
          <w:i w:val="false"/>
          <w:color w:val="000000"/>
          <w:sz w:val="28"/>
        </w:rPr>
        <w:t>
      5) әкімдік.</w:t>
      </w:r>
    </w:p>
    <w:bookmarkStart w:name="z36" w:id="31"/>
    <w:p>
      <w:pPr>
        <w:spacing w:after="0"/>
        <w:ind w:left="0"/>
        <w:jc w:val="both"/>
      </w:pPr>
      <w:r>
        <w:rPr>
          <w:rFonts w:ascii="Times New Roman"/>
          <w:b w:val="false"/>
          <w:i w:val="false"/>
          <w:color w:val="000000"/>
          <w:sz w:val="28"/>
        </w:rPr>
        <w:t>
      8. Әрбір рәсімнің (іс-қимылдың) ұзақтығын көрсете отырып, көрсетілетін қызметті берушінің құрылымдық бөлімшелері (қызметкерлері) арасындағы рәсімдердің (іс-қимылдың) реттілігін сипаттау:</w:t>
      </w:r>
    </w:p>
    <w:bookmarkEnd w:id="31"/>
    <w:p>
      <w:pPr>
        <w:spacing w:after="0"/>
        <w:ind w:left="0"/>
        <w:jc w:val="both"/>
      </w:pPr>
      <w:r>
        <w:rPr>
          <w:rFonts w:ascii="Times New Roman"/>
          <w:b w:val="false"/>
          <w:i w:val="false"/>
          <w:color w:val="000000"/>
          <w:sz w:val="28"/>
        </w:rPr>
        <w:t>
      1) көрсетілетін қызметті берушінің қызметкері көрсетілетін қызметті алушының құжаттар топтамасын қабылдауды жүзеге асырғаннан кейін, оларды көрсетілетін қызметті берушінің жауапты орындаушысын анықтау үшін көрсетілетін қызметті берушінің басшысына береді – күнтізбелік 1 (бір) күн;</w:t>
      </w:r>
    </w:p>
    <w:p>
      <w:pPr>
        <w:spacing w:after="0"/>
        <w:ind w:left="0"/>
        <w:jc w:val="both"/>
      </w:pPr>
      <w:r>
        <w:rPr>
          <w:rFonts w:ascii="Times New Roman"/>
          <w:b w:val="false"/>
          <w:i w:val="false"/>
          <w:color w:val="000000"/>
          <w:sz w:val="28"/>
        </w:rPr>
        <w:t>
      2) көрсетілетін қызметті берушінің басшысы көрсетілетін қызметті алушының құжаттар топтамасын қарастырады, көрсетілетін қызметті берушінің жауапты орындаушысын айқындайды және құжаттар топтамасын орындау үшін береді – күнтізбелік 1 (бір) күн;</w:t>
      </w:r>
    </w:p>
    <w:p>
      <w:pPr>
        <w:spacing w:after="0"/>
        <w:ind w:left="0"/>
        <w:jc w:val="both"/>
      </w:pPr>
      <w:r>
        <w:rPr>
          <w:rFonts w:ascii="Times New Roman"/>
          <w:b w:val="false"/>
          <w:i w:val="false"/>
          <w:color w:val="000000"/>
          <w:sz w:val="28"/>
        </w:rPr>
        <w:t>
      3) көрсетілетін қызметті берушінің жауапты орындаушысы көрсетілетін қызметті алушының құжаттар топтамасын зерделейді, шешім жобасын дайындайды және келісу үшін Басқармаға өтінім жолдайды – күнтізбелік 5 (бес) күн;</w:t>
      </w:r>
    </w:p>
    <w:p>
      <w:pPr>
        <w:spacing w:after="0"/>
        <w:ind w:left="0"/>
        <w:jc w:val="both"/>
      </w:pPr>
      <w:r>
        <w:rPr>
          <w:rFonts w:ascii="Times New Roman"/>
          <w:b w:val="false"/>
          <w:i w:val="false"/>
          <w:color w:val="000000"/>
          <w:sz w:val="28"/>
        </w:rPr>
        <w:t>
      4) Басқарма көрсетілетін қызметті алушының құжаттар топтамасын қарастырып, шешім жобасын келісу немесе мемлекеттік қызметті көрсетуден бас тарту туралы дәлелді жауапты дайындайды – күнтізбелік 5 (бес) күн;</w:t>
      </w:r>
    </w:p>
    <w:p>
      <w:pPr>
        <w:spacing w:after="0"/>
        <w:ind w:left="0"/>
        <w:jc w:val="both"/>
      </w:pPr>
      <w:r>
        <w:rPr>
          <w:rFonts w:ascii="Times New Roman"/>
          <w:b w:val="false"/>
          <w:i w:val="false"/>
          <w:color w:val="000000"/>
          <w:sz w:val="28"/>
        </w:rPr>
        <w:t>
      5) көрсетілетін қызметті берушінің басшысы:</w:t>
      </w:r>
    </w:p>
    <w:p>
      <w:pPr>
        <w:spacing w:after="0"/>
        <w:ind w:left="0"/>
        <w:jc w:val="both"/>
      </w:pPr>
      <w:r>
        <w:rPr>
          <w:rFonts w:ascii="Times New Roman"/>
          <w:b w:val="false"/>
          <w:i w:val="false"/>
          <w:color w:val="000000"/>
          <w:sz w:val="28"/>
        </w:rPr>
        <w:t>
      оң шешім қабылданған жағдайда, шешім жобасын әкімдікке ұсынады – күнтізбелік 2 (екі) күн;</w:t>
      </w:r>
    </w:p>
    <w:p>
      <w:pPr>
        <w:spacing w:after="0"/>
        <w:ind w:left="0"/>
        <w:jc w:val="both"/>
      </w:pPr>
      <w:r>
        <w:rPr>
          <w:rFonts w:ascii="Times New Roman"/>
          <w:b w:val="false"/>
          <w:i w:val="false"/>
          <w:color w:val="000000"/>
          <w:sz w:val="28"/>
        </w:rPr>
        <w:t>
      бас тартылған жағдайда – мемлекеттік қызметті көрсетуден бас тарту туралы дәлелді жауаптың жобасына қол қояды және оны көрсетілетін қызметті алушыға жолдайды – күнтізбелік 2 (екі) күн;</w:t>
      </w:r>
    </w:p>
    <w:p>
      <w:pPr>
        <w:spacing w:after="0"/>
        <w:ind w:left="0"/>
        <w:jc w:val="both"/>
      </w:pPr>
      <w:r>
        <w:rPr>
          <w:rFonts w:ascii="Times New Roman"/>
          <w:b w:val="false"/>
          <w:i w:val="false"/>
          <w:color w:val="000000"/>
          <w:sz w:val="28"/>
        </w:rPr>
        <w:t>
      6) әкім ұсынылған шешім жобасын қарастырады және қол қояды –күнтізбелік 15 (он бес)күн;</w:t>
      </w:r>
    </w:p>
    <w:p>
      <w:pPr>
        <w:spacing w:after="0"/>
        <w:ind w:left="0"/>
        <w:jc w:val="both"/>
      </w:pPr>
      <w:r>
        <w:rPr>
          <w:rFonts w:ascii="Times New Roman"/>
          <w:b w:val="false"/>
          <w:i w:val="false"/>
          <w:color w:val="000000"/>
          <w:sz w:val="28"/>
        </w:rPr>
        <w:t xml:space="preserve">
      7) көрсетілетін қызметті берушінің қызметкері көрсетілетін қызметті алушыға шешімді беруді жүзеге асырады – күнтізбелік 1 (бір) күн. </w:t>
      </w:r>
    </w:p>
    <w:p>
      <w:pPr>
        <w:spacing w:after="0"/>
        <w:ind w:left="0"/>
        <w:jc w:val="both"/>
      </w:pPr>
      <w:r>
        <w:rPr>
          <w:rFonts w:ascii="Times New Roman"/>
          <w:b w:val="false"/>
          <w:i w:val="false"/>
          <w:color w:val="000000"/>
          <w:sz w:val="28"/>
        </w:rPr>
        <w:t xml:space="preserve">
      Мемлекеттік қызмет көрсету процесінде рәсімдердің (іс-қимылдардың) бірізділігінің, көрсетілетін қызметті берушінің құрылымдық бөлімшелерінің (қызметкерлерінің) өзара іс-қимылдарының толық сипаттамасы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мемлекеттік қызмет көрсету бизнес процесінде анықтамалығында келтірілген.</w:t>
      </w:r>
    </w:p>
    <w:bookmarkStart w:name="z37" w:id="32"/>
    <w:p>
      <w:pPr>
        <w:spacing w:after="0"/>
        <w:ind w:left="0"/>
        <w:jc w:val="left"/>
      </w:pPr>
      <w:r>
        <w:rPr>
          <w:rFonts w:ascii="Times New Roman"/>
          <w:b/>
          <w:i w:val="false"/>
          <w:color w:val="000000"/>
        </w:rPr>
        <w:t xml:space="preserve"> 4. Мемлекеттік қызметті көрсету процесінде "Азаматтарға арналған үкімет" мемлекеттік корпорациясымен өзара іс-қимыл тәртібінің сипаттамасы</w:t>
      </w:r>
    </w:p>
    <w:bookmarkEnd w:id="32"/>
    <w:bookmarkStart w:name="z38" w:id="33"/>
    <w:p>
      <w:pPr>
        <w:spacing w:after="0"/>
        <w:ind w:left="0"/>
        <w:jc w:val="both"/>
      </w:pPr>
      <w:r>
        <w:rPr>
          <w:rFonts w:ascii="Times New Roman"/>
          <w:b w:val="false"/>
          <w:i w:val="false"/>
          <w:color w:val="000000"/>
          <w:sz w:val="28"/>
        </w:rPr>
        <w:t>
      9. Мемлекеттік корпорацияға және (немесе) өзге де көрсетілетін қызметті берушілерге жүгіну тәртібін, көрсетілетін қызметті алушының сұранысын өңдеу ұзақтығын сипаттау.</w:t>
      </w:r>
    </w:p>
    <w:bookmarkEnd w:id="33"/>
    <w:p>
      <w:pPr>
        <w:spacing w:after="0"/>
        <w:ind w:left="0"/>
        <w:jc w:val="both"/>
      </w:pPr>
      <w:r>
        <w:rPr>
          <w:rFonts w:ascii="Times New Roman"/>
          <w:b w:val="false"/>
          <w:i w:val="false"/>
          <w:color w:val="000000"/>
          <w:sz w:val="28"/>
        </w:rPr>
        <w:t>
      1) 1-процесс – Мемлекеттік корпорация қызметкері көрсетілетін қызметті алушы ұсынған өтініштің дұрыс толтырылуын және құжаттар топтамасының толықтығын тексереді – 5 (бес) минут:</w:t>
      </w:r>
    </w:p>
    <w:p>
      <w:pPr>
        <w:spacing w:after="0"/>
        <w:ind w:left="0"/>
        <w:jc w:val="both"/>
      </w:pPr>
      <w:r>
        <w:rPr>
          <w:rFonts w:ascii="Times New Roman"/>
          <w:b w:val="false"/>
          <w:i w:val="false"/>
          <w:color w:val="000000"/>
          <w:sz w:val="28"/>
        </w:rPr>
        <w:t>
      1-шарт – көрсетілетін қызметті алушы Стандарттың 9-тармағында көрсетілген құжаттар тізбесіне сәйкес құжаттар топтамасын толық ұсынбаған жағдайда, Мемлекеттік корпорация қызметкері құжаттарды қабылдаудан бас тартады және Стандартқа 2-қосымшаға сәйкес нысан бойынша қолхат береді;</w:t>
      </w:r>
    </w:p>
    <w:p>
      <w:pPr>
        <w:spacing w:after="0"/>
        <w:ind w:left="0"/>
        <w:jc w:val="both"/>
      </w:pPr>
      <w:r>
        <w:rPr>
          <w:rFonts w:ascii="Times New Roman"/>
          <w:b w:val="false"/>
          <w:i w:val="false"/>
          <w:color w:val="000000"/>
          <w:sz w:val="28"/>
        </w:rPr>
        <w:t>
      2-шарт – өтінішті толтырудың дұрыстығы мен толықтығын сақтаған және құжаттардың толық топтамасын ұсынған жағдайда Мемлекеттік корпорация қызметкері өтінішті "Халыққа қызмет көрсету орталықтарының ықпалдастырылған ақпараттық жүйесі" (бұдан әрі – ХҚКО ЫАЖ) ақпараттық жүйесінде тіркейді;</w:t>
      </w:r>
    </w:p>
    <w:p>
      <w:pPr>
        <w:spacing w:after="0"/>
        <w:ind w:left="0"/>
        <w:jc w:val="both"/>
      </w:pPr>
      <w:r>
        <w:rPr>
          <w:rFonts w:ascii="Times New Roman"/>
          <w:b w:val="false"/>
          <w:i w:val="false"/>
          <w:color w:val="000000"/>
          <w:sz w:val="28"/>
        </w:rPr>
        <w:t>
      2) 2-процесс – егер Қазақстан Республикасының заңдарында басқаша көзделмесе, Мемлекеттік корпорация қызметкері көрсетілетін қызметті алушының ақпараттық жүйелерде қамтылған, заңмен қорғалатын құпия мәліметтерді пайдалануға жазбаша келісімін алады – 5 (бес) минут;</w:t>
      </w:r>
    </w:p>
    <w:p>
      <w:pPr>
        <w:spacing w:after="0"/>
        <w:ind w:left="0"/>
        <w:jc w:val="both"/>
      </w:pPr>
      <w:r>
        <w:rPr>
          <w:rFonts w:ascii="Times New Roman"/>
          <w:b w:val="false"/>
          <w:i w:val="false"/>
          <w:color w:val="000000"/>
          <w:sz w:val="28"/>
        </w:rPr>
        <w:t>
      3) 3-процесс – Мемлекеттік корпорация қызметкері түпнұсқалардың түпнұсқалылығын құжаттардың шығарылған электрондық көшірмелерімен салыстырып тексереді, содан кейін құжаттардың түпнұсқаларын көрсетілетін қызметті алушыға қайтарады, ХҚКО ЫАЖ-да көрсетілетін қызметті алушы туралы тиісті ақпарат және ұсынылған құжаттар тізімін енгізеді, көрсетілетін қызметті алушыға тиісті құжаттарды қабылдау туралы қолхат береді – 5 (бес) минут.</w:t>
      </w:r>
    </w:p>
    <w:p>
      <w:pPr>
        <w:spacing w:after="0"/>
        <w:ind w:left="0"/>
        <w:jc w:val="both"/>
      </w:pPr>
      <w:r>
        <w:rPr>
          <w:rFonts w:ascii="Times New Roman"/>
          <w:b w:val="false"/>
          <w:i w:val="false"/>
          <w:color w:val="000000"/>
          <w:sz w:val="28"/>
        </w:rPr>
        <w:t>
      4) 4-процесс – Мемлекеттік корпорация қызметкері құжаттар топтамасын дайындайды және оны көрсетілетін қызметті алушыға курьерлік немесе өзге де осыған уәкілетті байланыс арқылы жібереді – 1 (бір) жұмыс күні;</w:t>
      </w:r>
    </w:p>
    <w:p>
      <w:pPr>
        <w:spacing w:after="0"/>
        <w:ind w:left="0"/>
        <w:jc w:val="both"/>
      </w:pPr>
      <w:r>
        <w:rPr>
          <w:rFonts w:ascii="Times New Roman"/>
          <w:b w:val="false"/>
          <w:i w:val="false"/>
          <w:color w:val="000000"/>
          <w:sz w:val="28"/>
        </w:rPr>
        <w:t>
      5) 5-процесс – көрсетілетін қызметті беруші көрсетілетін қызметті алушының құжаттар топтамасын қарастырады, мемлекеттік қызметті көрсету нәтижесін дайындайды және оны беру үшін Мемлекеттік корпорацияға жібереді – күнтізбелік 30 (отыз) күн;</w:t>
      </w:r>
    </w:p>
    <w:p>
      <w:pPr>
        <w:spacing w:after="0"/>
        <w:ind w:left="0"/>
        <w:jc w:val="both"/>
      </w:pPr>
      <w:r>
        <w:rPr>
          <w:rFonts w:ascii="Times New Roman"/>
          <w:b w:val="false"/>
          <w:i w:val="false"/>
          <w:color w:val="000000"/>
          <w:sz w:val="28"/>
        </w:rPr>
        <w:t>
      6) 6-процесс – Мемлекеттік корпорация қызметкері тиісті құжаттарды қабылдау туралы қолхатта көрсетілген мерзімде көрсетілетін қызметті алушыға мемлекеттік қызметті көрсету нәтижесін береді – күнтізбелік 1 (бір) күн.</w:t>
      </w:r>
    </w:p>
    <w:p>
      <w:pPr>
        <w:spacing w:after="0"/>
        <w:ind w:left="0"/>
        <w:jc w:val="both"/>
      </w:pPr>
      <w:r>
        <w:rPr>
          <w:rFonts w:ascii="Times New Roman"/>
          <w:b w:val="false"/>
          <w:i w:val="false"/>
          <w:color w:val="000000"/>
          <w:sz w:val="28"/>
        </w:rPr>
        <w:t>
      Мемлекеттік корпорацияға құжаттар топтамасын тапсыру күні мемлекеттік қызмет көрсету мерзіміне кірмейді.</w:t>
      </w:r>
    </w:p>
    <w:p>
      <w:pPr>
        <w:spacing w:after="0"/>
        <w:ind w:left="0"/>
        <w:jc w:val="both"/>
      </w:pPr>
      <w:r>
        <w:rPr>
          <w:rFonts w:ascii="Times New Roman"/>
          <w:b w:val="false"/>
          <w:i w:val="false"/>
          <w:color w:val="000000"/>
          <w:sz w:val="28"/>
        </w:rPr>
        <w:t xml:space="preserve">
      Мемлекеттік қызмет көрсету процесінде рәсімдердің (іс-қимылдардың) бірізділігінің, көрсетілетін қызметті берушінің құрылымдық бөлімшелерінің (қызметкерлерінің) өзара іс-қимылдарының толық сипаттамасы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 көрсету бизнес процесінде анықтамалығында келтірілген.</w:t>
      </w:r>
    </w:p>
    <w:bookmarkStart w:name="z39" w:id="34"/>
    <w:p>
      <w:pPr>
        <w:spacing w:after="0"/>
        <w:ind w:left="0"/>
        <w:jc w:val="both"/>
      </w:pPr>
      <w:r>
        <w:rPr>
          <w:rFonts w:ascii="Times New Roman"/>
          <w:b w:val="false"/>
          <w:i w:val="false"/>
          <w:color w:val="000000"/>
          <w:sz w:val="28"/>
        </w:rPr>
        <w:t>
      10. Мемлекеттік корпорация арқылы мемлекеттік қызмет көрсетудің нәтижесін алу процесінің сипаттамасы, оның ұзақтығы.</w:t>
      </w:r>
    </w:p>
    <w:bookmarkEnd w:id="34"/>
    <w:p>
      <w:pPr>
        <w:spacing w:after="0"/>
        <w:ind w:left="0"/>
        <w:jc w:val="both"/>
      </w:pPr>
      <w:r>
        <w:rPr>
          <w:rFonts w:ascii="Times New Roman"/>
          <w:b w:val="false"/>
          <w:i w:val="false"/>
          <w:color w:val="000000"/>
          <w:sz w:val="28"/>
        </w:rPr>
        <w:t>
      Мемлекеттік корпорацияда мемлекеттік көрсетілетін қызметтің дайын нәтижесін оның қызметкері қолхат негізінде, жеке басты куәландыратын құжатты және (немесе) сенім білдірген адамның өкілеттілігін растайтын құжатты ұсынған кезде (көрсетілетін қызметті алушының немесе сенім білдірілген адамның жеке басын сәйкестендіру үшін) береді.</w:t>
      </w:r>
    </w:p>
    <w:p>
      <w:pPr>
        <w:spacing w:after="0"/>
        <w:ind w:left="0"/>
        <w:jc w:val="both"/>
      </w:pPr>
      <w:r>
        <w:rPr>
          <w:rFonts w:ascii="Times New Roman"/>
          <w:b w:val="false"/>
          <w:i w:val="false"/>
          <w:color w:val="000000"/>
          <w:sz w:val="28"/>
        </w:rPr>
        <w:t xml:space="preserve">
      Көрсетілетін қызметті алушы көрсетілген мерзімде мемлекеттік көрсетілетін қызмет нәтижесін алуға жүгінбеген жағдайда, Мемлекеттік корпорация мемлекеттік қызмет нәтижесін бір ай бойы сақтауды қамтамасыз етеді, одан кейін оны көрсетілетін қызметті берушіге тапсырады. </w:t>
      </w:r>
    </w:p>
    <w:p>
      <w:pPr>
        <w:spacing w:after="0"/>
        <w:ind w:left="0"/>
        <w:jc w:val="both"/>
      </w:pPr>
      <w:r>
        <w:rPr>
          <w:rFonts w:ascii="Times New Roman"/>
          <w:b w:val="false"/>
          <w:i w:val="false"/>
          <w:color w:val="000000"/>
          <w:sz w:val="28"/>
        </w:rPr>
        <w:t>
      Көрсетілетін қызметті алушы бір ай өткеннен кейін жүгінген кезде, көрсетілетін қызметті беруші Мемлекеттік корпорацияның сұранысы бойынша 1 (бір) жұмыс күні ішінде көрсетілетін қызметті алушыға беру үшін Мемлекеттік корпорацияға дайын құжаттарды жолдайды.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"Үйлерді (ғимараттарды)</w:t>
            </w:r>
            <w:r>
              <w:br/>
            </w:r>
            <w:r>
              <w:rPr>
                <w:rFonts w:ascii="Times New Roman"/>
                <w:b w:val="false"/>
                <w:i w:val="false"/>
                <w:color w:val="000000"/>
                <w:sz w:val="20"/>
              </w:rPr>
              <w:t>ғибадат үйлері (ғимараттары)</w:t>
            </w:r>
            <w:r>
              <w:br/>
            </w:r>
            <w:r>
              <w:rPr>
                <w:rFonts w:ascii="Times New Roman"/>
                <w:b w:val="false"/>
                <w:i w:val="false"/>
                <w:color w:val="000000"/>
                <w:sz w:val="20"/>
              </w:rPr>
              <w:t>етіп қайта бейіндеу</w:t>
            </w:r>
            <w:r>
              <w:br/>
            </w:r>
            <w:r>
              <w:rPr>
                <w:rFonts w:ascii="Times New Roman"/>
                <w:b w:val="false"/>
                <w:i w:val="false"/>
                <w:color w:val="000000"/>
                <w:sz w:val="20"/>
              </w:rPr>
              <w:t>(функционалдық мақсатын</w:t>
            </w:r>
            <w:r>
              <w:br/>
            </w:r>
            <w:r>
              <w:rPr>
                <w:rFonts w:ascii="Times New Roman"/>
                <w:b w:val="false"/>
                <w:i w:val="false"/>
                <w:color w:val="000000"/>
                <w:sz w:val="20"/>
              </w:rPr>
              <w:t>өзгерту) туралы шешім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Көрсетілетін қызметті берушінің мемлекеттік қызмет көрсету бизнес-процестерінің анықтамалығы</w:t>
      </w:r>
    </w:p>
    <w:p>
      <w:pPr>
        <w:spacing w:after="0"/>
        <w:ind w:left="0"/>
        <w:jc w:val="left"/>
      </w:pPr>
      <w:r>
        <w:br/>
      </w:r>
    </w:p>
    <w:p>
      <w:pPr>
        <w:spacing w:after="0"/>
        <w:ind w:left="0"/>
        <w:jc w:val="both"/>
      </w:pPr>
      <w:r>
        <w:drawing>
          <wp:inline distT="0" distB="0" distL="0" distR="0">
            <wp:extent cx="7810500" cy="396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96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"Үйлерді (ғимараттарды)</w:t>
            </w:r>
            <w:r>
              <w:br/>
            </w:r>
            <w:r>
              <w:rPr>
                <w:rFonts w:ascii="Times New Roman"/>
                <w:b w:val="false"/>
                <w:i w:val="false"/>
                <w:color w:val="000000"/>
                <w:sz w:val="20"/>
              </w:rPr>
              <w:t>ғибадат үйлері (ғимараттары)</w:t>
            </w:r>
            <w:r>
              <w:br/>
            </w:r>
            <w:r>
              <w:rPr>
                <w:rFonts w:ascii="Times New Roman"/>
                <w:b w:val="false"/>
                <w:i w:val="false"/>
                <w:color w:val="000000"/>
                <w:sz w:val="20"/>
              </w:rPr>
              <w:t>етіп қайта бейіндеу</w:t>
            </w:r>
            <w:r>
              <w:br/>
            </w:r>
            <w:r>
              <w:rPr>
                <w:rFonts w:ascii="Times New Roman"/>
                <w:b w:val="false"/>
                <w:i w:val="false"/>
                <w:color w:val="000000"/>
                <w:sz w:val="20"/>
              </w:rPr>
              <w:t>(функционалдық мақсатын</w:t>
            </w:r>
            <w:r>
              <w:br/>
            </w:r>
            <w:r>
              <w:rPr>
                <w:rFonts w:ascii="Times New Roman"/>
                <w:b w:val="false"/>
                <w:i w:val="false"/>
                <w:color w:val="000000"/>
                <w:sz w:val="20"/>
              </w:rPr>
              <w:t>өзгерту) туралы шешім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Көрсетілетін қызметті берушінің мемлекеттік қызмет көрсету бизнес-процестерінің анықтамалығы</w:t>
      </w:r>
    </w:p>
    <w:p>
      <w:pPr>
        <w:spacing w:after="0"/>
        <w:ind w:left="0"/>
        <w:jc w:val="left"/>
      </w:pPr>
      <w:r>
        <w:br/>
      </w:r>
    </w:p>
    <w:p>
      <w:pPr>
        <w:spacing w:after="0"/>
        <w:ind w:left="0"/>
        <w:jc w:val="both"/>
      </w:pPr>
      <w:r>
        <w:drawing>
          <wp:inline distT="0" distB="0" distL="0" distR="0">
            <wp:extent cx="7810500" cy="485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85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7810500" cy="317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317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