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68cd" w14:textId="ca26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2019-2021 жылдарға арналған бюджеті туралы" Нұр-Сұлтан қаласы мәслихатының 2018 жылғы 12 желтоқсандағы № 333/42-VI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15 қарашадағы № 449/57-VI шешімі. Нұр-Сұлтан қаласының Әділет департаментінде 2019 жылғы 3 желтоқсанда № 1251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2019-2021 жылдарға арналған бюджеті туралы" Нұр-Сұлтан қаласы мәслихатының 2018 жылғы 12 желтоқсандағы № 333/42-VI (Нормативтік құқықтық актілерді мемлекеттік тіркеу тізілімінде № 1198 тіркелген, 2019 жылдың 5 қаңтарында "Astana aqshamy",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"462 126 830" деген сандар "444 206 391" деген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"7 818 173" деген сандар "9 052 960"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"11 493 144" деген сандар "12 293 144"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"180 668 836" деген сандар "160 713 160"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"433 303 731,9" деген сандар "416 639 261,9" деген сандармен ауыстырылсын;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"10 476 238" деген сандар "8 649 766" деген сандармен ауыстырылсын,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"10 476 244" деген сандар "10 767 652"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"6" деген санды "2 117 886" деген сандармен ауыстырылсын;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"23 159 398" деген сандар "22 514 398" деген сандармен ауыстырылсын;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мына мазмұндағы жолмен толықтырылсын: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 "645 000";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"(-4 812 537,9)" деген сандар "(-3 597 034,9)" деген сандармен ауыстырылсын;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"4 812 537,9" деген сандар "3 597 034,9" деген сандармен ауыстырылсын;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тармақшадағы "20 065 280" деген сандар "19 967 652,0" деген сандармен ауыстырылсын;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тармақшадағы "(-19 922 232)" деген сандар "(-21 040 107,0)"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"696 628" деген сандар "196 628" деген сандармен ауыстырылсын.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,4,6,9,12,15-қосымшалар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,2,3,4,5,6-қосымшаларға сәйкес жаңа редакцияда баяндалсын.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"Нұр-Сұлтан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Стратегиялық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басқармасы" (СжБЖБ)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Маңқараев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449/57-VI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2019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