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ad9c" w14:textId="140a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"Нұр-Сұлтан қаласының 2019-2021 жылдарға арналған бюджеті туралы" Нұр-Сұлтан қаласы мәслихатының 2018 жылғы 12 желтоқсандағы № 333/42-VI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2019 жылғы 23 тамыздағы № 414/54-VI шешімі. Нұр-Сұлтан қаласының Әділет департаментінде 2019 жылғы 4 қыркүйекте № 1245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"Нұр-Сұлтан қаласының 2019-2021 жылдарға арналған бюджеті туралы" Нұр-Сұлтан қаласы мәслихатының 2018 жылғы 12 желтоқсандағы № 333/42-VI (Нормативтік құқықтық актілерді мемлекеттік тіркеу тізілімінде № 1198 тіркелген, 2019 жылдың 5 қаңтарында "Astana aqshamy", "Вечерняя Астана"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1)тармақшадағы "436 955 608" деген сандар "462 126 830"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"264 146 677" деген сандар "262 146 677"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"3 353 688" деген сандар "7 818 173"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"7 809 848" деген сандар "11 493 144"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"161 645 395" деген сандар "180 668 836"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2)тармақшадағы "408 393 473,9" деген сандар "433 303 731,9"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3)тармақшадағы "10 865 274" деген сандар "10 476 238"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"10 865 280" деген сандар "10 476 244"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"22 509 398" деген сандар "23 159 398" деген сандармен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"22 509 398" деген сандар "23 159 398"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"546 628" деген сандар "696 628" деген сандармен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2019 жылдың 1 қаңтарынан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Таукен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"Нұр-Сұлтан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Стратегиялық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(СжБЖБ)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 Қ. Маңқараев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462 126 830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262 146 677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94 025 787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36 048 597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180 668 836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433 303 731,9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13 869 286,0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тұрғын үй қоры,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қызметі, жастар және ішкі саясат мәселелері жөніндегі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меншік салу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тыныс-тіршілігін қамтамасыз ету және қауіпсіздік мәселелері жөнінде халықтың мемлекеттік органдармен, коммуналдық кәсіпорындармен және ұйымдармен өзара іс-қимыл жасауын ұйымдастыру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және тұрғын үй саясаты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қаласындағы төтенше жағдайлардың салдарын жою бойынша ағымдағы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және коммуналдық шаруашылық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13 093 457,0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109 218 545,0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6 970 055,0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12 088 687,0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17 897 784,0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Қарттарға, мүгедектерге және мүгедек балаларға әлеуметтік қызмет көрсету орталығында және үйде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18 766 266,0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10 951 027,0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Абаттандыру, көп жылдық екпелермен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41 455 871,0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14 084 355,0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10 813 473,0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28 364 637,0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23 558 747,0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мәдениет және спорт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18 674 817,0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және мұрағат ісі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және мұрағат істері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35 214 562,0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44 262 159,0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және жолаушылар көлігі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9 467 757,0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358 611,0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инновациялық және инвестициялық қызметтерін дамытуды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картасы-2020"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стратегиялық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32 334 543,9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10 476 244,0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9 473 265,0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инвестициялар және кәсіпкерлікті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қалада, 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13 253 988,0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7 641 346,0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4 812 537,9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10 065 280,0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-19 922 232,0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4 669 489,9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Нұр-Сұлтан қаласының 2019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ортаны регенерациялау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 және салу үшін кредит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қоршаған ортаны қорғау және табиғатты пайдалану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активтер және мемлекеттік сатып алу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көлік және жол-көлік инфрақұрылымын дамыту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қалалық ортаны регенерациялау басқармасы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және тұрғын үй саясаты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отын-энергетикалық кешені және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"Алматы" ауданының бюджеттік бағдарламаларының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8 795 071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"Байқоңыр" ауданының бюджеттік бағдарламаларының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4 992 446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"Есіл" ауданының бюджеттік бағдарламаларының тізімі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12 249 689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414/54-VI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Нұр-Сұлтан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Нұр-Сұлтан қаласының "Сарыарқа" ауданының бюджеттік бағдарламаларының тізімі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Нұр-Сұлтан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