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3cd0" w14:textId="4933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және Қазақстан Республикасы Төтенше жағдайлар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13 желтоқсандағы № 1064 бұйрығы. Қазақстан Республикасының Әділет министрлігінде 2019 жылғы 18 желтоқсанда № 19738 болып тіркелді. Күші жойылды - Қазақстан Республикасы Ішкі істер министрінің 2020 жылғы 2 шiлдедегi № 494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02.07.2020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Өзгерістер мен толықтырулар енгізілетін, қоса беріліп отырған Қазақстан Республикасы Ішкі істер министрінің және Қазақстан Республикасы Төтенше жағдайлар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геология және табиғи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1064 бұйрығымен 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Ішкі істер министрінің және Қазақстан Республикасы Төтенше жағдайлар министрінің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9508 болып тіркелген, 2014 жылғы 4 шілдеде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Aзаматтық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"17. Жедел резервтің материалдық құндылықтары Қазақстан Республикасы Ішкі істер министрінің шешімі негізінде сақтау, жарамдылық мерзімдерінің аяқталуына немесе тозуына қарай жаңартылады.".</w:t>
      </w:r>
    </w:p>
    <w:bookmarkEnd w:id="11"/>
    <w:bookmarkStart w:name="z15" w:id="12"/>
    <w:p>
      <w:pPr>
        <w:spacing w:after="0"/>
        <w:ind w:left="0"/>
        <w:jc w:val="both"/>
      </w:pPr>
      <w:r>
        <w:rPr>
          <w:rFonts w:ascii="Times New Roman"/>
          <w:b w:val="false"/>
          <w:i w:val="false"/>
          <w:color w:val="000000"/>
          <w:sz w:val="28"/>
        </w:rPr>
        <w:t xml:space="preserve">
      2.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9509 болып тіркелген, 2014 жылғы 23 маусымда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w:t>
      </w:r>
      <w:r>
        <w:rPr>
          <w:rFonts w:ascii="Times New Roman"/>
          <w:b w:val="false"/>
          <w:i w:val="false"/>
          <w:color w:val="000000"/>
          <w:sz w:val="28"/>
        </w:rPr>
        <w:t>бағдарламасында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1-бөлімде:</w:t>
      </w:r>
    </w:p>
    <w:bookmarkEnd w:id="14"/>
    <w:bookmarkStart w:name="z18" w:id="15"/>
    <w:p>
      <w:pPr>
        <w:spacing w:after="0"/>
        <w:ind w:left="0"/>
        <w:jc w:val="both"/>
      </w:pPr>
      <w:r>
        <w:rPr>
          <w:rFonts w:ascii="Times New Roman"/>
          <w:b w:val="false"/>
          <w:i w:val="false"/>
          <w:color w:val="000000"/>
          <w:sz w:val="28"/>
        </w:rPr>
        <w:t xml:space="preserve">
      1-бөлімшенің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"1-бөлімше. Сабақтар тақырыптарының атауы";</w:t>
      </w:r>
    </w:p>
    <w:bookmarkEnd w:id="16"/>
    <w:bookmarkStart w:name="z20" w:id="17"/>
    <w:p>
      <w:pPr>
        <w:spacing w:after="0"/>
        <w:ind w:left="0"/>
        <w:jc w:val="both"/>
      </w:pPr>
      <w:r>
        <w:rPr>
          <w:rFonts w:ascii="Times New Roman"/>
          <w:b w:val="false"/>
          <w:i w:val="false"/>
          <w:color w:val="000000"/>
          <w:sz w:val="28"/>
        </w:rPr>
        <w:t xml:space="preserve">
      2-бөлімшенің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"2-бөлімше. Оқу сағаттарының көлемі";</w:t>
      </w:r>
    </w:p>
    <w:bookmarkEnd w:id="18"/>
    <w:bookmarkStart w:name="z22" w:id="19"/>
    <w:p>
      <w:pPr>
        <w:spacing w:after="0"/>
        <w:ind w:left="0"/>
        <w:jc w:val="both"/>
      </w:pPr>
      <w:r>
        <w:rPr>
          <w:rFonts w:ascii="Times New Roman"/>
          <w:b w:val="false"/>
          <w:i w:val="false"/>
          <w:color w:val="000000"/>
          <w:sz w:val="28"/>
        </w:rPr>
        <w:t>
      2-бөлімде:</w:t>
      </w:r>
    </w:p>
    <w:bookmarkEnd w:id="19"/>
    <w:bookmarkStart w:name="z23" w:id="20"/>
    <w:p>
      <w:pPr>
        <w:spacing w:after="0"/>
        <w:ind w:left="0"/>
        <w:jc w:val="both"/>
      </w:pPr>
      <w:r>
        <w:rPr>
          <w:rFonts w:ascii="Times New Roman"/>
          <w:b w:val="false"/>
          <w:i w:val="false"/>
          <w:color w:val="000000"/>
          <w:sz w:val="28"/>
        </w:rPr>
        <w:t xml:space="preserve">
      1-бөлімшенің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0"/>
    <w:bookmarkStart w:name="z24" w:id="21"/>
    <w:p>
      <w:pPr>
        <w:spacing w:after="0"/>
        <w:ind w:left="0"/>
        <w:jc w:val="both"/>
      </w:pPr>
      <w:r>
        <w:rPr>
          <w:rFonts w:ascii="Times New Roman"/>
          <w:b w:val="false"/>
          <w:i w:val="false"/>
          <w:color w:val="000000"/>
          <w:sz w:val="28"/>
        </w:rPr>
        <w:t>
      "1-бөлімше. Сабақтар тақырыптарының атауы";</w:t>
      </w:r>
    </w:p>
    <w:bookmarkEnd w:id="21"/>
    <w:bookmarkStart w:name="z25" w:id="22"/>
    <w:p>
      <w:pPr>
        <w:spacing w:after="0"/>
        <w:ind w:left="0"/>
        <w:jc w:val="both"/>
      </w:pPr>
      <w:r>
        <w:rPr>
          <w:rFonts w:ascii="Times New Roman"/>
          <w:b w:val="false"/>
          <w:i w:val="false"/>
          <w:color w:val="000000"/>
          <w:sz w:val="28"/>
        </w:rPr>
        <w:t>
      2-бөлімшеде: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"2-бөлімше. Оқу сағаттарының көлемі";</w:t>
      </w:r>
    </w:p>
    <w:bookmarkEnd w:id="23"/>
    <w:bookmarkStart w:name="z28" w:id="24"/>
    <w:p>
      <w:pPr>
        <w:spacing w:after="0"/>
        <w:ind w:left="0"/>
        <w:jc w:val="both"/>
      </w:pPr>
      <w:r>
        <w:rPr>
          <w:rFonts w:ascii="Times New Roman"/>
          <w:b w:val="false"/>
          <w:i w:val="false"/>
          <w:color w:val="000000"/>
          <w:sz w:val="28"/>
        </w:rPr>
        <w:t>
      реттік нөмірі 9-жол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эвакуациялық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3-бөлімде:</w:t>
      </w:r>
    </w:p>
    <w:bookmarkEnd w:id="25"/>
    <w:bookmarkStart w:name="z30" w:id="26"/>
    <w:p>
      <w:pPr>
        <w:spacing w:after="0"/>
        <w:ind w:left="0"/>
        <w:jc w:val="both"/>
      </w:pPr>
      <w:r>
        <w:rPr>
          <w:rFonts w:ascii="Times New Roman"/>
          <w:b w:val="false"/>
          <w:i w:val="false"/>
          <w:color w:val="000000"/>
          <w:sz w:val="28"/>
        </w:rPr>
        <w:t xml:space="preserve">
      1-бөлімшенің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6"/>
    <w:bookmarkStart w:name="z31" w:id="27"/>
    <w:p>
      <w:pPr>
        <w:spacing w:after="0"/>
        <w:ind w:left="0"/>
        <w:jc w:val="both"/>
      </w:pPr>
      <w:r>
        <w:rPr>
          <w:rFonts w:ascii="Times New Roman"/>
          <w:b w:val="false"/>
          <w:i w:val="false"/>
          <w:color w:val="000000"/>
          <w:sz w:val="28"/>
        </w:rPr>
        <w:t>
      "1-бөлімше. Сабақтар тақырыптарының атауы";</w:t>
      </w:r>
    </w:p>
    <w:bookmarkEnd w:id="27"/>
    <w:bookmarkStart w:name="z32" w:id="28"/>
    <w:p>
      <w:pPr>
        <w:spacing w:after="0"/>
        <w:ind w:left="0"/>
        <w:jc w:val="both"/>
      </w:pPr>
      <w:r>
        <w:rPr>
          <w:rFonts w:ascii="Times New Roman"/>
          <w:b w:val="false"/>
          <w:i w:val="false"/>
          <w:color w:val="000000"/>
          <w:sz w:val="28"/>
        </w:rPr>
        <w:t xml:space="preserve">
      2-бөлімшенің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bookmarkStart w:name="z33" w:id="29"/>
    <w:p>
      <w:pPr>
        <w:spacing w:after="0"/>
        <w:ind w:left="0"/>
        <w:jc w:val="both"/>
      </w:pPr>
      <w:r>
        <w:rPr>
          <w:rFonts w:ascii="Times New Roman"/>
          <w:b w:val="false"/>
          <w:i w:val="false"/>
          <w:color w:val="000000"/>
          <w:sz w:val="28"/>
        </w:rPr>
        <w:t>
      "2-бөлімше. Оқу сағаттарының көлемі".</w:t>
      </w:r>
    </w:p>
    <w:bookmarkEnd w:id="29"/>
    <w:bookmarkStart w:name="z34" w:id="30"/>
    <w:p>
      <w:pPr>
        <w:spacing w:after="0"/>
        <w:ind w:left="0"/>
        <w:jc w:val="both"/>
      </w:pPr>
      <w:r>
        <w:rPr>
          <w:rFonts w:ascii="Times New Roman"/>
          <w:b w:val="false"/>
          <w:i w:val="false"/>
          <w:color w:val="000000"/>
          <w:sz w:val="28"/>
        </w:rPr>
        <w:t xml:space="preserve">
      3. "Республикалық азаматтық қорғау қызметтері туралы ережені бекіту туралы" Қазақстан Республикасы Төтенше жағдайлар министрінің 2014 жылғы 18 маусымдағы № 303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9593 болып тіркелген, 2014 жылғы 30 шілдеде "Әділет" ақпараттық-құқықтық жүйесінде жарияланған):</w:t>
      </w:r>
    </w:p>
    <w:bookmarkEnd w:id="30"/>
    <w:bookmarkStart w:name="z35" w:id="31"/>
    <w:p>
      <w:pPr>
        <w:spacing w:after="0"/>
        <w:ind w:left="0"/>
        <w:jc w:val="both"/>
      </w:pPr>
      <w:r>
        <w:rPr>
          <w:rFonts w:ascii="Times New Roman"/>
          <w:b w:val="false"/>
          <w:i w:val="false"/>
          <w:color w:val="000000"/>
          <w:sz w:val="28"/>
        </w:rPr>
        <w:t xml:space="preserve">
      көрсетілген бұйрықпен бекітілген, Республикалық азаматтық қорғау қызметтері туралы </w:t>
      </w:r>
      <w:r>
        <w:rPr>
          <w:rFonts w:ascii="Times New Roman"/>
          <w:b w:val="false"/>
          <w:i w:val="false"/>
          <w:color w:val="000000"/>
          <w:sz w:val="28"/>
        </w:rPr>
        <w:t>ережеде</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2"/>
    <w:bookmarkStart w:name="z37" w:id="33"/>
    <w:p>
      <w:pPr>
        <w:spacing w:after="0"/>
        <w:ind w:left="0"/>
        <w:jc w:val="both"/>
      </w:pPr>
      <w:r>
        <w:rPr>
          <w:rFonts w:ascii="Times New Roman"/>
          <w:b w:val="false"/>
          <w:i w:val="false"/>
          <w:color w:val="000000"/>
          <w:sz w:val="28"/>
        </w:rPr>
        <w:t>
      "1-бөлім. Жалпы ережелер";</w:t>
      </w:r>
    </w:p>
    <w:bookmarkEnd w:id="33"/>
    <w:bookmarkStart w:name="z38" w:id="34"/>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4"/>
    <w:bookmarkStart w:name="z39" w:id="35"/>
    <w:p>
      <w:pPr>
        <w:spacing w:after="0"/>
        <w:ind w:left="0"/>
        <w:jc w:val="both"/>
      </w:pPr>
      <w:r>
        <w:rPr>
          <w:rFonts w:ascii="Times New Roman"/>
          <w:b w:val="false"/>
          <w:i w:val="false"/>
          <w:color w:val="000000"/>
          <w:sz w:val="28"/>
        </w:rPr>
        <w:t>
      "2-бөлім. Республикалық азаматтық қорғау қызметтерінің негізгі міндеттері";</w:t>
      </w:r>
    </w:p>
    <w:bookmarkEnd w:id="35"/>
    <w:bookmarkStart w:name="z40" w:id="36"/>
    <w:p>
      <w:pPr>
        <w:spacing w:after="0"/>
        <w:ind w:left="0"/>
        <w:jc w:val="both"/>
      </w:pPr>
      <w:r>
        <w:rPr>
          <w:rFonts w:ascii="Times New Roman"/>
          <w:b w:val="false"/>
          <w:i w:val="false"/>
          <w:color w:val="000000"/>
          <w:sz w:val="28"/>
        </w:rPr>
        <w:t>
      3-бөлімде: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"3-бөлім. Негізгі Республикалық азаматтық қорғау қызметтері және олардың міндеттері";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2) тармақша мынадай редакцияда жазылсын:</w:t>
      </w:r>
    </w:p>
    <w:bookmarkEnd w:id="38"/>
    <w:bookmarkStart w:name="z45" w:id="39"/>
    <w:p>
      <w:pPr>
        <w:spacing w:after="0"/>
        <w:ind w:left="0"/>
        <w:jc w:val="both"/>
      </w:pPr>
      <w:r>
        <w:rPr>
          <w:rFonts w:ascii="Times New Roman"/>
          <w:b w:val="false"/>
          <w:i w:val="false"/>
          <w:color w:val="000000"/>
          <w:sz w:val="28"/>
        </w:rPr>
        <w:t>
      "2) облыстардың, республикалық маңызы бар қалалардың, астананың, облыстық маңызы бар қалалардың сауда қызметтерінің қызметін үйлестіреді.".</w:t>
      </w:r>
    </w:p>
    <w:bookmarkEnd w:id="39"/>
    <w:bookmarkStart w:name="z46" w:id="40"/>
    <w:p>
      <w:pPr>
        <w:spacing w:after="0"/>
        <w:ind w:left="0"/>
        <w:jc w:val="both"/>
      </w:pPr>
      <w:r>
        <w:rPr>
          <w:rFonts w:ascii="Times New Roman"/>
          <w:b w:val="false"/>
          <w:i w:val="false"/>
          <w:color w:val="000000"/>
          <w:sz w:val="28"/>
        </w:rPr>
        <w:t xml:space="preserve">
      4.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9922 болып тіркелген, 2015 жылғы 13 қаңтарда "Әділет" ақпараттық-құқықтық жүйесінде жарияланған):</w:t>
      </w:r>
    </w:p>
    <w:bookmarkEnd w:id="40"/>
    <w:bookmarkStart w:name="z47" w:id="41"/>
    <w:p>
      <w:pPr>
        <w:spacing w:after="0"/>
        <w:ind w:left="0"/>
        <w:jc w:val="both"/>
      </w:pPr>
      <w:r>
        <w:rPr>
          <w:rFonts w:ascii="Times New Roman"/>
          <w:b w:val="false"/>
          <w:i w:val="false"/>
          <w:color w:val="000000"/>
          <w:sz w:val="28"/>
        </w:rPr>
        <w:t xml:space="preserve">
      көрсетілген бұйрықпен бекітілген, Азаматтық қорғаныстың инженерлік-техникалық іс-шараларының көлемі мен </w:t>
      </w:r>
      <w:r>
        <w:rPr>
          <w:rFonts w:ascii="Times New Roman"/>
          <w:b w:val="false"/>
          <w:i w:val="false"/>
          <w:color w:val="000000"/>
          <w:sz w:val="28"/>
        </w:rPr>
        <w:t>мазмұнында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үшінші абзацы мынадай редакцияда жазылсын:</w:t>
      </w:r>
    </w:p>
    <w:bookmarkStart w:name="z49" w:id="42"/>
    <w:p>
      <w:pPr>
        <w:spacing w:after="0"/>
        <w:ind w:left="0"/>
        <w:jc w:val="both"/>
      </w:pPr>
      <w:r>
        <w:rPr>
          <w:rFonts w:ascii="Times New Roman"/>
          <w:b w:val="false"/>
          <w:i w:val="false"/>
          <w:color w:val="000000"/>
          <w:sz w:val="28"/>
        </w:rPr>
        <w:t>
      "республикалық маңызы бар қалалардан, астанадан және республиканың облыстық орталықтарынан телерадиоарналарын республикалық таратуды ұйымдастыру үшін "Қазақстан" РТРК" АҚ және "Хабар" агенттігі" АҚ жылжымалы телевизиялық станциялары мен мобильді репортажды телевизиялық станцияларды пайдалануды;".</w:t>
      </w:r>
    </w:p>
    <w:bookmarkEnd w:id="42"/>
    <w:bookmarkStart w:name="z50" w:id="43"/>
    <w:p>
      <w:pPr>
        <w:spacing w:after="0"/>
        <w:ind w:left="0"/>
        <w:jc w:val="both"/>
      </w:pPr>
      <w:r>
        <w:rPr>
          <w:rFonts w:ascii="Times New Roman"/>
          <w:b w:val="false"/>
          <w:i w:val="false"/>
          <w:color w:val="000000"/>
          <w:sz w:val="28"/>
        </w:rPr>
        <w:t xml:space="preserve">
      5.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10151 болып тіркелген, 2015 жылғы 4 ақпанда "Әділет" ақпараттық-құқықтық жүйесінде жарияланған):</w:t>
      </w:r>
    </w:p>
    <w:bookmarkEnd w:id="43"/>
    <w:bookmarkStart w:name="z51" w:id="44"/>
    <w:p>
      <w:pPr>
        <w:spacing w:after="0"/>
        <w:ind w:left="0"/>
        <w:jc w:val="both"/>
      </w:pPr>
      <w:r>
        <w:rPr>
          <w:rFonts w:ascii="Times New Roman"/>
          <w:b w:val="false"/>
          <w:i w:val="false"/>
          <w:color w:val="000000"/>
          <w:sz w:val="28"/>
        </w:rPr>
        <w:t xml:space="preserve">
      көрсетілген бұйрықпен бекітілген,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"6. Табиғи, техногендік және әлеуметтік сипаттағы төтенше жағдайлар қатері немесе туындауы туралы, оның ішінде қазіргі заманғы зақымдаушы құралдардың қолданылуы туралы ақпаратты қадағалау, ахуалды бақылау және болжау қызметтері, оның ішінде сейсмологиялық қызмет, селдік құлақтандыру, радиациялық ахуалды бақылау жүйелері және меншік нысанына қарамастан өзге де құзыретті ұйымдар қалыптастырады және Қазақстан Республикасы Ішкі істер министрлігінің Төтенше жағдайлар комитетінің Дағдарыс жағдайларында басқару орталығына (бұдан әрі - ДЖБО) береді. ДЖБО осындай ақпаратты алуы халықты және мемлекеттік органдарды құлақтандыруды ұйымдастыру үшін негіз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55" w:id="46"/>
    <w:p>
      <w:pPr>
        <w:spacing w:after="0"/>
        <w:ind w:left="0"/>
        <w:jc w:val="both"/>
      </w:pPr>
      <w:r>
        <w:rPr>
          <w:rFonts w:ascii="Times New Roman"/>
          <w:b w:val="false"/>
          <w:i w:val="false"/>
          <w:color w:val="000000"/>
          <w:sz w:val="28"/>
        </w:rPr>
        <w:t>
      "Өңірлік ауқымдағы төтенше жағдайлар туралы ақпарат келіп түскен сәттен бастап уәкілетті орган ведомствосының аумақтық бөлімшесінің жедел кезекшісі ДЖБО, тиісті әкімшілік-аумақтық бірліктің әкіміне және уәкілетті орган ведомствосының аумақтық бөлімшесінің басшысына белгіленген тәртіппен аумақтық деңгейдегі құлақтандыру жүйесін іске қосу үшін бұл туралы дереу хабар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"19. Құлақтандыру жүйелерін пайдалану кезіндегі уәкілетті орган ведомствосының аумақтық бөлімшелері жедел кезекшілерінің әрекетін, құлақтандыру нормативтерін (уақыты, жеткізу мерзімдері), ақпараттық хабарламалардың мәтіндерін облыстардың, республикалық маңызы бар қалалардың және астананың төтенше жағдайлар департаменттері әзірлейді және қолданысқа енгізеді.".</w:t>
      </w:r>
    </w:p>
    <w:bookmarkEnd w:id="47"/>
    <w:bookmarkStart w:name="z58" w:id="48"/>
    <w:p>
      <w:pPr>
        <w:spacing w:after="0"/>
        <w:ind w:left="0"/>
        <w:jc w:val="both"/>
      </w:pPr>
      <w:r>
        <w:rPr>
          <w:rFonts w:ascii="Times New Roman"/>
          <w:b w:val="false"/>
          <w:i w:val="false"/>
          <w:color w:val="000000"/>
          <w:sz w:val="28"/>
        </w:rPr>
        <w:t xml:space="preserve">
      6.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10972 болып тіркелген, 2015 жылғы 3 шілдеде "Әділет" ақпараттық-құқықтық жүйесінде жарияланған):</w:t>
      </w:r>
    </w:p>
    <w:bookmarkEnd w:id="48"/>
    <w:bookmarkStart w:name="z59"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кезекшілік-диспетчерлік қызметтердің қызметін үйлестіру </w:t>
      </w:r>
      <w:r>
        <w:rPr>
          <w:rFonts w:ascii="Times New Roman"/>
          <w:b w:val="false"/>
          <w:i w:val="false"/>
          <w:color w:val="000000"/>
          <w:sz w:val="28"/>
        </w:rPr>
        <w:t>қағидаларында</w:t>
      </w:r>
      <w:r>
        <w:rPr>
          <w:rFonts w:ascii="Times New Roman"/>
          <w:b w:val="false"/>
          <w:i w:val="false"/>
          <w:color w:val="000000"/>
          <w:sz w:val="28"/>
        </w:rPr>
        <w:t>:</w:t>
      </w:r>
    </w:p>
    <w:bookmarkEnd w:id="49"/>
    <w:bookmarkStart w:name="z60"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0"/>
    <w:bookmarkStart w:name="z61" w:id="51"/>
    <w:p>
      <w:pPr>
        <w:spacing w:after="0"/>
        <w:ind w:left="0"/>
        <w:jc w:val="both"/>
      </w:pPr>
      <w:r>
        <w:rPr>
          <w:rFonts w:ascii="Times New Roman"/>
          <w:b w:val="false"/>
          <w:i w:val="false"/>
          <w:color w:val="000000"/>
          <w:sz w:val="28"/>
        </w:rPr>
        <w:t>
      ТЖ-</w:t>
      </w:r>
      <w:r>
        <w:rPr>
          <w:rFonts w:ascii="Times New Roman"/>
          <w:b w:val="false"/>
          <w:i w:val="false"/>
          <w:color w:val="000000"/>
          <w:sz w:val="28"/>
        </w:rPr>
        <w:t>1 нысанында</w:t>
      </w:r>
      <w:r>
        <w:rPr>
          <w:rFonts w:ascii="Times New Roman"/>
          <w:b w:val="false"/>
          <w:i w:val="false"/>
          <w:color w:val="000000"/>
          <w:sz w:val="28"/>
        </w:rPr>
        <w:t>:</w:t>
      </w:r>
    </w:p>
    <w:bookmarkEnd w:id="51"/>
    <w:bookmarkStart w:name="z62" w:id="52"/>
    <w:p>
      <w:pPr>
        <w:spacing w:after="0"/>
        <w:ind w:left="0"/>
        <w:jc w:val="both"/>
      </w:pPr>
      <w:r>
        <w:rPr>
          <w:rFonts w:ascii="Times New Roman"/>
          <w:b w:val="false"/>
          <w:i w:val="false"/>
          <w:color w:val="000000"/>
          <w:sz w:val="28"/>
        </w:rPr>
        <w:t>
      3-тармақ мынадай редакцияда жазылсын:</w:t>
      </w:r>
    </w:p>
    <w:bookmarkEnd w:id="52"/>
    <w:bookmarkStart w:name="z63" w:id="53"/>
    <w:p>
      <w:pPr>
        <w:spacing w:after="0"/>
        <w:ind w:left="0"/>
        <w:jc w:val="both"/>
      </w:pPr>
      <w:r>
        <w:rPr>
          <w:rFonts w:ascii="Times New Roman"/>
          <w:b w:val="false"/>
          <w:i w:val="false"/>
          <w:color w:val="000000"/>
          <w:sz w:val="28"/>
        </w:rPr>
        <w:t>
      "3. Оқиға болған уақыт (Нұр-Сұлтан қаласының уақыты, жергілікті уақыт бойынша):</w:t>
      </w:r>
    </w:p>
    <w:bookmarkEnd w:id="53"/>
    <w:p>
      <w:pPr>
        <w:spacing w:after="0"/>
        <w:ind w:left="0"/>
        <w:jc w:val="both"/>
      </w:pPr>
      <w:r>
        <w:rPr>
          <w:rFonts w:ascii="Times New Roman"/>
          <w:b w:val="false"/>
          <w:i w:val="false"/>
          <w:color w:val="000000"/>
          <w:sz w:val="28"/>
        </w:rPr>
        <w:t>
      _______сағ _______ мин. (Нұр-Сұлтан қаласының), _______сағ _______ мин. (жерг.)";</w:t>
      </w:r>
    </w:p>
    <w:bookmarkStart w:name="z64" w:id="54"/>
    <w:p>
      <w:pPr>
        <w:spacing w:after="0"/>
        <w:ind w:left="0"/>
        <w:jc w:val="both"/>
      </w:pPr>
      <w:r>
        <w:rPr>
          <w:rFonts w:ascii="Times New Roman"/>
          <w:b w:val="false"/>
          <w:i w:val="false"/>
          <w:color w:val="000000"/>
          <w:sz w:val="28"/>
        </w:rPr>
        <w:t xml:space="preserve">
      1.2 - ЖӨ </w:t>
      </w:r>
      <w:r>
        <w:rPr>
          <w:rFonts w:ascii="Times New Roman"/>
          <w:b w:val="false"/>
          <w:i w:val="false"/>
          <w:color w:val="000000"/>
          <w:sz w:val="28"/>
        </w:rPr>
        <w:t>нысанында</w:t>
      </w:r>
      <w:r>
        <w:rPr>
          <w:rFonts w:ascii="Times New Roman"/>
          <w:b w:val="false"/>
          <w:i w:val="false"/>
          <w:color w:val="000000"/>
          <w:sz w:val="28"/>
        </w:rPr>
        <w:t>:</w:t>
      </w:r>
    </w:p>
    <w:bookmarkEnd w:id="54"/>
    <w:bookmarkStart w:name="z65" w:id="55"/>
    <w:p>
      <w:pPr>
        <w:spacing w:after="0"/>
        <w:ind w:left="0"/>
        <w:jc w:val="both"/>
      </w:pPr>
      <w:r>
        <w:rPr>
          <w:rFonts w:ascii="Times New Roman"/>
          <w:b w:val="false"/>
          <w:i w:val="false"/>
          <w:color w:val="000000"/>
          <w:sz w:val="28"/>
        </w:rPr>
        <w:t>
      3-тармақ мынадай редакцияда жазылсын:</w:t>
      </w:r>
    </w:p>
    <w:bookmarkEnd w:id="55"/>
    <w:bookmarkStart w:name="z66" w:id="56"/>
    <w:p>
      <w:pPr>
        <w:spacing w:after="0"/>
        <w:ind w:left="0"/>
        <w:jc w:val="both"/>
      </w:pPr>
      <w:r>
        <w:rPr>
          <w:rFonts w:ascii="Times New Roman"/>
          <w:b w:val="false"/>
          <w:i w:val="false"/>
          <w:color w:val="000000"/>
          <w:sz w:val="28"/>
        </w:rPr>
        <w:t>
      "3. Оқиға болған уақыт (Нұр-Сұлтан қаласының уақыты, жергілікті уақыт бойынша):</w:t>
      </w:r>
    </w:p>
    <w:bookmarkEnd w:id="56"/>
    <w:p>
      <w:pPr>
        <w:spacing w:after="0"/>
        <w:ind w:left="0"/>
        <w:jc w:val="both"/>
      </w:pPr>
      <w:r>
        <w:rPr>
          <w:rFonts w:ascii="Times New Roman"/>
          <w:b w:val="false"/>
          <w:i w:val="false"/>
          <w:color w:val="000000"/>
          <w:sz w:val="28"/>
        </w:rPr>
        <w:t>
      _______сағ _______ мин. (Нұр-Сұлтан қаласының), _______сағ _______ мин. (жерг.)";</w:t>
      </w:r>
    </w:p>
    <w:bookmarkStart w:name="z67" w:id="57"/>
    <w:p>
      <w:pPr>
        <w:spacing w:after="0"/>
        <w:ind w:left="0"/>
        <w:jc w:val="both"/>
      </w:pPr>
      <w:r>
        <w:rPr>
          <w:rFonts w:ascii="Times New Roman"/>
          <w:b w:val="false"/>
          <w:i w:val="false"/>
          <w:color w:val="000000"/>
          <w:sz w:val="28"/>
        </w:rPr>
        <w:t xml:space="preserve">
      3.1-ЖА </w:t>
      </w:r>
      <w:r>
        <w:rPr>
          <w:rFonts w:ascii="Times New Roman"/>
          <w:b w:val="false"/>
          <w:i w:val="false"/>
          <w:color w:val="000000"/>
          <w:sz w:val="28"/>
        </w:rPr>
        <w:t>нысанында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"______ облыстары, республикалық маңызы бар қалалардың және астананың ТЖ департаменттерінің жедел ақпараты 20__ж. "______" _______00 сағ. 00 мин. бастап 20__ ж. "______"_____ 24 сағ. 00 мин. дейін";</w:t>
      </w:r>
    </w:p>
    <w:bookmarkEnd w:id="58"/>
    <w:bookmarkStart w:name="z70" w:id="59"/>
    <w:p>
      <w:pPr>
        <w:spacing w:after="0"/>
        <w:ind w:left="0"/>
        <w:jc w:val="both"/>
      </w:pPr>
      <w:r>
        <w:rPr>
          <w:rFonts w:ascii="Times New Roman"/>
          <w:b w:val="false"/>
          <w:i w:val="false"/>
          <w:color w:val="000000"/>
          <w:sz w:val="28"/>
        </w:rPr>
        <w:t>
      1-бөлімнің тақырыбы мынадай редакцияда жазылсын:</w:t>
      </w:r>
    </w:p>
    <w:bookmarkEnd w:id="59"/>
    <w:bookmarkStart w:name="z71" w:id="60"/>
    <w:p>
      <w:pPr>
        <w:spacing w:after="0"/>
        <w:ind w:left="0"/>
        <w:jc w:val="both"/>
      </w:pPr>
      <w:r>
        <w:rPr>
          <w:rFonts w:ascii="Times New Roman"/>
          <w:b w:val="false"/>
          <w:i w:val="false"/>
          <w:color w:val="000000"/>
          <w:sz w:val="28"/>
        </w:rPr>
        <w:t>
      "1-бөлім. Тіркелген ТЖ";</w:t>
      </w:r>
    </w:p>
    <w:bookmarkEnd w:id="60"/>
    <w:bookmarkStart w:name="z72" w:id="61"/>
    <w:p>
      <w:pPr>
        <w:spacing w:after="0"/>
        <w:ind w:left="0"/>
        <w:jc w:val="both"/>
      </w:pPr>
      <w:r>
        <w:rPr>
          <w:rFonts w:ascii="Times New Roman"/>
          <w:b w:val="false"/>
          <w:i w:val="false"/>
          <w:color w:val="000000"/>
          <w:sz w:val="28"/>
        </w:rPr>
        <w:t>
      2-бөлімде:</w:t>
      </w:r>
    </w:p>
    <w:bookmarkEnd w:id="61"/>
    <w:bookmarkStart w:name="z73" w:id="62"/>
    <w:p>
      <w:pPr>
        <w:spacing w:after="0"/>
        <w:ind w:left="0"/>
        <w:jc w:val="both"/>
      </w:pPr>
      <w:r>
        <w:rPr>
          <w:rFonts w:ascii="Times New Roman"/>
          <w:b w:val="false"/>
          <w:i w:val="false"/>
          <w:color w:val="000000"/>
          <w:sz w:val="28"/>
        </w:rPr>
        <w:t>
      тақырыбы мынадай редакцияда жазылсын:</w:t>
      </w:r>
    </w:p>
    <w:bookmarkEnd w:id="62"/>
    <w:bookmarkStart w:name="z74" w:id="63"/>
    <w:p>
      <w:pPr>
        <w:spacing w:after="0"/>
        <w:ind w:left="0"/>
        <w:jc w:val="both"/>
      </w:pPr>
      <w:r>
        <w:rPr>
          <w:rFonts w:ascii="Times New Roman"/>
          <w:b w:val="false"/>
          <w:i w:val="false"/>
          <w:color w:val="000000"/>
          <w:sz w:val="28"/>
        </w:rPr>
        <w:t>
      "2-бөлім. Авариялық-құтқару операцияларын жүргізу";</w:t>
      </w:r>
    </w:p>
    <w:bookmarkEnd w:id="63"/>
    <w:bookmarkStart w:name="z75"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 ТЖ департаменттерінің "Өрт сөндіру және авариялық -құтқару жұмыстары қызметі"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деген жол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астананың ТЖ департаменттерінің "Өрт сөндіру және авариялық -құтқару жұмыстары қызметі"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3-бөлімде:</w:t>
      </w:r>
    </w:p>
    <w:bookmarkEnd w:id="66"/>
    <w:bookmarkStart w:name="z78" w:id="67"/>
    <w:p>
      <w:pPr>
        <w:spacing w:after="0"/>
        <w:ind w:left="0"/>
        <w:jc w:val="both"/>
      </w:pPr>
      <w:r>
        <w:rPr>
          <w:rFonts w:ascii="Times New Roman"/>
          <w:b w:val="false"/>
          <w:i w:val="false"/>
          <w:color w:val="000000"/>
          <w:sz w:val="28"/>
        </w:rPr>
        <w:t>
      тақырыбы мынадай редакцияда жазылсын:</w:t>
      </w:r>
    </w:p>
    <w:bookmarkEnd w:id="67"/>
    <w:bookmarkStart w:name="z79" w:id="68"/>
    <w:p>
      <w:pPr>
        <w:spacing w:after="0"/>
        <w:ind w:left="0"/>
        <w:jc w:val="both"/>
      </w:pPr>
      <w:r>
        <w:rPr>
          <w:rFonts w:ascii="Times New Roman"/>
          <w:b w:val="false"/>
          <w:i w:val="false"/>
          <w:color w:val="000000"/>
          <w:sz w:val="28"/>
        </w:rPr>
        <w:t>
      "3-бөлім. Күштер мен құралдардың жай-күйі туралы мәліметтер";</w:t>
      </w:r>
    </w:p>
    <w:bookmarkEnd w:id="68"/>
    <w:bookmarkStart w:name="z80" w:id="69"/>
    <w:p>
      <w:pPr>
        <w:spacing w:after="0"/>
        <w:ind w:left="0"/>
        <w:jc w:val="both"/>
      </w:pPr>
      <w:r>
        <w:rPr>
          <w:rFonts w:ascii="Times New Roman"/>
          <w:b w:val="false"/>
          <w:i w:val="false"/>
          <w:color w:val="000000"/>
          <w:sz w:val="28"/>
        </w:rPr>
        <w:t>
      мына:</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 ТЖ департаменттерінің "Өрт сөндіру және авариялық -құтқару жұмыстары қызметі"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деген жол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астананың ТЖ департаменттерінің "Өрт сөндіру және авариялық -құтқару жұмыстары қызметі"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4-бөлімнің тақырыбы мынадай редакцияда жазылсын:</w:t>
      </w:r>
    </w:p>
    <w:bookmarkEnd w:id="71"/>
    <w:bookmarkStart w:name="z83" w:id="72"/>
    <w:p>
      <w:pPr>
        <w:spacing w:after="0"/>
        <w:ind w:left="0"/>
        <w:jc w:val="both"/>
      </w:pPr>
      <w:r>
        <w:rPr>
          <w:rFonts w:ascii="Times New Roman"/>
          <w:b w:val="false"/>
          <w:i w:val="false"/>
          <w:color w:val="000000"/>
          <w:sz w:val="28"/>
        </w:rPr>
        <w:t>
      "4-бөлім. Қазақстан Республикасы және өзге мемлекеттер аумағындағы ТЖ жоюға (оқу-жаттығуларға) құтқару топтамаларын тарту кезіндегі күштер мен құралдардың орналасқан жері (орнын ауыстыру) туралы ақпарат";</w:t>
      </w:r>
    </w:p>
    <w:bookmarkEnd w:id="72"/>
    <w:bookmarkStart w:name="z84" w:id="73"/>
    <w:p>
      <w:pPr>
        <w:spacing w:after="0"/>
        <w:ind w:left="0"/>
        <w:jc w:val="both"/>
      </w:pPr>
      <w:r>
        <w:rPr>
          <w:rFonts w:ascii="Times New Roman"/>
          <w:b w:val="false"/>
          <w:i w:val="false"/>
          <w:color w:val="000000"/>
          <w:sz w:val="28"/>
        </w:rPr>
        <w:t>
      5-бөлімнің тақырыбы мынадай редакцияда жазылсын:</w:t>
      </w:r>
    </w:p>
    <w:bookmarkEnd w:id="73"/>
    <w:bookmarkStart w:name="z85" w:id="74"/>
    <w:p>
      <w:pPr>
        <w:spacing w:after="0"/>
        <w:ind w:left="0"/>
        <w:jc w:val="both"/>
      </w:pPr>
      <w:r>
        <w:rPr>
          <w:rFonts w:ascii="Times New Roman"/>
          <w:b w:val="false"/>
          <w:i w:val="false"/>
          <w:color w:val="000000"/>
          <w:sz w:val="28"/>
        </w:rPr>
        <w:t>
      "5-бөлім. Метеорологиялық және радиациялық жағдай туралы мәліметтер";</w:t>
      </w:r>
    </w:p>
    <w:bookmarkEnd w:id="74"/>
    <w:bookmarkStart w:name="z86" w:id="75"/>
    <w:p>
      <w:pPr>
        <w:spacing w:after="0"/>
        <w:ind w:left="0"/>
        <w:jc w:val="both"/>
      </w:pPr>
      <w:r>
        <w:rPr>
          <w:rFonts w:ascii="Times New Roman"/>
          <w:b w:val="false"/>
          <w:i w:val="false"/>
          <w:color w:val="000000"/>
          <w:sz w:val="28"/>
        </w:rPr>
        <w:t>
      6-бөлімнің тақырыбы мынадай редакцияда жазылсын:</w:t>
      </w:r>
    </w:p>
    <w:bookmarkEnd w:id="75"/>
    <w:bookmarkStart w:name="z87" w:id="76"/>
    <w:p>
      <w:pPr>
        <w:spacing w:after="0"/>
        <w:ind w:left="0"/>
        <w:jc w:val="both"/>
      </w:pPr>
      <w:r>
        <w:rPr>
          <w:rFonts w:ascii="Times New Roman"/>
          <w:b w:val="false"/>
          <w:i w:val="false"/>
          <w:color w:val="000000"/>
          <w:sz w:val="28"/>
        </w:rPr>
        <w:t>
      "6-бөлім. Ғарыштық мониторинг және Қазақстан Республикасы ІІМ ТЖК аумақтық органдарының қабылдаған шаралары бойынша ақпарат (табиғи өрттер ошақтарын табу) 20___ ж. "___" __________";</w:t>
      </w:r>
    </w:p>
    <w:bookmarkEnd w:id="76"/>
    <w:bookmarkStart w:name="z88" w:id="77"/>
    <w:p>
      <w:pPr>
        <w:spacing w:after="0"/>
        <w:ind w:left="0"/>
        <w:jc w:val="both"/>
      </w:pPr>
      <w:r>
        <w:rPr>
          <w:rFonts w:ascii="Times New Roman"/>
          <w:b w:val="false"/>
          <w:i w:val="false"/>
          <w:color w:val="000000"/>
          <w:sz w:val="28"/>
        </w:rPr>
        <w:t>
      3.5-1-ЖА нысанында:</w:t>
      </w:r>
    </w:p>
    <w:bookmarkEnd w:id="77"/>
    <w:bookmarkStart w:name="z89"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деген 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мына:</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деген жол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мынадай мазмұндағы жолмен толықтырылсын: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ЖА 3.5-2- нысанында:</w:t>
      </w:r>
    </w:p>
    <w:bookmarkEnd w:id="83"/>
    <w:bookmarkStart w:name="z95"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Астана қаласы бойынша филиалы</w:t>
            </w:r>
          </w:p>
        </w:tc>
      </w:tr>
    </w:tbl>
    <w:p>
      <w:pPr>
        <w:spacing w:after="0"/>
        <w:ind w:left="0"/>
        <w:jc w:val="both"/>
      </w:pP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деген 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Нұр-Сұлтан қаласы бойынша филиалы</w:t>
            </w:r>
          </w:p>
        </w:tc>
      </w:tr>
    </w:tbl>
    <w:p>
      <w:pPr>
        <w:spacing w:after="0"/>
        <w:ind w:left="0"/>
        <w:jc w:val="both"/>
      </w:pPr>
      <w:r>
        <w:rPr>
          <w:rFonts w:ascii="Times New Roman"/>
          <w:b w:val="false"/>
          <w:i w:val="false"/>
          <w:color w:val="000000"/>
          <w:sz w:val="28"/>
        </w:rPr>
        <w:t>
      ";</w:t>
      </w:r>
    </w:p>
    <w:bookmarkStart w:name="z97" w:id="86"/>
    <w:p>
      <w:pPr>
        <w:spacing w:after="0"/>
        <w:ind w:left="0"/>
        <w:jc w:val="both"/>
      </w:pPr>
      <w:r>
        <w:rPr>
          <w:rFonts w:ascii="Times New Roman"/>
          <w:b w:val="false"/>
          <w:i w:val="false"/>
          <w:color w:val="000000"/>
          <w:sz w:val="28"/>
        </w:rPr>
        <w:t>
      мына: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Оңтүстік Қазақстан облысы бойынша филиалы</w:t>
            </w:r>
          </w:p>
        </w:tc>
      </w:tr>
    </w:tbl>
    <w:p>
      <w:pPr>
        <w:spacing w:after="0"/>
        <w:ind w:left="0"/>
        <w:jc w:val="both"/>
      </w:pP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деген 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Түркістан облысы бойынша филиалы</w:t>
            </w:r>
          </w:p>
        </w:tc>
      </w:tr>
    </w:tbl>
    <w:p>
      <w:pPr>
        <w:spacing w:after="0"/>
        <w:ind w:left="0"/>
        <w:jc w:val="both"/>
      </w:pP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мынадай мазмұндағы жолмен толықтырылсын: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Шымкент қаласы бойынша филиалы</w:t>
            </w:r>
          </w:p>
        </w:tc>
      </w:tr>
    </w:tbl>
    <w:p>
      <w:pPr>
        <w:spacing w:after="0"/>
        <w:ind w:left="0"/>
        <w:jc w:val="both"/>
      </w:pP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ЖА-3.7-нысанында:</w:t>
      </w:r>
    </w:p>
    <w:bookmarkEnd w:id="89"/>
    <w:bookmarkStart w:name="z101" w:id="90"/>
    <w:p>
      <w:pPr>
        <w:spacing w:after="0"/>
        <w:ind w:left="0"/>
        <w:jc w:val="both"/>
      </w:pPr>
      <w:r>
        <w:rPr>
          <w:rFonts w:ascii="Times New Roman"/>
          <w:b w:val="false"/>
          <w:i w:val="false"/>
          <w:color w:val="000000"/>
          <w:sz w:val="28"/>
        </w:rPr>
        <w:t>
      3-тармақ мынадай редакцияда жазылсын:</w:t>
      </w:r>
    </w:p>
    <w:bookmarkEnd w:id="90"/>
    <w:bookmarkStart w:name="z102" w:id="91"/>
    <w:p>
      <w:pPr>
        <w:spacing w:after="0"/>
        <w:ind w:left="0"/>
        <w:jc w:val="both"/>
      </w:pPr>
      <w:r>
        <w:rPr>
          <w:rFonts w:ascii="Times New Roman"/>
          <w:b w:val="false"/>
          <w:i w:val="false"/>
          <w:color w:val="000000"/>
          <w:sz w:val="28"/>
        </w:rPr>
        <w:t>
      "3. Оқиға болған уақыт (Нұр-Сұлтан қаласының уақыты, жергілікті уақыт бойынша):</w:t>
      </w:r>
    </w:p>
    <w:bookmarkEnd w:id="91"/>
    <w:p>
      <w:pPr>
        <w:spacing w:after="0"/>
        <w:ind w:left="0"/>
        <w:jc w:val="both"/>
      </w:pPr>
      <w:r>
        <w:rPr>
          <w:rFonts w:ascii="Times New Roman"/>
          <w:b w:val="false"/>
          <w:i w:val="false"/>
          <w:color w:val="000000"/>
          <w:sz w:val="28"/>
        </w:rPr>
        <w:t>
      _______сағ _______ мин. (Нұр-Сұлтан қаласының), _______сағ _______ мин. (жерг.)";</w:t>
      </w:r>
    </w:p>
    <w:bookmarkStart w:name="z103" w:id="92"/>
    <w:p>
      <w:pPr>
        <w:spacing w:after="0"/>
        <w:ind w:left="0"/>
        <w:jc w:val="both"/>
      </w:pPr>
      <w:r>
        <w:rPr>
          <w:rFonts w:ascii="Times New Roman"/>
          <w:b w:val="false"/>
          <w:i w:val="false"/>
          <w:color w:val="000000"/>
          <w:sz w:val="28"/>
        </w:rPr>
        <w:t>
      3.12-ЖА нысанында:</w:t>
      </w:r>
    </w:p>
    <w:bookmarkEnd w:id="92"/>
    <w:bookmarkStart w:name="z104" w:id="93"/>
    <w:p>
      <w:pPr>
        <w:spacing w:after="0"/>
        <w:ind w:left="0"/>
        <w:jc w:val="both"/>
      </w:pPr>
      <w:r>
        <w:rPr>
          <w:rFonts w:ascii="Times New Roman"/>
          <w:b w:val="false"/>
          <w:i w:val="false"/>
          <w:color w:val="000000"/>
          <w:sz w:val="28"/>
        </w:rPr>
        <w:t>
      тақырыбы мынадай редакцияда жазылсын:</w:t>
      </w:r>
    </w:p>
    <w:bookmarkEnd w:id="93"/>
    <w:bookmarkStart w:name="z105" w:id="94"/>
    <w:p>
      <w:pPr>
        <w:spacing w:after="0"/>
        <w:ind w:left="0"/>
        <w:jc w:val="both"/>
      </w:pPr>
      <w:r>
        <w:rPr>
          <w:rFonts w:ascii="Times New Roman"/>
          <w:b w:val="false"/>
          <w:i w:val="false"/>
          <w:color w:val="000000"/>
          <w:sz w:val="28"/>
        </w:rPr>
        <w:t>
      "Облыстардың, республикалық маңызы бар қалалардың және астананың Төтенше жағдайлар департаменттерінде (бұдан әрі - ТЖД) республикалық құлақтандыру жүйесі бойынша сигналдардың өтуі";</w:t>
      </w:r>
    </w:p>
    <w:bookmarkEnd w:id="94"/>
    <w:bookmarkStart w:name="z106"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деген 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мына:</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деген 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мынадай мазмұндағы жолмен толықтырылсын: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4.3-1-БД нысанында:</w:t>
      </w:r>
    </w:p>
    <w:bookmarkEnd w:id="100"/>
    <w:bookmarkStart w:name="z112"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(ОҚО)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(ОҚО)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(ОҚО)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деген жолдар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7.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11097 болып тіркелген, 2015 жылғы 12 маусымда "Әділет" ақпараттық-құқықтық жүйесінде жарияланған):</w:t>
      </w:r>
    </w:p>
    <w:bookmarkEnd w:id="103"/>
    <w:bookmarkStart w:name="z115" w:id="104"/>
    <w:p>
      <w:pPr>
        <w:spacing w:after="0"/>
        <w:ind w:left="0"/>
        <w:jc w:val="both"/>
      </w:pPr>
      <w:r>
        <w:rPr>
          <w:rFonts w:ascii="Times New Roman"/>
          <w:b w:val="false"/>
          <w:i w:val="false"/>
          <w:color w:val="000000"/>
          <w:sz w:val="28"/>
        </w:rPr>
        <w:t xml:space="preserve">
      көрсетілген бұйрықпен бекітілген, Азаматтық қорғаудың мемлекеттік жүйесін ұйымдастыру және оның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7" w:id="105"/>
    <w:p>
      <w:pPr>
        <w:spacing w:after="0"/>
        <w:ind w:left="0"/>
        <w:jc w:val="both"/>
      </w:pPr>
      <w:r>
        <w:rPr>
          <w:rFonts w:ascii="Times New Roman"/>
          <w:b w:val="false"/>
          <w:i w:val="false"/>
          <w:color w:val="000000"/>
          <w:sz w:val="28"/>
        </w:rPr>
        <w:t>
      "8. АҚМЖ аумақтық деңгейіне: жергiлiктi атқарушы органдар, салалық кіші жүйелерде Қазақстан Республикасы орталық атқарушы органдарының аумақтық бөлімшелері, азаматтық қорғау саласындағы уәкiлеттi орган ведомствосының аумақтық бөлімшелері (облыстардың, республикалық маңызы бар қалалардың және астананың департаменттері, азаматтық қорғаныс бойынша топтарға жатқызылған қалалардың басқармалары, аудандық және қалалық төтенше жағдайлар бөлiмдері), ұйымдардың кезекшi-диспетчерлiк қызметтерi, осы аумақтағы төтенше жағдайларды байқайтын, бақылайтын және жоятын күштер мен құралдар жатады. Олардың қызметiн үйлестiрудi шешiмдерi ұсынымдық сипатта болатын төтенше жағдайлардың алдын алу және оларды жою жөнiндегi тиiстi аумақтық комиссиялар жүзеге асырады.";</w:t>
      </w:r>
    </w:p>
    <w:bookmarkEnd w:id="105"/>
    <w:bookmarkStart w:name="z118" w:id="10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6"/>
    <w:bookmarkStart w:name="z119" w:id="107"/>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 төтенше жағдайлардың алдын алу және оларды жою жөнiндегi аумақтық комиссиялар;";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21" w:id="108"/>
    <w:p>
      <w:pPr>
        <w:spacing w:after="0"/>
        <w:ind w:left="0"/>
        <w:jc w:val="both"/>
      </w:pPr>
      <w:r>
        <w:rPr>
          <w:rFonts w:ascii="Times New Roman"/>
          <w:b w:val="false"/>
          <w:i w:val="false"/>
          <w:color w:val="000000"/>
          <w:sz w:val="28"/>
        </w:rPr>
        <w:t>
      3) тармақшаның оныншы абзацы мынадай редакцияда жазылсын:</w:t>
      </w:r>
    </w:p>
    <w:bookmarkEnd w:id="108"/>
    <w:bookmarkStart w:name="z122" w:id="109"/>
    <w:p>
      <w:pPr>
        <w:spacing w:after="0"/>
        <w:ind w:left="0"/>
        <w:jc w:val="both"/>
      </w:pPr>
      <w:r>
        <w:rPr>
          <w:rFonts w:ascii="Times New Roman"/>
          <w:b w:val="false"/>
          <w:i w:val="false"/>
          <w:color w:val="000000"/>
          <w:sz w:val="28"/>
        </w:rPr>
        <w:t>
      "АҚМЖ, оның кіші жүйелерінің және буындарының жұмыс істеуінің осы немесе басқа режимін енгізу туралы шешімді нақты жағдайды ескере отырып, азаматтық қорғау саласындағы уәкілетті орган және оның ведомствосының басшылығы, аумақтық бөлімшелермен (облыстардың (республикалық маңызы бар қалалардың, астананың департаменттерімен), облыстық маңызы бар қалалардың басқармаларымен, азаматтық қорғау саласындағы уәкілетті органның аудандық төтенше жағдайлар бөлімдерімен келісу бойынша АҚМЖ түрлі деңгейдегі басшы органдары қабылдайды.".</w:t>
      </w:r>
    </w:p>
    <w:bookmarkEnd w:id="109"/>
    <w:bookmarkStart w:name="z123" w:id="110"/>
    <w:p>
      <w:pPr>
        <w:spacing w:after="0"/>
        <w:ind w:left="0"/>
        <w:jc w:val="both"/>
      </w:pPr>
      <w:r>
        <w:rPr>
          <w:rFonts w:ascii="Times New Roman"/>
          <w:b w:val="false"/>
          <w:i w:val="false"/>
          <w:color w:val="000000"/>
          <w:sz w:val="28"/>
        </w:rPr>
        <w:t xml:space="preserve">
      8.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10983 болып тіркелген, 2015 жылғы 3 маусымда "Әділет" ақпараттық-құқықтық жүйесінде жарияланған):</w:t>
      </w:r>
    </w:p>
    <w:bookmarkEnd w:id="110"/>
    <w:bookmarkStart w:name="z124" w:id="111"/>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 мемлекеттік есепке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1"/>
    <w:bookmarkStart w:name="z125" w:id="11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2"/>
    <w:bookmarkStart w:name="z126" w:id="11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(темір жол, су көлігіндегі, автожолдардағы, әуе көлігімен болған авариялар, авиаапаттар және көлік коммуникациялары элементтерінің қирауы, қауіпті өндірістік және өнеркәсіптік объектілердегі авариялар, қауіпті өндірістік және өнеркәсіптік объектілердегі авариялар салдарынан болған жазатайым оқиғалар туралы);";</w:t>
      </w:r>
    </w:p>
    <w:bookmarkEnd w:id="113"/>
    <w:bookmarkStart w:name="z127" w:id="11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14"/>
    <w:bookmarkStart w:name="z128" w:id="115"/>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министрлігінің "Қазгидромет" шаруашылық жүргізу құқығындағы республикалық мемлекеттік кәсіпорны (қауіпті метеорологиялық, гидрологиялық және гидрогеологиялық құбылыстар, қоршаған ортаның ластануы туралы);";</w:t>
      </w:r>
    </w:p>
    <w:bookmarkEnd w:id="115"/>
    <w:bookmarkStart w:name="z129" w:id="11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16"/>
    <w:bookmarkStart w:name="z130" w:id="117"/>
    <w:p>
      <w:pPr>
        <w:spacing w:after="0"/>
        <w:ind w:left="0"/>
        <w:jc w:val="both"/>
      </w:pPr>
      <w:r>
        <w:rPr>
          <w:rFonts w:ascii="Times New Roman"/>
          <w:b w:val="false"/>
          <w:i w:val="false"/>
          <w:color w:val="000000"/>
          <w:sz w:val="28"/>
        </w:rPr>
        <w:t>
      "9) облыстар, республикалық маңызы бар қалалардың және астананың жергілікті атқарушы органдары (өндірістегі жазатайым оқиғалар мен авариялардан зардап шеккендер, дала өрттері, дәнді және басқа да дақылдардың егінді алқабының жануы туралы) азаматтық қорғау саласындағы уәкілетті орган ведомствосына ұсынады.";</w:t>
      </w:r>
    </w:p>
    <w:bookmarkEnd w:id="117"/>
    <w:bookmarkStart w:name="z131" w:id="118"/>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8"/>
    <w:bookmarkStart w:name="z132" w:id="11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аумақтық органдарымен темір жол, су көлігіндегі, автожолдардағы, әуе кемесімен, көлік коммуникациялары элементтерінің қирауы, қауіпті өндірістік және өнеркәсіптік объектілердегі авариялар, қауіпті өндірістік және өнеркәсіптік объектілердегі авариялар салдарынан болған жазатайым оқиғалар;";</w:t>
      </w:r>
    </w:p>
    <w:bookmarkEnd w:id="119"/>
    <w:bookmarkStart w:name="z133" w:id="12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0"/>
    <w:bookmarkStart w:name="z134" w:id="121"/>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министрлігінің "Қазгидромет" шаруашылық жүргізу құқығындағы республикалық мемлекеттік кәсіпорнымен қауіпті метеорологиялық, гидрологиялық және гидрогеологиялық құбылыстар, қоршаған ортаның ластануы туралы;";</w:t>
      </w:r>
    </w:p>
    <w:bookmarkEnd w:id="121"/>
    <w:bookmarkStart w:name="z135" w:id="122"/>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22"/>
    <w:bookmarkStart w:name="z136" w:id="123"/>
    <w:p>
      <w:pPr>
        <w:spacing w:after="0"/>
        <w:ind w:left="0"/>
        <w:jc w:val="both"/>
      </w:pPr>
      <w:r>
        <w:rPr>
          <w:rFonts w:ascii="Times New Roman"/>
          <w:b w:val="false"/>
          <w:i w:val="false"/>
          <w:color w:val="000000"/>
          <w:sz w:val="28"/>
        </w:rPr>
        <w:t>
      "7) өндірістегі жазатайым оқиғалар мен авариялар нәтижесінде зардап шеккендер, дала өрттері, дәнді және басқа да дақылдардың егінді алқабының жануы, медициналық-санитариялық салдарының туындау қатері және (немесе) туындауы және облыстардың, республикалық маңызы бар қалалардың және астананың жергілікті атқарушы органдарымен табиғи және техногендік сипаттағы ТЖ, оқиғалар мен жағдайлар кезінде зардап шеккен адамдарды есепке алу бойынша мәліметтерді салыстыра тексеруді жүргізеді.".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Күші жойылды – ҚР Төтенше жағдайлар министрінің 01.08.2022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24"/>
    <w:p>
      <w:pPr>
        <w:spacing w:after="0"/>
        <w:ind w:left="0"/>
        <w:jc w:val="both"/>
      </w:pPr>
      <w:r>
        <w:rPr>
          <w:rFonts w:ascii="Times New Roman"/>
          <w:b w:val="false"/>
          <w:i w:val="false"/>
          <w:color w:val="000000"/>
          <w:sz w:val="28"/>
        </w:rPr>
        <w:t xml:space="preserve">
      10. "Халыққа және азаматтық қорғау саласындағы мамандарға хабар беру, білімді насихаттау, оқыту қағидаларын бекіту туралы" Қазақстан Республикасы Ішкі істер министрінің 2015 жылғы 20 сәуірдегі № 381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11134 болып тіркелген, 2015 жылғы 19 маусымда "Әділет" ақпараттық-құқықтық жүйесінде жарияланған):</w:t>
      </w:r>
    </w:p>
    <w:bookmarkEnd w:id="124"/>
    <w:bookmarkStart w:name="z163" w:id="125"/>
    <w:p>
      <w:pPr>
        <w:spacing w:after="0"/>
        <w:ind w:left="0"/>
        <w:jc w:val="both"/>
      </w:pPr>
      <w:r>
        <w:rPr>
          <w:rFonts w:ascii="Times New Roman"/>
          <w:b w:val="false"/>
          <w:i w:val="false"/>
          <w:color w:val="000000"/>
          <w:sz w:val="28"/>
        </w:rPr>
        <w:t xml:space="preserve">
      көрсетілген бұйрықпен бекітілген, Халыққа және азаматтық қорғау саласындағы мамандарға хабар беру, білімді насихаттау, оқыту </w:t>
      </w:r>
      <w:r>
        <w:rPr>
          <w:rFonts w:ascii="Times New Roman"/>
          <w:b w:val="false"/>
          <w:i w:val="false"/>
          <w:color w:val="000000"/>
          <w:sz w:val="28"/>
        </w:rPr>
        <w:t>қағидаларында</w:t>
      </w:r>
      <w:r>
        <w:rPr>
          <w:rFonts w:ascii="Times New Roman"/>
          <w:b w:val="false"/>
          <w:i w:val="false"/>
          <w:color w:val="000000"/>
          <w:sz w:val="28"/>
        </w:rPr>
        <w:t>:</w:t>
      </w:r>
    </w:p>
    <w:bookmarkEnd w:id="125"/>
    <w:bookmarkStart w:name="z164" w:id="1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126"/>
    <w:bookmarkStart w:name="z165" w:id="127"/>
    <w:p>
      <w:pPr>
        <w:spacing w:after="0"/>
        <w:ind w:left="0"/>
        <w:jc w:val="both"/>
      </w:pPr>
      <w:r>
        <w:rPr>
          <w:rFonts w:ascii="Times New Roman"/>
          <w:b w:val="false"/>
          <w:i w:val="false"/>
          <w:color w:val="000000"/>
          <w:sz w:val="28"/>
        </w:rPr>
        <w:t>
      реттік нөмірі 5-жолдың "Жауапты орындаушылар" бағаны мынадай редакцияда жазылсын:</w:t>
      </w:r>
    </w:p>
    <w:bookmarkEnd w:id="127"/>
    <w:bookmarkStart w:name="z166" w:id="128"/>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28"/>
    <w:bookmarkStart w:name="z167" w:id="129"/>
    <w:p>
      <w:pPr>
        <w:spacing w:after="0"/>
        <w:ind w:left="0"/>
        <w:jc w:val="both"/>
      </w:pPr>
      <w:r>
        <w:rPr>
          <w:rFonts w:ascii="Times New Roman"/>
          <w:b w:val="false"/>
          <w:i w:val="false"/>
          <w:color w:val="000000"/>
          <w:sz w:val="28"/>
        </w:rPr>
        <w:t>
      реттік нөмірі 6-жолдың "Жауапты орындаушылар" бағаны мынадай редакцияда жазылсын:</w:t>
      </w:r>
    </w:p>
    <w:bookmarkEnd w:id="129"/>
    <w:bookmarkStart w:name="z168" w:id="130"/>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30"/>
    <w:bookmarkStart w:name="z169" w:id="131"/>
    <w:p>
      <w:pPr>
        <w:spacing w:after="0"/>
        <w:ind w:left="0"/>
        <w:jc w:val="both"/>
      </w:pPr>
      <w:r>
        <w:rPr>
          <w:rFonts w:ascii="Times New Roman"/>
          <w:b w:val="false"/>
          <w:i w:val="false"/>
          <w:color w:val="000000"/>
          <w:sz w:val="28"/>
        </w:rPr>
        <w:t>
      реттік нөмірі 8-жолдың "Жауапты орындаушылар" бағаны мынадай редакцияда жазылсын:</w:t>
      </w:r>
    </w:p>
    <w:bookmarkEnd w:id="131"/>
    <w:bookmarkStart w:name="z170" w:id="13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32"/>
    <w:bookmarkStart w:name="z171" w:id="133"/>
    <w:p>
      <w:pPr>
        <w:spacing w:after="0"/>
        <w:ind w:left="0"/>
        <w:jc w:val="both"/>
      </w:pPr>
      <w:r>
        <w:rPr>
          <w:rFonts w:ascii="Times New Roman"/>
          <w:b w:val="false"/>
          <w:i w:val="false"/>
          <w:color w:val="000000"/>
          <w:sz w:val="28"/>
        </w:rPr>
        <w:t xml:space="preserve">
      11.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11243 болып тіркелген, 2015 жылғы 23 маусымда "Әділет" ақпараттық-құқықтық жүйесінде жарияланған):</w:t>
      </w:r>
    </w:p>
    <w:bookmarkEnd w:id="133"/>
    <w:bookmarkStart w:name="z172" w:id="134"/>
    <w:p>
      <w:pPr>
        <w:spacing w:after="0"/>
        <w:ind w:left="0"/>
        <w:jc w:val="both"/>
      </w:pPr>
      <w:r>
        <w:rPr>
          <w:rFonts w:ascii="Times New Roman"/>
          <w:b w:val="false"/>
          <w:i w:val="false"/>
          <w:color w:val="000000"/>
          <w:sz w:val="28"/>
        </w:rPr>
        <w:t xml:space="preserve">
      көрсетілген бұйрықпен бекітілген, Азаматтық қорғау құралымдарын құру, ұстау, материалдық-техникалық қамтамасыз ету, дайындау және оларды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абзацы мынадай редакцияда жазылсын:</w:t>
      </w:r>
    </w:p>
    <w:bookmarkStart w:name="z174" w:id="135"/>
    <w:p>
      <w:pPr>
        <w:spacing w:after="0"/>
        <w:ind w:left="0"/>
        <w:jc w:val="both"/>
      </w:pPr>
      <w:r>
        <w:rPr>
          <w:rFonts w:ascii="Times New Roman"/>
          <w:b w:val="false"/>
          <w:i w:val="false"/>
          <w:color w:val="000000"/>
          <w:sz w:val="28"/>
        </w:rPr>
        <w:t>
      "азаматтық қорғаудың медициналық құралымдары үшін - денсаулық сақтау саласындағы мемлекеттік басқарудың жергілікті органдары әзірлейді және облыстардың, республикалық маңызы бар қалалардың, астананың, қалалардың, аудандардың тиісті жергілікті атқарушы органдары бекітеді;";</w:t>
      </w:r>
    </w:p>
    <w:bookmarkEnd w:id="135"/>
    <w:bookmarkStart w:name="z175" w:id="1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36"/>
    <w:bookmarkStart w:name="z176" w:id="137"/>
    <w:p>
      <w:pPr>
        <w:spacing w:after="0"/>
        <w:ind w:left="0"/>
        <w:jc w:val="both"/>
      </w:pPr>
      <w:r>
        <w:rPr>
          <w:rFonts w:ascii="Times New Roman"/>
          <w:b w:val="false"/>
          <w:i w:val="false"/>
          <w:color w:val="000000"/>
          <w:sz w:val="28"/>
        </w:rPr>
        <w:t>
      мына:</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 ж/қ ұсынылған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топқа жатқызылған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аудандар</w:t>
            </w:r>
          </w:p>
        </w:tc>
      </w:tr>
    </w:tbl>
    <w:p>
      <w:pPr>
        <w:spacing w:after="0"/>
        <w:ind w:left="0"/>
        <w:jc w:val="both"/>
      </w:pPr>
      <w:r>
        <w:rPr>
          <w:rFonts w:ascii="Times New Roman"/>
          <w:b w:val="false"/>
          <w:i w:val="false"/>
          <w:color w:val="000000"/>
          <w:sz w:val="28"/>
        </w:rPr>
        <w:t>
      "</w:t>
      </w:r>
    </w:p>
    <w:bookmarkStart w:name="z177" w:id="138"/>
    <w:p>
      <w:pPr>
        <w:spacing w:after="0"/>
        <w:ind w:left="0"/>
        <w:jc w:val="both"/>
      </w:pPr>
      <w:r>
        <w:rPr>
          <w:rFonts w:ascii="Times New Roman"/>
          <w:b w:val="false"/>
          <w:i w:val="false"/>
          <w:color w:val="000000"/>
          <w:sz w:val="28"/>
        </w:rPr>
        <w:t>
      деген жол мынадай редакцияда жазылсын: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 ж/қ ұсынылған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топқа жатқызылған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аудандар</w:t>
            </w:r>
          </w:p>
        </w:tc>
      </w:tr>
    </w:tbl>
    <w:p>
      <w:pPr>
        <w:spacing w:after="0"/>
        <w:ind w:left="0"/>
        <w:jc w:val="both"/>
      </w:pPr>
      <w:r>
        <w:rPr>
          <w:rFonts w:ascii="Times New Roman"/>
          <w:b w:val="false"/>
          <w:i w:val="false"/>
          <w:color w:val="000000"/>
          <w:sz w:val="28"/>
        </w:rPr>
        <w:t>
      ".</w:t>
      </w:r>
    </w:p>
    <w:bookmarkStart w:name="z178" w:id="139"/>
    <w:p>
      <w:pPr>
        <w:spacing w:after="0"/>
        <w:ind w:left="0"/>
        <w:jc w:val="both"/>
      </w:pPr>
      <w:r>
        <w:rPr>
          <w:rFonts w:ascii="Times New Roman"/>
          <w:b w:val="false"/>
          <w:i w:val="false"/>
          <w:color w:val="000000"/>
          <w:sz w:val="28"/>
        </w:rPr>
        <w:t xml:space="preserve">
      12. "Өртке қарсы қызметтің жұмыс жарғысын бекіту туралы" Қазақстан Республикасы Ішкі істер министрінің 2017 жылғы 26 маусымдағы № 445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15422 болып тіркелген, 2017 жылғы 9 тамызда жарияланған Қазақстан Республикасы Нормативтік құқықтық актілерінің эталондық бақылау банкінде):</w:t>
      </w:r>
    </w:p>
    <w:bookmarkEnd w:id="139"/>
    <w:bookmarkStart w:name="z179" w:id="140"/>
    <w:p>
      <w:pPr>
        <w:spacing w:after="0"/>
        <w:ind w:left="0"/>
        <w:jc w:val="both"/>
      </w:pPr>
      <w:r>
        <w:rPr>
          <w:rFonts w:ascii="Times New Roman"/>
          <w:b w:val="false"/>
          <w:i w:val="false"/>
          <w:color w:val="000000"/>
          <w:sz w:val="28"/>
        </w:rPr>
        <w:t xml:space="preserve">
      көрсетілген бұйрықпен бекітілген, Өртке қарсы қызметтің жұмыс </w:t>
      </w:r>
      <w:r>
        <w:rPr>
          <w:rFonts w:ascii="Times New Roman"/>
          <w:b w:val="false"/>
          <w:i w:val="false"/>
          <w:color w:val="000000"/>
          <w:sz w:val="28"/>
        </w:rPr>
        <w:t>жарғысында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181" w:id="141"/>
    <w:p>
      <w:pPr>
        <w:spacing w:after="0"/>
        <w:ind w:left="0"/>
        <w:jc w:val="both"/>
      </w:pPr>
      <w:r>
        <w:rPr>
          <w:rFonts w:ascii="Times New Roman"/>
          <w:b w:val="false"/>
          <w:i w:val="false"/>
          <w:color w:val="000000"/>
          <w:sz w:val="28"/>
        </w:rPr>
        <w:t>
      "аумақтық гарнизондарда - Қазақстан Республикасы Ішкі істер министрлігі Төтенше жағдайлар комитеті облыстардың, республикалық маңызы бар қалалардың және астананың Төтенше жағдайлар департаментінің (бұдан әрі - Департамет) бастығы;";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3" w:id="142"/>
    <w:p>
      <w:pPr>
        <w:spacing w:after="0"/>
        <w:ind w:left="0"/>
        <w:jc w:val="both"/>
      </w:pPr>
      <w:r>
        <w:rPr>
          <w:rFonts w:ascii="Times New Roman"/>
          <w:b w:val="false"/>
          <w:i w:val="false"/>
          <w:color w:val="000000"/>
          <w:sz w:val="28"/>
        </w:rPr>
        <w:t>
      "12. Шығу кестесіне білім беру орындары және облыстардың,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мекемелерінің оқу-жаттығу бөлімшелері де (бұдан әрі - өрт сөндіру мемлекеттік мекемелері) қосыла алады. Білім беру ұйымдарының жеке құрамы осы мақсат үшін оқу жоспарында көзделген уақыт шегінде гарнизон бөлімшелерінде қарауыл қызметін өткеруге тартылады. Оқу-жаттығу өрт сөндіру бөлімдері, білім беру ұйымдарының оқу-жаттығу өрт сөндіру бөлімдері гарнизондық қызмет өткереді. Оларда қарауыл қызметі ұйымдастырылады.".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