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bfd2" w14:textId="a59b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қарашадағы № 1295 бұйрығы. Қазақстан Республикасының Әділет министрлігінде 2019 жылғы 4 желтоқсанда № 19690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2015 жылғы 30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 - 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1295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 Қазақстан Республикасы Мемлекеттік қызмет істері және сыбайлас жемқорлыққа қарсы іс-қимыл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2600 км-ден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Қазақстан Республикасы Президентінің жанындағы "Қоғамдық келісім" республикалық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Есеп комитетінің төрағасы, Бас прокурор, Қаржы және Ауыл шаруашылығы министрлеріне көлік қызметін көрсететін автомобильдер үшін көліктің 1 бірлігіне айына 3100 км-ден аспайтын жүру лимиттері белгіленсін;</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жауапты хатшысын жақын елді мекендерге қызметтік автокөлікпен іссапарға жіберген жағдайлардағы жүруді қамтымайды.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