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872" w14:textId="8844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22 қарашадағы № 1284 бұйрығы. Қазақстан Республикасының Әділет министрлігінде 2019 жылғы 26 қарашада № 19653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2019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6 805 708 000 (алты миллиард сегіз жүз бес миллион жеті жүз сегіз мың) теңгеден артық емес;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 Әдiлет министрлiгiнде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