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73e7d" w14:textId="8d73e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ерекше реттеу режимін енгізуі және оның күшін жоюы, қаржы ұйымдары болып табылмайтын төлем ұйымдарының және (немесе) өзге заңды тұлғалардың ерекше реттеу режимі шеңберінде қызметті жүзеге асыруы қағидаларын, Ерекше реттеу режимі шеңберінде қызметті жүзеге асыру туралы шарт жасасу үшін Қазақстан Республикасы Ұлттық Банкінің құжаттарды іріктеуі өлшемшарттарын және оларды қарау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11 қарашадағы № 178 қаулысы. Қазақстан Республикасының Әділет министрлігінде 2019 жылғы 18 қарашада № 19608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Ұлттық Банкі Басқармасының 25.07.2025 </w:t>
      </w:r>
      <w:r>
        <w:rPr>
          <w:rFonts w:ascii="Times New Roman"/>
          <w:b w:val="false"/>
          <w:i w:val="false"/>
          <w:color w:val="000000"/>
          <w:sz w:val="28"/>
        </w:rPr>
        <w:t>№ 42</w:t>
      </w:r>
      <w:r>
        <w:rPr>
          <w:rFonts w:ascii="Times New Roman"/>
          <w:b w:val="false"/>
          <w:i w:val="false"/>
          <w:color w:val="ff0000"/>
          <w:sz w:val="28"/>
        </w:rPr>
        <w:t xml:space="preserve"> (31.08.2025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2-тармағының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51-5-бабының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25.07.2025 </w:t>
      </w:r>
      <w:r>
        <w:rPr>
          <w:rFonts w:ascii="Times New Roman"/>
          <w:b w:val="false"/>
          <w:i w:val="false"/>
          <w:color w:val="000000"/>
          <w:sz w:val="28"/>
        </w:rPr>
        <w:t>№ 42</w:t>
      </w:r>
      <w:r>
        <w:rPr>
          <w:rFonts w:ascii="Times New Roman"/>
          <w:b w:val="false"/>
          <w:i w:val="false"/>
          <w:color w:val="ff0000"/>
          <w:sz w:val="28"/>
        </w:rPr>
        <w:t xml:space="preserve"> (31.08.2025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Ұлттық Банкінің ерекше реттеу режимін енгізуі және оның күшін жоюы, ерекше реттеу режимі шеңберінде цифрлық активтермен және (немесе) көрсетілетін төлем қызметтерімен байланысты қызметті жүзеге асыру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25.07.2025 </w:t>
      </w:r>
      <w:r>
        <w:rPr>
          <w:rFonts w:ascii="Times New Roman"/>
          <w:b w:val="false"/>
          <w:i w:val="false"/>
          <w:color w:val="000000"/>
          <w:sz w:val="28"/>
        </w:rPr>
        <w:t>№ 42</w:t>
      </w:r>
      <w:r>
        <w:rPr>
          <w:rFonts w:ascii="Times New Roman"/>
          <w:b w:val="false"/>
          <w:i w:val="false"/>
          <w:color w:val="ff0000"/>
          <w:sz w:val="28"/>
        </w:rPr>
        <w:t xml:space="preserve"> (31.08.2025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Ерекше реттеу режиміне қатысу үшін Қазақстан Республикасы Ұлттық Банкінің мынадай іріктеу өлшемшарттары бекітілсін:</w:t>
      </w:r>
    </w:p>
    <w:bookmarkEnd w:id="2"/>
    <w:bookmarkStart w:name="z86" w:id="3"/>
    <w:p>
      <w:pPr>
        <w:spacing w:after="0"/>
        <w:ind w:left="0"/>
        <w:jc w:val="both"/>
      </w:pPr>
      <w:r>
        <w:rPr>
          <w:rFonts w:ascii="Times New Roman"/>
          <w:b w:val="false"/>
          <w:i w:val="false"/>
          <w:color w:val="000000"/>
          <w:sz w:val="28"/>
        </w:rPr>
        <w:t>
      1) өтініш беруші Қазақстан Республикасының екінші деңгейдегі банкі, банк операцияларының жекелеген түрлерін жүзеге асыратын ұйым, Қазақстан Республикасының резидент-төлем ұйымы және (немесе) қаржы ұйымы болып табылмайтын, Қазақстан Республикасының резидент-өзге заңды тұлғасы болып табылады;</w:t>
      </w:r>
    </w:p>
    <w:bookmarkEnd w:id="3"/>
    <w:bookmarkStart w:name="z87" w:id="4"/>
    <w:p>
      <w:pPr>
        <w:spacing w:after="0"/>
        <w:ind w:left="0"/>
        <w:jc w:val="both"/>
      </w:pPr>
      <w:r>
        <w:rPr>
          <w:rFonts w:ascii="Times New Roman"/>
          <w:b w:val="false"/>
          <w:i w:val="false"/>
          <w:color w:val="000000"/>
          <w:sz w:val="28"/>
        </w:rPr>
        <w:t>
      2) жеке тұлға құрылтайшыда не өтініш беруші заңды тұлға құрылтайшының атқарушы орғанының немесе басқару органының бірінші басшысында алынбаған немесе өтелмеген соттылығы жоқ және (немесе) оларға қатысты экономикалық қызмет саласында қылмыстық құқық бұзушылық үшін қылмыстық қудалау жүзеге асырылмады;</w:t>
      </w:r>
    </w:p>
    <w:bookmarkEnd w:id="4"/>
    <w:bookmarkStart w:name="z88" w:id="5"/>
    <w:p>
      <w:pPr>
        <w:spacing w:after="0"/>
        <w:ind w:left="0"/>
        <w:jc w:val="both"/>
      </w:pPr>
      <w:r>
        <w:rPr>
          <w:rFonts w:ascii="Times New Roman"/>
          <w:b w:val="false"/>
          <w:i w:val="false"/>
          <w:color w:val="000000"/>
          <w:sz w:val="28"/>
        </w:rPr>
        <w:t>
      3) өтініш берушінің ерекше реттеу режимі шеңберінде жүзеге асыруға (көрсетуге) жоспарлап отырған қызметі (көрсетілетін қызметі) төменде аталған талаптардың біреуіне немесе бірнешеуіне сәйкес келеді:</w:t>
      </w:r>
    </w:p>
    <w:bookmarkEnd w:id="5"/>
    <w:p>
      <w:pPr>
        <w:spacing w:after="0"/>
        <w:ind w:left="0"/>
        <w:jc w:val="both"/>
      </w:pPr>
      <w:r>
        <w:rPr>
          <w:rFonts w:ascii="Times New Roman"/>
          <w:b w:val="false"/>
          <w:i w:val="false"/>
          <w:color w:val="000000"/>
          <w:sz w:val="28"/>
        </w:rPr>
        <w:t>
      көрсетілетін төлем қызметтері және (немесе) цифрлық активтер нарықтарында бәсекелестікті арттыруға ықпал етеді;</w:t>
      </w:r>
    </w:p>
    <w:p>
      <w:pPr>
        <w:spacing w:after="0"/>
        <w:ind w:left="0"/>
        <w:jc w:val="both"/>
      </w:pPr>
      <w:r>
        <w:rPr>
          <w:rFonts w:ascii="Times New Roman"/>
          <w:b w:val="false"/>
          <w:i w:val="false"/>
          <w:color w:val="000000"/>
          <w:sz w:val="28"/>
        </w:rPr>
        <w:t>
      көрсетілетін төлем қызметтері және (немесе) цифрлық активтер нарықтарын дамытуға ықпал етеді және тұтынушылардың мүдделеріне сәйкес келеді;</w:t>
      </w:r>
    </w:p>
    <w:p>
      <w:pPr>
        <w:spacing w:after="0"/>
        <w:ind w:left="0"/>
        <w:jc w:val="both"/>
      </w:pPr>
      <w:r>
        <w:rPr>
          <w:rFonts w:ascii="Times New Roman"/>
          <w:b w:val="false"/>
          <w:i w:val="false"/>
          <w:color w:val="000000"/>
          <w:sz w:val="28"/>
        </w:rPr>
        <w:t>
      көрсетілетін төлем қызметтерінің және (немесе) цифрлық активтердің географиялық қолжетімділігін арттыруға ықпал етеді;</w:t>
      </w:r>
    </w:p>
    <w:p>
      <w:pPr>
        <w:spacing w:after="0"/>
        <w:ind w:left="0"/>
        <w:jc w:val="both"/>
      </w:pPr>
      <w:r>
        <w:rPr>
          <w:rFonts w:ascii="Times New Roman"/>
          <w:b w:val="false"/>
          <w:i w:val="false"/>
          <w:color w:val="000000"/>
          <w:sz w:val="28"/>
        </w:rPr>
        <w:t>
      көрсетілетін төлем қызметтері және (немесе) цифрлық активтер нарықтарында жаңа технологиялар мен көрсетілетін қызметтерді (бизнес-процестерді) ендіруді көздейді;</w:t>
      </w:r>
    </w:p>
    <w:p>
      <w:pPr>
        <w:spacing w:after="0"/>
        <w:ind w:left="0"/>
        <w:jc w:val="both"/>
      </w:pPr>
      <w:r>
        <w:rPr>
          <w:rFonts w:ascii="Times New Roman"/>
          <w:b w:val="false"/>
          <w:i w:val="false"/>
          <w:color w:val="000000"/>
          <w:sz w:val="28"/>
        </w:rPr>
        <w:t>
      көрсетілетін төлем қызметтерін тұтынушылар, цифрлық активтерді ұстаушылар мен көрсетілетін төлем қызметтері және (немесе) цифрлық активтер нарықтарына қатысушылар үшін шығасылар мен тәуекелдерді төмендетуге бағытталған;</w:t>
      </w:r>
    </w:p>
    <w:bookmarkStart w:name="z89" w:id="6"/>
    <w:p>
      <w:pPr>
        <w:spacing w:after="0"/>
        <w:ind w:left="0"/>
        <w:jc w:val="both"/>
      </w:pPr>
      <w:r>
        <w:rPr>
          <w:rFonts w:ascii="Times New Roman"/>
          <w:b w:val="false"/>
          <w:i w:val="false"/>
          <w:color w:val="000000"/>
          <w:sz w:val="28"/>
        </w:rPr>
        <w:t>
      4) өтініш беруші ерекше реттеу режиміне қатысу үшін ұсынған бизнес-жоспар ерекше реттеу режимінің мақсаттарына сәйкес келеді.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25.07.2025 </w:t>
      </w:r>
      <w:r>
        <w:rPr>
          <w:rFonts w:ascii="Times New Roman"/>
          <w:b w:val="false"/>
          <w:i w:val="false"/>
          <w:color w:val="000000"/>
          <w:sz w:val="28"/>
        </w:rPr>
        <w:t>№ 42</w:t>
      </w:r>
      <w:r>
        <w:rPr>
          <w:rFonts w:ascii="Times New Roman"/>
          <w:b w:val="false"/>
          <w:i w:val="false"/>
          <w:color w:val="ff0000"/>
          <w:sz w:val="28"/>
        </w:rPr>
        <w:t xml:space="preserve"> (31.08.2025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 w:id="7"/>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Ерекше реттеу режимі шеңберінде қызметті жүзеге асыру туралы шартты жасасу үшін құжаттарды қарау қағидалары бекітілсін. </w:t>
      </w:r>
    </w:p>
    <w:bookmarkEnd w:id="7"/>
    <w:bookmarkStart w:name="z5" w:id="8"/>
    <w:p>
      <w:pPr>
        <w:spacing w:after="0"/>
        <w:ind w:left="0"/>
        <w:jc w:val="both"/>
      </w:pPr>
      <w:r>
        <w:rPr>
          <w:rFonts w:ascii="Times New Roman"/>
          <w:b w:val="false"/>
          <w:i w:val="false"/>
          <w:color w:val="000000"/>
          <w:sz w:val="28"/>
        </w:rPr>
        <w:t>
      4. Төлем жүйелері департаменті Қазақстан Республикасының заңнамасында белгіленген тәртіппен:</w:t>
      </w:r>
    </w:p>
    <w:bookmarkEnd w:id="8"/>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5-тармағында көзделген іс-шаралардың орындалуы туралы мәліметтерді ұсынуды қамтамасыз етсін.</w:t>
      </w:r>
    </w:p>
    <w:bookmarkStart w:name="z6" w:id="9"/>
    <w:p>
      <w:pPr>
        <w:spacing w:after="0"/>
        <w:ind w:left="0"/>
        <w:jc w:val="both"/>
      </w:pPr>
      <w:r>
        <w:rPr>
          <w:rFonts w:ascii="Times New Roman"/>
          <w:b w:val="false"/>
          <w:i w:val="false"/>
          <w:color w:val="000000"/>
          <w:sz w:val="28"/>
        </w:rPr>
        <w:t>
      5.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9"/>
    <w:bookmarkStart w:name="z7" w:id="10"/>
    <w:p>
      <w:pPr>
        <w:spacing w:after="0"/>
        <w:ind w:left="0"/>
        <w:jc w:val="both"/>
      </w:pP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Е.А. Біртановқа жүктелсін.</w:t>
      </w:r>
    </w:p>
    <w:bookmarkEnd w:id="10"/>
    <w:bookmarkStart w:name="z8" w:id="11"/>
    <w:p>
      <w:pPr>
        <w:spacing w:after="0"/>
        <w:ind w:left="0"/>
        <w:jc w:val="both"/>
      </w:pPr>
      <w:r>
        <w:rPr>
          <w:rFonts w:ascii="Times New Roman"/>
          <w:b w:val="false"/>
          <w:i w:val="false"/>
          <w:color w:val="000000"/>
          <w:sz w:val="28"/>
        </w:rPr>
        <w:t>
      7. Осы қаулы ресми жариялануға тиіс және 2020 жылғы 1 қаңтардан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11 қарашадағы</w:t>
            </w:r>
            <w:r>
              <w:br/>
            </w:r>
            <w:r>
              <w:rPr>
                <w:rFonts w:ascii="Times New Roman"/>
                <w:b w:val="false"/>
                <w:i w:val="false"/>
                <w:color w:val="000000"/>
                <w:sz w:val="20"/>
              </w:rPr>
              <w:t>№ 178 қаулысына</w:t>
            </w:r>
            <w:r>
              <w:br/>
            </w:r>
            <w:r>
              <w:rPr>
                <w:rFonts w:ascii="Times New Roman"/>
                <w:b w:val="false"/>
                <w:i w:val="false"/>
                <w:color w:val="000000"/>
                <w:sz w:val="20"/>
              </w:rPr>
              <w:t xml:space="preserve">1-қосымша </w:t>
            </w:r>
          </w:p>
        </w:tc>
      </w:tr>
    </w:tbl>
    <w:bookmarkStart w:name="z10" w:id="12"/>
    <w:p>
      <w:pPr>
        <w:spacing w:after="0"/>
        <w:ind w:left="0"/>
        <w:jc w:val="left"/>
      </w:pPr>
      <w:r>
        <w:rPr>
          <w:rFonts w:ascii="Times New Roman"/>
          <w:b/>
          <w:i w:val="false"/>
          <w:color w:val="000000"/>
        </w:rPr>
        <w:t xml:space="preserve"> Қазақстан Республикасы Ұлттық Банкінің ерекше реттеу режимін енгізуі және оның күшін жоюы, ерекше реттеу режимі шеңберінде цифрлық активтермен және (немесе) көрсетілетін төлем қызметтерімен байланысты қызметті жүзеге асыру қағидалары</w:t>
      </w:r>
    </w:p>
    <w:bookmarkEnd w:id="12"/>
    <w:p>
      <w:pPr>
        <w:spacing w:after="0"/>
        <w:ind w:left="0"/>
        <w:jc w:val="both"/>
      </w:pPr>
      <w:r>
        <w:rPr>
          <w:rFonts w:ascii="Times New Roman"/>
          <w:b w:val="false"/>
          <w:i w:val="false"/>
          <w:color w:val="ff0000"/>
          <w:sz w:val="28"/>
        </w:rPr>
        <w:t xml:space="preserve">
      Ескерту. Тақырып жаңа редакцияда – ҚР Ұлттық Банкі Басқармасының 25.07.2025 </w:t>
      </w:r>
      <w:r>
        <w:rPr>
          <w:rFonts w:ascii="Times New Roman"/>
          <w:b w:val="false"/>
          <w:i w:val="false"/>
          <w:color w:val="ff0000"/>
          <w:sz w:val="28"/>
        </w:rPr>
        <w:t>№ 42</w:t>
      </w:r>
      <w:r>
        <w:rPr>
          <w:rFonts w:ascii="Times New Roman"/>
          <w:b w:val="false"/>
          <w:i w:val="false"/>
          <w:color w:val="ff0000"/>
          <w:sz w:val="28"/>
        </w:rPr>
        <w:t xml:space="preserve"> (31.08.2025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1" w:id="13"/>
    <w:p>
      <w:pPr>
        <w:spacing w:after="0"/>
        <w:ind w:left="0"/>
        <w:jc w:val="left"/>
      </w:pPr>
      <w:r>
        <w:rPr>
          <w:rFonts w:ascii="Times New Roman"/>
          <w:b/>
          <w:i w:val="false"/>
          <w:color w:val="000000"/>
        </w:rPr>
        <w:t xml:space="preserve"> 1-тарау. Жалпы ережелер</w:t>
      </w:r>
    </w:p>
    <w:bookmarkEnd w:id="13"/>
    <w:bookmarkStart w:name="z12" w:id="14"/>
    <w:p>
      <w:pPr>
        <w:spacing w:after="0"/>
        <w:ind w:left="0"/>
        <w:jc w:val="both"/>
      </w:pPr>
      <w:r>
        <w:rPr>
          <w:rFonts w:ascii="Times New Roman"/>
          <w:b w:val="false"/>
          <w:i w:val="false"/>
          <w:color w:val="000000"/>
          <w:sz w:val="28"/>
        </w:rPr>
        <w:t xml:space="preserve">
      1. Осы Қазақстан Республикасы Ұлттық Банкінің ерекше реттеу режимін енгізуі және оның күшін жоюы, ерекше реттеу режимі шеңберінде цифрлық активтермен және (немесе) көрсетілетін төлем қызметтерімен байланысты қызметті жүзеге асыру қағидалары (бұдан әрі – Қағидалар) "Қазақстан Республикасының Ұлттық Банкі туралы" Қазақстан Республикасы Заңының (бұдан әрі – Заң) 15-бабы 2-тармағының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әзірленді және Қазақстан Республикасы Ұлттық Банкінің (бұдан әрі – Ұлттық Банк) ерекше реттеу режимін енгізуі және оның күшін жоюы, Қазақстан Республикасының екінші деңгейдегі банктерінің, банк операцияларының жекелеген түрлерін жүзеге асыратын ұйымдардың, қаржы ұйымдары болып табылмайтын төлем ұйымдарының және (немесе) өзге заңды тұлғалардың (бұдан әрі – қатысушылар) ерекше реттеу режимі шеңберінде цифрлық активтермен және (немесе) көрсетілетін төлем қызметтерімен байланысты қызметті жүзеге асыру тәртібін айқындайды.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25.07.2025 </w:t>
      </w:r>
      <w:r>
        <w:rPr>
          <w:rFonts w:ascii="Times New Roman"/>
          <w:b w:val="false"/>
          <w:i w:val="false"/>
          <w:color w:val="000000"/>
          <w:sz w:val="28"/>
        </w:rPr>
        <w:t>№ 42</w:t>
      </w:r>
      <w:r>
        <w:rPr>
          <w:rFonts w:ascii="Times New Roman"/>
          <w:b w:val="false"/>
          <w:i w:val="false"/>
          <w:color w:val="ff0000"/>
          <w:sz w:val="28"/>
        </w:rPr>
        <w:t xml:space="preserve"> (31.08.2025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3" w:id="15"/>
    <w:p>
      <w:pPr>
        <w:spacing w:after="0"/>
        <w:ind w:left="0"/>
        <w:jc w:val="both"/>
      </w:pPr>
      <w:r>
        <w:rPr>
          <w:rFonts w:ascii="Times New Roman"/>
          <w:b w:val="false"/>
          <w:i w:val="false"/>
          <w:color w:val="000000"/>
          <w:sz w:val="28"/>
        </w:rPr>
        <w:t xml:space="preserve">
      2. Ерекше реттеу режимі Заңның </w:t>
      </w:r>
      <w:r>
        <w:rPr>
          <w:rFonts w:ascii="Times New Roman"/>
          <w:b w:val="false"/>
          <w:i w:val="false"/>
          <w:color w:val="000000"/>
          <w:sz w:val="28"/>
        </w:rPr>
        <w:t>51-4-бабының</w:t>
      </w:r>
      <w:r>
        <w:rPr>
          <w:rFonts w:ascii="Times New Roman"/>
          <w:b w:val="false"/>
          <w:i w:val="false"/>
          <w:color w:val="000000"/>
          <w:sz w:val="28"/>
        </w:rPr>
        <w:t xml:space="preserve"> 2-тармағында көзделген мақсаттарға қол жеткізу үшін енгізіледі.</w:t>
      </w:r>
    </w:p>
    <w:bookmarkEnd w:id="15"/>
    <w:bookmarkStart w:name="z14" w:id="16"/>
    <w:p>
      <w:pPr>
        <w:spacing w:after="0"/>
        <w:ind w:left="0"/>
        <w:jc w:val="left"/>
      </w:pPr>
      <w:r>
        <w:rPr>
          <w:rFonts w:ascii="Times New Roman"/>
          <w:b/>
          <w:i w:val="false"/>
          <w:color w:val="000000"/>
        </w:rPr>
        <w:t xml:space="preserve"> 2-тарау. Ерекше реттеу режимін енгізу және оның күшін жою тәртібі</w:t>
      </w:r>
    </w:p>
    <w:bookmarkEnd w:id="16"/>
    <w:bookmarkStart w:name="z15" w:id="17"/>
    <w:p>
      <w:pPr>
        <w:spacing w:after="0"/>
        <w:ind w:left="0"/>
        <w:jc w:val="both"/>
      </w:pPr>
      <w:r>
        <w:rPr>
          <w:rFonts w:ascii="Times New Roman"/>
          <w:b w:val="false"/>
          <w:i w:val="false"/>
          <w:color w:val="000000"/>
          <w:sz w:val="28"/>
        </w:rPr>
        <w:t>
      3. Ерекше реттеу режимі Ұлттық Банк Басқармасының шешімімен енгізіледі, онда оның енгізілген күні, сондай-ақ қолданылу мерзімі көрсетіледі.</w:t>
      </w:r>
    </w:p>
    <w:bookmarkEnd w:id="17"/>
    <w:p>
      <w:pPr>
        <w:spacing w:after="0"/>
        <w:ind w:left="0"/>
        <w:jc w:val="both"/>
      </w:pPr>
      <w:r>
        <w:rPr>
          <w:rFonts w:ascii="Times New Roman"/>
          <w:b w:val="false"/>
          <w:i w:val="false"/>
          <w:color w:val="000000"/>
          <w:sz w:val="28"/>
        </w:rPr>
        <w:t>
      Ерекше реттеу режимін енгізу немесе оның күшін жою туралы ақпарат Ұлттық Банктің ресми интернет-ресурсына орналастырылады.</w:t>
      </w:r>
    </w:p>
    <w:bookmarkStart w:name="z16" w:id="18"/>
    <w:p>
      <w:pPr>
        <w:spacing w:after="0"/>
        <w:ind w:left="0"/>
        <w:jc w:val="both"/>
      </w:pPr>
      <w:r>
        <w:rPr>
          <w:rFonts w:ascii="Times New Roman"/>
          <w:b w:val="false"/>
          <w:i w:val="false"/>
          <w:color w:val="000000"/>
          <w:sz w:val="28"/>
        </w:rPr>
        <w:t xml:space="preserve">
      4. Ерекше реттеу режимі шеңберіндегі қызмет Қағидаларға қосымшаға сәйкес үлгі нысан бойынша Ұлттық Банк пен қатысушы арасында жасалатын ерекше реттеу режимі шеңберінде қызметті жүзеге асыру туралы шарт (бұдан әрі – шарт) негізінде жүзеге асырылады. </w:t>
      </w:r>
    </w:p>
    <w:bookmarkEnd w:id="18"/>
    <w:bookmarkStart w:name="z17" w:id="19"/>
    <w:p>
      <w:pPr>
        <w:spacing w:after="0"/>
        <w:ind w:left="0"/>
        <w:jc w:val="both"/>
      </w:pPr>
      <w:r>
        <w:rPr>
          <w:rFonts w:ascii="Times New Roman"/>
          <w:b w:val="false"/>
          <w:i w:val="false"/>
          <w:color w:val="000000"/>
          <w:sz w:val="28"/>
        </w:rPr>
        <w:t xml:space="preserve">
      5. Шарттың қолданылу мерзімі тараптардың келісімі бойынша айқындалады, бірақ Заңның </w:t>
      </w:r>
      <w:r>
        <w:rPr>
          <w:rFonts w:ascii="Times New Roman"/>
          <w:b w:val="false"/>
          <w:i w:val="false"/>
          <w:color w:val="000000"/>
          <w:sz w:val="28"/>
        </w:rPr>
        <w:t>51-4-бабының</w:t>
      </w:r>
      <w:r>
        <w:rPr>
          <w:rFonts w:ascii="Times New Roman"/>
          <w:b w:val="false"/>
          <w:i w:val="false"/>
          <w:color w:val="000000"/>
          <w:sz w:val="28"/>
        </w:rPr>
        <w:t xml:space="preserve"> 4-тармағында белгіленген мерзімнен аспайды.</w:t>
      </w:r>
    </w:p>
    <w:bookmarkEnd w:id="19"/>
    <w:bookmarkStart w:name="z18" w:id="20"/>
    <w:p>
      <w:pPr>
        <w:spacing w:after="0"/>
        <w:ind w:left="0"/>
        <w:jc w:val="both"/>
      </w:pPr>
      <w:r>
        <w:rPr>
          <w:rFonts w:ascii="Times New Roman"/>
          <w:b w:val="false"/>
          <w:i w:val="false"/>
          <w:color w:val="000000"/>
          <w:sz w:val="28"/>
        </w:rPr>
        <w:t>
      6. Ерекше реттеу режимі шеңберінде қызметті жүзеге асырудың, цифрлық активтермен және (немесе) көрсетілетін төлем қызметтерімен байланысты арнайы талаптарын (бұдан әрі – көрсетілетін төлем қызметін және (немесе) цифрлық активтермен және (немесе) көрсетілетін төлем қызметтерімен байланысты қызметті көрсету (жүзеге асыру)), шарттың қолданылу мерзімін, тұтынушылар санын, міндеттемелер көлемін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цифрлық активтер туралы</w:t>
      </w:r>
      <w:r>
        <w:rPr>
          <w:rFonts w:ascii="Times New Roman"/>
          <w:b w:val="false"/>
          <w:i w:val="false"/>
          <w:color w:val="000000"/>
          <w:sz w:val="28"/>
        </w:rPr>
        <w:t>" Қазақстан Республикасының заңдары және көрсетілген заңдарға сәйкес қабылданатын Ұлттық Банктің нормативтік құқықтық актілері нормаларының ерекше реттеу режиміне қатысушыларға қолданылу шектерін Ұлттық Банк айқындайды.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25.07.2025 </w:t>
      </w:r>
      <w:r>
        <w:rPr>
          <w:rFonts w:ascii="Times New Roman"/>
          <w:b w:val="false"/>
          <w:i w:val="false"/>
          <w:color w:val="000000"/>
          <w:sz w:val="28"/>
        </w:rPr>
        <w:t>№ 42</w:t>
      </w:r>
      <w:r>
        <w:rPr>
          <w:rFonts w:ascii="Times New Roman"/>
          <w:b w:val="false"/>
          <w:i w:val="false"/>
          <w:color w:val="ff0000"/>
          <w:sz w:val="28"/>
        </w:rPr>
        <w:t xml:space="preserve"> (31.08.2025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9" w:id="21"/>
    <w:p>
      <w:pPr>
        <w:spacing w:after="0"/>
        <w:ind w:left="0"/>
        <w:jc w:val="both"/>
      </w:pPr>
      <w:r>
        <w:rPr>
          <w:rFonts w:ascii="Times New Roman"/>
          <w:b w:val="false"/>
          <w:i w:val="false"/>
          <w:color w:val="000000"/>
          <w:sz w:val="28"/>
        </w:rPr>
        <w:t>
      7. Ерекше реттеу режимінің:</w:t>
      </w:r>
    </w:p>
    <w:bookmarkEnd w:id="21"/>
    <w:bookmarkStart w:name="z90" w:id="22"/>
    <w:p>
      <w:pPr>
        <w:spacing w:after="0"/>
        <w:ind w:left="0"/>
        <w:jc w:val="both"/>
      </w:pPr>
      <w:r>
        <w:rPr>
          <w:rFonts w:ascii="Times New Roman"/>
          <w:b w:val="false"/>
          <w:i w:val="false"/>
          <w:color w:val="000000"/>
          <w:sz w:val="28"/>
        </w:rPr>
        <w:t>
      1) Қазақстан Республикасының заңнамасына сәйкес ерекше реттеу режимі шеңберінде қатысушылар цифрлық активтермен және (немесе) көрсетілетін төлем қызметтерімен байланысты қызметті тоқтатқан кезде;</w:t>
      </w:r>
    </w:p>
    <w:bookmarkEnd w:id="22"/>
    <w:bookmarkStart w:name="z91" w:id="23"/>
    <w:p>
      <w:pPr>
        <w:spacing w:after="0"/>
        <w:ind w:left="0"/>
        <w:jc w:val="both"/>
      </w:pPr>
      <w:r>
        <w:rPr>
          <w:rFonts w:ascii="Times New Roman"/>
          <w:b w:val="false"/>
          <w:i w:val="false"/>
          <w:color w:val="000000"/>
          <w:sz w:val="28"/>
        </w:rPr>
        <w:t>
      2) ерекше реттеу режиміне қатысушымен шарттың мерзімі аяқталған немесе Ұлттық Банк оны мерзімінен бұрын бұзған кезде күші жойылады. Ұлттық Банк Заңның 51-5-бабының 6-тармағында көзделген жағдайларда шартты біржақты тәртіппен бұзады;</w:t>
      </w:r>
    </w:p>
    <w:bookmarkEnd w:id="23"/>
    <w:bookmarkStart w:name="z92" w:id="24"/>
    <w:p>
      <w:pPr>
        <w:spacing w:after="0"/>
        <w:ind w:left="0"/>
        <w:jc w:val="both"/>
      </w:pPr>
      <w:r>
        <w:rPr>
          <w:rFonts w:ascii="Times New Roman"/>
          <w:b w:val="false"/>
          <w:i w:val="false"/>
          <w:color w:val="000000"/>
          <w:sz w:val="28"/>
        </w:rPr>
        <w:t>
      3) төлем ұйымы төлем ұйымдарының тізілімінен шығарылған кезде;</w:t>
      </w:r>
    </w:p>
    <w:bookmarkEnd w:id="24"/>
    <w:bookmarkStart w:name="z93" w:id="25"/>
    <w:p>
      <w:pPr>
        <w:spacing w:after="0"/>
        <w:ind w:left="0"/>
        <w:jc w:val="both"/>
      </w:pPr>
      <w:r>
        <w:rPr>
          <w:rFonts w:ascii="Times New Roman"/>
          <w:b w:val="false"/>
          <w:i w:val="false"/>
          <w:color w:val="000000"/>
          <w:sz w:val="28"/>
        </w:rPr>
        <w:t xml:space="preserve">
      4) Қазақстан Республикасының екінші деңгейдегі банкі және (немесе) банк операцияларының жекелеген түрлерін жүзеге асыратын ұйым банк операцияларын жүргізуге лицензиясынан айырылған кезде; </w:t>
      </w:r>
    </w:p>
    <w:bookmarkEnd w:id="25"/>
    <w:bookmarkStart w:name="z94" w:id="26"/>
    <w:p>
      <w:pPr>
        <w:spacing w:after="0"/>
        <w:ind w:left="0"/>
        <w:jc w:val="both"/>
      </w:pPr>
      <w:r>
        <w:rPr>
          <w:rFonts w:ascii="Times New Roman"/>
          <w:b w:val="false"/>
          <w:i w:val="false"/>
          <w:color w:val="000000"/>
          <w:sz w:val="28"/>
        </w:rPr>
        <w:t>
      5) азаматтық заңнамада немесе шартта көзделген өзге жағдайларда күші жойылады.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25.07.2025 </w:t>
      </w:r>
      <w:r>
        <w:rPr>
          <w:rFonts w:ascii="Times New Roman"/>
          <w:b w:val="false"/>
          <w:i w:val="false"/>
          <w:color w:val="000000"/>
          <w:sz w:val="28"/>
        </w:rPr>
        <w:t>№ 42</w:t>
      </w:r>
      <w:r>
        <w:rPr>
          <w:rFonts w:ascii="Times New Roman"/>
          <w:b w:val="false"/>
          <w:i w:val="false"/>
          <w:color w:val="ff0000"/>
          <w:sz w:val="28"/>
        </w:rPr>
        <w:t xml:space="preserve"> (31.08.2025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0" w:id="27"/>
    <w:p>
      <w:pPr>
        <w:spacing w:after="0"/>
        <w:ind w:left="0"/>
        <w:jc w:val="both"/>
      </w:pPr>
      <w:r>
        <w:rPr>
          <w:rFonts w:ascii="Times New Roman"/>
          <w:b w:val="false"/>
          <w:i w:val="false"/>
          <w:color w:val="000000"/>
          <w:sz w:val="28"/>
        </w:rPr>
        <w:t>
      8. Ерекше реттеу режимінің күші жойылған не ол енгізілген мерзім аяқталған кезде шарттың қолданылуы тоқтатылады және қатысушы ерекше реттеу режимі шеңберінде жүзеге асыратын қызметті тоқтатады.</w:t>
      </w:r>
    </w:p>
    <w:bookmarkEnd w:id="27"/>
    <w:p>
      <w:pPr>
        <w:spacing w:after="0"/>
        <w:ind w:left="0"/>
        <w:jc w:val="both"/>
      </w:pPr>
      <w:r>
        <w:rPr>
          <w:rFonts w:ascii="Times New Roman"/>
          <w:b w:val="false"/>
          <w:i w:val="false"/>
          <w:color w:val="000000"/>
          <w:sz w:val="28"/>
        </w:rPr>
        <w:t>
      Шарттың қолданылуы тоқтатылғаннан кейін қатысушы 5 (бес) жұмыс күні ішінде өзінің тұтынушыларына ерекше реттеу режимі шеңберіндегі көрсетілетін төлем қызметін және (немесе) цифрлық активтермен және (немесе) көрсетілетін төлем қызметтерімен байланысты қызметті көрсетуді (жүзеге асыруды) тоқтату туралы хабарлайды және ерекше реттеу режимі шеңберінде тұтынушылармен жасалған көрсетілетін төлем қызметін және (немесе) цифрлық активтермен және (немесе) көрсетілетін төлем қызметтерімен байланысты қызметті көрсету (жүзеге асыру) туралы шартқа (бұдан әрі – тұтынушымен шарт), Қазақстан Республикасының азаматтық заңнамасына, төлемдер және төлем жүйелері туралы заңнамасына және Қазақстан Республикасындағы цифрлық активтер туралы заңнамасына сәйкес өздерінің тұтынушылары алдындағы міндеттемелерін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25.07.2025 </w:t>
      </w:r>
      <w:r>
        <w:rPr>
          <w:rFonts w:ascii="Times New Roman"/>
          <w:b w:val="false"/>
          <w:i w:val="false"/>
          <w:color w:val="000000"/>
          <w:sz w:val="28"/>
        </w:rPr>
        <w:t>№ 42</w:t>
      </w:r>
      <w:r>
        <w:rPr>
          <w:rFonts w:ascii="Times New Roman"/>
          <w:b w:val="false"/>
          <w:i w:val="false"/>
          <w:color w:val="ff0000"/>
          <w:sz w:val="28"/>
        </w:rPr>
        <w:t xml:space="preserve"> (31.08.2025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1" w:id="28"/>
    <w:p>
      <w:pPr>
        <w:spacing w:after="0"/>
        <w:ind w:left="0"/>
        <w:jc w:val="left"/>
      </w:pPr>
      <w:r>
        <w:rPr>
          <w:rFonts w:ascii="Times New Roman"/>
          <w:b/>
          <w:i w:val="false"/>
          <w:color w:val="000000"/>
        </w:rPr>
        <w:t xml:space="preserve"> 3-тарау. Ерекше реттеу режимі шеңберінде қызметті жүзеге асыру тәртібі</w:t>
      </w:r>
    </w:p>
    <w:bookmarkEnd w:id="28"/>
    <w:bookmarkStart w:name="z22" w:id="29"/>
    <w:p>
      <w:pPr>
        <w:spacing w:after="0"/>
        <w:ind w:left="0"/>
        <w:jc w:val="both"/>
      </w:pPr>
      <w:r>
        <w:rPr>
          <w:rFonts w:ascii="Times New Roman"/>
          <w:b w:val="false"/>
          <w:i w:val="false"/>
          <w:color w:val="000000"/>
          <w:sz w:val="28"/>
        </w:rPr>
        <w:t xml:space="preserve">
      9. Ұлттық Банк қатысушының шартқа сәйкес қабылданған міндеттемелерді сақтауына мониторингті ай сайын жүзеге асырады. </w:t>
      </w:r>
    </w:p>
    <w:bookmarkEnd w:id="29"/>
    <w:bookmarkStart w:name="z23" w:id="30"/>
    <w:p>
      <w:pPr>
        <w:spacing w:after="0"/>
        <w:ind w:left="0"/>
        <w:jc w:val="both"/>
      </w:pPr>
      <w:r>
        <w:rPr>
          <w:rFonts w:ascii="Times New Roman"/>
          <w:b w:val="false"/>
          <w:i w:val="false"/>
          <w:color w:val="000000"/>
          <w:sz w:val="28"/>
        </w:rPr>
        <w:t>
      10. Ерекше реттеу режимі шеңберіндегі цифрлық активтермен және (немесе) көрсетілетін төлем қызметтерімен байланысты қызметті жүзеге асыру кезінде қатысушы Қағидаларға қосымшада көзделген Ерекше реттеу режимі шеңберінде қызметті жүзеге асыру туралы үлгі шарттың 9-тармағы 1) тармақшасының талаптары сақталуын қамтамсыз етеді, сондай-ақ:</w:t>
      </w:r>
    </w:p>
    <w:bookmarkEnd w:id="30"/>
    <w:bookmarkStart w:name="z95" w:id="31"/>
    <w:p>
      <w:pPr>
        <w:spacing w:after="0"/>
        <w:ind w:left="0"/>
        <w:jc w:val="both"/>
      </w:pPr>
      <w:r>
        <w:rPr>
          <w:rFonts w:ascii="Times New Roman"/>
          <w:b w:val="false"/>
          <w:i w:val="false"/>
          <w:color w:val="000000"/>
          <w:sz w:val="28"/>
        </w:rPr>
        <w:t>
      1) тұтынушыларға Ұлттық Банктен тиісті ақпаратты алған күннен бастап 3 (үш) жұмыс күні ішінде енгізілген ерекше реттеу режимінің мерзімдері мен талаптары өзгергені туралы хабарлайды;</w:t>
      </w:r>
    </w:p>
    <w:bookmarkEnd w:id="31"/>
    <w:bookmarkStart w:name="z96" w:id="32"/>
    <w:p>
      <w:pPr>
        <w:spacing w:after="0"/>
        <w:ind w:left="0"/>
        <w:jc w:val="both"/>
      </w:pPr>
      <w:r>
        <w:rPr>
          <w:rFonts w:ascii="Times New Roman"/>
          <w:b w:val="false"/>
          <w:i w:val="false"/>
          <w:color w:val="000000"/>
          <w:sz w:val="28"/>
        </w:rPr>
        <w:t>
      2) айдың 5 (бесінші) жұмыс күнінен кешіктірмей, ай сайын Ұлттық Банкке шарт талаптарына сәйкес көрсетілетін төлем қызметін және (немесе) цифрлық активтермен және (немесе) көрсетілетін төлем қызметтерімен байланысты қызметті көрсетудің (жүзеге асырудың) аралық нәтижелері туралы ақпаратты ұсынады.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көзделген – ҚР Ұлттық Банкі Басқармасының 25.07.2025 </w:t>
      </w:r>
      <w:r>
        <w:rPr>
          <w:rFonts w:ascii="Times New Roman"/>
          <w:b w:val="false"/>
          <w:i w:val="false"/>
          <w:color w:val="000000"/>
          <w:sz w:val="28"/>
        </w:rPr>
        <w:t>№ 42</w:t>
      </w:r>
      <w:r>
        <w:rPr>
          <w:rFonts w:ascii="Times New Roman"/>
          <w:b w:val="false"/>
          <w:i w:val="false"/>
          <w:color w:val="ff0000"/>
          <w:sz w:val="28"/>
        </w:rPr>
        <w:t xml:space="preserve"> (31.08.2025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4" w:id="33"/>
    <w:p>
      <w:pPr>
        <w:spacing w:after="0"/>
        <w:ind w:left="0"/>
        <w:jc w:val="both"/>
      </w:pPr>
      <w:r>
        <w:rPr>
          <w:rFonts w:ascii="Times New Roman"/>
          <w:b w:val="false"/>
          <w:i w:val="false"/>
          <w:color w:val="000000"/>
          <w:sz w:val="28"/>
        </w:rPr>
        <w:t xml:space="preserve">
      11. Қатысушы Ұлттық Банкке шарттың қолданылу мерзімін ұзарту қажеттілігінің негіздерін көрсете отырып, Заңның </w:t>
      </w:r>
      <w:r>
        <w:rPr>
          <w:rFonts w:ascii="Times New Roman"/>
          <w:b w:val="false"/>
          <w:i w:val="false"/>
          <w:color w:val="000000"/>
          <w:sz w:val="28"/>
        </w:rPr>
        <w:t>51-4-бабының</w:t>
      </w:r>
      <w:r>
        <w:rPr>
          <w:rFonts w:ascii="Times New Roman"/>
          <w:b w:val="false"/>
          <w:i w:val="false"/>
          <w:color w:val="000000"/>
          <w:sz w:val="28"/>
        </w:rPr>
        <w:t xml:space="preserve"> 4-тармағында көрсетілген мерзімнен аспайдындай ұзарту туралы өтінішхатпен өтініш жасайды.</w:t>
      </w:r>
    </w:p>
    <w:bookmarkEnd w:id="33"/>
    <w:p>
      <w:pPr>
        <w:spacing w:after="0"/>
        <w:ind w:left="0"/>
        <w:jc w:val="both"/>
      </w:pPr>
      <w:r>
        <w:rPr>
          <w:rFonts w:ascii="Times New Roman"/>
          <w:b w:val="false"/>
          <w:i w:val="false"/>
          <w:color w:val="000000"/>
          <w:sz w:val="28"/>
        </w:rPr>
        <w:t>
      Шарттың қолданылу мерзімін ұзарту туралы өтінішхат Ұлттық Банкке шарттың қолданылу мерзімі аяқталғанға дейін күнтізбелік 60 (алпыс) күннен кешіктірмей ұсынылады.</w:t>
      </w:r>
    </w:p>
    <w:bookmarkStart w:name="z25" w:id="34"/>
    <w:p>
      <w:pPr>
        <w:spacing w:after="0"/>
        <w:ind w:left="0"/>
        <w:jc w:val="both"/>
      </w:pPr>
      <w:r>
        <w:rPr>
          <w:rFonts w:ascii="Times New Roman"/>
          <w:b w:val="false"/>
          <w:i w:val="false"/>
          <w:color w:val="000000"/>
          <w:sz w:val="28"/>
        </w:rPr>
        <w:t>
      12. Ұлттық Банк шарттың қолданылу мерзімін ұзарту туралы өтінішхатты келіп түскен күнінен бастап күнтізбелік 15 (он бес) күн ішінде қарайды және қатысушыға мерзімін ұзарту не мерзімін ұзартудан бас тарту туралы қабылданған шешім туралы хабарлама жібереді.</w:t>
      </w:r>
    </w:p>
    <w:bookmarkEnd w:id="34"/>
    <w:bookmarkStart w:name="z26" w:id="35"/>
    <w:p>
      <w:pPr>
        <w:spacing w:after="0"/>
        <w:ind w:left="0"/>
        <w:jc w:val="both"/>
      </w:pPr>
      <w:r>
        <w:rPr>
          <w:rFonts w:ascii="Times New Roman"/>
          <w:b w:val="false"/>
          <w:i w:val="false"/>
          <w:color w:val="000000"/>
          <w:sz w:val="28"/>
        </w:rPr>
        <w:t>
      13. Шарттың қолданылу мерзімі ұзартуды есептегенде бес жылдан аспайды.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ерекше реттеу</w:t>
            </w:r>
            <w:r>
              <w:br/>
            </w:r>
            <w:r>
              <w:rPr>
                <w:rFonts w:ascii="Times New Roman"/>
                <w:b w:val="false"/>
                <w:i w:val="false"/>
                <w:color w:val="000000"/>
                <w:sz w:val="20"/>
              </w:rPr>
              <w:t>режимін енгізуі және оның</w:t>
            </w:r>
            <w:r>
              <w:br/>
            </w:r>
            <w:r>
              <w:rPr>
                <w:rFonts w:ascii="Times New Roman"/>
                <w:b w:val="false"/>
                <w:i w:val="false"/>
                <w:color w:val="000000"/>
                <w:sz w:val="20"/>
              </w:rPr>
              <w:t>күшін жоюы, ерекше реттеу</w:t>
            </w:r>
            <w:r>
              <w:br/>
            </w:r>
            <w:r>
              <w:rPr>
                <w:rFonts w:ascii="Times New Roman"/>
                <w:b w:val="false"/>
                <w:i w:val="false"/>
                <w:color w:val="000000"/>
                <w:sz w:val="20"/>
              </w:rPr>
              <w:t>режимі шеңберінде цифрлық</w:t>
            </w:r>
            <w:r>
              <w:br/>
            </w:r>
            <w:r>
              <w:rPr>
                <w:rFonts w:ascii="Times New Roman"/>
                <w:b w:val="false"/>
                <w:i w:val="false"/>
                <w:color w:val="000000"/>
                <w:sz w:val="20"/>
              </w:rPr>
              <w:t>активтермен және (немесе)</w:t>
            </w:r>
            <w:r>
              <w:br/>
            </w:r>
            <w:r>
              <w:rPr>
                <w:rFonts w:ascii="Times New Roman"/>
                <w:b w:val="false"/>
                <w:i w:val="false"/>
                <w:color w:val="000000"/>
                <w:sz w:val="20"/>
              </w:rPr>
              <w:t>көрсетілетін төлем</w:t>
            </w:r>
            <w:r>
              <w:br/>
            </w:r>
            <w:r>
              <w:rPr>
                <w:rFonts w:ascii="Times New Roman"/>
                <w:b w:val="false"/>
                <w:i w:val="false"/>
                <w:color w:val="000000"/>
                <w:sz w:val="20"/>
              </w:rPr>
              <w:t>қызметтерімен байланысты</w:t>
            </w:r>
            <w:r>
              <w:br/>
            </w:r>
            <w:r>
              <w:rPr>
                <w:rFonts w:ascii="Times New Roman"/>
                <w:b w:val="false"/>
                <w:i w:val="false"/>
                <w:color w:val="000000"/>
                <w:sz w:val="20"/>
              </w:rPr>
              <w:t>қызметті жүзеге асыру</w:t>
            </w:r>
            <w:r>
              <w:br/>
            </w:r>
            <w:r>
              <w:rPr>
                <w:rFonts w:ascii="Times New Roman"/>
                <w:b w:val="false"/>
                <w:i w:val="false"/>
                <w:color w:val="000000"/>
                <w:sz w:val="20"/>
              </w:rPr>
              <w:t>қағидаларына қосымша</w:t>
            </w:r>
          </w:p>
        </w:tc>
      </w:tr>
    </w:tbl>
    <w:p>
      <w:pPr>
        <w:spacing w:after="0"/>
        <w:ind w:left="0"/>
        <w:jc w:val="both"/>
      </w:pPr>
      <w:r>
        <w:rPr>
          <w:rFonts w:ascii="Times New Roman"/>
          <w:b w:val="false"/>
          <w:i w:val="false"/>
          <w:color w:val="ff0000"/>
          <w:sz w:val="28"/>
        </w:rPr>
        <w:t xml:space="preserve">
      Ескерту. Қосымшада жоғарғы оң жақ бұрыштағы мәтін жаңа редакцияда – ҚР Ұлттық Банкі Басқармасының 25.07.2025 </w:t>
      </w:r>
      <w:r>
        <w:rPr>
          <w:rFonts w:ascii="Times New Roman"/>
          <w:b w:val="false"/>
          <w:i w:val="false"/>
          <w:color w:val="ff0000"/>
          <w:sz w:val="28"/>
        </w:rPr>
        <w:t>№ 42</w:t>
      </w:r>
      <w:r>
        <w:rPr>
          <w:rFonts w:ascii="Times New Roman"/>
          <w:b w:val="false"/>
          <w:i w:val="false"/>
          <w:color w:val="ff0000"/>
          <w:sz w:val="28"/>
        </w:rPr>
        <w:t xml:space="preserve"> (31.08.2025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 w:id="36"/>
    <w:p>
      <w:pPr>
        <w:spacing w:after="0"/>
        <w:ind w:left="0"/>
        <w:jc w:val="left"/>
      </w:pPr>
      <w:r>
        <w:rPr>
          <w:rFonts w:ascii="Times New Roman"/>
          <w:b/>
          <w:i w:val="false"/>
          <w:color w:val="000000"/>
        </w:rPr>
        <w:t xml:space="preserve"> Ерекше реттеу режимі шеңберінде қызметті жүзеге асыру туралы үлгі шарт</w:t>
      </w:r>
    </w:p>
    <w:bookmarkEnd w:id="36"/>
    <w:p>
      <w:pPr>
        <w:spacing w:after="0"/>
        <w:ind w:left="0"/>
        <w:jc w:val="both"/>
      </w:pPr>
      <w:r>
        <w:rPr>
          <w:rFonts w:ascii="Times New Roman"/>
          <w:b w:val="false"/>
          <w:i w:val="false"/>
          <w:color w:val="000000"/>
          <w:sz w:val="28"/>
        </w:rPr>
        <w:t>
      № ___________                                    20__ жылғы "__" 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және орналасқан жері)</w:t>
      </w:r>
    </w:p>
    <w:p>
      <w:pPr>
        <w:spacing w:after="0"/>
        <w:ind w:left="0"/>
        <w:jc w:val="both"/>
      </w:pPr>
      <w:r>
        <w:rPr>
          <w:rFonts w:ascii="Times New Roman"/>
          <w:b w:val="false"/>
          <w:i w:val="false"/>
          <w:color w:val="000000"/>
          <w:sz w:val="28"/>
        </w:rPr>
        <w:t>
      бұдан әрі "Қатысушы" деп аталады, Жарғы (сенімхат) негізінде іс-әрекет жасайтын</w:t>
      </w:r>
    </w:p>
    <w:p>
      <w:pPr>
        <w:spacing w:after="0"/>
        <w:ind w:left="0"/>
        <w:jc w:val="both"/>
      </w:pPr>
      <w:r>
        <w:rPr>
          <w:rFonts w:ascii="Times New Roman"/>
          <w:b w:val="false"/>
          <w:i w:val="false"/>
          <w:color w:val="000000"/>
          <w:sz w:val="28"/>
        </w:rPr>
        <w:t>
      бірінші басшысы (уәкілетті тұлғаның)________________________________________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xml:space="preserve">
      арқылы бір жағынан, және "Қазақстан Республикасының Ұлттық Банкі" республикалық мемлекеттік мекемесі, бұдан әрі "Ұлттық Банк" деп аталады, "Қазақстан Республикасының Ұлттық Банкі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Заң) негiзiнде iс-әрекет жасайтын Төрағаның орынбасары ___________________________ _______________________ арқылы екінші жағынан, бұдан әрі бірлесіп "Тараптар" деп аталады, Заңның 51-5-бабының </w:t>
      </w:r>
      <w:r>
        <w:rPr>
          <w:rFonts w:ascii="Times New Roman"/>
          <w:b w:val="false"/>
          <w:i w:val="false"/>
          <w:color w:val="000000"/>
          <w:sz w:val="28"/>
        </w:rPr>
        <w:t>2-тармағына</w:t>
      </w:r>
      <w:r>
        <w:rPr>
          <w:rFonts w:ascii="Times New Roman"/>
          <w:b w:val="false"/>
          <w:i w:val="false"/>
          <w:color w:val="000000"/>
          <w:sz w:val="28"/>
        </w:rPr>
        <w:t xml:space="preserve"> сәйкес, Ұлттық Банк Басқармасының 20__жылғы "__" __________ шешімі негізінде төмендегілер туралы осы Ерекше реттеу режимі шеңберінде қызметті жүзеге асыру туралы шартты (бұдан әрі – Шарт) жасасты: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25.07.2025 </w:t>
      </w:r>
      <w:r>
        <w:rPr>
          <w:rFonts w:ascii="Times New Roman"/>
          <w:b w:val="false"/>
          <w:i w:val="false"/>
          <w:color w:val="000000"/>
          <w:sz w:val="28"/>
        </w:rPr>
        <w:t>№ 42</w:t>
      </w:r>
      <w:r>
        <w:rPr>
          <w:rFonts w:ascii="Times New Roman"/>
          <w:b w:val="false"/>
          <w:i w:val="false"/>
          <w:color w:val="ff0000"/>
          <w:sz w:val="28"/>
        </w:rPr>
        <w:t xml:space="preserve"> (31.08.2025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9" w:id="37"/>
    <w:p>
      <w:pPr>
        <w:spacing w:after="0"/>
        <w:ind w:left="0"/>
        <w:jc w:val="left"/>
      </w:pPr>
      <w:r>
        <w:rPr>
          <w:rFonts w:ascii="Times New Roman"/>
          <w:b/>
          <w:i w:val="false"/>
          <w:color w:val="000000"/>
        </w:rPr>
        <w:t xml:space="preserve"> 1. Шарттың мәні</w:t>
      </w:r>
    </w:p>
    <w:bookmarkEnd w:id="37"/>
    <w:bookmarkStart w:name="z30" w:id="38"/>
    <w:p>
      <w:pPr>
        <w:spacing w:after="0"/>
        <w:ind w:left="0"/>
        <w:jc w:val="both"/>
      </w:pPr>
      <w:r>
        <w:rPr>
          <w:rFonts w:ascii="Times New Roman"/>
          <w:b w:val="false"/>
          <w:i w:val="false"/>
          <w:color w:val="000000"/>
          <w:sz w:val="28"/>
        </w:rPr>
        <w:t>
      1. Қатысушының</w:t>
      </w:r>
    </w:p>
    <w:bookmarkEnd w:id="38"/>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(Қатысушы ерекше реттеу режимі шеңберінде көрсететін (жүзеге асыратын) цифрлық активтермен және (немесе) көрсетілетін төлем қызметтерімен байланысты қызметті сипаттау) жүзеге асыруы Шарттың мәні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25.07.2025 </w:t>
      </w:r>
      <w:r>
        <w:rPr>
          <w:rFonts w:ascii="Times New Roman"/>
          <w:b w:val="false"/>
          <w:i w:val="false"/>
          <w:color w:val="000000"/>
          <w:sz w:val="28"/>
        </w:rPr>
        <w:t>№ 42</w:t>
      </w:r>
      <w:r>
        <w:rPr>
          <w:rFonts w:ascii="Times New Roman"/>
          <w:b w:val="false"/>
          <w:i w:val="false"/>
          <w:color w:val="ff0000"/>
          <w:sz w:val="28"/>
        </w:rPr>
        <w:t xml:space="preserve"> (31.08.2025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1" w:id="39"/>
    <w:p>
      <w:pPr>
        <w:spacing w:after="0"/>
        <w:ind w:left="0"/>
        <w:jc w:val="both"/>
      </w:pPr>
      <w:r>
        <w:rPr>
          <w:rFonts w:ascii="Times New Roman"/>
          <w:b w:val="false"/>
          <w:i w:val="false"/>
          <w:color w:val="000000"/>
          <w:sz w:val="28"/>
        </w:rPr>
        <w:t>
      2. Шарттың мақсаты үшін ерекше реттеу режимі деп цифрлық активтермен және (немесе) көрсетілетін төлем қызметтерімен байланысты қызметті жүзеге асыру түсіндіріледі.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25.07.2025 </w:t>
      </w:r>
      <w:r>
        <w:rPr>
          <w:rFonts w:ascii="Times New Roman"/>
          <w:b w:val="false"/>
          <w:i w:val="false"/>
          <w:color w:val="000000"/>
          <w:sz w:val="28"/>
        </w:rPr>
        <w:t>№ 42</w:t>
      </w:r>
      <w:r>
        <w:rPr>
          <w:rFonts w:ascii="Times New Roman"/>
          <w:b w:val="false"/>
          <w:i w:val="false"/>
          <w:color w:val="ff0000"/>
          <w:sz w:val="28"/>
        </w:rPr>
        <w:t xml:space="preserve"> (31.08.2025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2" w:id="40"/>
    <w:p>
      <w:pPr>
        <w:spacing w:after="0"/>
        <w:ind w:left="0"/>
        <w:jc w:val="both"/>
      </w:pPr>
      <w:r>
        <w:rPr>
          <w:rFonts w:ascii="Times New Roman"/>
          <w:b w:val="false"/>
          <w:i w:val="false"/>
          <w:color w:val="000000"/>
          <w:sz w:val="28"/>
        </w:rPr>
        <w:t>
      3. Қатысушы ерекше реттеу режимі шеңберінде Шарттың 1-тармағында цифрлық активтермен және (немесе) көрсетілетін төлем қызметтерімен байланысты қызметті Ұлттық Банкке ұсынылатын және Шарттың ажырамас бөлігі болып табылатын бизнес-жоспарға сәйкес жүзеге асырады.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25.07.2025 </w:t>
      </w:r>
      <w:r>
        <w:rPr>
          <w:rFonts w:ascii="Times New Roman"/>
          <w:b w:val="false"/>
          <w:i w:val="false"/>
          <w:color w:val="000000"/>
          <w:sz w:val="28"/>
        </w:rPr>
        <w:t>№ 42</w:t>
      </w:r>
      <w:r>
        <w:rPr>
          <w:rFonts w:ascii="Times New Roman"/>
          <w:b w:val="false"/>
          <w:i w:val="false"/>
          <w:color w:val="ff0000"/>
          <w:sz w:val="28"/>
        </w:rPr>
        <w:t xml:space="preserve"> (31.08.2025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3" w:id="41"/>
    <w:p>
      <w:pPr>
        <w:spacing w:after="0"/>
        <w:ind w:left="0"/>
        <w:jc w:val="both"/>
      </w:pPr>
      <w:r>
        <w:rPr>
          <w:rFonts w:ascii="Times New Roman"/>
          <w:b w:val="false"/>
          <w:i w:val="false"/>
          <w:color w:val="000000"/>
          <w:sz w:val="28"/>
        </w:rPr>
        <w:t>
      4. Тұтынушылардың саны _________________________ аспайды.</w:t>
      </w:r>
    </w:p>
    <w:bookmarkEnd w:id="41"/>
    <w:bookmarkStart w:name="z34" w:id="42"/>
    <w:p>
      <w:pPr>
        <w:spacing w:after="0"/>
        <w:ind w:left="0"/>
        <w:jc w:val="both"/>
      </w:pPr>
      <w:r>
        <w:rPr>
          <w:rFonts w:ascii="Times New Roman"/>
          <w:b w:val="false"/>
          <w:i w:val="false"/>
          <w:color w:val="000000"/>
          <w:sz w:val="28"/>
        </w:rPr>
        <w:t>
      5. Қатысушы ерекше реттеу режимі шеңберінде қабылдайтын міндеттемелерінің көлемі ____________________________ (цифрмен және ашып жазып) теңгеден аспайды.</w:t>
      </w:r>
    </w:p>
    <w:bookmarkEnd w:id="42"/>
    <w:bookmarkStart w:name="z35" w:id="43"/>
    <w:p>
      <w:pPr>
        <w:spacing w:after="0"/>
        <w:ind w:left="0"/>
        <w:jc w:val="left"/>
      </w:pPr>
      <w:r>
        <w:rPr>
          <w:rFonts w:ascii="Times New Roman"/>
          <w:b/>
          <w:i w:val="false"/>
          <w:color w:val="000000"/>
        </w:rPr>
        <w:t xml:space="preserve"> 2. Тараптардың құқықтары мен міндеттері</w:t>
      </w:r>
    </w:p>
    <w:bookmarkEnd w:id="43"/>
    <w:bookmarkStart w:name="z36" w:id="44"/>
    <w:p>
      <w:pPr>
        <w:spacing w:after="0"/>
        <w:ind w:left="0"/>
        <w:jc w:val="both"/>
      </w:pPr>
      <w:r>
        <w:rPr>
          <w:rFonts w:ascii="Times New Roman"/>
          <w:b w:val="false"/>
          <w:i w:val="false"/>
          <w:color w:val="000000"/>
          <w:sz w:val="28"/>
        </w:rPr>
        <w:t>
      6. Ұлттық Банк:</w:t>
      </w:r>
    </w:p>
    <w:bookmarkEnd w:id="44"/>
    <w:p>
      <w:pPr>
        <w:spacing w:after="0"/>
        <w:ind w:left="0"/>
        <w:jc w:val="both"/>
      </w:pPr>
      <w:r>
        <w:rPr>
          <w:rFonts w:ascii="Times New Roman"/>
          <w:b w:val="false"/>
          <w:i w:val="false"/>
          <w:color w:val="000000"/>
          <w:sz w:val="28"/>
        </w:rPr>
        <w:t>
      1) Қатысушыдан Шарт бойынша міндеттемелерін тиісті түрде және уақтылы орындауды талап етуге;</w:t>
      </w:r>
    </w:p>
    <w:p>
      <w:pPr>
        <w:spacing w:after="0"/>
        <w:ind w:left="0"/>
        <w:jc w:val="both"/>
      </w:pPr>
      <w:r>
        <w:rPr>
          <w:rFonts w:ascii="Times New Roman"/>
          <w:b w:val="false"/>
          <w:i w:val="false"/>
          <w:color w:val="000000"/>
          <w:sz w:val="28"/>
        </w:rPr>
        <w:t>
      2) Қатысушының Шарт бойынша қабылдаған міндеттемелерін орындауына мониторинг жүзеге асыру үшін Қатысушыдан қажетті ақпарат пен құжаттарды алуға;</w:t>
      </w:r>
    </w:p>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51-5-бабы</w:t>
      </w:r>
      <w:r>
        <w:rPr>
          <w:rFonts w:ascii="Times New Roman"/>
          <w:b w:val="false"/>
          <w:i w:val="false"/>
          <w:color w:val="000000"/>
          <w:sz w:val="28"/>
        </w:rPr>
        <w:t xml:space="preserve"> 6-тармағының бірінші бөлігінде көзделген жағдайларда Шартты біржақты тәртіппен бұзуға; </w:t>
      </w:r>
    </w:p>
    <w:p>
      <w:pPr>
        <w:spacing w:after="0"/>
        <w:ind w:left="0"/>
        <w:jc w:val="both"/>
      </w:pPr>
      <w:r>
        <w:rPr>
          <w:rFonts w:ascii="Times New Roman"/>
          <w:b w:val="false"/>
          <w:i w:val="false"/>
          <w:color w:val="000000"/>
          <w:sz w:val="28"/>
        </w:rPr>
        <w:t>
      4) Шарттың қолданылу мерзімін Қатысушының Шарттың қолданылу мерзімін ұзарту туралы өтінішхаты негізінде ұзартуға құқылы.</w:t>
      </w:r>
    </w:p>
    <w:bookmarkStart w:name="z37" w:id="45"/>
    <w:p>
      <w:pPr>
        <w:spacing w:after="0"/>
        <w:ind w:left="0"/>
        <w:jc w:val="both"/>
      </w:pPr>
      <w:r>
        <w:rPr>
          <w:rFonts w:ascii="Times New Roman"/>
          <w:b w:val="false"/>
          <w:i w:val="false"/>
          <w:color w:val="000000"/>
          <w:sz w:val="28"/>
        </w:rPr>
        <w:t>
      7. Қатысушы:</w:t>
      </w:r>
    </w:p>
    <w:bookmarkEnd w:id="45"/>
    <w:p>
      <w:pPr>
        <w:spacing w:after="0"/>
        <w:ind w:left="0"/>
        <w:jc w:val="both"/>
      </w:pPr>
      <w:r>
        <w:rPr>
          <w:rFonts w:ascii="Times New Roman"/>
          <w:b w:val="false"/>
          <w:i w:val="false"/>
          <w:color w:val="000000"/>
          <w:sz w:val="28"/>
        </w:rPr>
        <w:t>
      1) ерекше реттеу режимі шеңберінде қызметті Шартта белгіленген талаптармен жүзеге асыруға;</w:t>
      </w:r>
    </w:p>
    <w:p>
      <w:pPr>
        <w:spacing w:after="0"/>
        <w:ind w:left="0"/>
        <w:jc w:val="both"/>
      </w:pPr>
      <w:r>
        <w:rPr>
          <w:rFonts w:ascii="Times New Roman"/>
          <w:b w:val="false"/>
          <w:i w:val="false"/>
          <w:color w:val="000000"/>
          <w:sz w:val="28"/>
        </w:rPr>
        <w:t>
      2) Ұлттық Банкке Шарттың талаптарын өзгерту туралы өтінішпен және (немесе) Шарттың қолданылу мерзімін ұзарту туралы өтінішхатпен Шарттың 21-тармағында көрсетілген мерзімде жүгінуге құқылы.</w:t>
      </w:r>
    </w:p>
    <w:bookmarkStart w:name="z38" w:id="46"/>
    <w:p>
      <w:pPr>
        <w:spacing w:after="0"/>
        <w:ind w:left="0"/>
        <w:jc w:val="both"/>
      </w:pPr>
      <w:r>
        <w:rPr>
          <w:rFonts w:ascii="Times New Roman"/>
          <w:b w:val="false"/>
          <w:i w:val="false"/>
          <w:color w:val="000000"/>
          <w:sz w:val="28"/>
        </w:rPr>
        <w:t>
      8. Ұлттық Банк:</w:t>
      </w:r>
    </w:p>
    <w:bookmarkEnd w:id="46"/>
    <w:p>
      <w:pPr>
        <w:spacing w:after="0"/>
        <w:ind w:left="0"/>
        <w:jc w:val="both"/>
      </w:pPr>
      <w:r>
        <w:rPr>
          <w:rFonts w:ascii="Times New Roman"/>
          <w:b w:val="false"/>
          <w:i w:val="false"/>
          <w:color w:val="000000"/>
          <w:sz w:val="28"/>
        </w:rPr>
        <w:t>
      1) Қатысушының Шарт бойынша қабылдаған міндеттемелерін орындауға мониторинг жүзеге асыруға;</w:t>
      </w:r>
    </w:p>
    <w:p>
      <w:pPr>
        <w:spacing w:after="0"/>
        <w:ind w:left="0"/>
        <w:jc w:val="both"/>
      </w:pPr>
      <w:r>
        <w:rPr>
          <w:rFonts w:ascii="Times New Roman"/>
          <w:b w:val="false"/>
          <w:i w:val="false"/>
          <w:color w:val="000000"/>
          <w:sz w:val="28"/>
        </w:rPr>
        <w:t xml:space="preserve">
      2) Қатысушы Шартта көзделген міндеттемелерін орындамағаны анықталған жағдайда, Қатысушыға анықталған бұзушылықтарды Заңның </w:t>
      </w:r>
      <w:r>
        <w:rPr>
          <w:rFonts w:ascii="Times New Roman"/>
          <w:b w:val="false"/>
          <w:i w:val="false"/>
          <w:color w:val="000000"/>
          <w:sz w:val="28"/>
        </w:rPr>
        <w:t>51-5-бабы</w:t>
      </w:r>
      <w:r>
        <w:rPr>
          <w:rFonts w:ascii="Times New Roman"/>
          <w:b w:val="false"/>
          <w:i w:val="false"/>
          <w:color w:val="000000"/>
          <w:sz w:val="28"/>
        </w:rPr>
        <w:t xml:space="preserve"> 6-тармағының екінші бөлігінде көзделген мерзімде жою қажеттілігі туарлы жазбаша хабарлама жіберуге;</w:t>
      </w:r>
    </w:p>
    <w:p>
      <w:pPr>
        <w:spacing w:after="0"/>
        <w:ind w:left="0"/>
        <w:jc w:val="both"/>
      </w:pPr>
      <w:r>
        <w:rPr>
          <w:rFonts w:ascii="Times New Roman"/>
          <w:b w:val="false"/>
          <w:i w:val="false"/>
          <w:color w:val="000000"/>
          <w:sz w:val="28"/>
        </w:rPr>
        <w:t>
      3) Қатысушының Шарт талаптарын өзгерту туралы өтінішін және (немесе) оның қолданылу мерзімін ұзарту туралы өтінішхатын қарауға және Шарттың 21-тармағында көрсетілген мерзімде қарау нәтижелерін жіберуге;</w:t>
      </w:r>
    </w:p>
    <w:p>
      <w:pPr>
        <w:spacing w:after="0"/>
        <w:ind w:left="0"/>
        <w:jc w:val="both"/>
      </w:pPr>
      <w:r>
        <w:rPr>
          <w:rFonts w:ascii="Times New Roman"/>
          <w:b w:val="false"/>
          <w:i w:val="false"/>
          <w:color w:val="000000"/>
          <w:sz w:val="28"/>
        </w:rPr>
        <w:t>
      4) Қазақстан Республикасының заңдарында және Шартта көзделген міндеттерді адал және тиісті түрде орындауға міндетті.</w:t>
      </w:r>
    </w:p>
    <w:bookmarkStart w:name="z39" w:id="47"/>
    <w:p>
      <w:pPr>
        <w:spacing w:after="0"/>
        <w:ind w:left="0"/>
        <w:jc w:val="both"/>
      </w:pPr>
      <w:r>
        <w:rPr>
          <w:rFonts w:ascii="Times New Roman"/>
          <w:b w:val="false"/>
          <w:i w:val="false"/>
          <w:color w:val="000000"/>
          <w:sz w:val="28"/>
        </w:rPr>
        <w:t>
      9. Қатысушы:</w:t>
      </w:r>
    </w:p>
    <w:bookmarkEnd w:id="47"/>
    <w:bookmarkStart w:name="z97" w:id="48"/>
    <w:p>
      <w:pPr>
        <w:spacing w:after="0"/>
        <w:ind w:left="0"/>
        <w:jc w:val="both"/>
      </w:pPr>
      <w:r>
        <w:rPr>
          <w:rFonts w:ascii="Times New Roman"/>
          <w:b w:val="false"/>
          <w:i w:val="false"/>
          <w:color w:val="000000"/>
          <w:sz w:val="28"/>
        </w:rPr>
        <w:t>
      1) цифрлық активтермен және (немесе) көрсетілетін төлем қызметтерімен байланысты қызметті жүзеге асырғанға дейін тұтынушыға мына:</w:t>
      </w:r>
    </w:p>
    <w:bookmarkEnd w:id="48"/>
    <w:p>
      <w:pPr>
        <w:spacing w:after="0"/>
        <w:ind w:left="0"/>
        <w:jc w:val="both"/>
      </w:pPr>
      <w:r>
        <w:rPr>
          <w:rFonts w:ascii="Times New Roman"/>
          <w:b w:val="false"/>
          <w:i w:val="false"/>
          <w:color w:val="000000"/>
          <w:sz w:val="28"/>
        </w:rPr>
        <w:t>
      Қатысушы ерекше реттеу режимі шеңберінде жүзеге асыратын цифрлық активтермен және (немесе) көрсетілетін төлем қызметтерімен байланысты қызметі туралы;</w:t>
      </w:r>
    </w:p>
    <w:p>
      <w:pPr>
        <w:spacing w:after="0"/>
        <w:ind w:left="0"/>
        <w:jc w:val="both"/>
      </w:pPr>
      <w:r>
        <w:rPr>
          <w:rFonts w:ascii="Times New Roman"/>
          <w:b w:val="false"/>
          <w:i w:val="false"/>
          <w:color w:val="000000"/>
          <w:sz w:val="28"/>
        </w:rPr>
        <w:t>
      Қатысушының ерекше реттеу режимі шеңберінде жүзеге асыратын цифрлық активтермен және (немесе) көрсетілетін төлем қызметтерімен байланысты қызметінің ықтимал тәуекелдері туралы;</w:t>
      </w:r>
    </w:p>
    <w:p>
      <w:pPr>
        <w:spacing w:after="0"/>
        <w:ind w:left="0"/>
        <w:jc w:val="both"/>
      </w:pPr>
      <w:r>
        <w:rPr>
          <w:rFonts w:ascii="Times New Roman"/>
          <w:b w:val="false"/>
          <w:i w:val="false"/>
          <w:color w:val="000000"/>
          <w:sz w:val="28"/>
        </w:rPr>
        <w:t>
      ерекше реттеу режимі шеңберінде цифрлық активтермен және (немесе) көрсетілетін төлем қызметтерімен байланысты қызметті жүзеге асыру талаптары, цифрлық активтермен және (немесе) көрсетілетін төлем қызметтерімен байланысты қызметті жүзеге асыру тәртібі, ерекше реттеу режимі шеңберінде тұтынушымен цифрлық активтермен және (немесе) көрсетілетін төлем қызметтерімен байланысты қызметті жүзеге асыру туралы шартты (бұдан әрі – тұтынушымен шарт) жасасу үшін Қатысушының ішкі қағидаларында айқындалған құны (мөлшерлемелері, тарифтері), қажетті құжаттардың тізбесі туралы;</w:t>
      </w:r>
    </w:p>
    <w:p>
      <w:pPr>
        <w:spacing w:after="0"/>
        <w:ind w:left="0"/>
        <w:jc w:val="both"/>
      </w:pPr>
      <w:r>
        <w:rPr>
          <w:rFonts w:ascii="Times New Roman"/>
          <w:b w:val="false"/>
          <w:i w:val="false"/>
          <w:color w:val="000000"/>
          <w:sz w:val="28"/>
        </w:rPr>
        <w:t>
      Қатысушының орналасқан жері, пошта және электрондық мекенжайлары, интернет-ресурсы және байланыс телефондары туралы ақпаратты жеткізуге;</w:t>
      </w:r>
    </w:p>
    <w:bookmarkStart w:name="z98" w:id="49"/>
    <w:p>
      <w:pPr>
        <w:spacing w:after="0"/>
        <w:ind w:left="0"/>
        <w:jc w:val="both"/>
      </w:pPr>
      <w:r>
        <w:rPr>
          <w:rFonts w:ascii="Times New Roman"/>
          <w:b w:val="false"/>
          <w:i w:val="false"/>
          <w:color w:val="000000"/>
          <w:sz w:val="28"/>
        </w:rPr>
        <w:t xml:space="preserve">
      2) цифрлық активтермен және (немесе) көрсетілетін төлем қызметтерімен байланысты қызметті Заңның 51-4-бабының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ерекше реттеу режимін енгізу мақсатына, Шарттың талаптарына және Ұлттық Банкке ұсынылатын бизнес-жоспарға сәйкес ұсынуға;</w:t>
      </w:r>
    </w:p>
    <w:bookmarkEnd w:id="49"/>
    <w:bookmarkStart w:name="z99" w:id="50"/>
    <w:p>
      <w:pPr>
        <w:spacing w:after="0"/>
        <w:ind w:left="0"/>
        <w:jc w:val="both"/>
      </w:pPr>
      <w:r>
        <w:rPr>
          <w:rFonts w:ascii="Times New Roman"/>
          <w:b w:val="false"/>
          <w:i w:val="false"/>
          <w:color w:val="000000"/>
          <w:sz w:val="28"/>
        </w:rPr>
        <w:t>
      3) өзінің тұтынушылары алдындағы міндеттемелерін тұтынушылармен жасасқан шарттарда белгіленген тәртіппен орындауға;</w:t>
      </w:r>
    </w:p>
    <w:bookmarkEnd w:id="50"/>
    <w:bookmarkStart w:name="z100" w:id="51"/>
    <w:p>
      <w:pPr>
        <w:spacing w:after="0"/>
        <w:ind w:left="0"/>
        <w:jc w:val="both"/>
      </w:pPr>
      <w:r>
        <w:rPr>
          <w:rFonts w:ascii="Times New Roman"/>
          <w:b w:val="false"/>
          <w:i w:val="false"/>
          <w:color w:val="000000"/>
          <w:sz w:val="28"/>
        </w:rPr>
        <w:t>
      4) Ұлттық Банктің сұратуы бойынша ерекше реттеу режимі шеңберінде көрсетілетін (жүзеге асырылатын) цифрлық активтермен және (немесе) көрсетілетін төлем қызметтерімен байланысты қызмет туралы қажетті ақпаратты ұсынуға;</w:t>
      </w:r>
    </w:p>
    <w:bookmarkEnd w:id="51"/>
    <w:bookmarkStart w:name="z101" w:id="52"/>
    <w:p>
      <w:pPr>
        <w:spacing w:after="0"/>
        <w:ind w:left="0"/>
        <w:jc w:val="both"/>
      </w:pPr>
      <w:r>
        <w:rPr>
          <w:rFonts w:ascii="Times New Roman"/>
          <w:b w:val="false"/>
          <w:i w:val="false"/>
          <w:color w:val="000000"/>
          <w:sz w:val="28"/>
        </w:rPr>
        <w:t xml:space="preserve">
      5) Ұлттық Банкке Шарттың қолданылу мерзімі ішінде ай сайын, айдың 5 (бесінші) жұмыс күнінен кешіктірмей жүзеге асырылатын цифрлық активтермен және (немесе) көрсетілетін төлем қызметтерімен байланысты қызметтің аралық нәтижелері туралы мына: </w:t>
      </w:r>
    </w:p>
    <w:bookmarkEnd w:id="52"/>
    <w:p>
      <w:pPr>
        <w:spacing w:after="0"/>
        <w:ind w:left="0"/>
        <w:jc w:val="both"/>
      </w:pPr>
      <w:r>
        <w:rPr>
          <w:rFonts w:ascii="Times New Roman"/>
          <w:b w:val="false"/>
          <w:i w:val="false"/>
          <w:color w:val="000000"/>
          <w:sz w:val="28"/>
        </w:rPr>
        <w:t>
      тұтынушылармен жасасқан шарттардың саны (жеке және заңды тұлғалар бойынша);</w:t>
      </w:r>
    </w:p>
    <w:p>
      <w:pPr>
        <w:spacing w:after="0"/>
        <w:ind w:left="0"/>
        <w:jc w:val="both"/>
      </w:pPr>
      <w:r>
        <w:rPr>
          <w:rFonts w:ascii="Times New Roman"/>
          <w:b w:val="false"/>
          <w:i w:val="false"/>
          <w:color w:val="000000"/>
          <w:sz w:val="28"/>
        </w:rPr>
        <w:t>
      тұтынушылармен шарттар бойынша қабылданған міндеттемелердің көлемі;</w:t>
      </w:r>
    </w:p>
    <w:p>
      <w:pPr>
        <w:spacing w:after="0"/>
        <w:ind w:left="0"/>
        <w:jc w:val="both"/>
      </w:pPr>
      <w:r>
        <w:rPr>
          <w:rFonts w:ascii="Times New Roman"/>
          <w:b w:val="false"/>
          <w:i w:val="false"/>
          <w:color w:val="000000"/>
          <w:sz w:val="28"/>
        </w:rPr>
        <w:t>
      ерекше реттеу режимі шеңберінде цифрлық активтермен және (немесе) көрсетілетін төлем қызметтерімен байланысты қызметті жүзеге асыру кезінде анықталған кемшіліктер (бар болса);</w:t>
      </w:r>
    </w:p>
    <w:p>
      <w:pPr>
        <w:spacing w:after="0"/>
        <w:ind w:left="0"/>
        <w:jc w:val="both"/>
      </w:pPr>
      <w:r>
        <w:rPr>
          <w:rFonts w:ascii="Times New Roman"/>
          <w:b w:val="false"/>
          <w:i w:val="false"/>
          <w:color w:val="000000"/>
          <w:sz w:val="28"/>
        </w:rPr>
        <w:t>
      тұтынушылардың тарапынан болған шағымдардың сипаты (бар болса);</w:t>
      </w:r>
    </w:p>
    <w:p>
      <w:pPr>
        <w:spacing w:after="0"/>
        <w:ind w:left="0"/>
        <w:jc w:val="both"/>
      </w:pPr>
      <w:r>
        <w:rPr>
          <w:rFonts w:ascii="Times New Roman"/>
          <w:b w:val="false"/>
          <w:i w:val="false"/>
          <w:color w:val="000000"/>
          <w:sz w:val="28"/>
        </w:rPr>
        <w:t>
      ерекше реттеу режимі шеңберінде цифрлық активтермен және (немесе) көрсетілетін төлем қызметтерімен байланысты қызметті жүзеге асыру кезінде анықталған тәуекелдер туралы мәліметтерді қамтитын ақпаратты ұсынуға;</w:t>
      </w:r>
    </w:p>
    <w:bookmarkStart w:name="z102" w:id="53"/>
    <w:p>
      <w:pPr>
        <w:spacing w:after="0"/>
        <w:ind w:left="0"/>
        <w:jc w:val="both"/>
      </w:pPr>
      <w:r>
        <w:rPr>
          <w:rFonts w:ascii="Times New Roman"/>
          <w:b w:val="false"/>
          <w:i w:val="false"/>
          <w:color w:val="000000"/>
          <w:sz w:val="28"/>
        </w:rPr>
        <w:t xml:space="preserve">
      6) Ұлттық Банктен Шартта белгіленген міндеттемелердің орындалмауы туралы жазбаша хабарлама алған жағдайда, бұзушылықтарды және (немесе) себептерін, сондай-ақ оларды жасауға себепші болған жағдайларды Заңның 51-5-бабының </w:t>
      </w:r>
      <w:r>
        <w:rPr>
          <w:rFonts w:ascii="Times New Roman"/>
          <w:b w:val="false"/>
          <w:i w:val="false"/>
          <w:color w:val="000000"/>
          <w:sz w:val="28"/>
        </w:rPr>
        <w:t>6-тармағында</w:t>
      </w:r>
      <w:r>
        <w:rPr>
          <w:rFonts w:ascii="Times New Roman"/>
          <w:b w:val="false"/>
          <w:i w:val="false"/>
          <w:color w:val="000000"/>
          <w:sz w:val="28"/>
        </w:rPr>
        <w:t xml:space="preserve"> белгіленген тәртіппен жоюға;</w:t>
      </w:r>
    </w:p>
    <w:bookmarkEnd w:id="53"/>
    <w:bookmarkStart w:name="z103" w:id="54"/>
    <w:p>
      <w:pPr>
        <w:spacing w:after="0"/>
        <w:ind w:left="0"/>
        <w:jc w:val="both"/>
      </w:pPr>
      <w:r>
        <w:rPr>
          <w:rFonts w:ascii="Times New Roman"/>
          <w:b w:val="false"/>
          <w:i w:val="false"/>
          <w:color w:val="000000"/>
          <w:sz w:val="28"/>
        </w:rPr>
        <w:t xml:space="preserve">
      7) ерекше реттеу режимі шеңберінде цифрлық активтермен және (немесе) көрсетілетін төлем қызметтерімен байланысты қызметті жүзеге асыру барысында алынған мәліметтер мен ақпараттың жасырындылығын қамтамасыз етуге; </w:t>
      </w:r>
    </w:p>
    <w:bookmarkEnd w:id="54"/>
    <w:bookmarkStart w:name="z104" w:id="55"/>
    <w:p>
      <w:pPr>
        <w:spacing w:after="0"/>
        <w:ind w:left="0"/>
        <w:jc w:val="both"/>
      </w:pPr>
      <w:r>
        <w:rPr>
          <w:rFonts w:ascii="Times New Roman"/>
          <w:b w:val="false"/>
          <w:i w:val="false"/>
          <w:color w:val="000000"/>
          <w:sz w:val="28"/>
        </w:rPr>
        <w:t>
      8) Қатысушының жарғылық капиталдағы үлесін жаңа меншік иесіне берген (иеліктен шығарған) жағдайда, жоспарланып отырған мәміле туралы Ұлттық Банкке оны жасағанға дейін кемінде 2 (екі) ай бұрын хабарлауға;</w:t>
      </w:r>
    </w:p>
    <w:bookmarkEnd w:id="55"/>
    <w:bookmarkStart w:name="z105" w:id="56"/>
    <w:p>
      <w:pPr>
        <w:spacing w:after="0"/>
        <w:ind w:left="0"/>
        <w:jc w:val="both"/>
      </w:pPr>
      <w:r>
        <w:rPr>
          <w:rFonts w:ascii="Times New Roman"/>
          <w:b w:val="false"/>
          <w:i w:val="false"/>
          <w:color w:val="000000"/>
          <w:sz w:val="28"/>
        </w:rPr>
        <w:t>
      9) Шарттың қолданылу мерзімі аяқталған күннен бастап 10 (он) жұмыс күнінен кешіктірмей Ұлттық Банкке ерекше реттеу режимі шеңберінде цифрлық активтермен және (немесе) көрсетілетін төлем қызметтерімен байланысты қызметті жүзеге асыру қорытындылары туралы, мына:</w:t>
      </w:r>
    </w:p>
    <w:bookmarkEnd w:id="56"/>
    <w:p>
      <w:pPr>
        <w:spacing w:after="0"/>
        <w:ind w:left="0"/>
        <w:jc w:val="both"/>
      </w:pPr>
      <w:r>
        <w:rPr>
          <w:rFonts w:ascii="Times New Roman"/>
          <w:b w:val="false"/>
          <w:i w:val="false"/>
          <w:color w:val="000000"/>
          <w:sz w:val="28"/>
        </w:rPr>
        <w:t>
      Қатысушының төлем қызметінің және (немесе) көрсетілетін төлем қызметтерімен байланысты қызметінің сипаты;</w:t>
      </w:r>
    </w:p>
    <w:p>
      <w:pPr>
        <w:spacing w:after="0"/>
        <w:ind w:left="0"/>
        <w:jc w:val="both"/>
      </w:pPr>
      <w:r>
        <w:rPr>
          <w:rFonts w:ascii="Times New Roman"/>
          <w:b w:val="false"/>
          <w:i w:val="false"/>
          <w:color w:val="000000"/>
          <w:sz w:val="28"/>
        </w:rPr>
        <w:t>
      тартылған тұтынушылардың саны, көрсетілетін төлем қызметтерінің және (немесе) цифрлық активтермен және (немесе) көрсетілетін төлем қызметтерімен байланысты қызметінің көлемі, қабылданған міндеттемелері;</w:t>
      </w:r>
    </w:p>
    <w:p>
      <w:pPr>
        <w:spacing w:after="0"/>
        <w:ind w:left="0"/>
        <w:jc w:val="both"/>
      </w:pPr>
      <w:r>
        <w:rPr>
          <w:rFonts w:ascii="Times New Roman"/>
          <w:b w:val="false"/>
          <w:i w:val="false"/>
          <w:color w:val="000000"/>
          <w:sz w:val="28"/>
        </w:rPr>
        <w:t>
      ерекше реттеу режимі шеңберінде цифрлық активтермен және (немесе) көрсетілетін төлем қызметтерімен байланысты қызметті жүзеге асыру процесінде анықталған тәуекелдер, олардың тұтынушыларға және Қатысушының негізгі қызметіне әсері;</w:t>
      </w:r>
    </w:p>
    <w:p>
      <w:pPr>
        <w:spacing w:after="0"/>
        <w:ind w:left="0"/>
        <w:jc w:val="both"/>
      </w:pPr>
      <w:r>
        <w:rPr>
          <w:rFonts w:ascii="Times New Roman"/>
          <w:b w:val="false"/>
          <w:i w:val="false"/>
          <w:color w:val="000000"/>
          <w:sz w:val="28"/>
        </w:rPr>
        <w:t>
      цифрлық активтермен және (немесе) көрсетілетін төлем қызметтерімен байланысты қызметті жүзеге асыру үшін қажетті Қазақстан Республикасының заңнамасын өзгерту және (немесе) толықтыру жөніндегі ұсыныстары туралы мәліметтерді қамтитын ақпаратты беруге;</w:t>
      </w:r>
    </w:p>
    <w:bookmarkStart w:name="z106" w:id="57"/>
    <w:p>
      <w:pPr>
        <w:spacing w:after="0"/>
        <w:ind w:left="0"/>
        <w:jc w:val="both"/>
      </w:pPr>
      <w:r>
        <w:rPr>
          <w:rFonts w:ascii="Times New Roman"/>
          <w:b w:val="false"/>
          <w:i w:val="false"/>
          <w:color w:val="000000"/>
          <w:sz w:val="28"/>
        </w:rPr>
        <w:t>
      10) Шарттың 14-тармағында көрсетілген жағдайларда өз тұтынушыларына 5 (бес) жұмыс күні ішінде Шарттың қолданылуын тоқтату туралы жазбаша хабарлауға;</w:t>
      </w:r>
    </w:p>
    <w:bookmarkEnd w:id="57"/>
    <w:bookmarkStart w:name="z107" w:id="58"/>
    <w:p>
      <w:pPr>
        <w:spacing w:after="0"/>
        <w:ind w:left="0"/>
        <w:jc w:val="both"/>
      </w:pPr>
      <w:r>
        <w:rPr>
          <w:rFonts w:ascii="Times New Roman"/>
          <w:b w:val="false"/>
          <w:i w:val="false"/>
          <w:color w:val="000000"/>
          <w:sz w:val="28"/>
        </w:rPr>
        <w:t>
      11) Қазақстан Республикасының заңдарында және Шартта көзделген міндеттерді адал және тиісті түрде орындауға міндетті.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25.07.2025 </w:t>
      </w:r>
      <w:r>
        <w:rPr>
          <w:rFonts w:ascii="Times New Roman"/>
          <w:b w:val="false"/>
          <w:i w:val="false"/>
          <w:color w:val="000000"/>
          <w:sz w:val="28"/>
        </w:rPr>
        <w:t>№ 42</w:t>
      </w:r>
      <w:r>
        <w:rPr>
          <w:rFonts w:ascii="Times New Roman"/>
          <w:b w:val="false"/>
          <w:i w:val="false"/>
          <w:color w:val="ff0000"/>
          <w:sz w:val="28"/>
        </w:rPr>
        <w:t xml:space="preserve"> (31.08.2025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0" w:id="59"/>
    <w:p>
      <w:pPr>
        <w:spacing w:after="0"/>
        <w:ind w:left="0"/>
        <w:jc w:val="left"/>
      </w:pPr>
      <w:r>
        <w:rPr>
          <w:rFonts w:ascii="Times New Roman"/>
          <w:b/>
          <w:i w:val="false"/>
          <w:color w:val="000000"/>
        </w:rPr>
        <w:t xml:space="preserve"> 3. Тараптардың жауапкершілігі</w:t>
      </w:r>
    </w:p>
    <w:bookmarkEnd w:id="59"/>
    <w:bookmarkStart w:name="z41" w:id="60"/>
    <w:p>
      <w:pPr>
        <w:spacing w:after="0"/>
        <w:ind w:left="0"/>
        <w:jc w:val="both"/>
      </w:pPr>
      <w:r>
        <w:rPr>
          <w:rFonts w:ascii="Times New Roman"/>
          <w:b w:val="false"/>
          <w:i w:val="false"/>
          <w:color w:val="000000"/>
          <w:sz w:val="28"/>
        </w:rPr>
        <w:t>
      10. Шарттан туындайтын міндеттемелерді орындамағаны немесе тиісінше орындамағаны үшін Тараптардың әрқайсысы Қазақстан Республикасының азаматтық заңнамасына сәйкес жауапкершілік атқарады.</w:t>
      </w:r>
    </w:p>
    <w:bookmarkEnd w:id="60"/>
    <w:bookmarkStart w:name="z42" w:id="61"/>
    <w:p>
      <w:pPr>
        <w:spacing w:after="0"/>
        <w:ind w:left="0"/>
        <w:jc w:val="both"/>
      </w:pPr>
      <w:r>
        <w:rPr>
          <w:rFonts w:ascii="Times New Roman"/>
          <w:b w:val="false"/>
          <w:i w:val="false"/>
          <w:color w:val="000000"/>
          <w:sz w:val="28"/>
        </w:rPr>
        <w:t>
      11. Қатысушы Шарт бойынша қызметін (көрсетілетін қызметін, өнімін) жүзеге асыру (ұсыну) кезінде және салдарынан туындаған барлық тәуекел үшін жауапты болады.</w:t>
      </w:r>
    </w:p>
    <w:bookmarkEnd w:id="61"/>
    <w:bookmarkStart w:name="z43" w:id="62"/>
    <w:p>
      <w:pPr>
        <w:spacing w:after="0"/>
        <w:ind w:left="0"/>
        <w:jc w:val="left"/>
      </w:pPr>
      <w:r>
        <w:rPr>
          <w:rFonts w:ascii="Times New Roman"/>
          <w:b/>
          <w:i w:val="false"/>
          <w:color w:val="000000"/>
        </w:rPr>
        <w:t xml:space="preserve"> 4. Шартты өзгерту, толықтыру, тоқтату және бұзу талаптары</w:t>
      </w:r>
    </w:p>
    <w:bookmarkEnd w:id="62"/>
    <w:bookmarkStart w:name="z44" w:id="63"/>
    <w:p>
      <w:pPr>
        <w:spacing w:after="0"/>
        <w:ind w:left="0"/>
        <w:jc w:val="both"/>
      </w:pPr>
      <w:r>
        <w:rPr>
          <w:rFonts w:ascii="Times New Roman"/>
          <w:b w:val="false"/>
          <w:i w:val="false"/>
          <w:color w:val="000000"/>
          <w:sz w:val="28"/>
        </w:rPr>
        <w:t>
      12. Шартқа өзгерістер және (немесе) толықтырулар Тараптардың өзара жазбаша келісімі бойынша енгізіледі және Шарттың ажырамас бөлігі болып табылатын қосымша келісім түрінде ресімделеді.</w:t>
      </w:r>
    </w:p>
    <w:bookmarkEnd w:id="63"/>
    <w:bookmarkStart w:name="z45" w:id="64"/>
    <w:p>
      <w:pPr>
        <w:spacing w:after="0"/>
        <w:ind w:left="0"/>
        <w:jc w:val="both"/>
      </w:pPr>
      <w:r>
        <w:rPr>
          <w:rFonts w:ascii="Times New Roman"/>
          <w:b w:val="false"/>
          <w:i w:val="false"/>
          <w:color w:val="000000"/>
          <w:sz w:val="28"/>
        </w:rPr>
        <w:t>
      13. Шарттың қолданылуы:</w:t>
      </w:r>
    </w:p>
    <w:bookmarkEnd w:id="64"/>
    <w:p>
      <w:pPr>
        <w:spacing w:after="0"/>
        <w:ind w:left="0"/>
        <w:jc w:val="both"/>
      </w:pPr>
      <w:r>
        <w:rPr>
          <w:rFonts w:ascii="Times New Roman"/>
          <w:b w:val="false"/>
          <w:i w:val="false"/>
          <w:color w:val="000000"/>
          <w:sz w:val="28"/>
        </w:rPr>
        <w:t>
      1) енгізілген мерзімі аяқталуына байланысты ерекше реттеу режимін қолдану тоқтатылған кезде, не оның күшін жойған кезде;</w:t>
      </w:r>
    </w:p>
    <w:p>
      <w:pPr>
        <w:spacing w:after="0"/>
        <w:ind w:left="0"/>
        <w:jc w:val="both"/>
      </w:pPr>
      <w:r>
        <w:rPr>
          <w:rFonts w:ascii="Times New Roman"/>
          <w:b w:val="false"/>
          <w:i w:val="false"/>
          <w:color w:val="000000"/>
          <w:sz w:val="28"/>
        </w:rPr>
        <w:t>
      2) Шарттың мерзімі аяқталған немесе мерзімінен бұрын бұзылған кезде;</w:t>
      </w:r>
    </w:p>
    <w:p>
      <w:pPr>
        <w:spacing w:after="0"/>
        <w:ind w:left="0"/>
        <w:jc w:val="both"/>
      </w:pPr>
      <w:r>
        <w:rPr>
          <w:rFonts w:ascii="Times New Roman"/>
          <w:b w:val="false"/>
          <w:i w:val="false"/>
          <w:color w:val="000000"/>
          <w:sz w:val="28"/>
        </w:rPr>
        <w:t>
      3) Қазақстан Республикасының азаматтық заңнамасында немесе Шартта көзделген өзге жағдайларда тоқтатылады.</w:t>
      </w:r>
    </w:p>
    <w:bookmarkStart w:name="z46" w:id="65"/>
    <w:p>
      <w:pPr>
        <w:spacing w:after="0"/>
        <w:ind w:left="0"/>
        <w:jc w:val="both"/>
      </w:pPr>
      <w:r>
        <w:rPr>
          <w:rFonts w:ascii="Times New Roman"/>
          <w:b w:val="false"/>
          <w:i w:val="false"/>
          <w:color w:val="000000"/>
          <w:sz w:val="28"/>
        </w:rPr>
        <w:t>
      14. Тараптардың келісімі бойынша Шарттың қолданылуын мерзімінен бұрын тоқтатуға рұқсат етіледі.</w:t>
      </w:r>
    </w:p>
    <w:bookmarkEnd w:id="65"/>
    <w:bookmarkStart w:name="z47" w:id="66"/>
    <w:p>
      <w:pPr>
        <w:spacing w:after="0"/>
        <w:ind w:left="0"/>
        <w:jc w:val="left"/>
      </w:pPr>
      <w:r>
        <w:rPr>
          <w:rFonts w:ascii="Times New Roman"/>
          <w:b/>
          <w:i w:val="false"/>
          <w:color w:val="000000"/>
        </w:rPr>
        <w:t xml:space="preserve"> 5. Дауларды шешу тәртібі</w:t>
      </w:r>
    </w:p>
    <w:bookmarkEnd w:id="66"/>
    <w:bookmarkStart w:name="z48" w:id="67"/>
    <w:p>
      <w:pPr>
        <w:spacing w:after="0"/>
        <w:ind w:left="0"/>
        <w:jc w:val="both"/>
      </w:pPr>
      <w:r>
        <w:rPr>
          <w:rFonts w:ascii="Times New Roman"/>
          <w:b w:val="false"/>
          <w:i w:val="false"/>
          <w:color w:val="000000"/>
          <w:sz w:val="28"/>
        </w:rPr>
        <w:t>
      15. Шарт бойынша міндеттемелерін орындау барысында даулар мен келіспеушіліктер туындаған жағдайда, Тараптар оларды соттан тыс тәртіппен реттеу үшін барлық қажетті шараларды қабылдауға міндетті.</w:t>
      </w:r>
    </w:p>
    <w:bookmarkEnd w:id="67"/>
    <w:bookmarkStart w:name="z49" w:id="68"/>
    <w:p>
      <w:pPr>
        <w:spacing w:after="0"/>
        <w:ind w:left="0"/>
        <w:jc w:val="both"/>
      </w:pPr>
      <w:r>
        <w:rPr>
          <w:rFonts w:ascii="Times New Roman"/>
          <w:b w:val="false"/>
          <w:i w:val="false"/>
          <w:color w:val="000000"/>
          <w:sz w:val="28"/>
        </w:rPr>
        <w:t xml:space="preserve">
      16. Қазақстан Республикасының соттары Тараптардың Шарт бойынша реттелмеген даулары мен келіспеушіліктерін Қазақстан Республикасының заңнамасына сәйкес қарайды. </w:t>
      </w:r>
    </w:p>
    <w:bookmarkEnd w:id="68"/>
    <w:bookmarkStart w:name="z50" w:id="69"/>
    <w:p>
      <w:pPr>
        <w:spacing w:after="0"/>
        <w:ind w:left="0"/>
        <w:jc w:val="both"/>
      </w:pPr>
      <w:r>
        <w:rPr>
          <w:rFonts w:ascii="Times New Roman"/>
          <w:b w:val="false"/>
          <w:i w:val="false"/>
          <w:color w:val="000000"/>
          <w:sz w:val="28"/>
        </w:rPr>
        <w:t>
      17. Тараптар туындаған даулар мен келіспеушіліктерін толық шешкенге дейін Шартта белгіленген міндеттемелерін орындаудан босатылмайды.</w:t>
      </w:r>
    </w:p>
    <w:bookmarkEnd w:id="69"/>
    <w:bookmarkStart w:name="z51" w:id="70"/>
    <w:p>
      <w:pPr>
        <w:spacing w:after="0"/>
        <w:ind w:left="0"/>
        <w:jc w:val="left"/>
      </w:pPr>
      <w:r>
        <w:rPr>
          <w:rFonts w:ascii="Times New Roman"/>
          <w:b/>
          <w:i w:val="false"/>
          <w:color w:val="000000"/>
        </w:rPr>
        <w:t xml:space="preserve"> 6. Шарттың қолданылу мерзімі</w:t>
      </w:r>
    </w:p>
    <w:bookmarkEnd w:id="70"/>
    <w:bookmarkStart w:name="z52" w:id="71"/>
    <w:p>
      <w:pPr>
        <w:spacing w:after="0"/>
        <w:ind w:left="0"/>
        <w:jc w:val="both"/>
      </w:pPr>
      <w:r>
        <w:rPr>
          <w:rFonts w:ascii="Times New Roman"/>
          <w:b w:val="false"/>
          <w:i w:val="false"/>
          <w:color w:val="000000"/>
          <w:sz w:val="28"/>
        </w:rPr>
        <w:t>
      18. Шарт 20__ " "________ бастап 20__ " "________ дейінгі мерзімге жасалады.</w:t>
      </w:r>
    </w:p>
    <w:bookmarkEnd w:id="71"/>
    <w:bookmarkStart w:name="z53" w:id="72"/>
    <w:p>
      <w:pPr>
        <w:spacing w:after="0"/>
        <w:ind w:left="0"/>
        <w:jc w:val="both"/>
      </w:pPr>
      <w:r>
        <w:rPr>
          <w:rFonts w:ascii="Times New Roman"/>
          <w:b w:val="false"/>
          <w:i w:val="false"/>
          <w:color w:val="000000"/>
          <w:sz w:val="28"/>
        </w:rPr>
        <w:t>
      19. Шарттың қолданылу мерзімі Ұлттық Банк Басқармасының шешімімен енгізілген ерекше реттеу режимінің мерзімінен аспайды.</w:t>
      </w:r>
    </w:p>
    <w:bookmarkEnd w:id="72"/>
    <w:bookmarkStart w:name="z54" w:id="73"/>
    <w:p>
      <w:pPr>
        <w:spacing w:after="0"/>
        <w:ind w:left="0"/>
        <w:jc w:val="both"/>
      </w:pPr>
      <w:r>
        <w:rPr>
          <w:rFonts w:ascii="Times New Roman"/>
          <w:b w:val="false"/>
          <w:i w:val="false"/>
          <w:color w:val="000000"/>
          <w:sz w:val="28"/>
        </w:rPr>
        <w:t xml:space="preserve">
      20. Шарттың қолданылу мерзімі Тараптардың өзара келісімі бойынша ұзартылады және Заңның </w:t>
      </w:r>
      <w:r>
        <w:rPr>
          <w:rFonts w:ascii="Times New Roman"/>
          <w:b w:val="false"/>
          <w:i w:val="false"/>
          <w:color w:val="000000"/>
          <w:sz w:val="28"/>
        </w:rPr>
        <w:t>51-4-бабының</w:t>
      </w:r>
      <w:r>
        <w:rPr>
          <w:rFonts w:ascii="Times New Roman"/>
          <w:b w:val="false"/>
          <w:i w:val="false"/>
          <w:color w:val="000000"/>
          <w:sz w:val="28"/>
        </w:rPr>
        <w:t xml:space="preserve"> 4-тармағында белгіленген мерзімнен аспайды.</w:t>
      </w:r>
    </w:p>
    <w:bookmarkEnd w:id="73"/>
    <w:bookmarkStart w:name="z55" w:id="74"/>
    <w:p>
      <w:pPr>
        <w:spacing w:after="0"/>
        <w:ind w:left="0"/>
        <w:jc w:val="both"/>
      </w:pPr>
      <w:r>
        <w:rPr>
          <w:rFonts w:ascii="Times New Roman"/>
          <w:b w:val="false"/>
          <w:i w:val="false"/>
          <w:color w:val="000000"/>
          <w:sz w:val="28"/>
        </w:rPr>
        <w:t>
      21. Шарттың қолданылу мерзімін ұзарту туралы өтінішхат Ұлттық Банкке Шарттың қолданылу мерзімі аяқталғанға дейін күнтізбелік 60 (алпыс) күннен кешіктірмей беріледі және ол Ұлттық Банкке түскен күннен бастап күнтізбелік 15 (он бес) күн ішінде қаралады.</w:t>
      </w:r>
    </w:p>
    <w:bookmarkEnd w:id="74"/>
    <w:bookmarkStart w:name="z56" w:id="75"/>
    <w:p>
      <w:pPr>
        <w:spacing w:after="0"/>
        <w:ind w:left="0"/>
        <w:jc w:val="both"/>
      </w:pPr>
      <w:r>
        <w:rPr>
          <w:rFonts w:ascii="Times New Roman"/>
          <w:b w:val="false"/>
          <w:i w:val="false"/>
          <w:color w:val="000000"/>
          <w:sz w:val="28"/>
        </w:rPr>
        <w:t>
      22. Шарт Тараптар қол қойған күнінен бастап күшіне енеді.</w:t>
      </w:r>
    </w:p>
    <w:bookmarkEnd w:id="75"/>
    <w:bookmarkStart w:name="z57" w:id="76"/>
    <w:p>
      <w:pPr>
        <w:spacing w:after="0"/>
        <w:ind w:left="0"/>
        <w:jc w:val="left"/>
      </w:pPr>
      <w:r>
        <w:rPr>
          <w:rFonts w:ascii="Times New Roman"/>
          <w:b/>
          <w:i w:val="false"/>
          <w:color w:val="000000"/>
        </w:rPr>
        <w:t xml:space="preserve"> 7. Дүлей күш жағдайлары</w:t>
      </w:r>
    </w:p>
    <w:bookmarkEnd w:id="76"/>
    <w:bookmarkStart w:name="z58" w:id="77"/>
    <w:p>
      <w:pPr>
        <w:spacing w:after="0"/>
        <w:ind w:left="0"/>
        <w:jc w:val="both"/>
      </w:pPr>
      <w:r>
        <w:rPr>
          <w:rFonts w:ascii="Times New Roman"/>
          <w:b w:val="false"/>
          <w:i w:val="false"/>
          <w:color w:val="000000"/>
          <w:sz w:val="28"/>
        </w:rPr>
        <w:t>
      23. Тараптардың Шарт бойынша өз функцияларын жүзеге асыруына кедергі келтіретін, табиғи апаттар, авариялар, өрт, жаппай тәртіпсіздіктер, ереуілдер, әскери іс-қимылдар жататын дүлей күш жағдайлары туындаған жағдайда, егер осындай жағдайлар туындаған сәттен бастап 3 (үш) жұмыс күнінен кешіктірмей және байланыс болған жағдайда олардың әсерінен зардап шеккен Тарап басқа Тарапқа болған оқиға туралы хабарласа, сондай-ақ төтенше жағдайлардың салдарларын жылдам жою үшін бар күш-жігерін салса, олар өздеріне қабылданған міндеттемелерді орындамағаны үшін жауапкершіліктен босатылады.</w:t>
      </w:r>
    </w:p>
    <w:bookmarkEnd w:id="77"/>
    <w:bookmarkStart w:name="z59" w:id="78"/>
    <w:p>
      <w:pPr>
        <w:spacing w:after="0"/>
        <w:ind w:left="0"/>
        <w:jc w:val="both"/>
      </w:pPr>
      <w:r>
        <w:rPr>
          <w:rFonts w:ascii="Times New Roman"/>
          <w:b w:val="false"/>
          <w:i w:val="false"/>
          <w:color w:val="000000"/>
          <w:sz w:val="28"/>
        </w:rPr>
        <w:t>
      24. Шарттың 23-тармағында көрсетілген дүлей күш жағдайларының ықпал ету объектісі болған Тарап басқа Тараптың талап етуі бойынша құзыретті органдар куәландырған, оқиғалардың болғандығын растайтын құжаттарды, сондай-ақ келтірілген шығынның көлемін есептеумен байланысты кез келген құжаттаманы ұсынуға міндетті.</w:t>
      </w:r>
    </w:p>
    <w:bookmarkEnd w:id="78"/>
    <w:bookmarkStart w:name="z60" w:id="79"/>
    <w:p>
      <w:pPr>
        <w:spacing w:after="0"/>
        <w:ind w:left="0"/>
        <w:jc w:val="both"/>
      </w:pPr>
      <w:r>
        <w:rPr>
          <w:rFonts w:ascii="Times New Roman"/>
          <w:b w:val="false"/>
          <w:i w:val="false"/>
          <w:color w:val="000000"/>
          <w:sz w:val="28"/>
        </w:rPr>
        <w:t>
      25. Тараптардың Шарт бойынша міндеттемелерді орындауы дүлей күш жағдайлары орын алған уақытқа тоқтатыла тұрады және олар тоқтағаннан кейін бірден қайта басталады.</w:t>
      </w:r>
    </w:p>
    <w:bookmarkEnd w:id="79"/>
    <w:bookmarkStart w:name="z61" w:id="80"/>
    <w:p>
      <w:pPr>
        <w:spacing w:after="0"/>
        <w:ind w:left="0"/>
        <w:jc w:val="both"/>
      </w:pPr>
      <w:r>
        <w:rPr>
          <w:rFonts w:ascii="Times New Roman"/>
          <w:b w:val="false"/>
          <w:i w:val="false"/>
          <w:color w:val="000000"/>
          <w:sz w:val="28"/>
        </w:rPr>
        <w:t>
      26. Шарттың 23-тармағында көрсетілген дүлей күш жағдайларының әсері тоқтатылғаннан кейін Тараптар Шарт бойынша өз міндеттемелерін орындауды жалғастыруға міндетті.</w:t>
      </w:r>
    </w:p>
    <w:bookmarkEnd w:id="80"/>
    <w:bookmarkStart w:name="z62" w:id="81"/>
    <w:p>
      <w:pPr>
        <w:spacing w:after="0"/>
        <w:ind w:left="0"/>
        <w:jc w:val="left"/>
      </w:pPr>
      <w:r>
        <w:rPr>
          <w:rFonts w:ascii="Times New Roman"/>
          <w:b/>
          <w:i w:val="false"/>
          <w:color w:val="000000"/>
        </w:rPr>
        <w:t xml:space="preserve"> 8. Қорытынды ережелер</w:t>
      </w:r>
    </w:p>
    <w:bookmarkEnd w:id="81"/>
    <w:bookmarkStart w:name="z63" w:id="82"/>
    <w:p>
      <w:pPr>
        <w:spacing w:after="0"/>
        <w:ind w:left="0"/>
        <w:jc w:val="both"/>
      </w:pPr>
      <w:r>
        <w:rPr>
          <w:rFonts w:ascii="Times New Roman"/>
          <w:b w:val="false"/>
          <w:i w:val="false"/>
          <w:color w:val="000000"/>
          <w:sz w:val="28"/>
        </w:rPr>
        <w:t>
      27. Тараптардың Шартта келісілмеген құқықтық қатынастары Қазақстан Республикасының заңдарымен реттеледі.</w:t>
      </w:r>
    </w:p>
    <w:bookmarkEnd w:id="82"/>
    <w:bookmarkStart w:name="z64" w:id="83"/>
    <w:p>
      <w:pPr>
        <w:spacing w:after="0"/>
        <w:ind w:left="0"/>
        <w:jc w:val="both"/>
      </w:pPr>
      <w:r>
        <w:rPr>
          <w:rFonts w:ascii="Times New Roman"/>
          <w:b w:val="false"/>
          <w:i w:val="false"/>
          <w:color w:val="000000"/>
          <w:sz w:val="28"/>
        </w:rPr>
        <w:t>
      28. Орналасқан жері және (немесе) нақты мекенжайы өзгерген кезде Қатысушы олар өзгерген күннен бастап 7 (жеті) жұмыс күні ішінде Ұлттық Банкке жазбаша хабарлама беруге міндетті.</w:t>
      </w:r>
    </w:p>
    <w:bookmarkEnd w:id="83"/>
    <w:bookmarkStart w:name="z65" w:id="84"/>
    <w:p>
      <w:pPr>
        <w:spacing w:after="0"/>
        <w:ind w:left="0"/>
        <w:jc w:val="both"/>
      </w:pPr>
      <w:r>
        <w:rPr>
          <w:rFonts w:ascii="Times New Roman"/>
          <w:b w:val="false"/>
          <w:i w:val="false"/>
          <w:color w:val="000000"/>
          <w:sz w:val="28"/>
        </w:rPr>
        <w:t>
      29. Шарт қазақ және орыс тілдерінде, заң күші бірдей 2 (екі) данада жасалды, олардың 1 (бір) данасы Ұлттық Банкте, 1 (бір) данасы Қатысушыда болады.</w:t>
      </w:r>
    </w:p>
    <w:bookmarkEnd w:id="84"/>
    <w:bookmarkStart w:name="z66" w:id="85"/>
    <w:p>
      <w:pPr>
        <w:spacing w:after="0"/>
        <w:ind w:left="0"/>
        <w:jc w:val="both"/>
      </w:pPr>
      <w:r>
        <w:rPr>
          <w:rFonts w:ascii="Times New Roman"/>
          <w:b w:val="false"/>
          <w:i w:val="false"/>
          <w:color w:val="000000"/>
          <w:sz w:val="28"/>
        </w:rPr>
        <w:t>
      30. Шартқа Тараптардың уәкілетті өкілдері 20__ "___" _______ қол қойды.</w:t>
      </w:r>
    </w:p>
    <w:bookmarkEnd w:id="85"/>
    <w:bookmarkStart w:name="z67" w:id="86"/>
    <w:p>
      <w:pPr>
        <w:spacing w:after="0"/>
        <w:ind w:left="0"/>
        <w:jc w:val="left"/>
      </w:pPr>
      <w:r>
        <w:rPr>
          <w:rFonts w:ascii="Times New Roman"/>
          <w:b/>
          <w:i w:val="false"/>
          <w:color w:val="000000"/>
        </w:rPr>
        <w:t xml:space="preserve"> 9. Тараптардың деректемелері және қолдары</w:t>
      </w:r>
    </w:p>
    <w:bookmarkEnd w:id="8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республикалық мемлекеттік мекемесі</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(орналасқан жері, бизнес сәйкестендіру нөмірі, банктік сәйкестендіру коды, жеке сәйкестендіру коды, бенефициар коды)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(қолы)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(Қатысушының атауы, орналасқан жері және нақты мекенжайы, телефондары, факсы, электрондық поштасы, бизнес сәйкестендіру нөмірі, банктік сәйкестендіру коды, жеке сәйкестендіру коды, бенефициар коды)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11 қарашадағы</w:t>
            </w:r>
            <w:r>
              <w:br/>
            </w:r>
            <w:r>
              <w:rPr>
                <w:rFonts w:ascii="Times New Roman"/>
                <w:b w:val="false"/>
                <w:i w:val="false"/>
                <w:color w:val="000000"/>
                <w:sz w:val="20"/>
              </w:rPr>
              <w:t>№ 178 қаулысына</w:t>
            </w:r>
            <w:r>
              <w:br/>
            </w:r>
            <w:r>
              <w:rPr>
                <w:rFonts w:ascii="Times New Roman"/>
                <w:b w:val="false"/>
                <w:i w:val="false"/>
                <w:color w:val="000000"/>
                <w:sz w:val="20"/>
              </w:rPr>
              <w:t xml:space="preserve">2-қосымша </w:t>
            </w:r>
          </w:p>
        </w:tc>
      </w:tr>
    </w:tbl>
    <w:bookmarkStart w:name="z69" w:id="87"/>
    <w:p>
      <w:pPr>
        <w:spacing w:after="0"/>
        <w:ind w:left="0"/>
        <w:jc w:val="left"/>
      </w:pPr>
      <w:r>
        <w:rPr>
          <w:rFonts w:ascii="Times New Roman"/>
          <w:b/>
          <w:i w:val="false"/>
          <w:color w:val="000000"/>
        </w:rPr>
        <w:t xml:space="preserve"> Ерекше реттеу режимі шеңберінде қызметті жүзеге асыру туралы шарт жасасу үшін құжаттарды қарау қағидалары</w:t>
      </w:r>
    </w:p>
    <w:bookmarkEnd w:id="87"/>
    <w:bookmarkStart w:name="z70" w:id="88"/>
    <w:p>
      <w:pPr>
        <w:spacing w:after="0"/>
        <w:ind w:left="0"/>
        <w:jc w:val="left"/>
      </w:pPr>
      <w:r>
        <w:rPr>
          <w:rFonts w:ascii="Times New Roman"/>
          <w:b/>
          <w:i w:val="false"/>
          <w:color w:val="000000"/>
        </w:rPr>
        <w:t xml:space="preserve"> 1-тарау. Жалпы ережелер</w:t>
      </w:r>
    </w:p>
    <w:bookmarkEnd w:id="88"/>
    <w:bookmarkStart w:name="z71" w:id="89"/>
    <w:p>
      <w:pPr>
        <w:spacing w:after="0"/>
        <w:ind w:left="0"/>
        <w:jc w:val="both"/>
      </w:pPr>
      <w:r>
        <w:rPr>
          <w:rFonts w:ascii="Times New Roman"/>
          <w:b w:val="false"/>
          <w:i w:val="false"/>
          <w:color w:val="000000"/>
          <w:sz w:val="28"/>
        </w:rPr>
        <w:t xml:space="preserve">
      1. Осы Ерекше реттеу режимі шеңберінде қызметті жүзеге асыру туралы шарт жасасу үшін құжаттарды қарау қағидалары (бұдан әрі – Қағидалар) "Қазақстан Республикасының Ұлттық Банкі туралы" Қазақстан Республикасы Заңының (бұдан әрі – Заң) 51-5-бабының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ерекше реттеу режимі шеңберінде қызметті жүзеге асыру туралы шартты (бұдан әрі – шарт) жасасу үшін құжаттарды Қазақстан Республикасы Ұлттық Банкінің (бұдан әрі – Ұлттық Банк) қарау тәртібін айқындайды.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25.07.2025 </w:t>
      </w:r>
      <w:r>
        <w:rPr>
          <w:rFonts w:ascii="Times New Roman"/>
          <w:b w:val="false"/>
          <w:i w:val="false"/>
          <w:color w:val="000000"/>
          <w:sz w:val="28"/>
        </w:rPr>
        <w:t>№ 42</w:t>
      </w:r>
      <w:r>
        <w:rPr>
          <w:rFonts w:ascii="Times New Roman"/>
          <w:b w:val="false"/>
          <w:i w:val="false"/>
          <w:color w:val="ff0000"/>
          <w:sz w:val="28"/>
        </w:rPr>
        <w:t xml:space="preserve"> (31.08.2025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72" w:id="90"/>
    <w:p>
      <w:pPr>
        <w:spacing w:after="0"/>
        <w:ind w:left="0"/>
        <w:jc w:val="both"/>
      </w:pPr>
      <w:r>
        <w:rPr>
          <w:rFonts w:ascii="Times New Roman"/>
          <w:b w:val="false"/>
          <w:i w:val="false"/>
          <w:color w:val="000000"/>
          <w:sz w:val="28"/>
        </w:rPr>
        <w:t>
      2. Шартты жасасу үшін құжаттарды қарауды Ұлттық Банк өтініш берушінің осы қаулының 2-тармағында айқындалған іріктеу өлшемшарттарына сәйкес келуін ескере отырып жүзеге асырады.</w:t>
      </w:r>
    </w:p>
    <w:bookmarkEnd w:id="90"/>
    <w:bookmarkStart w:name="z73" w:id="91"/>
    <w:p>
      <w:pPr>
        <w:spacing w:after="0"/>
        <w:ind w:left="0"/>
        <w:jc w:val="left"/>
      </w:pPr>
      <w:r>
        <w:rPr>
          <w:rFonts w:ascii="Times New Roman"/>
          <w:b/>
          <w:i w:val="false"/>
          <w:color w:val="000000"/>
        </w:rPr>
        <w:t xml:space="preserve"> 2-тарау. Шартты жасасу үшін құжаттарды қарау тәртібі</w:t>
      </w:r>
    </w:p>
    <w:bookmarkEnd w:id="91"/>
    <w:bookmarkStart w:name="z74" w:id="92"/>
    <w:p>
      <w:pPr>
        <w:spacing w:after="0"/>
        <w:ind w:left="0"/>
        <w:jc w:val="both"/>
      </w:pPr>
      <w:r>
        <w:rPr>
          <w:rFonts w:ascii="Times New Roman"/>
          <w:b w:val="false"/>
          <w:i w:val="false"/>
          <w:color w:val="000000"/>
          <w:sz w:val="28"/>
        </w:rPr>
        <w:t>
      3. Ерекше реттеу режимі шеңберінде көрсетілетін цифрлық активтермен және (немесе) көрсетілетін төлем қызметтерімен байланысты қызметті жүзеге асыру үшін өтініш беруші Ұлттық Банкке мына құжаттар мен ақпаратты:</w:t>
      </w:r>
    </w:p>
    <w:bookmarkEnd w:id="92"/>
    <w:bookmarkStart w:name="z108" w:id="93"/>
    <w:p>
      <w:pPr>
        <w:spacing w:after="0"/>
        <w:ind w:left="0"/>
        <w:jc w:val="both"/>
      </w:pPr>
      <w:r>
        <w:rPr>
          <w:rFonts w:ascii="Times New Roman"/>
          <w:b w:val="false"/>
          <w:i w:val="false"/>
          <w:color w:val="000000"/>
          <w:sz w:val="28"/>
        </w:rPr>
        <w:t>
      1) құрылтай құжаттарының (салыстырып тексеру үшін түпнұсқалар ұсынылмаған жағдайда, нотариат куәландырған) көшiрмелерін;</w:t>
      </w:r>
    </w:p>
    <w:bookmarkEnd w:id="93"/>
    <w:bookmarkStart w:name="z109" w:id="94"/>
    <w:p>
      <w:pPr>
        <w:spacing w:after="0"/>
        <w:ind w:left="0"/>
        <w:jc w:val="both"/>
      </w:pPr>
      <w:r>
        <w:rPr>
          <w:rFonts w:ascii="Times New Roman"/>
          <w:b w:val="false"/>
          <w:i w:val="false"/>
          <w:color w:val="000000"/>
          <w:sz w:val="28"/>
        </w:rPr>
        <w:t>
      2) заңды тұлғаның толық атауы мен орналасқан жерін көрсете отырып, құрылтайшылары (қатысушылары), акционерлері, атқарушы органының бірінші басшысы (мүшелері) туралы мәліметтерді;</w:t>
      </w:r>
    </w:p>
    <w:bookmarkEnd w:id="94"/>
    <w:bookmarkStart w:name="z110" w:id="95"/>
    <w:p>
      <w:pPr>
        <w:spacing w:after="0"/>
        <w:ind w:left="0"/>
        <w:jc w:val="both"/>
      </w:pPr>
      <w:r>
        <w:rPr>
          <w:rFonts w:ascii="Times New Roman"/>
          <w:b w:val="false"/>
          <w:i w:val="false"/>
          <w:color w:val="000000"/>
          <w:sz w:val="28"/>
        </w:rPr>
        <w:t>
      3) мыналарды:</w:t>
      </w:r>
    </w:p>
    <w:bookmarkEnd w:id="95"/>
    <w:p>
      <w:pPr>
        <w:spacing w:after="0"/>
        <w:ind w:left="0"/>
        <w:jc w:val="both"/>
      </w:pPr>
      <w:r>
        <w:rPr>
          <w:rFonts w:ascii="Times New Roman"/>
          <w:b w:val="false"/>
          <w:i w:val="false"/>
          <w:color w:val="000000"/>
          <w:sz w:val="28"/>
        </w:rPr>
        <w:t>
      ерекше реттеу режимі шеңберінде көрсетілетін цифрлық активтермен және (немесе) көрсетілетін төлем қызметтерімен байланысты қызметті жүзеге асыру қажеттілігінің негіздемесін;</w:t>
      </w:r>
    </w:p>
    <w:p>
      <w:pPr>
        <w:spacing w:after="0"/>
        <w:ind w:left="0"/>
        <w:jc w:val="both"/>
      </w:pPr>
      <w:r>
        <w:rPr>
          <w:rFonts w:ascii="Times New Roman"/>
          <w:b w:val="false"/>
          <w:i w:val="false"/>
          <w:color w:val="000000"/>
          <w:sz w:val="28"/>
        </w:rPr>
        <w:t>
      ерекше реттеу режимі шеңберінде жүзеге асырылуы жоспарланып отырған цифрлық активтермен және (немесе) көрсетілетін төлем қызметтерімен байланысты қызмет түрлерінің сипатын;</w:t>
      </w:r>
    </w:p>
    <w:p>
      <w:pPr>
        <w:spacing w:after="0"/>
        <w:ind w:left="0"/>
        <w:jc w:val="both"/>
      </w:pPr>
      <w:r>
        <w:rPr>
          <w:rFonts w:ascii="Times New Roman"/>
          <w:b w:val="false"/>
          <w:i w:val="false"/>
          <w:color w:val="000000"/>
          <w:sz w:val="28"/>
        </w:rPr>
        <w:t>
      ерекше реттеу режимі шеңберінде цифрлық активтермен және (немесе) көрсетілетін төлем қызметтерімен байланысты жүзеге асырылып отырған қызметтің нысаналы тұтынушыларының (бар болса) сипатын және өтініш берушінің ерекше реттеу режимі шеңберінде ұсынылатын цифрлық активтермен және (немесе) көрсетілетін төлем қызметтерімен байланысты қызметіне мүдделі тұтынушылардың болуы туралы мәліметтерді;</w:t>
      </w:r>
    </w:p>
    <w:p>
      <w:pPr>
        <w:spacing w:after="0"/>
        <w:ind w:left="0"/>
        <w:jc w:val="both"/>
      </w:pPr>
      <w:r>
        <w:rPr>
          <w:rFonts w:ascii="Times New Roman"/>
          <w:b w:val="false"/>
          <w:i w:val="false"/>
          <w:color w:val="000000"/>
          <w:sz w:val="28"/>
        </w:rPr>
        <w:t>
      ерекше реттеу режимі шеңберінде цифрлық активтермен және (немесе) көрсетілетін төлем қызметтерімен байланысты қызметті жүзеге асыру аумағын көрсетуді;</w:t>
      </w:r>
    </w:p>
    <w:p>
      <w:pPr>
        <w:spacing w:after="0"/>
        <w:ind w:left="0"/>
        <w:jc w:val="both"/>
      </w:pPr>
      <w:r>
        <w:rPr>
          <w:rFonts w:ascii="Times New Roman"/>
          <w:b w:val="false"/>
          <w:i w:val="false"/>
          <w:color w:val="000000"/>
          <w:sz w:val="28"/>
        </w:rPr>
        <w:t>
      цифрлық активтермен және (немесе) көрсетілетін төлем қызметтерімен байланысты қызмет түрлері артықшылықтарының, сондай-ақ тұтынушылар үшін әлеуетті тәуекелдерінің сипатын;</w:t>
      </w:r>
    </w:p>
    <w:p>
      <w:pPr>
        <w:spacing w:after="0"/>
        <w:ind w:left="0"/>
        <w:jc w:val="both"/>
      </w:pPr>
      <w:r>
        <w:rPr>
          <w:rFonts w:ascii="Times New Roman"/>
          <w:b w:val="false"/>
          <w:i w:val="false"/>
          <w:color w:val="000000"/>
          <w:sz w:val="28"/>
        </w:rPr>
        <w:t>
      тәуекелдерді басқару жоспарын (ерекше реттеу режимі шеңберінде цифрлық активтермен және (немесе) көрсетілетін төлем қызметтерімен байланысты қызметті жүзеге асырумен байланысты тәуекелдердің сипаты және көрсету (жүзеге асыру) кезеңінде тәуекелдерді басқару тәсілдерін);</w:t>
      </w:r>
    </w:p>
    <w:p>
      <w:pPr>
        <w:spacing w:after="0"/>
        <w:ind w:left="0"/>
        <w:jc w:val="both"/>
      </w:pPr>
      <w:r>
        <w:rPr>
          <w:rFonts w:ascii="Times New Roman"/>
          <w:b w:val="false"/>
          <w:i w:val="false"/>
          <w:color w:val="000000"/>
          <w:sz w:val="28"/>
        </w:rPr>
        <w:t>
      ерекше реттеу режимі шеңберінде қызметтің жоспарланып отырған ауқымын: тұтынушылардың санын, көрсетілетін цифрлық активтермен және (немесе) көрсетілетін төлем қызметтерімен байланысты қызмет сипатын қамтитын бизнес-жоспарды;</w:t>
      </w:r>
    </w:p>
    <w:bookmarkStart w:name="z111" w:id="96"/>
    <w:p>
      <w:pPr>
        <w:spacing w:after="0"/>
        <w:ind w:left="0"/>
        <w:jc w:val="both"/>
      </w:pPr>
      <w:r>
        <w:rPr>
          <w:rFonts w:ascii="Times New Roman"/>
          <w:b w:val="false"/>
          <w:i w:val="false"/>
          <w:color w:val="000000"/>
          <w:sz w:val="28"/>
        </w:rPr>
        <w:t>
      4) өтініш беруші ерекше реттеу режимі шеңберінде цифрлық активтермен және (немесе) көрсетілетін төлем қызметтерімен байланысты қызметті жүзеге асыруды жоспарлап отырған мерзімін;</w:t>
      </w:r>
    </w:p>
    <w:bookmarkEnd w:id="96"/>
    <w:bookmarkStart w:name="z112" w:id="97"/>
    <w:p>
      <w:pPr>
        <w:spacing w:after="0"/>
        <w:ind w:left="0"/>
        <w:jc w:val="both"/>
      </w:pPr>
      <w:r>
        <w:rPr>
          <w:rFonts w:ascii="Times New Roman"/>
          <w:b w:val="false"/>
          <w:i w:val="false"/>
          <w:color w:val="000000"/>
          <w:sz w:val="28"/>
        </w:rPr>
        <w:t>
      5) ерекше реттеу режимі шеңберіндегі қызметтің даму сатыларын, ерекше реттеу режимі шеңберінде өтініш берушінің цифрлық активтермен және (немесе) көрсетілетін төлем қызметтерімен байланысты қызметінің тиімділігін бағалаудың күтілетін нәтижелерін, өлшемшарттары мен көрсеткіштерін;</w:t>
      </w:r>
    </w:p>
    <w:bookmarkEnd w:id="97"/>
    <w:bookmarkStart w:name="z113" w:id="98"/>
    <w:p>
      <w:pPr>
        <w:spacing w:after="0"/>
        <w:ind w:left="0"/>
        <w:jc w:val="both"/>
      </w:pPr>
      <w:r>
        <w:rPr>
          <w:rFonts w:ascii="Times New Roman"/>
          <w:b w:val="false"/>
          <w:i w:val="false"/>
          <w:color w:val="000000"/>
          <w:sz w:val="28"/>
        </w:rPr>
        <w:t>
      6) шарттың қолданылуын жоспарлы немесе мерзімінен бұрын тоқтатқан жағдайда, тұтынушылармен цифрлық активтермен және (немесе) көрсетілетін төлем қызметтерімен байланысты қызметті жүзеге асырудың және шарттық қатынастарды орындауды тоқтату тәртібін сипаттай отырып, іс-шаралар жоспарын;</w:t>
      </w:r>
    </w:p>
    <w:bookmarkEnd w:id="98"/>
    <w:bookmarkStart w:name="z114" w:id="99"/>
    <w:p>
      <w:pPr>
        <w:spacing w:after="0"/>
        <w:ind w:left="0"/>
        <w:jc w:val="both"/>
      </w:pPr>
      <w:r>
        <w:rPr>
          <w:rFonts w:ascii="Times New Roman"/>
          <w:b w:val="false"/>
          <w:i w:val="false"/>
          <w:color w:val="000000"/>
          <w:sz w:val="28"/>
        </w:rPr>
        <w:t>
      7)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цифрлық активтер туралы</w:t>
      </w:r>
      <w:r>
        <w:rPr>
          <w:rFonts w:ascii="Times New Roman"/>
          <w:b w:val="false"/>
          <w:i w:val="false"/>
          <w:color w:val="000000"/>
          <w:sz w:val="28"/>
        </w:rPr>
        <w:t>" Қазақстан Республикасының заңдары және Ұлттық Банктің көрсетілген заңдарға сәйкес қабылданатын нормативтік құқықтық актілері нормаларының ерекше реттеу режимі шеңберінде өтініш берушіге қолданылу шектерін қоса бере отырып, Қағидаларға қосымшаға сәйкес нысан бойынша ерекше реттеу режимі шеңберінде қатысуға өтініш (бұдан әрі – өтініш) ұсынады.</w:t>
      </w:r>
    </w:p>
    <w:bookmarkEnd w:id="99"/>
    <w:p>
      <w:pPr>
        <w:spacing w:after="0"/>
        <w:ind w:left="0"/>
        <w:jc w:val="both"/>
      </w:pPr>
      <w:r>
        <w:rPr>
          <w:rFonts w:ascii="Times New Roman"/>
          <w:b w:val="false"/>
          <w:i w:val="false"/>
          <w:color w:val="000000"/>
          <w:sz w:val="28"/>
        </w:rPr>
        <w:t>
      Егер өтініш беруші қаржы ұйымы болып табылса, осы тармақтың бірінші бөлігінің 1) және 2) тармақшаларында көзделген мәліметтер ұсынылмайды.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25.07.2025 </w:t>
      </w:r>
      <w:r>
        <w:rPr>
          <w:rFonts w:ascii="Times New Roman"/>
          <w:b w:val="false"/>
          <w:i w:val="false"/>
          <w:color w:val="000000"/>
          <w:sz w:val="28"/>
        </w:rPr>
        <w:t>№ 42</w:t>
      </w:r>
      <w:r>
        <w:rPr>
          <w:rFonts w:ascii="Times New Roman"/>
          <w:b w:val="false"/>
          <w:i w:val="false"/>
          <w:color w:val="ff0000"/>
          <w:sz w:val="28"/>
        </w:rPr>
        <w:t xml:space="preserve"> (31.08.2025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75" w:id="100"/>
    <w:p>
      <w:pPr>
        <w:spacing w:after="0"/>
        <w:ind w:left="0"/>
        <w:jc w:val="both"/>
      </w:pPr>
      <w:r>
        <w:rPr>
          <w:rFonts w:ascii="Times New Roman"/>
          <w:b w:val="false"/>
          <w:i w:val="false"/>
          <w:color w:val="000000"/>
          <w:sz w:val="28"/>
        </w:rPr>
        <w:t>
      4. Ұлттық Банк өтінішті алған күннен бастап күнтізбелік 30 (отыз) күн ішінде оны қарайды.</w:t>
      </w:r>
    </w:p>
    <w:bookmarkEnd w:id="100"/>
    <w:bookmarkStart w:name="z76" w:id="101"/>
    <w:p>
      <w:pPr>
        <w:spacing w:after="0"/>
        <w:ind w:left="0"/>
        <w:jc w:val="both"/>
      </w:pPr>
      <w:r>
        <w:rPr>
          <w:rFonts w:ascii="Times New Roman"/>
          <w:b w:val="false"/>
          <w:i w:val="false"/>
          <w:color w:val="000000"/>
          <w:sz w:val="28"/>
        </w:rPr>
        <w:t>
      5. Өтініш беруші ұсынған құжаттарға ескертулер болған кезде Ұлттық Банк өтініш берушіге пошта, факсимильді байланыс және (немесе) электрондық пошта арқылы ескертулерін көрсете отырып хат жібереді. Өтініш беруші ескертулерді жояды және хатты алған күннен бастап 3 (үш) жұмыс күні ішінде пысықталған (түзетілген) құжаттарды ұсынады.</w:t>
      </w:r>
    </w:p>
    <w:bookmarkEnd w:id="101"/>
    <w:bookmarkStart w:name="z77" w:id="102"/>
    <w:p>
      <w:pPr>
        <w:spacing w:after="0"/>
        <w:ind w:left="0"/>
        <w:jc w:val="both"/>
      </w:pPr>
      <w:r>
        <w:rPr>
          <w:rFonts w:ascii="Times New Roman"/>
          <w:b w:val="false"/>
          <w:i w:val="false"/>
          <w:color w:val="000000"/>
          <w:sz w:val="28"/>
        </w:rPr>
        <w:t xml:space="preserve">
      6. Ұлттық Банк өтініш берушіге Заңның 51-5-бабының </w:t>
      </w:r>
      <w:r>
        <w:rPr>
          <w:rFonts w:ascii="Times New Roman"/>
          <w:b w:val="false"/>
          <w:i w:val="false"/>
          <w:color w:val="000000"/>
          <w:sz w:val="28"/>
        </w:rPr>
        <w:t>4-тармағында</w:t>
      </w:r>
      <w:r>
        <w:rPr>
          <w:rFonts w:ascii="Times New Roman"/>
          <w:b w:val="false"/>
          <w:i w:val="false"/>
          <w:color w:val="000000"/>
          <w:sz w:val="28"/>
        </w:rPr>
        <w:t xml:space="preserve"> айқындалған негіздер бойынша шартты жасасудан бас тартады.</w:t>
      </w:r>
    </w:p>
    <w:bookmarkEnd w:id="102"/>
    <w:p>
      <w:pPr>
        <w:spacing w:after="0"/>
        <w:ind w:left="0"/>
        <w:jc w:val="both"/>
      </w:pPr>
      <w:r>
        <w:rPr>
          <w:rFonts w:ascii="Times New Roman"/>
          <w:b w:val="false"/>
          <w:i w:val="false"/>
          <w:color w:val="000000"/>
          <w:sz w:val="28"/>
        </w:rPr>
        <w:t xml:space="preserve">
      Өтініш берушіге шарт жасасудан бас тарту үшін негіздер болған кезде өтінішті қарау мерзімі Ұлттық Банк басшысының немесе оның орынбасарының дәлелді шешімімен ақылға қонымды мерзімге, бірақ өтінішті дұрыс қарау үшін маңызы бар нақты мән-жайларды белгілеу қажеттілігіне байланысты 2 (екі) айдан аспайтын мерзімге ұзартылуы мүмкін, бұл туралы Қазақстан Республикасы Әкімшілік рәсімдік-процестік кодексінің (бұдан әрі – ӘРПК) 76-бабының </w:t>
      </w:r>
      <w:r>
        <w:rPr>
          <w:rFonts w:ascii="Times New Roman"/>
          <w:b w:val="false"/>
          <w:i w:val="false"/>
          <w:color w:val="000000"/>
          <w:sz w:val="28"/>
        </w:rPr>
        <w:t>3-тармағына</w:t>
      </w:r>
      <w:r>
        <w:rPr>
          <w:rFonts w:ascii="Times New Roman"/>
          <w:b w:val="false"/>
          <w:i w:val="false"/>
          <w:color w:val="000000"/>
          <w:sz w:val="28"/>
        </w:rPr>
        <w:t xml:space="preserve"> сәйкес мерзімі ұзартылған күннен бастап 3 (үш) жұмыс күні ішінде хабардар етіледі. </w:t>
      </w:r>
    </w:p>
    <w:p>
      <w:pPr>
        <w:spacing w:after="0"/>
        <w:ind w:left="0"/>
        <w:jc w:val="both"/>
      </w:pPr>
      <w:r>
        <w:rPr>
          <w:rFonts w:ascii="Times New Roman"/>
          <w:b w:val="false"/>
          <w:i w:val="false"/>
          <w:color w:val="000000"/>
          <w:sz w:val="28"/>
        </w:rPr>
        <w:t>
      Шарт жасасудан бас тартылған жағдайда, өтініш берушіге жазбаша түрде дәлелді жауап беріледі.</w:t>
      </w:r>
    </w:p>
    <w:p>
      <w:pPr>
        <w:spacing w:after="0"/>
        <w:ind w:left="0"/>
        <w:jc w:val="both"/>
      </w:pPr>
      <w:r>
        <w:rPr>
          <w:rFonts w:ascii="Times New Roman"/>
          <w:b w:val="false"/>
          <w:i w:val="false"/>
          <w:color w:val="000000"/>
          <w:sz w:val="28"/>
        </w:rPr>
        <w:t xml:space="preserve">
      Өтініш беруші Ұлттық Банктің шарт жасасудан бас тартуына ӘРПК-нің </w:t>
      </w:r>
      <w:r>
        <w:rPr>
          <w:rFonts w:ascii="Times New Roman"/>
          <w:b w:val="false"/>
          <w:i w:val="false"/>
          <w:color w:val="000000"/>
          <w:sz w:val="28"/>
        </w:rPr>
        <w:t>13-тарауында</w:t>
      </w:r>
      <w:r>
        <w:rPr>
          <w:rFonts w:ascii="Times New Roman"/>
          <w:b w:val="false"/>
          <w:i w:val="false"/>
          <w:color w:val="000000"/>
          <w:sz w:val="28"/>
        </w:rPr>
        <w:t xml:space="preserve"> айқындалған тәртіппен шағымдануға құқылы. </w:t>
      </w:r>
    </w:p>
    <w:p>
      <w:pPr>
        <w:spacing w:after="0"/>
        <w:ind w:left="0"/>
        <w:jc w:val="both"/>
      </w:pPr>
      <w:r>
        <w:rPr>
          <w:rFonts w:ascii="Times New Roman"/>
          <w:b w:val="false"/>
          <w:i w:val="false"/>
          <w:color w:val="000000"/>
          <w:sz w:val="28"/>
        </w:rPr>
        <w:t>
      Егер ӘРПК-де өзгеше көзделмесе, сотқа дейінгі тәртіппен шағымданғаннан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25.07.2025 </w:t>
      </w:r>
      <w:r>
        <w:rPr>
          <w:rFonts w:ascii="Times New Roman"/>
          <w:b w:val="false"/>
          <w:i w:val="false"/>
          <w:color w:val="000000"/>
          <w:sz w:val="28"/>
        </w:rPr>
        <w:t>№ 42</w:t>
      </w:r>
      <w:r>
        <w:rPr>
          <w:rFonts w:ascii="Times New Roman"/>
          <w:b w:val="false"/>
          <w:i w:val="false"/>
          <w:color w:val="ff0000"/>
          <w:sz w:val="28"/>
        </w:rPr>
        <w:t xml:space="preserve"> (31.08.2025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реттеу режимі</w:t>
            </w:r>
            <w:r>
              <w:br/>
            </w:r>
            <w:r>
              <w:rPr>
                <w:rFonts w:ascii="Times New Roman"/>
                <w:b w:val="false"/>
                <w:i w:val="false"/>
                <w:color w:val="000000"/>
                <w:sz w:val="20"/>
              </w:rPr>
              <w:t>шеңберінде қызметті жүзеге</w:t>
            </w:r>
            <w:r>
              <w:br/>
            </w:r>
            <w:r>
              <w:rPr>
                <w:rFonts w:ascii="Times New Roman"/>
                <w:b w:val="false"/>
                <w:i w:val="false"/>
                <w:color w:val="000000"/>
                <w:sz w:val="20"/>
              </w:rPr>
              <w:t>асыру туралы шарт жасасу үшін</w:t>
            </w:r>
            <w:r>
              <w:br/>
            </w:r>
            <w:r>
              <w:rPr>
                <w:rFonts w:ascii="Times New Roman"/>
                <w:b w:val="false"/>
                <w:i w:val="false"/>
                <w:color w:val="000000"/>
                <w:sz w:val="20"/>
              </w:rPr>
              <w:t>құжаттарды қарау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103"/>
    <w:p>
      <w:pPr>
        <w:spacing w:after="0"/>
        <w:ind w:left="0"/>
        <w:jc w:val="left"/>
      </w:pPr>
      <w:r>
        <w:rPr>
          <w:rFonts w:ascii="Times New Roman"/>
          <w:b/>
          <w:i w:val="false"/>
          <w:color w:val="000000"/>
        </w:rPr>
        <w:t xml:space="preserve"> Ерекше реттеу режимі шеңберінде қатысуға өтініш</w:t>
      </w:r>
    </w:p>
    <w:bookmarkEnd w:id="103"/>
    <w:bookmarkStart w:name="z80" w:id="104"/>
    <w:p>
      <w:pPr>
        <w:spacing w:after="0"/>
        <w:ind w:left="0"/>
        <w:jc w:val="both"/>
      </w:pPr>
      <w:r>
        <w:rPr>
          <w:rFonts w:ascii="Times New Roman"/>
          <w:b w:val="false"/>
          <w:i w:val="false"/>
          <w:color w:val="000000"/>
          <w:sz w:val="28"/>
        </w:rPr>
        <w:t>
      1. Өтініш берушінің атауы ___________________________________________________</w:t>
      </w:r>
    </w:p>
    <w:bookmarkEnd w:id="104"/>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bookmarkStart w:name="z81" w:id="105"/>
    <w:p>
      <w:pPr>
        <w:spacing w:after="0"/>
        <w:ind w:left="0"/>
        <w:jc w:val="both"/>
      </w:pPr>
      <w:r>
        <w:rPr>
          <w:rFonts w:ascii="Times New Roman"/>
          <w:b w:val="false"/>
          <w:i w:val="false"/>
          <w:color w:val="000000"/>
          <w:sz w:val="28"/>
        </w:rPr>
        <w:t>
      2. Өтініш берушінің орналасқан жері және нақты мекенжайы</w:t>
      </w:r>
    </w:p>
    <w:bookmarkEnd w:id="105"/>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(индексі, облысы, қаласы, ауданы, көшесі, үйінің, офисінің нөмірі, телефон нөмірі)</w:t>
      </w:r>
    </w:p>
    <w:bookmarkStart w:name="z82" w:id="106"/>
    <w:p>
      <w:pPr>
        <w:spacing w:after="0"/>
        <w:ind w:left="0"/>
        <w:jc w:val="both"/>
      </w:pPr>
      <w:r>
        <w:rPr>
          <w:rFonts w:ascii="Times New Roman"/>
          <w:b w:val="false"/>
          <w:i w:val="false"/>
          <w:color w:val="000000"/>
          <w:sz w:val="28"/>
        </w:rPr>
        <w:t>
      3. Өтініш берушінің мемлекеттік тіркелуі (қайта тіркелуі) туралы мәліметтер</w:t>
      </w:r>
    </w:p>
    <w:bookmarkEnd w:id="106"/>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(нөмірі, күні, кім берді)</w:t>
      </w:r>
    </w:p>
    <w:bookmarkStart w:name="z83" w:id="107"/>
    <w:p>
      <w:pPr>
        <w:spacing w:after="0"/>
        <w:ind w:left="0"/>
        <w:jc w:val="both"/>
      </w:pPr>
      <w:r>
        <w:rPr>
          <w:rFonts w:ascii="Times New Roman"/>
          <w:b w:val="false"/>
          <w:i w:val="false"/>
          <w:color w:val="000000"/>
          <w:sz w:val="28"/>
        </w:rPr>
        <w:t>
      4. Бизнес-сәйкестендіру нөмірі _______________________________________________</w:t>
      </w:r>
    </w:p>
    <w:bookmarkEnd w:id="107"/>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bookmarkStart w:name="z84" w:id="108"/>
    <w:p>
      <w:pPr>
        <w:spacing w:after="0"/>
        <w:ind w:left="0"/>
        <w:jc w:val="both"/>
      </w:pPr>
      <w:r>
        <w:rPr>
          <w:rFonts w:ascii="Times New Roman"/>
          <w:b w:val="false"/>
          <w:i w:val="false"/>
          <w:color w:val="000000"/>
          <w:sz w:val="28"/>
        </w:rPr>
        <w:t>
      5. Қызмет түрі _____________________________________________________________</w:t>
      </w:r>
    </w:p>
    <w:bookmarkEnd w:id="108"/>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(қызметтің негізгі түрлері көрсетілсін)</w:t>
      </w:r>
    </w:p>
    <w:bookmarkStart w:name="z85" w:id="109"/>
    <w:p>
      <w:pPr>
        <w:spacing w:after="0"/>
        <w:ind w:left="0"/>
        <w:jc w:val="both"/>
      </w:pPr>
      <w:r>
        <w:rPr>
          <w:rFonts w:ascii="Times New Roman"/>
          <w:b w:val="false"/>
          <w:i w:val="false"/>
          <w:color w:val="000000"/>
          <w:sz w:val="28"/>
        </w:rPr>
        <w:t>
      6. Өтініш беруші атқарушы органының бірінші басшысы туралы мәліметтер</w:t>
      </w:r>
    </w:p>
    <w:bookmarkEnd w:id="109"/>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 туған күні)</w:t>
      </w:r>
    </w:p>
    <w:p>
      <w:pPr>
        <w:spacing w:after="0"/>
        <w:ind w:left="0"/>
        <w:jc w:val="both"/>
      </w:pPr>
      <w:r>
        <w:rPr>
          <w:rFonts w:ascii="Times New Roman"/>
          <w:b w:val="false"/>
          <w:i w:val="false"/>
          <w:color w:val="000000"/>
          <w:sz w:val="28"/>
        </w:rPr>
        <w:t>
      Өтініш беруші өтінішке қоса берілген құжаттардың (ақпараттың) дәйектілігін растайды. Өтініш беруші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Өтініш берушінің атқарушы органы басшысының не өтінішті беруге уәкілетті тұлғаның тегі, аты, әкесінің аты (ол бар болса) (растау құжаттарын қоса бере отырып).</w:t>
      </w:r>
    </w:p>
    <w:p>
      <w:pPr>
        <w:spacing w:after="0"/>
        <w:ind w:left="0"/>
        <w:jc w:val="both"/>
      </w:pPr>
      <w:r>
        <w:rPr>
          <w:rFonts w:ascii="Times New Roman"/>
          <w:b w:val="false"/>
          <w:i w:val="false"/>
          <w:color w:val="000000"/>
          <w:sz w:val="28"/>
        </w:rPr>
        <w:t>
      Қосымша (жіберілетін құжаттардың тізбесі, олардың әрқайсысы бойынша парақтар саны көрсетілсін):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20__ жылғы "___" _____________ ____________________(қолы)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