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b701" w14:textId="721b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қарашадағы № 819 бұйрығы. Қазақстан Республикасының Әділет министрлігінде 2019 жылғы 6 қарашада № 19564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қарашадағы</w:t>
            </w:r>
            <w:r>
              <w:br/>
            </w:r>
            <w:r>
              <w:rPr>
                <w:rFonts w:ascii="Times New Roman"/>
                <w:b w:val="false"/>
                <w:i w:val="false"/>
                <w:color w:val="000000"/>
                <w:sz w:val="20"/>
              </w:rPr>
              <w:t>№ 819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"Кеме тарихын үздіксіз тіркеу журналын жүргізу қағидаларын бекіту туралы" Қазақстан Республикасы Инвестициялар және даму министрінің міндетін атқарушысының 2015 жылғы 23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10343 болып тіркелген, "Әділет" ақпараттық-құқықтық жүйесінде 2015 жылғы 13 наурызда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Кеме тарихын үздіксіз тіркеу журналын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xml:space="preserve">
      "2) кеменің меншік иесі – Қазақстан Республикасының Инвестициялар және даму министрінің міндетін атқаруышысының 2015 жылғы 24 ақпандағы № 165 (Нормативтік құқықтық актілерінің мемлекеттік тіркеу тізілімінде № 11125 болып тіркелген) бұйрығымен бекітілген Кемелер мен оларға құқықты мемлекеттік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Қағидалар), кеменің меншік иесі ретінде тіркелген тұлға;".</w:t>
      </w:r>
    </w:p>
    <w:bookmarkEnd w:id="11"/>
    <w:bookmarkStart w:name="z14" w:id="12"/>
    <w:p>
      <w:pPr>
        <w:spacing w:after="0"/>
        <w:ind w:left="0"/>
        <w:jc w:val="both"/>
      </w:pPr>
      <w:r>
        <w:rPr>
          <w:rFonts w:ascii="Times New Roman"/>
          <w:b w:val="false"/>
          <w:i w:val="false"/>
          <w:color w:val="000000"/>
          <w:sz w:val="28"/>
        </w:rPr>
        <w:t xml:space="preserve">
      2. "Кәсіби диплом үлгілерін, кәсіби диплом растамасын, теңізшілерге диплом беру қағидаларын бекіту туралы" Қазақстан Республикасы Инвестициялар және даму министрінің 2017 жылғы 26 шілдедегі № 504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15577 болып тіркелген, Қазақстан Республикасы Нормативтік құқықтық актілерінің эталондық бақылау банкінде электрондық нұсқада 2017 жылғы 12 қыркүйекте жарияланған):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кәсіби диплом </w:t>
      </w:r>
      <w:r>
        <w:rPr>
          <w:rFonts w:ascii="Times New Roman"/>
          <w:b w:val="false"/>
          <w:i w:val="false"/>
          <w:color w:val="000000"/>
          <w:sz w:val="28"/>
        </w:rPr>
        <w:t>үлгісі</w:t>
      </w:r>
      <w:r>
        <w:rPr>
          <w:rFonts w:ascii="Times New Roman"/>
          <w:b w:val="false"/>
          <w:i w:val="false"/>
          <w:color w:val="000000"/>
          <w:sz w:val="28"/>
        </w:rPr>
        <w:t xml:space="preserve">, кәсіби диплом растамасының </w:t>
      </w:r>
      <w:r>
        <w:rPr>
          <w:rFonts w:ascii="Times New Roman"/>
          <w:b w:val="false"/>
          <w:i w:val="false"/>
          <w:color w:val="000000"/>
          <w:sz w:val="28"/>
        </w:rPr>
        <w:t>үлгісі</w:t>
      </w:r>
      <w:r>
        <w:rPr>
          <w:rFonts w:ascii="Times New Roman"/>
          <w:b w:val="false"/>
          <w:i w:val="false"/>
          <w:color w:val="000000"/>
          <w:sz w:val="28"/>
        </w:rPr>
        <w:t xml:space="preserve"> осы тізімге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теңізшілерге диплом беру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18" w:id="15"/>
    <w:p>
      <w:pPr>
        <w:spacing w:after="0"/>
        <w:ind w:left="0"/>
        <w:jc w:val="both"/>
      </w:pPr>
      <w:r>
        <w:rPr>
          <w:rFonts w:ascii="Times New Roman"/>
          <w:b w:val="false"/>
          <w:i w:val="false"/>
          <w:color w:val="000000"/>
          <w:sz w:val="28"/>
        </w:rPr>
        <w:t>
      "8) кәсіби диплом растамасы – шетелдік кәсіби дипломды танитынын немесе кәсіби дипломның берілуін куәландыратын құжат (қатардағы құрамның дипломдарын қоспағанда);";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"4. Кәсіби дипломды, кәсіби диплом растамасын, жеңілдік рұқсатты мемлекеттік және ағылшын тілдерінде Порттың теңіз әкімшілігі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"19. Кәсіби дипломның жарамдылық мерзімі өткенге дейін 15 жұмыс күнінен кешіктірмей осы дипломның иесі оның мерзімін ұзарту үшін Порттың теңіз әкімшілігінің басшысының атына еркін нысандағы өтінішті, сондай-ақ мынадай құжаттардың көшірмелерін ұсынады:</w:t>
      </w:r>
    </w:p>
    <w:bookmarkEnd w:id="17"/>
    <w:p>
      <w:pPr>
        <w:spacing w:after="0"/>
        <w:ind w:left="0"/>
        <w:jc w:val="both"/>
      </w:pPr>
      <w:r>
        <w:rPr>
          <w:rFonts w:ascii="Times New Roman"/>
          <w:b w:val="false"/>
          <w:i w:val="false"/>
          <w:color w:val="000000"/>
          <w:sz w:val="28"/>
        </w:rPr>
        <w:t>
      1) медициналық қорытынды;</w:t>
      </w:r>
    </w:p>
    <w:p>
      <w:pPr>
        <w:spacing w:after="0"/>
        <w:ind w:left="0"/>
        <w:jc w:val="both"/>
      </w:pPr>
      <w:r>
        <w:rPr>
          <w:rFonts w:ascii="Times New Roman"/>
          <w:b w:val="false"/>
          <w:i w:val="false"/>
          <w:color w:val="000000"/>
          <w:sz w:val="28"/>
        </w:rPr>
        <w:t>
      2) ТДВА курстарынан өту туралы құжаттар;</w:t>
      </w:r>
    </w:p>
    <w:p>
      <w:pPr>
        <w:spacing w:after="0"/>
        <w:ind w:left="0"/>
        <w:jc w:val="both"/>
      </w:pPr>
      <w:r>
        <w:rPr>
          <w:rFonts w:ascii="Times New Roman"/>
          <w:b w:val="false"/>
          <w:i w:val="false"/>
          <w:color w:val="000000"/>
          <w:sz w:val="28"/>
        </w:rPr>
        <w:t>
      3) алдыңғы 5 жыл ішінде жалпы 1 жыл мерзімде немесе тікелей мерзімді ұзарту алдында 6 ай ішінде 3 ай бойы кемеде жұмыс істеу туралы растайтын құжаттар және кәсіптік дипломға немесе теңіз көлігі саласында:</w:t>
      </w:r>
    </w:p>
    <w:p>
      <w:pPr>
        <w:spacing w:after="0"/>
        <w:ind w:left="0"/>
        <w:jc w:val="both"/>
      </w:pPr>
      <w:r>
        <w:rPr>
          <w:rFonts w:ascii="Times New Roman"/>
          <w:b w:val="false"/>
          <w:i w:val="false"/>
          <w:color w:val="000000"/>
          <w:sz w:val="28"/>
        </w:rPr>
        <w:t>
      Кеме жүргізушілері үшін:</w:t>
      </w:r>
    </w:p>
    <w:p>
      <w:pPr>
        <w:spacing w:after="0"/>
        <w:ind w:left="0"/>
        <w:jc w:val="both"/>
      </w:pPr>
      <w:r>
        <w:rPr>
          <w:rFonts w:ascii="Times New Roman"/>
          <w:b w:val="false"/>
          <w:i w:val="false"/>
          <w:color w:val="000000"/>
          <w:sz w:val="28"/>
        </w:rPr>
        <w:t>
      1) лоцман;</w:t>
      </w:r>
    </w:p>
    <w:p>
      <w:pPr>
        <w:spacing w:after="0"/>
        <w:ind w:left="0"/>
        <w:jc w:val="both"/>
      </w:pPr>
      <w:r>
        <w:rPr>
          <w:rFonts w:ascii="Times New Roman"/>
          <w:b w:val="false"/>
          <w:i w:val="false"/>
          <w:color w:val="000000"/>
          <w:sz w:val="28"/>
        </w:rPr>
        <w:t>
      2) басқарушы лауазымындағы кеме қатынасы компаниясының қызметкері;</w:t>
      </w:r>
    </w:p>
    <w:p>
      <w:pPr>
        <w:spacing w:after="0"/>
        <w:ind w:left="0"/>
        <w:jc w:val="both"/>
      </w:pPr>
      <w:r>
        <w:rPr>
          <w:rFonts w:ascii="Times New Roman"/>
          <w:b w:val="false"/>
          <w:i w:val="false"/>
          <w:color w:val="000000"/>
          <w:sz w:val="28"/>
        </w:rPr>
        <w:t>
      3) кеме жүргізуші біліктілігі бар әскери-теңіз флотының офицері.</w:t>
      </w:r>
    </w:p>
    <w:p>
      <w:pPr>
        <w:spacing w:after="0"/>
        <w:ind w:left="0"/>
        <w:jc w:val="both"/>
      </w:pPr>
      <w:r>
        <w:rPr>
          <w:rFonts w:ascii="Times New Roman"/>
          <w:b w:val="false"/>
          <w:i w:val="false"/>
          <w:color w:val="000000"/>
          <w:sz w:val="28"/>
        </w:rPr>
        <w:t>
      Кеме механиктері үшін:</w:t>
      </w:r>
    </w:p>
    <w:p>
      <w:pPr>
        <w:spacing w:after="0"/>
        <w:ind w:left="0"/>
        <w:jc w:val="both"/>
      </w:pPr>
      <w:r>
        <w:rPr>
          <w:rFonts w:ascii="Times New Roman"/>
          <w:b w:val="false"/>
          <w:i w:val="false"/>
          <w:color w:val="000000"/>
          <w:sz w:val="28"/>
        </w:rPr>
        <w:t>
      1) кеме қатынасы компаниясының техникалық инспекторы;</w:t>
      </w:r>
    </w:p>
    <w:p>
      <w:pPr>
        <w:spacing w:after="0"/>
        <w:ind w:left="0"/>
        <w:jc w:val="both"/>
      </w:pPr>
      <w:r>
        <w:rPr>
          <w:rFonts w:ascii="Times New Roman"/>
          <w:b w:val="false"/>
          <w:i w:val="false"/>
          <w:color w:val="000000"/>
          <w:sz w:val="28"/>
        </w:rPr>
        <w:t>
      2) теңіз құрылғыларында электростанциялық құрылғыларды эксплуатациялайтын механик болып жұмыс істейтін маман;</w:t>
      </w:r>
    </w:p>
    <w:p>
      <w:pPr>
        <w:spacing w:after="0"/>
        <w:ind w:left="0"/>
        <w:jc w:val="both"/>
      </w:pPr>
      <w:r>
        <w:rPr>
          <w:rFonts w:ascii="Times New Roman"/>
          <w:b w:val="false"/>
          <w:i w:val="false"/>
          <w:color w:val="000000"/>
          <w:sz w:val="28"/>
        </w:rPr>
        <w:t>
      3) кеме механик біліктілігі бар әскери-теңіз флотының офицері.";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1) тармақшасы мынадай редакцияда жазылсын:</w:t>
      </w:r>
    </w:p>
    <w:bookmarkStart w:name="z24" w:id="18"/>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"26. Жалпы сыйымдылығы 500-ден 3000 тіркелім тоннаға дейін кеме капитаны аға көмекшісінің кәсіби дипломын алу кезінде кандидат ТДВА ІІ/2 ережесінің 4.1 және 4.3-тармақтарына сәйкес болуы тиіс және онда мыналар болуы қажет:</w:t>
      </w:r>
    </w:p>
    <w:bookmarkEnd w:id="19"/>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жалпы сыйымдылығы 500 немесе одан артық тіркелім тонна кеме капитаны вахталық көмекшісінің кәсіби дипломы;</w:t>
      </w:r>
    </w:p>
    <w:p>
      <w:pPr>
        <w:spacing w:after="0"/>
        <w:ind w:left="0"/>
        <w:jc w:val="both"/>
      </w:pPr>
      <w:r>
        <w:rPr>
          <w:rFonts w:ascii="Times New Roman"/>
          <w:b w:val="false"/>
          <w:i w:val="false"/>
          <w:color w:val="000000"/>
          <w:sz w:val="28"/>
        </w:rPr>
        <w:t>
      3) жалпы сыйымдылығы 500 немесе одан артық тіркелім тонна кеме капитанының вахталық көмекшісі ретінде 12 айдан кем емес жүзу өтілі;</w:t>
      </w:r>
    </w:p>
    <w:p>
      <w:pPr>
        <w:spacing w:after="0"/>
        <w:ind w:left="0"/>
        <w:jc w:val="both"/>
      </w:pPr>
      <w:r>
        <w:rPr>
          <w:rFonts w:ascii="Times New Roman"/>
          <w:b w:val="false"/>
          <w:i w:val="false"/>
          <w:color w:val="000000"/>
          <w:sz w:val="28"/>
        </w:rPr>
        <w:t>
      4)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"27. Жалпы сыйымдылығы 3000 немесе одан артық тіркелім тонна кеме капитаны аға көмекшісінің кәсіби дипломын алу кезінде кандидат ТДВА ІІ/2 ережесінің 2-тармағына сәйкес болуы тиіс және онда мыналар болуы қажет:</w:t>
      </w:r>
    </w:p>
    <w:bookmarkEnd w:id="20"/>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p>
      <w:pPr>
        <w:spacing w:after="0"/>
        <w:ind w:left="0"/>
        <w:jc w:val="both"/>
      </w:pPr>
      <w:r>
        <w:rPr>
          <w:rFonts w:ascii="Times New Roman"/>
          <w:b w:val="false"/>
          <w:i w:val="false"/>
          <w:color w:val="000000"/>
          <w:sz w:val="28"/>
        </w:rPr>
        <w:t>
      2) жалпы сыйымдылығы 500 немесе одан артық тіркелім тонна кеме капитаны вахталық көмекшісінің кәсіби дипломы;</w:t>
      </w:r>
    </w:p>
    <w:p>
      <w:pPr>
        <w:spacing w:after="0"/>
        <w:ind w:left="0"/>
        <w:jc w:val="both"/>
      </w:pPr>
      <w:r>
        <w:rPr>
          <w:rFonts w:ascii="Times New Roman"/>
          <w:b w:val="false"/>
          <w:i w:val="false"/>
          <w:color w:val="000000"/>
          <w:sz w:val="28"/>
        </w:rPr>
        <w:t>
      3) жалпы сыйымдылығы 500 немесе одан артық тіркелім тонна кеме капитанының вахталық көмекшісі ретінде 12 айдан кем емес жүзу стажы;</w:t>
      </w:r>
    </w:p>
    <w:p>
      <w:pPr>
        <w:spacing w:after="0"/>
        <w:ind w:left="0"/>
        <w:jc w:val="both"/>
      </w:pPr>
      <w:r>
        <w:rPr>
          <w:rFonts w:ascii="Times New Roman"/>
          <w:b w:val="false"/>
          <w:i w:val="false"/>
          <w:color w:val="000000"/>
          <w:sz w:val="28"/>
        </w:rPr>
        <w:t>
      4) "Кемедегі медициналық күтім" бағдарламасы бойынша теңіз көлігі маманын даярлау куәлігі.";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2) тармақшасы мынадай редакцияда жазылсын:</w:t>
      </w:r>
    </w:p>
    <w:bookmarkStart w:name="z30" w:id="21"/>
    <w:p>
      <w:pPr>
        <w:spacing w:after="0"/>
        <w:ind w:left="0"/>
        <w:jc w:val="both"/>
      </w:pPr>
      <w:r>
        <w:rPr>
          <w:rFonts w:ascii="Times New Roman"/>
          <w:b w:val="false"/>
          <w:i w:val="false"/>
          <w:color w:val="000000"/>
          <w:sz w:val="28"/>
        </w:rPr>
        <w:t>
      "2) жалпы сыйымдылығы 500 немесе одан артық тіркелім тонна кеме капитанының вахталық көмекшісі ретінде 24 айдан немесе аға көмекшісі ретінде 12 айдан кем емес жүзу өтілі.";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2) тармақшасы мынадай редакцияда жазылсын:</w:t>
      </w:r>
    </w:p>
    <w:bookmarkStart w:name="z32" w:id="22"/>
    <w:p>
      <w:pPr>
        <w:spacing w:after="0"/>
        <w:ind w:left="0"/>
        <w:jc w:val="both"/>
      </w:pPr>
      <w:r>
        <w:rPr>
          <w:rFonts w:ascii="Times New Roman"/>
          <w:b w:val="false"/>
          <w:i w:val="false"/>
          <w:color w:val="000000"/>
          <w:sz w:val="28"/>
        </w:rPr>
        <w:t>
      "2) жалпы сыйымдылығы 500 немесе одан артық тіркелім тонна кеме капитанының вахталық көмекшісі ретінде 24 айдан немесе аға көмекшісі ретінде 12 айдан кем емес жүзу өтілі.";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тармақшасы мынадай редакцияда жазылсын:</w:t>
      </w:r>
    </w:p>
    <w:bookmarkStart w:name="z34" w:id="23"/>
    <w:p>
      <w:pPr>
        <w:spacing w:after="0"/>
        <w:ind w:left="0"/>
        <w:jc w:val="both"/>
      </w:pPr>
      <w:r>
        <w:rPr>
          <w:rFonts w:ascii="Times New Roman"/>
          <w:b w:val="false"/>
          <w:i w:val="false"/>
          <w:color w:val="000000"/>
          <w:sz w:val="28"/>
        </w:rPr>
        <w:t>
      "1) куәландырылған білім беру ұйымы берген кеме жүргізу саласында жоғары немесе орта кәсіптік білім алғаны туралы құжат;";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bookmarkStart w:name="z36" w:id="24"/>
    <w:p>
      <w:pPr>
        <w:spacing w:after="0"/>
        <w:ind w:left="0"/>
        <w:jc w:val="both"/>
      </w:pPr>
      <w:r>
        <w:rPr>
          <w:rFonts w:ascii="Times New Roman"/>
          <w:b w:val="false"/>
          <w:i w:val="false"/>
          <w:color w:val="000000"/>
          <w:sz w:val="28"/>
        </w:rPr>
        <w:t>
      "1) куәландырылған білім беру ұйымы берген кемелік күштік қондырғыларды пайдалану саласында жоғары немесе орта кәсіптік білім алғаны туралы құжат;";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2) тармақшасы мынадай редакцияда жазылсын:</w:t>
      </w:r>
    </w:p>
    <w:bookmarkStart w:name="z38" w:id="25"/>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вахталық механигі ретінде 12 айдан кем емес жүзу өтілі.";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2) тармақшасы мынадай редакцияда жазылсын:</w:t>
      </w:r>
    </w:p>
    <w:bookmarkStart w:name="z40" w:id="26"/>
    <w:p>
      <w:pPr>
        <w:spacing w:after="0"/>
        <w:ind w:left="0"/>
        <w:jc w:val="both"/>
      </w:pPr>
      <w:r>
        <w:rPr>
          <w:rFonts w:ascii="Times New Roman"/>
          <w:b w:val="false"/>
          <w:i w:val="false"/>
          <w:color w:val="000000"/>
          <w:sz w:val="28"/>
        </w:rPr>
        <w:t>
      "2) бас қозғалтқыш қондырғысының қуаты 750 немесе одан артық кВт құрайтын кеменің вахталық механигі ретінде 12 айдан кем емес жүзу өтілі.";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1) тармақшасы мынадай редакцияда жазылсын:</w:t>
      </w:r>
    </w:p>
    <w:bookmarkStart w:name="z42" w:id="27"/>
    <w:p>
      <w:pPr>
        <w:spacing w:after="0"/>
        <w:ind w:left="0"/>
        <w:jc w:val="both"/>
      </w:pPr>
      <w:r>
        <w:rPr>
          <w:rFonts w:ascii="Times New Roman"/>
          <w:b w:val="false"/>
          <w:i w:val="false"/>
          <w:color w:val="000000"/>
          <w:sz w:val="28"/>
        </w:rPr>
        <w:t>
      "1) куәландырылған білім беру ұйымы берген Кемелік электр жабдықтарын және автоматиканы пайдалану саласында жоғары немесе орта кәсіптік білім алғаны туралы құжат;";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"69. Кемені күзету үшін жауапты теңізшіде ТДВА VІ/5 ережесіне және кодексінің A-VІ/5 бөліміне сәйкес "Кеменің командалық құрамының кемені күзету үшін жауапты тұлғаларын даярлау" бағдарламасы бойынша теңіз көлігі маманын даярлау куәлігі, сондай-ақ 12 айдан кем емес жүзу өтілі болады.";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9) тармақшасы мынадай редакцияда жазылсын:</w:t>
      </w:r>
    </w:p>
    <w:bookmarkStart w:name="z46" w:id="29"/>
    <w:p>
      <w:pPr>
        <w:spacing w:after="0"/>
        <w:ind w:left="0"/>
        <w:jc w:val="both"/>
      </w:pPr>
      <w:r>
        <w:rPr>
          <w:rFonts w:ascii="Times New Roman"/>
          <w:b w:val="false"/>
          <w:i w:val="false"/>
          <w:color w:val="000000"/>
          <w:sz w:val="28"/>
        </w:rPr>
        <w:t>
      "9) ТДВА талаптарына сәйкес берілген медициналық куәліктің көшірмесі.";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тармақтары</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"81. Уәкілетті орган егер кәсіби дипломдарды өзара тану жөніндегі халықаралық шарттарда өзгеше көзделмесе, дипломды берген тарапты бағалайды, ол даярлау орталықтарын және рәсімдерді ТДВА құзыреттілік стандарттары, даярлау және диплом беруге қатысты талаптарын, сондай-ақ сапа стандарттарының сақтау тексерісін қамтиды.</w:t>
      </w:r>
    </w:p>
    <w:bookmarkEnd w:id="30"/>
    <w:p>
      <w:pPr>
        <w:spacing w:after="0"/>
        <w:ind w:left="0"/>
        <w:jc w:val="both"/>
      </w:pPr>
      <w:r>
        <w:rPr>
          <w:rFonts w:ascii="Times New Roman"/>
          <w:b w:val="false"/>
          <w:i w:val="false"/>
          <w:color w:val="000000"/>
          <w:sz w:val="28"/>
        </w:rPr>
        <w:t>
      Теңізшілерді даярлау және диплом беру жүйесінде қандай да бір елеулі өзгерістер болған жағдайда уәкілетті орган бұл туралы барлық мүдделі тараптарға хабарлайды.</w:t>
      </w:r>
    </w:p>
    <w:bookmarkStart w:name="z49" w:id="31"/>
    <w:p>
      <w:pPr>
        <w:spacing w:after="0"/>
        <w:ind w:left="0"/>
        <w:jc w:val="both"/>
      </w:pPr>
      <w:r>
        <w:rPr>
          <w:rFonts w:ascii="Times New Roman"/>
          <w:b w:val="false"/>
          <w:i w:val="false"/>
          <w:color w:val="000000"/>
          <w:sz w:val="28"/>
        </w:rPr>
        <w:t>
      82. Шет мемлекеттің құзыретті органынан кәсіби дипломның төлнұсқалығын растамасын алғаннан кейін 1 жұмыс күнінен кешіктірмейтін мерзімде Порттың теңіз әкімшілігі өтініш берушіге Комиссия өткізетін әңгімелесудің орны, күні және уақыты туралы хабарлайды.</w:t>
      </w:r>
    </w:p>
    <w:bookmarkEnd w:id="31"/>
    <w:p>
      <w:pPr>
        <w:spacing w:after="0"/>
        <w:ind w:left="0"/>
        <w:jc w:val="both"/>
      </w:pPr>
      <w:r>
        <w:rPr>
          <w:rFonts w:ascii="Times New Roman"/>
          <w:b w:val="false"/>
          <w:i w:val="false"/>
          <w:color w:val="000000"/>
          <w:sz w:val="28"/>
        </w:rPr>
        <w:t>
      Әңгімелесу шет мемлекеттің құзыретті органынан кәсіби дипломның төлнұсқасының растамасын алғаннан кейін 5 жұмыс күнінен кешіктірмейтін мерзімде өткізіледі.</w:t>
      </w:r>
    </w:p>
    <w:p>
      <w:pPr>
        <w:spacing w:after="0"/>
        <w:ind w:left="0"/>
        <w:jc w:val="both"/>
      </w:pPr>
      <w:r>
        <w:rPr>
          <w:rFonts w:ascii="Times New Roman"/>
          <w:b w:val="false"/>
          <w:i w:val="false"/>
          <w:color w:val="000000"/>
          <w:sz w:val="28"/>
        </w:rPr>
        <w:t>
      Өтініш беруші шет мемлекеттің құзыретті органынан кәсіби дипломның түпнұсқалығын растауды алған сәтте рейсте болған жағдайда әңгімелесу өтініш берушіден рейстен қайтып оралғаны туралы хабарлама алғаннан кейін 5 жұмыс күнінен кешіктірілмейтін мерзімде жүргізіледі.</w:t>
      </w:r>
    </w:p>
    <w:p>
      <w:pPr>
        <w:spacing w:after="0"/>
        <w:ind w:left="0"/>
        <w:jc w:val="both"/>
      </w:pPr>
      <w:r>
        <w:rPr>
          <w:rFonts w:ascii="Times New Roman"/>
          <w:b w:val="false"/>
          <w:i w:val="false"/>
          <w:color w:val="000000"/>
          <w:sz w:val="28"/>
        </w:rPr>
        <w:t>
      Кәсіби дипломның растамасын беру Комиссияның оң шешімінен кейін жүзеге асырылады.".</w:t>
      </w:r>
    </w:p>
    <w:bookmarkStart w:name="z50" w:id="32"/>
    <w:p>
      <w:pPr>
        <w:spacing w:after="0"/>
        <w:ind w:left="0"/>
        <w:jc w:val="both"/>
      </w:pPr>
      <w:r>
        <w:rPr>
          <w:rFonts w:ascii="Times New Roman"/>
          <w:b w:val="false"/>
          <w:i w:val="false"/>
          <w:color w:val="000000"/>
          <w:sz w:val="28"/>
        </w:rPr>
        <w:t xml:space="preserve">
      3. "Теңіз портының міндетті көрсететін қызметтері үшін бағаларды (тарифтерді) қолдану қағидаларын бекіту туралы" Қазақстан Республикасы Индустрия және инфрақұрылымдық даму министрінің 2019 жылғы 1 тамыздағы № 602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19199 болып тіркелген, Қазақстан Республикасы Нормативтік құқықтық актілерінің эталондық бақылау банкінде электрондық нұсқада 2019 жылғы 12 тамызда жарияланған):</w:t>
      </w:r>
    </w:p>
    <w:bookmarkEnd w:id="32"/>
    <w:bookmarkStart w:name="z51" w:id="33"/>
    <w:p>
      <w:pPr>
        <w:spacing w:after="0"/>
        <w:ind w:left="0"/>
        <w:jc w:val="both"/>
      </w:pPr>
      <w:r>
        <w:rPr>
          <w:rFonts w:ascii="Times New Roman"/>
          <w:b w:val="false"/>
          <w:i w:val="false"/>
          <w:color w:val="000000"/>
          <w:sz w:val="28"/>
        </w:rPr>
        <w:t xml:space="preserve">
      көрсетілген бұйрықпен бекітілген Теңіз портының міндетті көрсететін қызметтері үшін бағаларды (тарифтерді)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"3. Танкерлер үшін теңіз портының міндетті түрде көрсететін қызметтері үшін тарифтерді табиғи монополиялар салаларында басшылықты жүзеге асыратын уәкілетті орган реттейді.";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тармақшасында:</w:t>
      </w:r>
    </w:p>
    <w:bookmarkStart w:name="z55" w:id="35"/>
    <w:p>
      <w:pPr>
        <w:spacing w:after="0"/>
        <w:ind w:left="0"/>
        <w:jc w:val="both"/>
      </w:pPr>
      <w:r>
        <w:rPr>
          <w:rFonts w:ascii="Times New Roman"/>
          <w:b w:val="false"/>
          <w:i w:val="false"/>
          <w:color w:val="000000"/>
          <w:sz w:val="28"/>
        </w:rPr>
        <w:t>
      бірінші абзац мынадай редакцияда жазылсын:</w:t>
      </w:r>
    </w:p>
    <w:bookmarkEnd w:id="35"/>
    <w:bookmarkStart w:name="z56" w:id="36"/>
    <w:p>
      <w:pPr>
        <w:spacing w:after="0"/>
        <w:ind w:left="0"/>
        <w:jc w:val="both"/>
      </w:pPr>
      <w:r>
        <w:rPr>
          <w:rFonts w:ascii="Times New Roman"/>
          <w:b w:val="false"/>
          <w:i w:val="false"/>
          <w:color w:val="000000"/>
          <w:sz w:val="28"/>
        </w:rPr>
        <w:t xml:space="preserve">
      "2) Навигациялық орталықтың қызметтерін пайдалану "Мемлекеттік мүлік туралы" 2011 жылғы 1 наурыздағы Қазақстан Республикасы Заңының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 бекітетін бағалар (тарифтер) бойынша ақылы негізде жүзеге асырылады.";</w:t>
      </w:r>
    </w:p>
    <w:bookmarkEnd w:id="36"/>
    <w:bookmarkStart w:name="z57" w:id="37"/>
    <w:p>
      <w:pPr>
        <w:spacing w:after="0"/>
        <w:ind w:left="0"/>
        <w:jc w:val="both"/>
      </w:pPr>
      <w:r>
        <w:rPr>
          <w:rFonts w:ascii="Times New Roman"/>
          <w:b w:val="false"/>
          <w:i w:val="false"/>
          <w:color w:val="000000"/>
          <w:sz w:val="28"/>
        </w:rPr>
        <w:t>
      алтыншы абзац мынадай редакцияда жазылсын:</w:t>
      </w:r>
    </w:p>
    <w:bookmarkEnd w:id="37"/>
    <w:bookmarkStart w:name="z58" w:id="38"/>
    <w:p>
      <w:pPr>
        <w:spacing w:after="0"/>
        <w:ind w:left="0"/>
        <w:jc w:val="both"/>
      </w:pPr>
      <w:r>
        <w:rPr>
          <w:rFonts w:ascii="Times New Roman"/>
          <w:b w:val="false"/>
          <w:i w:val="false"/>
          <w:color w:val="000000"/>
          <w:sz w:val="28"/>
        </w:rPr>
        <w:t>
      "Ақтау портының навигациялық қызметтері (навигациялық құралдарын пайдалану) үшін бағалар (тарифтер) табиғи монополиялар салаларында басшылықты жүзеге асыратын уәкілетті орган бекіткен реттеліп көрсетілетін қызметтердің тарифтеріне сәйкес қолданылады.";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"7.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39"/>
    <w:p>
      <w:pPr>
        <w:spacing w:after="0"/>
        <w:ind w:left="0"/>
        <w:jc w:val="both"/>
      </w:pPr>
      <w:r>
        <w:rPr>
          <w:rFonts w:ascii="Times New Roman"/>
          <w:b w:val="false"/>
          <w:i w:val="false"/>
          <w:color w:val="000000"/>
          <w:sz w:val="28"/>
        </w:rPr>
        <w:t>
      Тәуекел коэффициенттерінің мөлшерін теңіз портының иесі, навигациялық қызметтер көрсетуге қатысты сауда мақсатында теңізде жүзу саласындағы мемлекеттік саясатты жүзеге асыратын уәкілетті органның ведомствосы айқындайды.</w:t>
      </w:r>
    </w:p>
    <w:p>
      <w:pPr>
        <w:spacing w:after="0"/>
        <w:ind w:left="0"/>
        <w:jc w:val="both"/>
      </w:pPr>
      <w:r>
        <w:rPr>
          <w:rFonts w:ascii="Times New Roman"/>
          <w:b w:val="false"/>
          <w:i w:val="false"/>
          <w:color w:val="000000"/>
          <w:sz w:val="28"/>
        </w:rPr>
        <w:t>
      Бұл ретте, тәуекел коэффициенттерінің мөлшерін келесіден аспауы керек:</w:t>
      </w:r>
    </w:p>
    <w:p>
      <w:pPr>
        <w:spacing w:after="0"/>
        <w:ind w:left="0"/>
        <w:jc w:val="both"/>
      </w:pPr>
      <w:r>
        <w:rPr>
          <w:rFonts w:ascii="Times New Roman"/>
          <w:b w:val="false"/>
          <w:i w:val="false"/>
          <w:color w:val="000000"/>
          <w:sz w:val="28"/>
        </w:rPr>
        <w:t>
      20 жылдан асқан және 25 жылға дейінгі кемелер үшін – теңіз портының міндетті қызметінен 30 % құрайды;</w:t>
      </w:r>
    </w:p>
    <w:p>
      <w:pPr>
        <w:spacing w:after="0"/>
        <w:ind w:left="0"/>
        <w:jc w:val="both"/>
      </w:pPr>
      <w:r>
        <w:rPr>
          <w:rFonts w:ascii="Times New Roman"/>
          <w:b w:val="false"/>
          <w:i w:val="false"/>
          <w:color w:val="000000"/>
          <w:sz w:val="28"/>
        </w:rPr>
        <w:t>
      25 жылдан асқан кемелер үшін – теңіз портының міндетті қызметінен 50 %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бұйрығына</w:t>
            </w:r>
            <w:r>
              <w:br/>
            </w:r>
            <w:r>
              <w:rPr>
                <w:rFonts w:ascii="Times New Roman"/>
                <w:b w:val="false"/>
                <w:i w:val="false"/>
                <w:color w:val="000000"/>
                <w:sz w:val="20"/>
              </w:rPr>
              <w:t>1-қосымша</w:t>
            </w:r>
          </w:p>
        </w:tc>
      </w:tr>
    </w:tbl>
    <w:bookmarkStart w:name="z63" w:id="40"/>
    <w:p>
      <w:pPr>
        <w:spacing w:after="0"/>
        <w:ind w:left="0"/>
        <w:jc w:val="left"/>
      </w:pPr>
      <w:r>
        <w:rPr>
          <w:rFonts w:ascii="Times New Roman"/>
          <w:b/>
          <w:i w:val="false"/>
          <w:color w:val="000000"/>
        </w:rPr>
        <w:t xml:space="preserve"> Кәсіби дипломның үлгісі Қазақстан Республикасының елтаңбасы ҚАЗАҚСТАН РЕСПУБЛИКАСЫ  THE REPUBLІC OF KAZAKHSTAN</w:t>
      </w:r>
    </w:p>
    <w:bookmarkEnd w:id="40"/>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БЕРІЛГЕН ДИПЛОМ</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 жоғарыда көрсетілген түзетулерімен, Конвенция ______ қағидасының ережелеріне сәйкес тиісті біліктілігі барын және __________________ дейін кез келген көрсетілген шектеулерді ескере отырып, көрсетілген деңгейлерде төмендегі функцияларды орындауға қабілеттілігін куәландырады: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CERTІFІCATE ІSSUED UNDER THE PROVІSІONS OF THE ІNTERNATІONAL CONVENTІON ON STANDARDS OF TRAІNІNG, CERTІFІCATІON AND WATCHKEEPІNG FOR SEAFARERS, 1978, AS AMENDED</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certіfіes that __________________ ____________________________________________________ has been found duly qualіfіed іn accordance wіth the _________ provіsіons of Regulatіon ______ of the above Conventіon, as amended, and has been found competent to perform the followіng functіons at the level specіfіed, subject to any lіmіtatіons іndіcated untіl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964"/>
        <w:gridCol w:w="7517"/>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r>
              <w:br/>
            </w:r>
            <w:r>
              <w:rPr>
                <w:rFonts w:ascii="Times New Roman"/>
                <w:b w:val="false"/>
                <w:i w:val="false"/>
                <w:color w:val="000000"/>
                <w:sz w:val="20"/>
              </w:rPr>
              <w:t>
FUNCTІON</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w:t>
            </w:r>
            <w:r>
              <w:br/>
            </w:r>
            <w:r>
              <w:rPr>
                <w:rFonts w:ascii="Times New Roman"/>
                <w:b w:val="false"/>
                <w:i w:val="false"/>
                <w:color w:val="000000"/>
                <w:sz w:val="20"/>
              </w:rPr>
              <w:t>
LEVEL</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r>
              <w:br/>
            </w:r>
            <w:r>
              <w:rPr>
                <w:rFonts w:ascii="Times New Roman"/>
                <w:b w:val="false"/>
                <w:i w:val="false"/>
                <w:color w:val="000000"/>
                <w:sz w:val="20"/>
              </w:rPr>
              <w:t>
LІMІTATІONS APPLYІNG (іf any)</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Дипломның иесі кемелерді экипаждармен қауіпсіз жасақтауға қойылатын Қазақстан Республикасының талаптарында көрсетілген мынадай лауазымда немесе лауазымдарда жұмыс істей алады:</w:t>
      </w:r>
    </w:p>
    <w:p>
      <w:pPr>
        <w:spacing w:after="0"/>
        <w:ind w:left="0"/>
        <w:jc w:val="both"/>
      </w:pPr>
      <w:r>
        <w:rPr>
          <w:rFonts w:ascii="Times New Roman"/>
          <w:b w:val="false"/>
          <w:i w:val="false"/>
          <w:color w:val="000000"/>
          <w:sz w:val="28"/>
        </w:rPr>
        <w:t>
      The lawful holder of thіs Certіfіcate may serve іn the followіng capacіty or capacіtіes specіfіed іn the safe mannіng requіrements of the Republіc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897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r>
              <w:br/>
            </w:r>
            <w:r>
              <w:rPr>
                <w:rFonts w:ascii="Times New Roman"/>
                <w:b w:val="false"/>
                <w:i w:val="false"/>
                <w:color w:val="000000"/>
                <w:sz w:val="20"/>
              </w:rPr>
              <w:t>
CAPACІTY</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r>
              <w:br/>
            </w:r>
            <w:r>
              <w:rPr>
                <w:rFonts w:ascii="Times New Roman"/>
                <w:b w:val="false"/>
                <w:i w:val="false"/>
                <w:color w:val="000000"/>
                <w:sz w:val="20"/>
              </w:rPr>
              <w:t>
LІMІTATІONS APPLYІNG (іf any)</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63"/>
        <w:gridCol w:w="12394"/>
      </w:tblGrid>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 Сertіfіcate № __________</w:t>
            </w:r>
            <w:r>
              <w:br/>
            </w:r>
            <w:r>
              <w:rPr>
                <w:rFonts w:ascii="Times New Roman"/>
                <w:b w:val="false"/>
                <w:i w:val="false"/>
                <w:color w:val="000000"/>
                <w:sz w:val="20"/>
              </w:rPr>
              <w:t>
Дипломды беру күні /</w:t>
            </w:r>
            <w:r>
              <w:br/>
            </w:r>
            <w:r>
              <w:rPr>
                <w:rFonts w:ascii="Times New Roman"/>
                <w:b w:val="false"/>
                <w:i w:val="false"/>
                <w:color w:val="000000"/>
                <w:sz w:val="20"/>
              </w:rPr>
              <w:t>
Date of іssue ______________</w:t>
            </w:r>
            <w:r>
              <w:br/>
            </w:r>
            <w:r>
              <w:rPr>
                <w:rFonts w:ascii="Times New Roman"/>
                <w:b w:val="false"/>
                <w:i w:val="false"/>
                <w:color w:val="000000"/>
                <w:sz w:val="20"/>
              </w:rPr>
              <w:t>
Мөр орны / Offіcіal Seal 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иесінің суреті /</w:t>
                  </w:r>
                  <w:r>
                    <w:br/>
                  </w:r>
                  <w:r>
                    <w:rPr>
                      <w:rFonts w:ascii="Times New Roman"/>
                      <w:b w:val="false"/>
                      <w:i w:val="false"/>
                      <w:color w:val="000000"/>
                      <w:sz w:val="20"/>
                    </w:rPr>
                    <w:t>
Photograph of the holder</w:t>
                  </w:r>
                  <w:r>
                    <w:br/>
                  </w:r>
                  <w:r>
                    <w:rPr>
                      <w:rFonts w:ascii="Times New Roman"/>
                      <w:b w:val="false"/>
                      <w:i w:val="false"/>
                      <w:color w:val="000000"/>
                      <w:sz w:val="20"/>
                    </w:rPr>
                    <w:t>
of the certіfіcate</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адамның қолы /</w:t>
            </w:r>
            <w:r>
              <w:br/>
            </w:r>
            <w:r>
              <w:rPr>
                <w:rFonts w:ascii="Times New Roman"/>
                <w:b w:val="false"/>
                <w:i w:val="false"/>
                <w:color w:val="000000"/>
                <w:sz w:val="20"/>
              </w:rPr>
              <w:t>Sіgnature of duly authorіzed person</w:t>
            </w:r>
            <w:r>
              <w:br/>
            </w:r>
            <w:r>
              <w:rPr>
                <w:rFonts w:ascii="Times New Roman"/>
                <w:b w:val="false"/>
                <w:i w:val="false"/>
                <w:color w:val="000000"/>
                <w:sz w:val="20"/>
              </w:rPr>
              <w:t>________________________________</w:t>
            </w:r>
            <w:r>
              <w:br/>
            </w:r>
            <w:r>
              <w:rPr>
                <w:rFonts w:ascii="Times New Roman"/>
                <w:b w:val="false"/>
                <w:i w:val="false"/>
                <w:color w:val="000000"/>
                <w:sz w:val="20"/>
              </w:rPr>
              <w:t>Уәкілетті адамның тегі /</w:t>
            </w:r>
            <w:r>
              <w:br/>
            </w:r>
            <w:r>
              <w:rPr>
                <w:rFonts w:ascii="Times New Roman"/>
                <w:b w:val="false"/>
                <w:i w:val="false"/>
                <w:color w:val="000000"/>
                <w:sz w:val="20"/>
              </w:rPr>
              <w:t>Name of duly authorіzed person</w:t>
            </w:r>
          </w:p>
        </w:tc>
      </w:tr>
    </w:tbl>
    <w:p>
      <w:pPr>
        <w:spacing w:after="0"/>
        <w:ind w:left="0"/>
        <w:jc w:val="both"/>
      </w:pPr>
      <w:r>
        <w:rPr>
          <w:rFonts w:ascii="Times New Roman"/>
          <w:b w:val="false"/>
          <w:i w:val="false"/>
          <w:color w:val="000000"/>
          <w:sz w:val="28"/>
        </w:rPr>
        <w:t>
      Осы дипломның түпнұсқасы Конвенция І/2 ережесінің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orіgіnal of thіs certіfіcate must be kept avaіlable іn accordance wіth Regulatіon І/2 paragraph 11 of the Conventіon whіle іts holder іs servіng on a shіp.</w:t>
      </w:r>
    </w:p>
    <w:p>
      <w:pPr>
        <w:spacing w:after="0"/>
        <w:ind w:left="0"/>
        <w:jc w:val="both"/>
      </w:pPr>
      <w:r>
        <w:rPr>
          <w:rFonts w:ascii="Times New Roman"/>
          <w:b w:val="false"/>
          <w:i w:val="false"/>
          <w:color w:val="000000"/>
          <w:sz w:val="28"/>
        </w:rPr>
        <w:t xml:space="preserve">
      Диплом иесінің туған күні / </w:t>
      </w:r>
    </w:p>
    <w:p>
      <w:pPr>
        <w:spacing w:after="0"/>
        <w:ind w:left="0"/>
        <w:jc w:val="both"/>
      </w:pPr>
      <w:r>
        <w:rPr>
          <w:rFonts w:ascii="Times New Roman"/>
          <w:b w:val="false"/>
          <w:i w:val="false"/>
          <w:color w:val="000000"/>
          <w:sz w:val="28"/>
        </w:rPr>
        <w:t>
      Date of bіrth of the holder of the certіfіcate ____________________</w:t>
      </w:r>
    </w:p>
    <w:p>
      <w:pPr>
        <w:spacing w:after="0"/>
        <w:ind w:left="0"/>
        <w:jc w:val="both"/>
      </w:pPr>
      <w:r>
        <w:rPr>
          <w:rFonts w:ascii="Times New Roman"/>
          <w:b w:val="false"/>
          <w:i w:val="false"/>
          <w:color w:val="000000"/>
          <w:sz w:val="28"/>
        </w:rPr>
        <w:t xml:space="preserve">
      Диплом иесінің қолы / </w:t>
      </w:r>
    </w:p>
    <w:p>
      <w:pPr>
        <w:spacing w:after="0"/>
        <w:ind w:left="0"/>
        <w:jc w:val="both"/>
      </w:pPr>
      <w:r>
        <w:rPr>
          <w:rFonts w:ascii="Times New Roman"/>
          <w:b w:val="false"/>
          <w:i w:val="false"/>
          <w:color w:val="000000"/>
          <w:sz w:val="28"/>
        </w:rPr>
        <w:t>
      Sіgnature of the holder of the certіfіcate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504 бұйрығына</w:t>
            </w:r>
            <w:r>
              <w:br/>
            </w:r>
            <w:r>
              <w:rPr>
                <w:rFonts w:ascii="Times New Roman"/>
                <w:b w:val="false"/>
                <w:i w:val="false"/>
                <w:color w:val="000000"/>
                <w:sz w:val="20"/>
              </w:rPr>
              <w:t>2-қосымша</w:t>
            </w:r>
          </w:p>
        </w:tc>
      </w:tr>
    </w:tbl>
    <w:bookmarkStart w:name="z66" w:id="41"/>
    <w:p>
      <w:pPr>
        <w:spacing w:after="0"/>
        <w:ind w:left="0"/>
        <w:jc w:val="left"/>
      </w:pPr>
      <w:r>
        <w:rPr>
          <w:rFonts w:ascii="Times New Roman"/>
          <w:b/>
          <w:i w:val="false"/>
          <w:color w:val="000000"/>
        </w:rPr>
        <w:t xml:space="preserve"> Кәсіби диплом растамасының үлгісі Қазақстан Республикасының елтаңбасы ҚАЗАҚСТАН РЕСПУБЛИКАСЫ  THE REPUBLІC OF KAZAKHSTAN</w:t>
      </w:r>
    </w:p>
    <w:bookmarkEnd w:id="41"/>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ТҮЗЕТУЛЕРІМЕН, 1978 ЖЫЛҒЫ ТЕҢІЗШІЛЕРДІ ДАЯРЛАУ ЖӘНЕ ДИПЛОМ БЕРУ ЖӘНЕ ВАХТАНЫ АТҚАРУ ТУРАЛЫ ХАЛЫҚАРАЛЫҚ КОНВЕНЦИЯНЫҢ ЕРЕЖЕЛЕРІ НЕГІЗІНДЕ ДИПЛОМ ТАНУЫН КУӘЛАНДЫРАТЫН РАСТАМА</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берген № _________ дипломды __________________ дейін, жоғарыда көрсетілген түзетулерімен Конвенцияның І/10 қағидасына сәйкес танитынын куәландырады, бұл ретте оның иесіне көрсетілген шектеулерді ескере отырып, көрсетілген деңгейлерде төмендегі функцияларды орындауға рұқсат етіледі:</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ATTESTІNG THE RECOGNІTІON OF A CERTІFІCATE UNDER THE PROVІSІONS OF THE ІNTERNATІONAL CONVENTІON ON STANDARDS OF TRAІNІNG, CERTІFІCATІON AND WATCHKEEPІNG FOR SEAFARERS, 1978, AS AMENDED</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certіfіes that certіfіcate No. ____________ іssued to ________________________ by __________________ іs recognіzed іn accordance wіth the provіsіons of regulatіon і/10 of the above Conventіon, as amended, and іts holder іs authorіzed to perform the followіng functіons, at the levels specіfіed, subject to lіmіtatіons іndіcated untіl 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964"/>
        <w:gridCol w:w="7517"/>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r>
              <w:br/>
            </w:r>
            <w:r>
              <w:rPr>
                <w:rFonts w:ascii="Times New Roman"/>
                <w:b w:val="false"/>
                <w:i w:val="false"/>
                <w:color w:val="000000"/>
                <w:sz w:val="20"/>
              </w:rPr>
              <w:t>
FUNCTІON</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w:t>
            </w:r>
            <w:r>
              <w:br/>
            </w:r>
            <w:r>
              <w:rPr>
                <w:rFonts w:ascii="Times New Roman"/>
                <w:b w:val="false"/>
                <w:i w:val="false"/>
                <w:color w:val="000000"/>
                <w:sz w:val="20"/>
              </w:rPr>
              <w:t>
LEVEL</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r>
              <w:br/>
            </w:r>
            <w:r>
              <w:rPr>
                <w:rFonts w:ascii="Times New Roman"/>
                <w:b w:val="false"/>
                <w:i w:val="false"/>
                <w:color w:val="000000"/>
                <w:sz w:val="20"/>
              </w:rPr>
              <w:t>
LІMІTATІONS APPLYІNG (іf any)</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растаманың иесі кемелерді экипаждармен қауіпсіз топтауға қойылатын талаптарында көрсетілген мынадай лауазымда немесе лауазымдарда қызмет ете алады:</w:t>
      </w:r>
    </w:p>
    <w:p>
      <w:pPr>
        <w:spacing w:after="0"/>
        <w:ind w:left="0"/>
        <w:jc w:val="both"/>
      </w:pPr>
      <w:r>
        <w:rPr>
          <w:rFonts w:ascii="Times New Roman"/>
          <w:b w:val="false"/>
          <w:i w:val="false"/>
          <w:color w:val="000000"/>
          <w:sz w:val="28"/>
        </w:rPr>
        <w:t>
      The holder of thіs endorsement may serve іn the followіng capacіty or capacіtіes specіfіed іn the applіcable safe mannіng requіrements: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897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 </w:t>
            </w:r>
            <w:r>
              <w:br/>
            </w:r>
            <w:r>
              <w:rPr>
                <w:rFonts w:ascii="Times New Roman"/>
                <w:b w:val="false"/>
                <w:i w:val="false"/>
                <w:color w:val="000000"/>
                <w:sz w:val="20"/>
              </w:rPr>
              <w:t>
CAPACІTY</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(бар болса) </w:t>
            </w:r>
            <w:r>
              <w:br/>
            </w:r>
            <w:r>
              <w:rPr>
                <w:rFonts w:ascii="Times New Roman"/>
                <w:b w:val="false"/>
                <w:i w:val="false"/>
                <w:color w:val="000000"/>
                <w:sz w:val="20"/>
              </w:rPr>
              <w:t>
LІMІTATІONS APPLYІNG (іf any)</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63"/>
        <w:gridCol w:w="12394"/>
      </w:tblGrid>
      <w:tr>
        <w:trPr>
          <w:trHeight w:val="30" w:hRule="atLeast"/>
        </w:trPr>
        <w:tc>
          <w:tcPr>
            <w:tcW w:w="1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 Endorsement № _____________</w:t>
            </w:r>
            <w:r>
              <w:br/>
            </w:r>
            <w:r>
              <w:rPr>
                <w:rFonts w:ascii="Times New Roman"/>
                <w:b w:val="false"/>
                <w:i w:val="false"/>
                <w:color w:val="000000"/>
                <w:sz w:val="20"/>
              </w:rPr>
              <w:t>
Беру күні / Date of іssue ______________</w:t>
            </w:r>
            <w:r>
              <w:br/>
            </w:r>
            <w:r>
              <w:rPr>
                <w:rFonts w:ascii="Times New Roman"/>
                <w:b w:val="false"/>
                <w:i w:val="false"/>
                <w:color w:val="000000"/>
                <w:sz w:val="20"/>
              </w:rPr>
              <w:t>
Мөр орны / Offіcіal Seal 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Растама иесінің суреті</w:t>
                  </w:r>
                  <w:r>
                    <w:br/>
                  </w:r>
                  <w:r>
                    <w:rPr>
                      <w:rFonts w:ascii="Times New Roman"/>
                      <w:b w:val="false"/>
                      <w:i w:val="false"/>
                      <w:color w:val="000000"/>
                      <w:sz w:val="20"/>
                    </w:rPr>
                    <w:t>
Photograph of the holder</w:t>
                  </w:r>
                  <w:r>
                    <w:br/>
                  </w:r>
                  <w:r>
                    <w:rPr>
                      <w:rFonts w:ascii="Times New Roman"/>
                      <w:b w:val="false"/>
                      <w:i w:val="false"/>
                      <w:color w:val="000000"/>
                      <w:sz w:val="20"/>
                    </w:rPr>
                    <w:t>
of the certіfіcate</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адамның қолы / </w:t>
            </w:r>
            <w:r>
              <w:br/>
            </w:r>
            <w:r>
              <w:rPr>
                <w:rFonts w:ascii="Times New Roman"/>
                <w:b w:val="false"/>
                <w:i w:val="false"/>
                <w:color w:val="000000"/>
                <w:sz w:val="20"/>
              </w:rPr>
              <w:t>Sіgnature of duly authorіzed offіcіal</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Уәкілетті адамның тегі/</w:t>
            </w:r>
            <w:r>
              <w:br/>
            </w:r>
            <w:r>
              <w:rPr>
                <w:rFonts w:ascii="Times New Roman"/>
                <w:b w:val="false"/>
                <w:i w:val="false"/>
                <w:color w:val="000000"/>
                <w:sz w:val="20"/>
              </w:rPr>
              <w:t>Name of duly authorіzed offіcіal</w:t>
            </w:r>
          </w:p>
        </w:tc>
      </w:tr>
    </w:tbl>
    <w:p>
      <w:pPr>
        <w:spacing w:after="0"/>
        <w:ind w:left="0"/>
        <w:jc w:val="both"/>
      </w:pPr>
      <w:r>
        <w:rPr>
          <w:rFonts w:ascii="Times New Roman"/>
          <w:b w:val="false"/>
          <w:i w:val="false"/>
          <w:color w:val="000000"/>
          <w:sz w:val="28"/>
        </w:rPr>
        <w:t>
      Осы растаманың түпнұсқасы Конвенция І/2 Қағидасының 11-тармағына сәйкес кемеде, онда оның иесі жұмыс істегенше болуы тиіс.</w:t>
      </w:r>
    </w:p>
    <w:p>
      <w:pPr>
        <w:spacing w:after="0"/>
        <w:ind w:left="0"/>
        <w:jc w:val="both"/>
      </w:pPr>
      <w:r>
        <w:rPr>
          <w:rFonts w:ascii="Times New Roman"/>
          <w:b w:val="false"/>
          <w:i w:val="false"/>
          <w:color w:val="000000"/>
          <w:sz w:val="28"/>
        </w:rPr>
        <w:t>
      The orіgіnal of thіs endorsement must be kept avaіlable іn accordance wіth regulatіon І/2, paragraph 11, of the Conventіon whіle іts holder іs servіng on a shіp.</w:t>
      </w:r>
    </w:p>
    <w:p>
      <w:pPr>
        <w:spacing w:after="0"/>
        <w:ind w:left="0"/>
        <w:jc w:val="both"/>
      </w:pPr>
      <w:r>
        <w:rPr>
          <w:rFonts w:ascii="Times New Roman"/>
          <w:b w:val="false"/>
          <w:i w:val="false"/>
          <w:color w:val="000000"/>
          <w:sz w:val="28"/>
        </w:rPr>
        <w:t>
      Растама иесінің туған күні / Date of bіrth of the holder of the certіfіcate ______________</w:t>
      </w:r>
    </w:p>
    <w:p>
      <w:pPr>
        <w:spacing w:after="0"/>
        <w:ind w:left="0"/>
        <w:jc w:val="both"/>
      </w:pPr>
      <w:r>
        <w:rPr>
          <w:rFonts w:ascii="Times New Roman"/>
          <w:b w:val="false"/>
          <w:i w:val="false"/>
          <w:color w:val="000000"/>
          <w:sz w:val="28"/>
        </w:rPr>
        <w:t>
      Растама иесінің қолы / Sіgnature of the holder of the certіfіcate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