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b1dc" w14:textId="bc8b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Президенті Кеңсесі бастығының 2019 жылғы 7 қазандағы № 19-42-3.3.17 бұйрығы. Қазақстан Республикасының Әділет министрлігінде 2019 жылғы 21 қазанда № 19491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5-тармағына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бағынысты мемлекеттік мекемелерінің азаматтық қызметшілері лауазымдарының тізілімі осы бұйрықтың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Президенті Кеңсесі бастығының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Президенті Кеңсесінің қаржы және бухгалтерлік есеп секторы:</w:t>
      </w:r>
    </w:p>
    <w:bookmarkEnd w:id="3"/>
    <w:bookmarkStart w:name="z5" w:id="4"/>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кәсіпорынға жолдауды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Президенті Кеңсесі бастығының орынбасары – бас бухгалтер Е.К.Арпабаевқа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Президенті</w:t>
            </w:r>
          </w:p>
          <w:p>
            <w:pPr>
              <w:spacing w:after="20"/>
              <w:ind w:left="20"/>
              <w:jc w:val="both"/>
            </w:pPr>
          </w:p>
          <w:p>
            <w:pPr>
              <w:spacing w:after="20"/>
              <w:ind w:left="20"/>
              <w:jc w:val="both"/>
            </w:pPr>
            <w:r>
              <w:rPr>
                <w:rFonts w:ascii="Times New Roman"/>
                <w:b w:val="false"/>
                <w:i/>
                <w:color w:val="000000"/>
                <w:sz w:val="20"/>
              </w:rPr>
              <w:t xml:space="preserve">Кеңсесінің бастығы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Н.Онжанов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 Президентінің Архиві" республикалық мемлекеттік мекемесінің азаматтық қызметшілері лауазымдарының ТІЗІЛІМІ</w:t>
      </w:r>
    </w:p>
    <w:bookmarkEnd w:id="8"/>
    <w:p>
      <w:pPr>
        <w:spacing w:after="0"/>
        <w:ind w:left="0"/>
        <w:jc w:val="both"/>
      </w:pPr>
      <w:r>
        <w:rPr>
          <w:rFonts w:ascii="Times New Roman"/>
          <w:b w:val="false"/>
          <w:i w:val="false"/>
          <w:color w:val="ff0000"/>
          <w:sz w:val="28"/>
        </w:rPr>
        <w:t xml:space="preserve">
      Ескерту. 1-қосымша жаңа редакцияда - ҚР Президенті Кеңсесі бастығының 25.12.2024 </w:t>
      </w:r>
      <w:r>
        <w:rPr>
          <w:rFonts w:ascii="Times New Roman"/>
          <w:b w:val="false"/>
          <w:i w:val="false"/>
          <w:color w:val="ff0000"/>
          <w:sz w:val="28"/>
        </w:rPr>
        <w:t>№ 24-42-3.3.13</w:t>
      </w:r>
      <w:r>
        <w:rPr>
          <w:rFonts w:ascii="Times New Roman"/>
          <w:b w:val="false"/>
          <w:i w:val="false"/>
          <w:color w:val="ff0000"/>
          <w:sz w:val="28"/>
        </w:rPr>
        <w:t xml:space="preserve"> (алғашқы ресми жарияланған күнінен кейін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орталық басшысы,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зертхана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аға сарапшы, директордың кеңесшісі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архивші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архивші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архивші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архивші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жұмыс жөніндегі менеджер, директордың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инженер, жүйелік әкімші, бухгалтер, мемлекеттік сатып алу жөніндегі менеджер, заңгер, кадр бойынша маман, құжат жүргізуші, жұртшылықпен байланыс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орташа деңгейдегі мамандар: техник, 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кезекші әкімші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"Қазақстан Республикасының Президенті жанындағы Қазақстанның стратегиялық  зерттеулер институты" республикалық мемлекеттік мекемесінің азаматтық қызметшілері лауазымдарының ТІЗІЛІМІ</w:t>
      </w:r>
    </w:p>
    <w:bookmarkEnd w:id="9"/>
    <w:p>
      <w:pPr>
        <w:spacing w:after="0"/>
        <w:ind w:left="0"/>
        <w:jc w:val="both"/>
      </w:pPr>
      <w:r>
        <w:rPr>
          <w:rFonts w:ascii="Times New Roman"/>
          <w:b w:val="false"/>
          <w:i w:val="false"/>
          <w:color w:val="ff0000"/>
          <w:sz w:val="28"/>
        </w:rPr>
        <w:t xml:space="preserve">
      Ескерту. 2-қосымша жаңа редакцияда - ҚР Президенті Кеңсесі бастығының 25.12.2024 </w:t>
      </w:r>
      <w:r>
        <w:rPr>
          <w:rFonts w:ascii="Times New Roman"/>
          <w:b w:val="false"/>
          <w:i w:val="false"/>
          <w:color w:val="ff0000"/>
          <w:sz w:val="28"/>
        </w:rPr>
        <w:t>№ 24-42-3.3.13</w:t>
      </w:r>
      <w:r>
        <w:rPr>
          <w:rFonts w:ascii="Times New Roman"/>
          <w:b w:val="false"/>
          <w:i w:val="false"/>
          <w:color w:val="ff0000"/>
          <w:sz w:val="28"/>
        </w:rPr>
        <w:t xml:space="preserve"> (алғашқы ресми жарияланған күнінен кейін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зертхана, бөлім басшысы; ғалым хатшы;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 бас бухгалтердің орынбасары, бас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аға сарапшы,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 қорларды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қорларды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қорларды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қорларды сақтаушы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жұмыс жөніндегі 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инженер, мемлекеттік сатып алу жөніндегі менеджер, жүйелік әкімші, кадр бойынша маман, аудармашы, дизайнер, заңгер, архивші, құжат жүргізуші, корректор, экономист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3-ҚОСЫМША</w:t>
            </w:r>
          </w:p>
        </w:tc>
      </w:tr>
    </w:tbl>
    <w:bookmarkStart w:name="z14" w:id="10"/>
    <w:p>
      <w:pPr>
        <w:spacing w:after="0"/>
        <w:ind w:left="0"/>
        <w:jc w:val="left"/>
      </w:pPr>
      <w:r>
        <w:rPr>
          <w:rFonts w:ascii="Times New Roman"/>
          <w:b/>
          <w:i w:val="false"/>
          <w:color w:val="000000"/>
        </w:rPr>
        <w:t xml:space="preserve"> Қазақстан Республикасының Президенті жанындағы "Қоғамдық келісім"</w:t>
      </w:r>
      <w:r>
        <w:br/>
      </w:r>
      <w:r>
        <w:rPr>
          <w:rFonts w:ascii="Times New Roman"/>
          <w:b/>
          <w:i w:val="false"/>
          <w:color w:val="000000"/>
        </w:rPr>
        <w:t>республикалық мемлекеттік мекемесінің азаматтық қызметшілері лауазымдарының</w:t>
      </w:r>
      <w:r>
        <w:br/>
      </w:r>
      <w:r>
        <w:rPr>
          <w:rFonts w:ascii="Times New Roman"/>
          <w:b/>
          <w:i w:val="false"/>
          <w:color w:val="000000"/>
        </w:rPr>
        <w:t>ТІЗІЛІМІ</w:t>
      </w:r>
    </w:p>
    <w:bookmarkEnd w:id="10"/>
    <w:p>
      <w:pPr>
        <w:spacing w:after="0"/>
        <w:ind w:left="0"/>
        <w:jc w:val="both"/>
      </w:pPr>
      <w:r>
        <w:rPr>
          <w:rFonts w:ascii="Times New Roman"/>
          <w:b w:val="false"/>
          <w:i w:val="false"/>
          <w:color w:val="ff0000"/>
          <w:sz w:val="28"/>
        </w:rPr>
        <w:t xml:space="preserve">
      Ескерту. 3-қосымша алып тасталды – ҚР Президенті Кеңсесі бастығының 20.08.2020 </w:t>
      </w:r>
      <w:r>
        <w:rPr>
          <w:rFonts w:ascii="Times New Roman"/>
          <w:b w:val="false"/>
          <w:i w:val="false"/>
          <w:color w:val="ff0000"/>
          <w:sz w:val="28"/>
        </w:rPr>
        <w:t>№ 20-42-3.3.11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4-Қосымша</w:t>
            </w:r>
          </w:p>
        </w:tc>
      </w:tr>
    </w:tbl>
    <w:bookmarkStart w:name="z16" w:id="11"/>
    <w:p>
      <w:pPr>
        <w:spacing w:after="0"/>
        <w:ind w:left="0"/>
        <w:jc w:val="left"/>
      </w:pPr>
      <w:r>
        <w:rPr>
          <w:rFonts w:ascii="Times New Roman"/>
          <w:b/>
          <w:i w:val="false"/>
          <w:color w:val="000000"/>
        </w:rPr>
        <w:t xml:space="preserve"> Қазақстан Республикасының Президенті жанындағы "Орталық коммуникациялар қызметі" республикалық мемлекеттік мекемесінің азаматтық қызметшілері лауазымдарының  ТІЗІЛІМІ</w:t>
      </w:r>
    </w:p>
    <w:bookmarkEnd w:id="11"/>
    <w:p>
      <w:pPr>
        <w:spacing w:after="0"/>
        <w:ind w:left="0"/>
        <w:jc w:val="both"/>
      </w:pPr>
      <w:r>
        <w:rPr>
          <w:rFonts w:ascii="Times New Roman"/>
          <w:b w:val="false"/>
          <w:i w:val="false"/>
          <w:color w:val="ff0000"/>
          <w:sz w:val="28"/>
        </w:rPr>
        <w:t xml:space="preserve">
      Ескерту. 4-қосымша жаңа редакцияда – ҚР Президенті Кеңсесінің Бастығының 13.02.2023 </w:t>
      </w:r>
      <w:r>
        <w:rPr>
          <w:rFonts w:ascii="Times New Roman"/>
          <w:b w:val="false"/>
          <w:i w:val="false"/>
          <w:color w:val="ff0000"/>
          <w:sz w:val="28"/>
        </w:rPr>
        <w:t>№ 23-42-3.3.1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орынбасары, бас бухгалтердің орынбасары, бас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кадр бойынша маман, заңгер, экономист, мемлекеттік сатып алу жөніндегі менеджер, бухгалтер, құжат жүргізуші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5-ҚОСЫМША</w:t>
            </w:r>
          </w:p>
        </w:tc>
      </w:tr>
    </w:tbl>
    <w:bookmarkStart w:name="z18" w:id="12"/>
    <w:p>
      <w:pPr>
        <w:spacing w:after="0"/>
        <w:ind w:left="0"/>
        <w:jc w:val="left"/>
      </w:pPr>
      <w:r>
        <w:rPr>
          <w:rFonts w:ascii="Times New Roman"/>
          <w:b/>
          <w:i w:val="false"/>
          <w:color w:val="000000"/>
        </w:rPr>
        <w:t xml:space="preserve"> Қазақстан Республикасы Президенті Кеңсесі бастығының күші жойылған бұйрықтарының тізбесі</w:t>
      </w:r>
    </w:p>
    <w:bookmarkEnd w:id="12"/>
    <w:bookmarkStart w:name="z19" w:id="13"/>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2016 жылғы 7 желтоқсандағы № 42-3.3.12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14503 болып тіркелген, "Егемен Қазақстан" газетінде 2016 жылғы 22 желтоқсанда № 246 (28372) жарияланған).</w:t>
      </w:r>
    </w:p>
    <w:bookmarkEnd w:id="13"/>
    <w:bookmarkStart w:name="z20" w:id="14"/>
    <w:p>
      <w:pPr>
        <w:spacing w:after="0"/>
        <w:ind w:left="0"/>
        <w:jc w:val="both"/>
      </w:pPr>
      <w:r>
        <w:rPr>
          <w:rFonts w:ascii="Times New Roman"/>
          <w:b w:val="false"/>
          <w:i w:val="false"/>
          <w:color w:val="000000"/>
          <w:sz w:val="28"/>
        </w:rPr>
        <w:t xml:space="preserve">
      2.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2016 жылғы 7 желтоқсандағы № 42-3.3.12 бұйрығына өзгерістер енгізу туралы" Қазақстан Республикасы Президенті Кеңсесі бастығының 2018 жылғы 9 ақпандағы № 18-42-3.3.4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16453 болып тіркелген, Қазақстан Республикасының нормативтік құқықтық актілердің электрондық түрдегі эталондық бақылау банкіде 2018 жылғы 13 наурызда жарияланған).</w:t>
      </w:r>
    </w:p>
    <w:bookmarkEnd w:id="14"/>
    <w:bookmarkStart w:name="z21" w:id="15"/>
    <w:p>
      <w:pPr>
        <w:spacing w:after="0"/>
        <w:ind w:left="0"/>
        <w:jc w:val="both"/>
      </w:pPr>
      <w:r>
        <w:rPr>
          <w:rFonts w:ascii="Times New Roman"/>
          <w:b w:val="false"/>
          <w:i w:val="false"/>
          <w:color w:val="000000"/>
          <w:sz w:val="28"/>
        </w:rPr>
        <w:t xml:space="preserve">
      3.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2016 жылғы 7 желтоқсандағы № 42-3.3.12 бұйрығына өзгеріс енгізу туралы" Қазақстан Республикасы Президенті Кеңсесі бастығының 2019 жылғы 11 ақпандағы № 19-42-3.3.6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18350 болып тіркелген, Қазақстан Республикасының нормативтік құқықтық актілердің электрондық түрдегі эталондық бақылау банкіде 2019 жылғы 7 наурызда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