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3b9ff" w14:textId="c63b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2019 жылғы 9 қазандағы № 438 бұйрығы. Қазақстан Республикасының Әділет министрлігінде 2019 жылғы 11 қазанда № 19467 болып тіркелді. Күші жойылды - Қазақстан Республикасы Білім және ғылым министрінің 2020 жылғы 14 мамырдағы № 206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14.05.2020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 11260 болып тіркелген, 2015 жылғы 23 маусымда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туралы құжаттарды тану және нострификациялау"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Мемлекеттік қызметті Қазақстан Республикасы Білім және ғылым министрлігінің "Болон процесі және академиялық ұтқырлық орталығы" шаруашылық жүргізу құқығындағы республикалық мемлекеттік кәсіпорны (бұдан әрі – көрсетілетін қызметті беруші) көрсетеді.</w:t>
      </w:r>
    </w:p>
    <w:bookmarkStart w:name="z5" w:id="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3"/>
    <w:bookmarkStart w:name="z6" w:id="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4"/>
    <w:bookmarkStart w:name="z7" w:id="5"/>
    <w:p>
      <w:pPr>
        <w:spacing w:after="0"/>
        <w:ind w:left="0"/>
        <w:jc w:val="both"/>
      </w:pPr>
      <w:r>
        <w:rPr>
          <w:rFonts w:ascii="Times New Roman"/>
          <w:b w:val="false"/>
          <w:i w:val="false"/>
          <w:color w:val="000000"/>
          <w:sz w:val="28"/>
        </w:rPr>
        <w:t>
      2) "электронды үкімет" веб-порталы (бұдан әрі-портал) арқылы жүзеге асырылады.</w:t>
      </w:r>
    </w:p>
    <w:bookmarkEnd w:id="5"/>
    <w:bookmarkStart w:name="z8" w:id="6"/>
    <w:p>
      <w:pPr>
        <w:spacing w:after="0"/>
        <w:ind w:left="0"/>
        <w:jc w:val="both"/>
      </w:pPr>
      <w:r>
        <w:rPr>
          <w:rFonts w:ascii="Times New Roman"/>
          <w:b w:val="false"/>
          <w:i w:val="false"/>
          <w:color w:val="000000"/>
          <w:sz w:val="28"/>
        </w:rPr>
        <w:t>
      4. Білім туралы құжаттарды тану/нострификациялау туралы көрсетілетін мемлекеттік қызметті көрсету мерзімдері (егер білім туралы құжат құжатты берген елде заңдастырылған немесе апостильденген болса):</w:t>
      </w:r>
    </w:p>
    <w:bookmarkEnd w:id="6"/>
    <w:p>
      <w:pPr>
        <w:spacing w:after="0"/>
        <w:ind w:left="0"/>
        <w:jc w:val="both"/>
      </w:pPr>
      <w:r>
        <w:rPr>
          <w:rFonts w:ascii="Times New Roman"/>
          <w:b w:val="false"/>
          <w:i w:val="false"/>
          <w:color w:val="000000"/>
          <w:sz w:val="28"/>
        </w:rPr>
        <w:t>
      - Нұр-Сұлтан қаласының Мемлекеттік корпорация бөлімшелері үшін – 15 (он бес) жұмыс күнін;</w:t>
      </w:r>
    </w:p>
    <w:p>
      <w:pPr>
        <w:spacing w:after="0"/>
        <w:ind w:left="0"/>
        <w:jc w:val="both"/>
      </w:pPr>
      <w:r>
        <w:rPr>
          <w:rFonts w:ascii="Times New Roman"/>
          <w:b w:val="false"/>
          <w:i w:val="false"/>
          <w:color w:val="000000"/>
          <w:sz w:val="28"/>
        </w:rPr>
        <w:t>
      - басқа өңірлердің Мемлекеттік корпорация бөлімшелері үшін – 30 (отыз) жұмыс күнін құрайды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 порталға жүгінген кезде – 15 (он бес) жұмыс күнін құрайды.</w:t>
      </w:r>
    </w:p>
    <w:p>
      <w:pPr>
        <w:spacing w:after="0"/>
        <w:ind w:left="0"/>
        <w:jc w:val="both"/>
      </w:pPr>
      <w:r>
        <w:rPr>
          <w:rFonts w:ascii="Times New Roman"/>
          <w:b w:val="false"/>
          <w:i w:val="false"/>
          <w:color w:val="000000"/>
          <w:sz w:val="28"/>
        </w:rPr>
        <w:t>
      Ресми құжаттарды заңдастырудың күшін жоюды көздейтін халықаралық шартқа (келісімге) қатысушы елде берілген білім туралы құжаттарды қарау мерзімдері:</w:t>
      </w:r>
    </w:p>
    <w:p>
      <w:pPr>
        <w:spacing w:after="0"/>
        <w:ind w:left="0"/>
        <w:jc w:val="both"/>
      </w:pPr>
      <w:r>
        <w:rPr>
          <w:rFonts w:ascii="Times New Roman"/>
          <w:b w:val="false"/>
          <w:i w:val="false"/>
          <w:color w:val="000000"/>
          <w:sz w:val="28"/>
        </w:rPr>
        <w:t>
      - Нұр-Сұлтан қаласының Мемлекеттік корпорация бөлімшелері үшін – 30 (отыз) жұмыс күнін;</w:t>
      </w:r>
    </w:p>
    <w:p>
      <w:pPr>
        <w:spacing w:after="0"/>
        <w:ind w:left="0"/>
        <w:jc w:val="both"/>
      </w:pPr>
      <w:r>
        <w:rPr>
          <w:rFonts w:ascii="Times New Roman"/>
          <w:b w:val="false"/>
          <w:i w:val="false"/>
          <w:color w:val="000000"/>
          <w:sz w:val="28"/>
        </w:rPr>
        <w:t>
      - басқа өңірлердің Мемлекеттік корпорация бөлімшелері үшін – 45 (қырық бес) жұмыс күнін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 порталға жүгінген кезде – 30 (отыз) жұмыс күнін құрайды.</w:t>
      </w:r>
    </w:p>
    <w:bookmarkStart w:name="z9" w:id="7"/>
    <w:p>
      <w:pPr>
        <w:spacing w:after="0"/>
        <w:ind w:left="0"/>
        <w:jc w:val="both"/>
      </w:pPr>
      <w:r>
        <w:rPr>
          <w:rFonts w:ascii="Times New Roman"/>
          <w:b w:val="false"/>
          <w:i w:val="false"/>
          <w:color w:val="000000"/>
          <w:sz w:val="28"/>
        </w:rPr>
        <w:t>
      Қазақстан Республикасы Білім және ғылым министрінің 2008 жылғы 10 қаңтардағы № 8 бұйрығымен бекітілген Білім туралы құжаттарды тану және нострификациялау қағидаларының (нормативтік құқтық актілерді мемлекеттік тіркеу тізілімінде 5135 тіркелген) 9 және 20-тармақтарында көзделген жағдайларда өтініштерді қарау мерзімі 10 (он) жұмыс күніне ұзартылады.</w:t>
      </w:r>
    </w:p>
    <w:bookmarkEnd w:id="7"/>
    <w:bookmarkStart w:name="z10" w:id="8"/>
    <w:p>
      <w:pPr>
        <w:spacing w:after="0"/>
        <w:ind w:left="0"/>
        <w:jc w:val="both"/>
      </w:pPr>
      <w:r>
        <w:rPr>
          <w:rFonts w:ascii="Times New Roman"/>
          <w:b w:val="false"/>
          <w:i w:val="false"/>
          <w:color w:val="000000"/>
          <w:sz w:val="28"/>
        </w:rPr>
        <w:t>
      Білім туралы құжаттарды тану/нострификациялау туралы куәліктің телнұсқасын алу үшін өтініштерді қарау мерзімдері:</w:t>
      </w:r>
    </w:p>
    <w:bookmarkEnd w:id="8"/>
    <w:p>
      <w:pPr>
        <w:spacing w:after="0"/>
        <w:ind w:left="0"/>
        <w:jc w:val="both"/>
      </w:pPr>
      <w:r>
        <w:rPr>
          <w:rFonts w:ascii="Times New Roman"/>
          <w:b w:val="false"/>
          <w:i w:val="false"/>
          <w:color w:val="000000"/>
          <w:sz w:val="28"/>
        </w:rPr>
        <w:t>
      - Нұр-Сұлтан қаласының Мемлекеттік корпорация бөлімшелері үшін – 7 (жеті) жұмыс күнін;</w:t>
      </w:r>
    </w:p>
    <w:p>
      <w:pPr>
        <w:spacing w:after="0"/>
        <w:ind w:left="0"/>
        <w:jc w:val="both"/>
      </w:pPr>
      <w:r>
        <w:rPr>
          <w:rFonts w:ascii="Times New Roman"/>
          <w:b w:val="false"/>
          <w:i w:val="false"/>
          <w:color w:val="000000"/>
          <w:sz w:val="28"/>
        </w:rPr>
        <w:t>
      - басқа өңірлердің Мемлекеттік корпорация бөлімшелері үшін – 21 (жиырма бір) жұмыс күнін (құжаттарды қабылдау күні мемлекеттік қызметті көрсету мерзіміне кірмейді) құрайды.</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p>
      <w:pPr>
        <w:spacing w:after="0"/>
        <w:ind w:left="0"/>
        <w:jc w:val="both"/>
      </w:pPr>
      <w:r>
        <w:rPr>
          <w:rFonts w:ascii="Times New Roman"/>
          <w:b w:val="false"/>
          <w:i w:val="false"/>
          <w:color w:val="000000"/>
          <w:sz w:val="28"/>
        </w:rPr>
        <w:t>
      Құжаттар топтамасын тапсыру үшін кезек күтудің рұқсат етілген ең ұзақ уақыты – 15 (он бес) минут.</w:t>
      </w:r>
    </w:p>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20 (жиырма) минут.</w:t>
      </w:r>
    </w:p>
    <w:bookmarkStart w:name="z11" w:id="9"/>
    <w:p>
      <w:pPr>
        <w:spacing w:after="0"/>
        <w:ind w:left="0"/>
        <w:jc w:val="both"/>
      </w:pPr>
      <w:r>
        <w:rPr>
          <w:rFonts w:ascii="Times New Roman"/>
          <w:b w:val="false"/>
          <w:i w:val="false"/>
          <w:color w:val="000000"/>
          <w:sz w:val="28"/>
        </w:rPr>
        <w:t>
      5. Мемлекеттік қызметті көрсету нысаны: қағаз түрінде және (немесе) электронды (жартылай автоматтандырылған).</w:t>
      </w:r>
    </w:p>
    <w:bookmarkEnd w:id="9"/>
    <w:bookmarkStart w:name="z12" w:id="10"/>
    <w:p>
      <w:pPr>
        <w:spacing w:after="0"/>
        <w:ind w:left="0"/>
        <w:jc w:val="both"/>
      </w:pPr>
      <w:r>
        <w:rPr>
          <w:rFonts w:ascii="Times New Roman"/>
          <w:b w:val="false"/>
          <w:i w:val="false"/>
          <w:color w:val="000000"/>
          <w:sz w:val="28"/>
        </w:rPr>
        <w:t>
      6-тармақ мынадай редакцияда жазылсын:</w:t>
      </w:r>
    </w:p>
    <w:bookmarkEnd w:id="10"/>
    <w:p>
      <w:pPr>
        <w:spacing w:after="0"/>
        <w:ind w:left="0"/>
        <w:jc w:val="both"/>
      </w:pPr>
      <w:r>
        <w:rPr>
          <w:rFonts w:ascii="Times New Roman"/>
          <w:b w:val="false"/>
          <w:i w:val="false"/>
          <w:color w:val="000000"/>
          <w:sz w:val="28"/>
        </w:rPr>
        <w:t>
      6. Мемлекеттік қызметті көрсету нәтижесі:</w:t>
      </w:r>
    </w:p>
    <w:bookmarkStart w:name="z13" w:id="11"/>
    <w:p>
      <w:pPr>
        <w:spacing w:after="0"/>
        <w:ind w:left="0"/>
        <w:jc w:val="both"/>
      </w:pPr>
      <w:r>
        <w:rPr>
          <w:rFonts w:ascii="Times New Roman"/>
          <w:b w:val="false"/>
          <w:i w:val="false"/>
          <w:color w:val="000000"/>
          <w:sz w:val="28"/>
        </w:rPr>
        <w:t>
      1) Мемлекеттік корпорацияға жүгінген кезде:</w:t>
      </w:r>
    </w:p>
    <w:bookmarkEnd w:id="11"/>
    <w:p>
      <w:pPr>
        <w:spacing w:after="0"/>
        <w:ind w:left="0"/>
        <w:jc w:val="both"/>
      </w:pPr>
      <w:r>
        <w:rPr>
          <w:rFonts w:ascii="Times New Roman"/>
          <w:b w:val="false"/>
          <w:i w:val="false"/>
          <w:color w:val="000000"/>
          <w:sz w:val="28"/>
        </w:rPr>
        <w:t>
      білім туралы құжаттарды тану/нострификациялау туралы куәлік;</w:t>
      </w:r>
    </w:p>
    <w:p>
      <w:pPr>
        <w:spacing w:after="0"/>
        <w:ind w:left="0"/>
        <w:jc w:val="both"/>
      </w:pPr>
      <w:r>
        <w:rPr>
          <w:rFonts w:ascii="Times New Roman"/>
          <w:b w:val="false"/>
          <w:i w:val="false"/>
          <w:color w:val="000000"/>
          <w:sz w:val="28"/>
        </w:rPr>
        <w:t>
      білім туралы құжаттарды тану/нострификациялау туралы куәлік телнұсқасы;</w:t>
      </w:r>
    </w:p>
    <w:p>
      <w:pPr>
        <w:spacing w:after="0"/>
        <w:ind w:left="0"/>
        <w:jc w:val="both"/>
      </w:pPr>
      <w:r>
        <w:rPr>
          <w:rFonts w:ascii="Times New Roman"/>
          <w:b w:val="false"/>
          <w:i w:val="false"/>
          <w:color w:val="000000"/>
          <w:sz w:val="28"/>
        </w:rPr>
        <w:t>
      мемлекеттік көрсетілетін қызметтер стандарттының 10-1 тармағында көрсетілген негіздер және жағдайлар бойынша мемлекеттік қызметті көрсетуден бас тарту туралы хат.</w:t>
      </w:r>
    </w:p>
    <w:bookmarkStart w:name="z14" w:id="12"/>
    <w:p>
      <w:pPr>
        <w:spacing w:after="0"/>
        <w:ind w:left="0"/>
        <w:jc w:val="both"/>
      </w:pPr>
      <w:r>
        <w:rPr>
          <w:rFonts w:ascii="Times New Roman"/>
          <w:b w:val="false"/>
          <w:i w:val="false"/>
          <w:color w:val="000000"/>
          <w:sz w:val="28"/>
        </w:rPr>
        <w:t>
      2) порталға жүгінген кезде:</w:t>
      </w:r>
    </w:p>
    <w:bookmarkEnd w:id="12"/>
    <w:p>
      <w:pPr>
        <w:spacing w:after="0"/>
        <w:ind w:left="0"/>
        <w:jc w:val="both"/>
      </w:pPr>
      <w:r>
        <w:rPr>
          <w:rFonts w:ascii="Times New Roman"/>
          <w:b w:val="false"/>
          <w:i w:val="false"/>
          <w:color w:val="000000"/>
          <w:sz w:val="28"/>
        </w:rPr>
        <w:t>
      білім туралы құжаттарды тану/нострификациялау туралы куәліктің электронды нысаны;</w:t>
      </w:r>
    </w:p>
    <w:p>
      <w:pPr>
        <w:spacing w:after="0"/>
        <w:ind w:left="0"/>
        <w:jc w:val="both"/>
      </w:pPr>
      <w:r>
        <w:rPr>
          <w:rFonts w:ascii="Times New Roman"/>
          <w:b w:val="false"/>
          <w:i w:val="false"/>
          <w:color w:val="000000"/>
          <w:sz w:val="28"/>
        </w:rPr>
        <w:t>
      мемлекеттік көрсетілетін қызметтер стандарттының 10-1 тармағында көрсетілген негіздер және жағдайлар бойынша мемлекеттік қызметті көрсетуден бас тарту туралы хат.</w:t>
      </w:r>
    </w:p>
    <w:p>
      <w:pPr>
        <w:spacing w:after="0"/>
        <w:ind w:left="0"/>
        <w:jc w:val="both"/>
      </w:pPr>
      <w:r>
        <w:rPr>
          <w:rFonts w:ascii="Times New Roman"/>
          <w:b w:val="false"/>
          <w:i w:val="false"/>
          <w:color w:val="000000"/>
          <w:sz w:val="28"/>
        </w:rPr>
        <w:t>
      Көрсетілетін қызметті алушы куәлікті қағаз тасығышта алу үшін жүгінген жағдайда мемлекеттік қызмет көрсету нәтижесі электрондық форматта ресімделіп, басып шығарылады және көрсетілетін қызметті берушінің басшысының немесе уәкілетті тұлғасының мөрімен және қолымен куәландырылады.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басшысының немесе уәкілетті тұлғасының электрондық цифрлық қолтаңбасын (бұдан әрі- ЭЦҚ) қол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Жұмыс кестесі:</w:t>
      </w:r>
    </w:p>
    <w:p>
      <w:pPr>
        <w:spacing w:after="0"/>
        <w:ind w:left="0"/>
        <w:jc w:val="both"/>
      </w:pPr>
      <w:r>
        <w:rPr>
          <w:rFonts w:ascii="Times New Roman"/>
          <w:b w:val="false"/>
          <w:i w:val="false"/>
          <w:color w:val="000000"/>
          <w:sz w:val="28"/>
        </w:rPr>
        <w:t>
      көрсетілетін қызметті берушіде – 2015 жылғы 23 қарашадағы Қазақстан Республикасының Еңбек кодексіне (бұдан әрі – Кодекс) сәйкес демалыс және мереке күндерін қоспағанда, дүйсенбі мен жұма аралығында, белгіленген жұмыс кестесі бойынша сағат 13.00-ден 14.30-ға дейінгі түскі үзіліспен сағат 09.00-ден 18.30-ға дейін;</w:t>
      </w:r>
    </w:p>
    <w:p>
      <w:pPr>
        <w:spacing w:after="0"/>
        <w:ind w:left="0"/>
        <w:jc w:val="both"/>
      </w:pPr>
      <w:r>
        <w:rPr>
          <w:rFonts w:ascii="Times New Roman"/>
          <w:b w:val="false"/>
          <w:i w:val="false"/>
          <w:color w:val="000000"/>
          <w:sz w:val="28"/>
        </w:rPr>
        <w:t>
      Мемлекеттік корпорацияда: Кодекске сәйкес демалыс және мереке күндерін қоспағанда, дүйсенбі мен сенбі аралығында, белгіленген жұмыс кестесіне сәйкес түскі үзіліссіз сағат 09.00-ден 20.00-ге дейін.</w:t>
      </w:r>
    </w:p>
    <w:p>
      <w:pPr>
        <w:spacing w:after="0"/>
        <w:ind w:left="0"/>
        <w:jc w:val="both"/>
      </w:pPr>
      <w:r>
        <w:rPr>
          <w:rFonts w:ascii="Times New Roman"/>
          <w:b w:val="false"/>
          <w:i w:val="false"/>
          <w:color w:val="000000"/>
          <w:sz w:val="28"/>
        </w:rPr>
        <w:t>
      Қабылдау "электронды" кезек тәртібімен, жеделдетіп қызмет көрсетусіз, көрсетілетін қызметті алушының таңдауы бойынша жүзеге асырылады, портал арқылы кезекті броньдауға болады.</w:t>
      </w:r>
    </w:p>
    <w:p>
      <w:pPr>
        <w:spacing w:after="0"/>
        <w:ind w:left="0"/>
        <w:jc w:val="both"/>
      </w:pPr>
      <w:r>
        <w:rPr>
          <w:rFonts w:ascii="Times New Roman"/>
          <w:b w:val="false"/>
          <w:i w:val="false"/>
          <w:color w:val="000000"/>
          <w:sz w:val="28"/>
        </w:rPr>
        <w:t>
      Порталда - құжаттарды қабылдау жөндеу жұмыстарына байланысты техникалық үзілісті есептемегенде тәулік бойы жүзеге асады (көрсетілетін қызметті алушы Қазақстан Республикасының еңбек кодексіне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bookmarkStart w:name="z16" w:id="13"/>
    <w:p>
      <w:pPr>
        <w:spacing w:after="0"/>
        <w:ind w:left="0"/>
        <w:jc w:val="both"/>
      </w:pPr>
      <w:r>
        <w:rPr>
          <w:rFonts w:ascii="Times New Roman"/>
          <w:b w:val="false"/>
          <w:i w:val="false"/>
          <w:color w:val="000000"/>
          <w:sz w:val="28"/>
        </w:rPr>
        <w:t>
      9. Мемлекеттік қызметті көрсету үшін қажетті құжаттар тізбесі: Мемлекеттік корпорацияға жүгінген кезде:</w:t>
      </w:r>
    </w:p>
    <w:bookmarkEnd w:id="13"/>
    <w:bookmarkStart w:name="z17" w:id="14"/>
    <w:p>
      <w:pPr>
        <w:spacing w:after="0"/>
        <w:ind w:left="0"/>
        <w:jc w:val="both"/>
      </w:pPr>
      <w:r>
        <w:rPr>
          <w:rFonts w:ascii="Times New Roman"/>
          <w:b w:val="false"/>
          <w:i w:val="false"/>
          <w:color w:val="000000"/>
          <w:sz w:val="28"/>
        </w:rPr>
        <w:t>
      1) осы көрсетілетін мемлекеттік қызмет стандартына 2-қосымшаға сәйкес нысан бойынша білім туралы құжаттарды тану/нострификациялау туралы өтініш;</w:t>
      </w:r>
    </w:p>
    <w:bookmarkEnd w:id="14"/>
    <w:bookmarkStart w:name="z18" w:id="15"/>
    <w:p>
      <w:pPr>
        <w:spacing w:after="0"/>
        <w:ind w:left="0"/>
        <w:jc w:val="both"/>
      </w:pPr>
      <w:r>
        <w:rPr>
          <w:rFonts w:ascii="Times New Roman"/>
          <w:b w:val="false"/>
          <w:i w:val="false"/>
          <w:color w:val="000000"/>
          <w:sz w:val="28"/>
        </w:rPr>
        <w:t>
      2) білім туралы құжаттың және оның қосымшасының заңдастырылған немесе апостильденген көшірмесі (түпнұсқа салыстыру үшін, қайтарылып беріледі) және білім туралы құжаттың және оның қосымшасының, мөрдің аудармасын қоса алғанда нотариалды куәландырылған аудармасы (егер құжат толығымен шет тілінде болса).</w:t>
      </w:r>
    </w:p>
    <w:bookmarkEnd w:id="15"/>
    <w:p>
      <w:pPr>
        <w:spacing w:after="0"/>
        <w:ind w:left="0"/>
        <w:jc w:val="both"/>
      </w:pPr>
      <w:r>
        <w:rPr>
          <w:rFonts w:ascii="Times New Roman"/>
          <w:b w:val="false"/>
          <w:i w:val="false"/>
          <w:color w:val="000000"/>
          <w:sz w:val="28"/>
        </w:rPr>
        <w:t>
      Білім туралы құжат Қазақстан Республикасы қатысушы болып табылатын ресми құжаттарды заңдастырудың күшін жоюды көздейтін құқықтық көмек туралы халықаралық шартқа (келісімге) қатысушы елде берілген жағдайда білім туралы құжаттың және оның қосымшасының нотариалды куәландырылған көшірмесі және нотариалды куәландырылған аудармасы (егер құжат толығымен шет тілінде болса) ұсынылады, мұндай құжаттарды заңдастыру немесе апостильдендіру талап етілмейді.</w:t>
      </w:r>
    </w:p>
    <w:bookmarkStart w:name="z19" w:id="16"/>
    <w:p>
      <w:pPr>
        <w:spacing w:after="0"/>
        <w:ind w:left="0"/>
        <w:jc w:val="both"/>
      </w:pPr>
      <w:r>
        <w:rPr>
          <w:rFonts w:ascii="Times New Roman"/>
          <w:b w:val="false"/>
          <w:i w:val="false"/>
          <w:color w:val="000000"/>
          <w:sz w:val="28"/>
        </w:rPr>
        <w:t>
      3) бiлiм туралы құжат иесiнің жеке басын растайтын құжаты (жеке басын сәйкестендіру үшін) немесе нотариалды куәландырылған сенімхат негізінде уәкілетті өкілдің жеке басын куәландыратын құжаты.</w:t>
      </w:r>
    </w:p>
    <w:bookmarkEnd w:id="16"/>
    <w:p>
      <w:pPr>
        <w:spacing w:after="0"/>
        <w:ind w:left="0"/>
        <w:jc w:val="both"/>
      </w:pPr>
      <w:r>
        <w:rPr>
          <w:rFonts w:ascii="Times New Roman"/>
          <w:b w:val="false"/>
          <w:i w:val="false"/>
          <w:color w:val="000000"/>
          <w:sz w:val="28"/>
        </w:rPr>
        <w:t>
      Қазақстан Республикасының резиденті емес адамдар үшін білім туралы құжат иесінің жеке басын растайтын құжаттың көшірмесі (мемлекеттік немесе орыс тіліндегі аудармасымен).</w:t>
      </w:r>
    </w:p>
    <w:p>
      <w:pPr>
        <w:spacing w:after="0"/>
        <w:ind w:left="0"/>
        <w:jc w:val="both"/>
      </w:pPr>
      <w:r>
        <w:rPr>
          <w:rFonts w:ascii="Times New Roman"/>
          <w:b w:val="false"/>
          <w:i w:val="false"/>
          <w:color w:val="000000"/>
          <w:sz w:val="28"/>
        </w:rPr>
        <w:t>
      Егер білім туралы құжат иесі оны алғаннан кейін тегін, атын немесе әкесінің атын (бар болған жағдайда) ауыстырса (2008 жылға дейін)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нотариалды куәландырылған көшірмесін ұсынуы қажет;</w:t>
      </w:r>
    </w:p>
    <w:bookmarkStart w:name="z20" w:id="17"/>
    <w:p>
      <w:pPr>
        <w:spacing w:after="0"/>
        <w:ind w:left="0"/>
        <w:jc w:val="both"/>
      </w:pPr>
      <w:r>
        <w:rPr>
          <w:rFonts w:ascii="Times New Roman"/>
          <w:b w:val="false"/>
          <w:i w:val="false"/>
          <w:color w:val="000000"/>
          <w:sz w:val="28"/>
        </w:rPr>
        <w:t>
      4) төлем туралы түбіртек (осы мемлекеттік көрсетілетін қызмет стандартының 10-2-тармағында келтірілген негіздер бойынша қайта жүгінген жағдайда қажет емес).</w:t>
      </w:r>
    </w:p>
    <w:bookmarkEnd w:id="17"/>
    <w:p>
      <w:pPr>
        <w:spacing w:after="0"/>
        <w:ind w:left="0"/>
        <w:jc w:val="both"/>
      </w:pPr>
      <w:r>
        <w:rPr>
          <w:rFonts w:ascii="Times New Roman"/>
          <w:b w:val="false"/>
          <w:i w:val="false"/>
          <w:color w:val="000000"/>
          <w:sz w:val="28"/>
        </w:rPr>
        <w:t>
      Көрсетілетін қызметті алушы өзінің дайындығын дәлелдейтін, оның ішінде кәсіби қызметке рұқсат беретін, практикалық тәжірибесі туралы дәлелді құжаттарын ұсынады. Аталған құжаттар олардың белгіленген тәртіппен нотариалды куәландырылған аудармасымен, оның ішінде мөрдің аудармасымен бірге ұсынылады (егер құжат толығымен шет тілінде болса).</w:t>
      </w:r>
    </w:p>
    <w:p>
      <w:pPr>
        <w:spacing w:after="0"/>
        <w:ind w:left="0"/>
        <w:jc w:val="both"/>
      </w:pPr>
      <w:r>
        <w:rPr>
          <w:rFonts w:ascii="Times New Roman"/>
          <w:b w:val="false"/>
          <w:i w:val="false"/>
          <w:color w:val="000000"/>
          <w:sz w:val="28"/>
        </w:rPr>
        <w:t>
      порталға жүгінген кезде:</w:t>
      </w:r>
    </w:p>
    <w:bookmarkStart w:name="z21" w:id="18"/>
    <w:p>
      <w:pPr>
        <w:spacing w:after="0"/>
        <w:ind w:left="0"/>
        <w:jc w:val="both"/>
      </w:pPr>
      <w:r>
        <w:rPr>
          <w:rFonts w:ascii="Times New Roman"/>
          <w:b w:val="false"/>
          <w:i w:val="false"/>
          <w:color w:val="000000"/>
          <w:sz w:val="28"/>
        </w:rPr>
        <w:t>
      1) көрсетілетін қызметті алушының ЭЦҚ куәландырылған осы көрсетілетін мемлекеттік қызмет стандартына 2-қосымшаға сәйкес нысан бойынша білім туралы құжаттарды тану/нострификациялау туралы өтініш;</w:t>
      </w:r>
    </w:p>
    <w:bookmarkEnd w:id="18"/>
    <w:bookmarkStart w:name="z22" w:id="19"/>
    <w:p>
      <w:pPr>
        <w:spacing w:after="0"/>
        <w:ind w:left="0"/>
        <w:jc w:val="both"/>
      </w:pPr>
      <w:r>
        <w:rPr>
          <w:rFonts w:ascii="Times New Roman"/>
          <w:b w:val="false"/>
          <w:i w:val="false"/>
          <w:color w:val="000000"/>
          <w:sz w:val="28"/>
        </w:rPr>
        <w:t>
      2) заңдастырылған немесе апостильденген білім туралы құжаттың және оның қосымшасының және білім туралы құжаттың және оның қосымшасының, мөрдің аудармасын қоса алғанда нотариалды куәландырылған аудармасының (егер құжат толығымен шет тілінде болса) сканерленген көшірмесі.</w:t>
      </w:r>
    </w:p>
    <w:bookmarkEnd w:id="19"/>
    <w:p>
      <w:pPr>
        <w:spacing w:after="0"/>
        <w:ind w:left="0"/>
        <w:jc w:val="both"/>
      </w:pPr>
      <w:r>
        <w:rPr>
          <w:rFonts w:ascii="Times New Roman"/>
          <w:b w:val="false"/>
          <w:i w:val="false"/>
          <w:color w:val="000000"/>
          <w:sz w:val="28"/>
        </w:rPr>
        <w:t>
      Білім туралы құжат Қазақстан Республикасы қатысушы болып табылатын ресми құжаттарды заңдастырудың күшін жоюды көздейтін құқықтық көмек туралы халықаралық шартқа (келісімге) қатысушы елде берілген жағдайда білім туралы құжаттың және оның қосымшасының нотариалды куәландырылған сканерленген көшірмесі және нотариалды куәландырылған аудармасының (егер құжат толығымен шет тілінде болса) сканерленген көшірмесі ұсынылады.</w:t>
      </w:r>
    </w:p>
    <w:bookmarkStart w:name="z23" w:id="20"/>
    <w:p>
      <w:pPr>
        <w:spacing w:after="0"/>
        <w:ind w:left="0"/>
        <w:jc w:val="both"/>
      </w:pPr>
      <w:r>
        <w:rPr>
          <w:rFonts w:ascii="Times New Roman"/>
          <w:b w:val="false"/>
          <w:i w:val="false"/>
          <w:color w:val="000000"/>
          <w:sz w:val="28"/>
        </w:rPr>
        <w:t>
      3) Қазақстан Республикасының резиденті емес адамдар үшін білім туралы құжат иесінің жеке басын растайтын құжаттың сканерленген көшірмесі (мемлекеттік немесе орыс тіліндегі аудармасымен).</w:t>
      </w:r>
    </w:p>
    <w:bookmarkEnd w:id="20"/>
    <w:p>
      <w:pPr>
        <w:spacing w:after="0"/>
        <w:ind w:left="0"/>
        <w:jc w:val="both"/>
      </w:pPr>
      <w:r>
        <w:rPr>
          <w:rFonts w:ascii="Times New Roman"/>
          <w:b w:val="false"/>
          <w:i w:val="false"/>
          <w:color w:val="000000"/>
          <w:sz w:val="28"/>
        </w:rPr>
        <w:t>
      Егер білім туралы құжат иесі оны алғаннан кейін тегін, атын немесе әкесінің атын (бар болған жағдайда) ауыстырса (2008 жылға дейін)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нотариалды куәландырылған сканерленген көшірмесін ұсынуы қажет;</w:t>
      </w:r>
    </w:p>
    <w:bookmarkStart w:name="z24" w:id="21"/>
    <w:p>
      <w:pPr>
        <w:spacing w:after="0"/>
        <w:ind w:left="0"/>
        <w:jc w:val="both"/>
      </w:pPr>
      <w:r>
        <w:rPr>
          <w:rFonts w:ascii="Times New Roman"/>
          <w:b w:val="false"/>
          <w:i w:val="false"/>
          <w:color w:val="000000"/>
          <w:sz w:val="28"/>
        </w:rPr>
        <w:t>
      4) төлем туралы түбіртектің сканерленген көшірмесі (осы мемлекеттік көрсетілетін қызмет стандартының 10-2-тармағында келтірілген негіздер бойынша қайта жүгінген жағдайда қажет емес).</w:t>
      </w:r>
    </w:p>
    <w:bookmarkEnd w:id="21"/>
    <w:p>
      <w:pPr>
        <w:spacing w:after="0"/>
        <w:ind w:left="0"/>
        <w:jc w:val="both"/>
      </w:pPr>
      <w:r>
        <w:rPr>
          <w:rFonts w:ascii="Times New Roman"/>
          <w:b w:val="false"/>
          <w:i w:val="false"/>
          <w:color w:val="000000"/>
          <w:sz w:val="28"/>
        </w:rPr>
        <w:t>
      Құжаттарды портал арқылы қабылданған жағдайда көрсетілетін қызметті алушының "жеке кабинетінде" мемлекеттік көрсетілетін қызметіке өтінімі қабылданғаны туралы мәртебесі көрсетіледі.</w:t>
      </w:r>
    </w:p>
    <w:p>
      <w:pPr>
        <w:spacing w:after="0"/>
        <w:ind w:left="0"/>
        <w:jc w:val="both"/>
      </w:pPr>
      <w:r>
        <w:rPr>
          <w:rFonts w:ascii="Times New Roman"/>
          <w:b w:val="false"/>
          <w:i w:val="false"/>
          <w:color w:val="000000"/>
          <w:sz w:val="28"/>
        </w:rPr>
        <w:t>
      Аталған тармақта көрсетілген құжаттың мемлекеттік немесе орыс тіліндегі аудармасының дұрыстығын Қазақстан Республикасының аумағындағы нотариус немесе құжат берілген елдегі Қазақстан Республикасының дипломатиялық қызмет органдары куәландырады.</w:t>
      </w:r>
    </w:p>
    <w:p>
      <w:pPr>
        <w:spacing w:after="0"/>
        <w:ind w:left="0"/>
        <w:jc w:val="both"/>
      </w:pPr>
      <w:r>
        <w:rPr>
          <w:rFonts w:ascii="Times New Roman"/>
          <w:b w:val="false"/>
          <w:i w:val="false"/>
          <w:color w:val="000000"/>
          <w:sz w:val="28"/>
        </w:rPr>
        <w:t>
      Мемлекеттік корпорация қызметкері мемлекеттік көрсетілетін қызметті алу кезінде көрсетілетін қызметті алушыдан, егер Қазақстан Республикасының заңдарында өзгеше көзделмесе, ақпараттық жүйелерде қамтылған заңмен қорғалатын құпия мәліметтерді пайдалануға келісім алады.</w:t>
      </w:r>
    </w:p>
    <w:p>
      <w:pPr>
        <w:spacing w:after="0"/>
        <w:ind w:left="0"/>
        <w:jc w:val="both"/>
      </w:pPr>
      <w:r>
        <w:rPr>
          <w:rFonts w:ascii="Times New Roman"/>
          <w:b w:val="false"/>
          <w:i w:val="false"/>
          <w:color w:val="000000"/>
          <w:sz w:val="28"/>
        </w:rPr>
        <w:t>
      Мемлекеттік ақпарат жүйелерінде қамтылған жеке басын куәландыратын құжаттар, неке туралы немесе оны бұзу туралы куәліктер (2008 жылдан кейін берілген) туралы мәліметтерді Мемлекеттік корпорацияның қызметкері "электрондық үкіметі" шлюзі арқылы Мемлекеттік корпорацияның ақпараттық жүйелерінен алады.</w:t>
      </w:r>
    </w:p>
    <w:p>
      <w:pPr>
        <w:spacing w:after="0"/>
        <w:ind w:left="0"/>
        <w:jc w:val="both"/>
      </w:pPr>
      <w:r>
        <w:rPr>
          <w:rFonts w:ascii="Times New Roman"/>
          <w:b w:val="false"/>
          <w:i w:val="false"/>
          <w:color w:val="000000"/>
          <w:sz w:val="28"/>
        </w:rPr>
        <w:t>
      Құжаттарды қабылдау кезінде Мемлекеттік корпорацияның қызметкері құжаттардың түпнұсқасын мемлекеттік ақпараттық жүйелерден ұсынылған мәліметтермен салыстырады, содан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мемлекеттік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тиісті құжаттарды қабылдағанын растайтын қолхат негізінде жеке басын куәландыратын куәлігін көрсеткен жағдайда (не уәкілетті өкілдің натариалды куәландырылған сенімхаты негізінде) жүзеге асырылады.</w:t>
      </w:r>
    </w:p>
    <w:p>
      <w:pPr>
        <w:spacing w:after="0"/>
        <w:ind w:left="0"/>
        <w:jc w:val="both"/>
      </w:pPr>
      <w:r>
        <w:rPr>
          <w:rFonts w:ascii="Times New Roman"/>
          <w:b w:val="false"/>
          <w:i w:val="false"/>
          <w:color w:val="000000"/>
          <w:sz w:val="28"/>
        </w:rPr>
        <w:t>
      Мемлекеттік корпорация қорытындыны өзінде бір ай бойы сақтайды, содан кейін көрсетілетін қызметті берушіге одан әрі сақтау үшін жолдайды. Көрсетілетін қызметті алушы бір ай өткен соң хабарласқан жағдайда, Мемлекеттік корпорацияның сұрауы бойынша көрсетілетін қызметті беруші бір күн ішінде дайын құжаттарды көрсетілетін қызметті алушыға беру үшін Мемлекеттік корпорацияға жолдайды.";</w:t>
      </w:r>
    </w:p>
    <w:bookmarkStart w:name="z25" w:id="22"/>
    <w:p>
      <w:pPr>
        <w:spacing w:after="0"/>
        <w:ind w:left="0"/>
        <w:jc w:val="both"/>
      </w:pPr>
      <w:r>
        <w:rPr>
          <w:rFonts w:ascii="Times New Roman"/>
          <w:b w:val="false"/>
          <w:i w:val="false"/>
          <w:color w:val="000000"/>
          <w:sz w:val="28"/>
        </w:rPr>
        <w:t>
      мынадай мазмұндағы 9-1- тармақпен толықтырылсын:</w:t>
      </w:r>
    </w:p>
    <w:bookmarkEnd w:id="22"/>
    <w:p>
      <w:pPr>
        <w:spacing w:after="0"/>
        <w:ind w:left="0"/>
        <w:jc w:val="both"/>
      </w:pPr>
      <w:r>
        <w:rPr>
          <w:rFonts w:ascii="Times New Roman"/>
          <w:b w:val="false"/>
          <w:i w:val="false"/>
          <w:color w:val="000000"/>
          <w:sz w:val="28"/>
        </w:rPr>
        <w:t>
      "9-1. Көрсетілетін қызметті алушы телнұсқа алу үшін Мемлекеттік корпорацияға мынадай құжаттарды ұсынады:</w:t>
      </w:r>
    </w:p>
    <w:p>
      <w:pPr>
        <w:spacing w:after="0"/>
        <w:ind w:left="0"/>
        <w:jc w:val="both"/>
      </w:pPr>
      <w:r>
        <w:rPr>
          <w:rFonts w:ascii="Times New Roman"/>
          <w:b w:val="false"/>
          <w:i w:val="false"/>
          <w:color w:val="000000"/>
          <w:sz w:val="28"/>
        </w:rPr>
        <w:t>
      1) осы мемлекеттік көрсетілетін қызмет стандартына 2-1-қосымшаға сәйкес нысан бойынша телнұсқаны беру туралы өтініш;</w:t>
      </w:r>
    </w:p>
    <w:p>
      <w:pPr>
        <w:spacing w:after="0"/>
        <w:ind w:left="0"/>
        <w:jc w:val="both"/>
      </w:pPr>
      <w:r>
        <w:rPr>
          <w:rFonts w:ascii="Times New Roman"/>
          <w:b w:val="false"/>
          <w:i w:val="false"/>
          <w:color w:val="000000"/>
          <w:sz w:val="28"/>
        </w:rPr>
        <w:t>
      2) бiлiм туралы құжат иесiнің жеке басын растайтын құжаты (жеке басын сәйкестендіру үшін) немесе нотариальды куәландырылған сенімхат негізінде уәкілетті өкілдің жеке басын куәландыратын құжаты;</w:t>
      </w:r>
    </w:p>
    <w:p>
      <w:pPr>
        <w:spacing w:after="0"/>
        <w:ind w:left="0"/>
        <w:jc w:val="both"/>
      </w:pPr>
      <w:r>
        <w:rPr>
          <w:rFonts w:ascii="Times New Roman"/>
          <w:b w:val="false"/>
          <w:i w:val="false"/>
          <w:color w:val="000000"/>
          <w:sz w:val="28"/>
        </w:rPr>
        <w:t>
      Қазақстан Республикасының резиденті емес тұлғалар үшін білім туралы құжат иесінің жеке басын куәландыратын құжаттың нотариалды куәландырылған көшірмесі (мемлекеттік немесе орыс тіліндегі аудармасымен бірге);</w:t>
      </w:r>
    </w:p>
    <w:p>
      <w:pPr>
        <w:spacing w:after="0"/>
        <w:ind w:left="0"/>
        <w:jc w:val="both"/>
      </w:pPr>
      <w:r>
        <w:rPr>
          <w:rFonts w:ascii="Times New Roman"/>
          <w:b w:val="false"/>
          <w:i w:val="false"/>
          <w:color w:val="000000"/>
          <w:sz w:val="28"/>
        </w:rPr>
        <w:t>
      3) Егер білім туралы құжат иесі оны алғаннан кейін тегін, атын немесе әкесінің атын (бар болған жағдайда) ауыстырса (2008 жылға дейін)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көшірмесін ұсынуы қажет;</w:t>
      </w:r>
    </w:p>
    <w:p>
      <w:pPr>
        <w:spacing w:after="0"/>
        <w:ind w:left="0"/>
        <w:jc w:val="both"/>
      </w:pPr>
      <w:r>
        <w:rPr>
          <w:rFonts w:ascii="Times New Roman"/>
          <w:b w:val="false"/>
          <w:i w:val="false"/>
          <w:color w:val="000000"/>
          <w:sz w:val="28"/>
        </w:rPr>
        <w:t>
      4) төлем туралы түбіртек.";</w:t>
      </w:r>
    </w:p>
    <w:bookmarkStart w:name="z26" w:id="23"/>
    <w:p>
      <w:pPr>
        <w:spacing w:after="0"/>
        <w:ind w:left="0"/>
        <w:jc w:val="both"/>
      </w:pPr>
      <w:r>
        <w:rPr>
          <w:rFonts w:ascii="Times New Roman"/>
          <w:b w:val="false"/>
          <w:i w:val="false"/>
          <w:color w:val="000000"/>
          <w:sz w:val="28"/>
        </w:rPr>
        <w:t>
      мынадай мазмұндағы 10-2-тармақпен толықтырылсын:</w:t>
      </w:r>
    </w:p>
    <w:bookmarkEnd w:id="23"/>
    <w:p>
      <w:pPr>
        <w:spacing w:after="0"/>
        <w:ind w:left="0"/>
        <w:jc w:val="both"/>
      </w:pPr>
      <w:r>
        <w:rPr>
          <w:rFonts w:ascii="Times New Roman"/>
          <w:b w:val="false"/>
          <w:i w:val="false"/>
          <w:color w:val="000000"/>
          <w:sz w:val="28"/>
        </w:rPr>
        <w:t>
      "10-2. Егерде мемлекеттік көрсетілетін қызметті алушы білім туралы құжаттың берілу дерегін және (немесе) білім туралы құжатты берген білім беру ұйымының тиісті білім беру қызметімен айналасуға құқығы бар екенін анықтау жөніндегі қайта жолданған сұрауға жауап болмаған жағдайлар бойынша мемлекеттік көрсетілетін қызметтен дәлелді бас тартылған жауапты алған жағдайда мемлекеттік көрсетілетін қызметті алу үшін қайта өтініш береді.</w:t>
      </w:r>
    </w:p>
    <w:p>
      <w:pPr>
        <w:spacing w:after="0"/>
        <w:ind w:left="0"/>
        <w:jc w:val="both"/>
      </w:pPr>
      <w:r>
        <w:rPr>
          <w:rFonts w:ascii="Times New Roman"/>
          <w:b w:val="false"/>
          <w:i w:val="false"/>
          <w:color w:val="000000"/>
          <w:sz w:val="28"/>
        </w:rPr>
        <w:t>
      Жоғарыда көрсетілген негіздер бойынша қайта өтініш берген жағдайда төлем алынбайды.".</w:t>
      </w:r>
    </w:p>
    <w:bookmarkStart w:name="z27" w:id="24"/>
    <w:p>
      <w:pPr>
        <w:spacing w:after="0"/>
        <w:ind w:left="0"/>
        <w:jc w:val="both"/>
      </w:pPr>
      <w:r>
        <w:rPr>
          <w:rFonts w:ascii="Times New Roman"/>
          <w:b w:val="false"/>
          <w:i w:val="false"/>
          <w:color w:val="000000"/>
          <w:sz w:val="28"/>
        </w:rPr>
        <w:t>
      2. Қазақстан Республикасы Білім және ғылым министрлігі Білім және ғылым саласындағы бақылау комитеті заңнамада белгіленген тәртіппен жүзеге асырсын:</w:t>
      </w:r>
    </w:p>
    <w:bookmarkEnd w:id="24"/>
    <w:bookmarkStart w:name="z28" w:id="25"/>
    <w:p>
      <w:pPr>
        <w:spacing w:after="0"/>
        <w:ind w:left="0"/>
        <w:jc w:val="both"/>
      </w:pPr>
      <w:r>
        <w:rPr>
          <w:rFonts w:ascii="Times New Roman"/>
          <w:b w:val="false"/>
          <w:i w:val="false"/>
          <w:color w:val="000000"/>
          <w:sz w:val="28"/>
        </w:rPr>
        <w:t>
      1) Қазақстан Республикасы Әділет министрлігінде осы бұйрықты мемлекеттік тіркеу;</w:t>
      </w:r>
    </w:p>
    <w:bookmarkEnd w:id="25"/>
    <w:bookmarkStart w:name="z29" w:id="26"/>
    <w:p>
      <w:pPr>
        <w:spacing w:after="0"/>
        <w:ind w:left="0"/>
        <w:jc w:val="both"/>
      </w:pPr>
      <w:r>
        <w:rPr>
          <w:rFonts w:ascii="Times New Roman"/>
          <w:b w:val="false"/>
          <w:i w:val="false"/>
          <w:color w:val="000000"/>
          <w:sz w:val="28"/>
        </w:rPr>
        <w:t>
      2) осы бұйрық ресми жарияланғаннан кейін Қазақстан Республикасы Білім және ғылым министрлігі интернет-ресурсында орналастыру;</w:t>
      </w:r>
    </w:p>
    <w:bookmarkEnd w:id="26"/>
    <w:bookmarkStart w:name="z30" w:id="2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 Заң қызметі департаментіне осы тармақтың 1, 2, 3 тармақшаларында көрсетілген шаралардың орындалуы туралы мәліметті ұсыну.</w:t>
      </w:r>
    </w:p>
    <w:bookmarkEnd w:id="27"/>
    <w:bookmarkStart w:name="z31" w:id="28"/>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вице-министрі Б. Асыловаға жүктелсін.</w:t>
      </w:r>
    </w:p>
    <w:bookmarkEnd w:id="28"/>
    <w:bookmarkStart w:name="z32" w:id="29"/>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