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abcbc" w14:textId="79abc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министрлігіне ведомстволық бағынысты әскери оқу орындарының үлгілік оқу бағдарламаларын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2019 жылғы 4 қазандағы № 792 бұйрығы. Қазақстан Республикасының Әділет министрлігінде 2019 жылғы 10 қазанда № 19458 болып тіркелді. Күші жойылды - Қазақстан Республикасы Қорғаныс министрінің 2023 жылғы 4 шiлдедегi № 668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04.07.2023 </w:t>
      </w:r>
      <w:r>
        <w:rPr>
          <w:rFonts w:ascii="Times New Roman"/>
          <w:b w:val="false"/>
          <w:i w:val="false"/>
          <w:color w:val="ff0000"/>
          <w:sz w:val="28"/>
        </w:rPr>
        <w:t>№ 668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7)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жалпы орта білім беру базасында Қазақстан Республикасының Қорғаныс министрлігіне ведомстволық бағынысты әскери оқу орындарының "Әскери іс және қауіпсіздік" техникалық және кәсіптік білім беру мамандықтар тобы бойынша;</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негізгі орта білім беру базасында Қазақстан Республикасының Қорғаныс министрлігіне ведомстволық бағынысты әскери оқу орындарының "Әскери іс және қауіпсіздік" техникалық және кәсіптік білім беру мамандықтар тобы бойынша;</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Қорғаныс министрлігіне ведомстволық бағынысты әскери оқу орындарының "Әскери іс" жоғары білім беруді даярлау бағыты бойынша үлгілік оқу бағдарламалары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07.10.2021 </w:t>
      </w:r>
      <w:r>
        <w:rPr>
          <w:rFonts w:ascii="Times New Roman"/>
          <w:b w:val="false"/>
          <w:i w:val="false"/>
          <w:color w:val="000000"/>
          <w:sz w:val="28"/>
        </w:rPr>
        <w:t>№ 688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интернет-ресурсында орналастыруды;</w:t>
      </w:r>
    </w:p>
    <w:bookmarkEnd w:id="4"/>
    <w:bookmarkStart w:name="z8" w:id="5"/>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5"/>
    <w:bookmarkStart w:name="z9" w:id="6"/>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әскери білім беру мәселелеріне жетекшілік ететін орынбасарына жүктелсін.</w:t>
      </w:r>
    </w:p>
    <w:bookmarkEnd w:id="6"/>
    <w:bookmarkStart w:name="z10" w:id="7"/>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7"/>
    <w:bookmarkStart w:name="z11"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2019 жылғы 4 қазандағы</w:t>
            </w:r>
            <w:r>
              <w:br/>
            </w:r>
            <w:r>
              <w:rPr>
                <w:rFonts w:ascii="Times New Roman"/>
                <w:b w:val="false"/>
                <w:i w:val="false"/>
                <w:color w:val="000000"/>
                <w:sz w:val="20"/>
              </w:rPr>
              <w:t>№ 792 бұйрығына</w:t>
            </w:r>
            <w:r>
              <w:br/>
            </w:r>
            <w:r>
              <w:rPr>
                <w:rFonts w:ascii="Times New Roman"/>
                <w:b w:val="false"/>
                <w:i w:val="false"/>
                <w:color w:val="000000"/>
                <w:sz w:val="20"/>
              </w:rPr>
              <w:t>1-қосымша</w:t>
            </w:r>
          </w:p>
        </w:tc>
      </w:tr>
    </w:tbl>
    <w:bookmarkStart w:name="z13" w:id="9"/>
    <w:p>
      <w:pPr>
        <w:spacing w:after="0"/>
        <w:ind w:left="0"/>
        <w:jc w:val="left"/>
      </w:pPr>
      <w:r>
        <w:rPr>
          <w:rFonts w:ascii="Times New Roman"/>
          <w:b/>
          <w:i w:val="false"/>
          <w:color w:val="000000"/>
        </w:rPr>
        <w:t xml:space="preserve"> Жалпы орта білім беру базасында Қазақстан Республикасының Қорғаныс министрлігіне ведомстволық бағынысты әскери оқу орындарының "Әскери іс және қауіпсіздік" техникалық және кәсіптік білім беру мамандықтар тобы бойынша үлгілік оқу бағдарламалары</w:t>
      </w:r>
    </w:p>
    <w:bookmarkEnd w:id="9"/>
    <w:p>
      <w:pPr>
        <w:spacing w:after="0"/>
        <w:ind w:left="0"/>
        <w:jc w:val="both"/>
      </w:pPr>
      <w:r>
        <w:rPr>
          <w:rFonts w:ascii="Times New Roman"/>
          <w:b w:val="false"/>
          <w:i w:val="false"/>
          <w:color w:val="ff0000"/>
          <w:sz w:val="28"/>
        </w:rPr>
        <w:t xml:space="preserve">
      Ескерту. 1-қосымша жаңа редакцияда - ҚР Қорғаныс министрінің 07.10.2021 </w:t>
      </w:r>
      <w:r>
        <w:rPr>
          <w:rFonts w:ascii="Times New Roman"/>
          <w:b w:val="false"/>
          <w:i w:val="false"/>
          <w:color w:val="ff0000"/>
          <w:sz w:val="28"/>
        </w:rPr>
        <w:t>№ 688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34" w:id="10"/>
    <w:p>
      <w:pPr>
        <w:spacing w:after="0"/>
        <w:ind w:left="0"/>
        <w:jc w:val="both"/>
      </w:pPr>
      <w:r>
        <w:rPr>
          <w:rFonts w:ascii="Times New Roman"/>
          <w:b w:val="false"/>
          <w:i w:val="false"/>
          <w:color w:val="000000"/>
          <w:sz w:val="28"/>
        </w:rPr>
        <w:t>
      1-бөлім. Қазақ тілі.</w:t>
      </w:r>
    </w:p>
    <w:bookmarkEnd w:id="10"/>
    <w:p>
      <w:pPr>
        <w:spacing w:after="0"/>
        <w:ind w:left="0"/>
        <w:jc w:val="both"/>
      </w:pPr>
      <w:r>
        <w:rPr>
          <w:rFonts w:ascii="Times New Roman"/>
          <w:b w:val="false"/>
          <w:i w:val="false"/>
          <w:color w:val="000000"/>
          <w:sz w:val="28"/>
        </w:rPr>
        <w:t>
      Пән мақсаты.</w:t>
      </w:r>
    </w:p>
    <w:p>
      <w:pPr>
        <w:spacing w:after="0"/>
        <w:ind w:left="0"/>
        <w:jc w:val="both"/>
      </w:pPr>
      <w:r>
        <w:rPr>
          <w:rFonts w:ascii="Times New Roman"/>
          <w:b w:val="false"/>
          <w:i w:val="false"/>
          <w:color w:val="000000"/>
          <w:sz w:val="28"/>
        </w:rPr>
        <w:t xml:space="preserve">
      "Қазақ тілі" пәні "Рухани жаңғыру" жалпыұлттық идеясын іске асыру шеңберінде әлеуметтік-гуманитарлық көзқарасты қалыптастыру мақсатында қазақ тілін оқытуға арналған. </w:t>
      </w:r>
    </w:p>
    <w:p>
      <w:pPr>
        <w:spacing w:after="0"/>
        <w:ind w:left="0"/>
        <w:jc w:val="both"/>
      </w:pPr>
      <w:r>
        <w:rPr>
          <w:rFonts w:ascii="Times New Roman"/>
          <w:b w:val="false"/>
          <w:i w:val="false"/>
          <w:color w:val="000000"/>
          <w:sz w:val="28"/>
        </w:rPr>
        <w:t>
      Пәнді оқыту мақсаты мен міндеттері.</w:t>
      </w:r>
    </w:p>
    <w:p>
      <w:pPr>
        <w:spacing w:after="0"/>
        <w:ind w:left="0"/>
        <w:jc w:val="both"/>
      </w:pPr>
      <w:r>
        <w:rPr>
          <w:rFonts w:ascii="Times New Roman"/>
          <w:b w:val="false"/>
          <w:i w:val="false"/>
          <w:color w:val="000000"/>
          <w:sz w:val="28"/>
        </w:rPr>
        <w:t xml:space="preserve">
      Қазақ тілін оқыту мақсаты кадеттердің қазақ тілінде сауатты жазу дағдыларын қалыптастыру, әскери терминдерді іс жүзінде қолдану мақсатында кадеттерді олармен таныстыру, болашақ сержанттарды оқыған мәтінді талдай білуге, кәсіптік лексикаға, оларды өз қызметі саласында пайдалануға байланысты қазақ тілінде дұрыс сөйлеудің қалыптасуын қамтамасыз ететін лексикалық-грамматикалық материалды пысықтауға, қазақ тілінің грамматикалық материалын салыстыруға, қызметтік-тұрмыстық мақсаттағы құжаттарды жасауға оқытып-үйрету болып табылады. </w:t>
      </w:r>
    </w:p>
    <w:p>
      <w:pPr>
        <w:spacing w:after="0"/>
        <w:ind w:left="0"/>
        <w:jc w:val="both"/>
      </w:pPr>
      <w:r>
        <w:rPr>
          <w:rFonts w:ascii="Times New Roman"/>
          <w:b w:val="false"/>
          <w:i w:val="false"/>
          <w:color w:val="000000"/>
          <w:sz w:val="28"/>
        </w:rPr>
        <w:t>
      Пәнді оқыту міндеттері:</w:t>
      </w:r>
    </w:p>
    <w:p>
      <w:pPr>
        <w:spacing w:after="0"/>
        <w:ind w:left="0"/>
        <w:jc w:val="both"/>
      </w:pPr>
      <w:r>
        <w:rPr>
          <w:rFonts w:ascii="Times New Roman"/>
          <w:b w:val="false"/>
          <w:i w:val="false"/>
          <w:color w:val="000000"/>
          <w:sz w:val="28"/>
        </w:rPr>
        <w:t>
      1) әңгімелесу және әдебиет оқу үшін қажетті көлемдегі фонетикалық, лексикалық-грамматикалық құбылыстар;</w:t>
      </w:r>
    </w:p>
    <w:p>
      <w:pPr>
        <w:spacing w:after="0"/>
        <w:ind w:left="0"/>
        <w:jc w:val="both"/>
      </w:pPr>
      <w:r>
        <w:rPr>
          <w:rFonts w:ascii="Times New Roman"/>
          <w:b w:val="false"/>
          <w:i w:val="false"/>
          <w:color w:val="000000"/>
          <w:sz w:val="28"/>
        </w:rPr>
        <w:t>
      2) арнайы, әскери, қоғамдық-саяси, тұрмыстық және әдеби лексиканы дамыту;</w:t>
      </w:r>
    </w:p>
    <w:p>
      <w:pPr>
        <w:spacing w:after="0"/>
        <w:ind w:left="0"/>
        <w:jc w:val="both"/>
      </w:pPr>
      <w:r>
        <w:rPr>
          <w:rFonts w:ascii="Times New Roman"/>
          <w:b w:val="false"/>
          <w:i w:val="false"/>
          <w:color w:val="000000"/>
          <w:sz w:val="28"/>
        </w:rPr>
        <w:t>
      3) грамматикалық материал мен әскери лексиканы қамтитын мәтінді оқығаннан кейін қысқаша мазмұндау;</w:t>
      </w:r>
    </w:p>
    <w:p>
      <w:pPr>
        <w:spacing w:after="0"/>
        <w:ind w:left="0"/>
        <w:jc w:val="both"/>
      </w:pPr>
      <w:r>
        <w:rPr>
          <w:rFonts w:ascii="Times New Roman"/>
          <w:b w:val="false"/>
          <w:i w:val="false"/>
          <w:color w:val="000000"/>
          <w:sz w:val="28"/>
        </w:rPr>
        <w:t>
      4) зерделенген тақырыптар шегінде қазақ тілінде әңгімелесу;</w:t>
      </w:r>
    </w:p>
    <w:p>
      <w:pPr>
        <w:spacing w:after="0"/>
        <w:ind w:left="0"/>
        <w:jc w:val="both"/>
      </w:pPr>
      <w:r>
        <w:rPr>
          <w:rFonts w:ascii="Times New Roman"/>
          <w:b w:val="false"/>
          <w:i w:val="false"/>
          <w:color w:val="000000"/>
          <w:sz w:val="28"/>
        </w:rPr>
        <w:t xml:space="preserve">
      5) екіжақты аударма жүргізу; </w:t>
      </w:r>
    </w:p>
    <w:p>
      <w:pPr>
        <w:spacing w:after="0"/>
        <w:ind w:left="0"/>
        <w:jc w:val="both"/>
      </w:pPr>
      <w:r>
        <w:rPr>
          <w:rFonts w:ascii="Times New Roman"/>
          <w:b w:val="false"/>
          <w:i w:val="false"/>
          <w:color w:val="000000"/>
          <w:sz w:val="28"/>
        </w:rPr>
        <w:t>
      6) әскери терминдерді түсіну және қолдану;</w:t>
      </w:r>
    </w:p>
    <w:p>
      <w:pPr>
        <w:spacing w:after="0"/>
        <w:ind w:left="0"/>
        <w:jc w:val="both"/>
      </w:pPr>
      <w:r>
        <w:rPr>
          <w:rFonts w:ascii="Times New Roman"/>
          <w:b w:val="false"/>
          <w:i w:val="false"/>
          <w:color w:val="000000"/>
          <w:sz w:val="28"/>
        </w:rPr>
        <w:t>
      7) жалпы әскери терминологияны меңгеру;</w:t>
      </w:r>
    </w:p>
    <w:p>
      <w:pPr>
        <w:spacing w:after="0"/>
        <w:ind w:left="0"/>
        <w:jc w:val="both"/>
      </w:pPr>
      <w:r>
        <w:rPr>
          <w:rFonts w:ascii="Times New Roman"/>
          <w:b w:val="false"/>
          <w:i w:val="false"/>
          <w:color w:val="000000"/>
          <w:sz w:val="28"/>
        </w:rPr>
        <w:t>
      8) әскери терминдер мен сөз тіркестерін меңгеру, олардың негізінде мамандық бойынша мәтіндер құрастыру;</w:t>
      </w:r>
    </w:p>
    <w:p>
      <w:pPr>
        <w:spacing w:after="0"/>
        <w:ind w:left="0"/>
        <w:jc w:val="both"/>
      </w:pPr>
      <w:r>
        <w:rPr>
          <w:rFonts w:ascii="Times New Roman"/>
          <w:b w:val="false"/>
          <w:i w:val="false"/>
          <w:color w:val="000000"/>
          <w:sz w:val="28"/>
        </w:rPr>
        <w:t>
      9) кадеттердің қазақ тілін үйренуге ішкі уәждемесін дамыту;</w:t>
      </w:r>
    </w:p>
    <w:p>
      <w:pPr>
        <w:spacing w:after="0"/>
        <w:ind w:left="0"/>
        <w:jc w:val="both"/>
      </w:pPr>
      <w:r>
        <w:rPr>
          <w:rFonts w:ascii="Times New Roman"/>
          <w:b w:val="false"/>
          <w:i w:val="false"/>
          <w:color w:val="000000"/>
          <w:sz w:val="28"/>
        </w:rPr>
        <w:t>
      10) қазақ тілінде ой-пікірлерімен алмасу дағдыларын жетілдіру.</w:t>
      </w:r>
    </w:p>
    <w:p>
      <w:pPr>
        <w:spacing w:after="0"/>
        <w:ind w:left="0"/>
        <w:jc w:val="both"/>
      </w:pPr>
      <w:r>
        <w:rPr>
          <w:rFonts w:ascii="Times New Roman"/>
          <w:b w:val="false"/>
          <w:i w:val="false"/>
          <w:color w:val="000000"/>
          <w:sz w:val="28"/>
        </w:rPr>
        <w:t>
      Пәнді меңгеру нәтижесінде білім алушыда қалыптасатын біліктілігі.</w:t>
      </w:r>
    </w:p>
    <w:p>
      <w:pPr>
        <w:spacing w:after="0"/>
        <w:ind w:left="0"/>
        <w:jc w:val="both"/>
      </w:pPr>
      <w:r>
        <w:rPr>
          <w:rFonts w:ascii="Times New Roman"/>
          <w:b w:val="false"/>
          <w:i w:val="false"/>
          <w:color w:val="000000"/>
          <w:sz w:val="28"/>
        </w:rPr>
        <w:t>
      "Қазақ тілі" пәнін меңгеру нәтижесінде білім алушыларда мынадай жалпы және әскери-кәсіби дағдылар қалыптасады:</w:t>
      </w:r>
    </w:p>
    <w:p>
      <w:pPr>
        <w:spacing w:after="0"/>
        <w:ind w:left="0"/>
        <w:jc w:val="both"/>
      </w:pPr>
      <w:r>
        <w:rPr>
          <w:rFonts w:ascii="Times New Roman"/>
          <w:b w:val="false"/>
          <w:i w:val="false"/>
          <w:color w:val="000000"/>
          <w:sz w:val="28"/>
        </w:rPr>
        <w:t>
      1) Біріккен Ұлттар Ұйымы шеңберінде, бітімгершілік күштер мен басқа да халықаралық ұйымдарда әртүрлі елдердің Қарулы Күштерінің өкілдерімен өзара іс-қимыл жасауға қабілеттілік;</w:t>
      </w:r>
    </w:p>
    <w:p>
      <w:pPr>
        <w:spacing w:after="0"/>
        <w:ind w:left="0"/>
        <w:jc w:val="both"/>
      </w:pPr>
      <w:r>
        <w:rPr>
          <w:rFonts w:ascii="Times New Roman"/>
          <w:b w:val="false"/>
          <w:i w:val="false"/>
          <w:color w:val="000000"/>
          <w:sz w:val="28"/>
        </w:rPr>
        <w:t>
      2) қазақ тілінде өз ойын ауызша және жазбаша түрде анық және дәлелді тұжырымдау қабілеті;</w:t>
      </w:r>
    </w:p>
    <w:p>
      <w:pPr>
        <w:spacing w:after="0"/>
        <w:ind w:left="0"/>
        <w:jc w:val="both"/>
      </w:pPr>
      <w:r>
        <w:rPr>
          <w:rFonts w:ascii="Times New Roman"/>
          <w:b w:val="false"/>
          <w:i w:val="false"/>
          <w:color w:val="000000"/>
          <w:sz w:val="28"/>
        </w:rPr>
        <w:t>
      3) қазіргі заманғы техникалық және технологиялық инновациялармен танысу мақсатында құжаттарды оқу және аудару қабілеті;</w:t>
      </w:r>
    </w:p>
    <w:p>
      <w:pPr>
        <w:spacing w:after="0"/>
        <w:ind w:left="0"/>
        <w:jc w:val="both"/>
      </w:pPr>
      <w:r>
        <w:rPr>
          <w:rFonts w:ascii="Times New Roman"/>
          <w:b w:val="false"/>
          <w:i w:val="false"/>
          <w:color w:val="000000"/>
          <w:sz w:val="28"/>
        </w:rPr>
        <w:t>
      4) ақпаратты естуі бойынша диалогтік және монологтік сөйлеу дағдыларын қабылдай алу қабілеті;</w:t>
      </w:r>
    </w:p>
    <w:p>
      <w:pPr>
        <w:spacing w:after="0"/>
        <w:ind w:left="0"/>
        <w:jc w:val="both"/>
      </w:pPr>
      <w:r>
        <w:rPr>
          <w:rFonts w:ascii="Times New Roman"/>
          <w:b w:val="false"/>
          <w:i w:val="false"/>
          <w:color w:val="000000"/>
          <w:sz w:val="28"/>
        </w:rPr>
        <w:t>
      5) ойын, сондай-ақ жеке және іскерлік сипаттағы хаттарды жазу кезінде ақпаратты жүйелі мазмұндау дағдыларын дамыту.</w:t>
      </w:r>
    </w:p>
    <w:p>
      <w:pPr>
        <w:spacing w:after="0"/>
        <w:ind w:left="0"/>
        <w:jc w:val="both"/>
      </w:pPr>
      <w:r>
        <w:rPr>
          <w:rFonts w:ascii="Times New Roman"/>
          <w:b w:val="false"/>
          <w:i w:val="false"/>
          <w:color w:val="000000"/>
          <w:sz w:val="28"/>
        </w:rPr>
        <w:t>
      Пәннің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нөмірі мен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Танысу. Баянат. Баяндау.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Саптық командалар. Грамматикалық минимум.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Әскери мамандық. Менің гарнизоным.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Мемлекеттік тіл – қазақ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Бүркемелеу.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Әскери киім нысаны. Әскери мақалдар.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Спорт және дене шынықтыру дайындығы.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 Инженерлік даярлық.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 Менің Отаным – Қазақстан.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10-тақырып. Барлау.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 Қазақстан тарихындағы көрнекті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12-тақырып. Қазақстан Республикасының Қарулы Күштері.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 Әскери өнер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14-тақырып. Қару-жарақ және әскери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15-тақырып. "Қорғаныс" жалпы тактикасы.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16-тақырып. "Шабуыл" жалпы тактикасы.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17-тақырып. Әскери топография.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18-тақырып. Қарудың тарихи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19-тақырып. Жауынгерлік әзірлік.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20-тақырып. Оқ ату даярлығы.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21-тақырып. Әскери қызметшілерді жаппай қырып-жоятын қарудан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22-тақырып. Байланысты ұйымдастыру және өзара іс-қимыл.</w:t>
            </w:r>
          </w:p>
        </w:tc>
      </w:tr>
    </w:tbl>
    <w:p>
      <w:pPr>
        <w:spacing w:after="0"/>
        <w:ind w:left="0"/>
        <w:jc w:val="both"/>
      </w:pPr>
      <w:r>
        <w:rPr>
          <w:rFonts w:ascii="Times New Roman"/>
          <w:b w:val="false"/>
          <w:i w:val="false"/>
          <w:color w:val="000000"/>
          <w:sz w:val="28"/>
        </w:rPr>
        <w:t>
      Пән мазмұны.</w:t>
      </w:r>
    </w:p>
    <w:bookmarkStart w:name="z1235" w:id="11"/>
    <w:p>
      <w:pPr>
        <w:spacing w:after="0"/>
        <w:ind w:left="0"/>
        <w:jc w:val="both"/>
      </w:pPr>
      <w:r>
        <w:rPr>
          <w:rFonts w:ascii="Times New Roman"/>
          <w:b w:val="false"/>
          <w:i w:val="false"/>
          <w:color w:val="000000"/>
          <w:sz w:val="28"/>
        </w:rPr>
        <w:t>
      1-тақырып. Танысу. Баянат. Баяндау.</w:t>
      </w:r>
    </w:p>
    <w:bookmarkEnd w:id="11"/>
    <w:p>
      <w:pPr>
        <w:spacing w:after="0"/>
        <w:ind w:left="0"/>
        <w:jc w:val="both"/>
      </w:pPr>
      <w:r>
        <w:rPr>
          <w:rFonts w:ascii="Times New Roman"/>
          <w:b w:val="false"/>
          <w:i w:val="false"/>
          <w:color w:val="000000"/>
          <w:sz w:val="28"/>
        </w:rPr>
        <w:t>
      Таныстыру. Танысу. Кезекшінің баянаты.</w:t>
      </w:r>
    </w:p>
    <w:p>
      <w:pPr>
        <w:spacing w:after="0"/>
        <w:ind w:left="0"/>
        <w:jc w:val="both"/>
      </w:pPr>
      <w:r>
        <w:rPr>
          <w:rFonts w:ascii="Times New Roman"/>
          <w:b w:val="false"/>
          <w:i w:val="false"/>
          <w:color w:val="000000"/>
          <w:sz w:val="28"/>
        </w:rPr>
        <w:t>
      Мамандық бойынша лексикалық және терминологиялық минимумды меңгеру.</w:t>
      </w:r>
    </w:p>
    <w:p>
      <w:pPr>
        <w:spacing w:after="0"/>
        <w:ind w:left="0"/>
        <w:jc w:val="both"/>
      </w:pPr>
      <w:r>
        <w:rPr>
          <w:rFonts w:ascii="Times New Roman"/>
          <w:b w:val="false"/>
          <w:i w:val="false"/>
          <w:color w:val="000000"/>
          <w:sz w:val="28"/>
        </w:rPr>
        <w:t>
      Сөйлеу қызметінің әртүрлі түрлерін: әңгімелесуді, сипаттауды, хабарлауды құрастыру.</w:t>
      </w:r>
    </w:p>
    <w:bookmarkStart w:name="z1236" w:id="12"/>
    <w:p>
      <w:pPr>
        <w:spacing w:after="0"/>
        <w:ind w:left="0"/>
        <w:jc w:val="both"/>
      </w:pPr>
      <w:r>
        <w:rPr>
          <w:rFonts w:ascii="Times New Roman"/>
          <w:b w:val="false"/>
          <w:i w:val="false"/>
          <w:color w:val="000000"/>
          <w:sz w:val="28"/>
        </w:rPr>
        <w:t>
      2-тақырып. Саптық командалар. Грамматикалық минимум.</w:t>
      </w:r>
    </w:p>
    <w:bookmarkEnd w:id="12"/>
    <w:p>
      <w:pPr>
        <w:spacing w:after="0"/>
        <w:ind w:left="0"/>
        <w:jc w:val="both"/>
      </w:pPr>
      <w:r>
        <w:rPr>
          <w:rFonts w:ascii="Times New Roman"/>
          <w:b w:val="false"/>
          <w:i w:val="false"/>
          <w:color w:val="000000"/>
          <w:sz w:val="28"/>
        </w:rPr>
        <w:t>
      Саптық тәсілдерді қарусыз және қарумен орындау кезінде, қарауыл таралымы, ауысым кезінде, күнделікті қызметте, ішкі қызметті атқару кезінде командаларды дұрыс қолдану. Тақырыпқа сәйкес мәтінмен жұмыс істеу кезінде дағдыларды меңгеру.</w:t>
      </w:r>
    </w:p>
    <w:p>
      <w:pPr>
        <w:spacing w:after="0"/>
        <w:ind w:left="0"/>
        <w:jc w:val="both"/>
      </w:pPr>
      <w:r>
        <w:rPr>
          <w:rFonts w:ascii="Times New Roman"/>
          <w:b w:val="false"/>
          <w:i w:val="false"/>
          <w:color w:val="000000"/>
          <w:sz w:val="28"/>
        </w:rPr>
        <w:t>
      Саптан шығу кезінде, бастыққа жақындаған кезде командаларды меңгеру. Грамматикаға сәйкес саптық командаларды қолдану жөніндегі екінші тақырыпқа сәйкес бақылау жұмыстарын қабылдау.</w:t>
      </w:r>
    </w:p>
    <w:bookmarkStart w:name="z1237" w:id="13"/>
    <w:p>
      <w:pPr>
        <w:spacing w:after="0"/>
        <w:ind w:left="0"/>
        <w:jc w:val="both"/>
      </w:pPr>
      <w:r>
        <w:rPr>
          <w:rFonts w:ascii="Times New Roman"/>
          <w:b w:val="false"/>
          <w:i w:val="false"/>
          <w:color w:val="000000"/>
          <w:sz w:val="28"/>
        </w:rPr>
        <w:t xml:space="preserve">
      3-тақырып. Әскери мамандық. Менің гарнизоным. </w:t>
      </w:r>
    </w:p>
    <w:bookmarkEnd w:id="13"/>
    <w:p>
      <w:pPr>
        <w:spacing w:after="0"/>
        <w:ind w:left="0"/>
        <w:jc w:val="both"/>
      </w:pPr>
      <w:r>
        <w:rPr>
          <w:rFonts w:ascii="Times New Roman"/>
          <w:b w:val="false"/>
          <w:i w:val="false"/>
          <w:color w:val="000000"/>
          <w:sz w:val="28"/>
        </w:rPr>
        <w:t xml:space="preserve">
      Менің мамандығым. Мамандық. Әскери мамандық. Әртүрлі стильдегі мамандықтарға сәйкес мәтіндерді оқу, негізгі мағынасын түсіну. </w:t>
      </w:r>
    </w:p>
    <w:bookmarkStart w:name="z1238" w:id="14"/>
    <w:p>
      <w:pPr>
        <w:spacing w:after="0"/>
        <w:ind w:left="0"/>
        <w:jc w:val="both"/>
      </w:pPr>
      <w:r>
        <w:rPr>
          <w:rFonts w:ascii="Times New Roman"/>
          <w:b w:val="false"/>
          <w:i w:val="false"/>
          <w:color w:val="000000"/>
          <w:sz w:val="28"/>
        </w:rPr>
        <w:t xml:space="preserve">
      4-тақырып. Мемлекеттік тіл – қазақ тілі. </w:t>
      </w:r>
    </w:p>
    <w:bookmarkEnd w:id="14"/>
    <w:p>
      <w:pPr>
        <w:spacing w:after="0"/>
        <w:ind w:left="0"/>
        <w:jc w:val="both"/>
      </w:pPr>
      <w:r>
        <w:rPr>
          <w:rFonts w:ascii="Times New Roman"/>
          <w:b w:val="false"/>
          <w:i w:val="false"/>
          <w:color w:val="000000"/>
          <w:sz w:val="28"/>
        </w:rPr>
        <w:t>
      Тақырыпқа сәйкес мемлекеттік тіл туралы заңдар, бұйрықтар, жарғылармен танысу. Қазақстан Республикасының Қарулы Күштеріндегі мемлекеттік тілдің деңгейі. Жазу тілі туралы афоризмдер, мақалдар мен мәтелдерді айту.</w:t>
      </w:r>
    </w:p>
    <w:bookmarkStart w:name="z1239" w:id="15"/>
    <w:p>
      <w:pPr>
        <w:spacing w:after="0"/>
        <w:ind w:left="0"/>
        <w:jc w:val="both"/>
      </w:pPr>
      <w:r>
        <w:rPr>
          <w:rFonts w:ascii="Times New Roman"/>
          <w:b w:val="false"/>
          <w:i w:val="false"/>
          <w:color w:val="000000"/>
          <w:sz w:val="28"/>
        </w:rPr>
        <w:t>
      5-тақырып. Бүркемелеу.</w:t>
      </w:r>
    </w:p>
    <w:bookmarkEnd w:id="15"/>
    <w:p>
      <w:pPr>
        <w:spacing w:after="0"/>
        <w:ind w:left="0"/>
        <w:jc w:val="both"/>
      </w:pPr>
      <w:r>
        <w:rPr>
          <w:rFonts w:ascii="Times New Roman"/>
          <w:b w:val="false"/>
          <w:i w:val="false"/>
          <w:color w:val="000000"/>
          <w:sz w:val="28"/>
        </w:rPr>
        <w:t>
      "Бүркемелеу" тақырыбы бойынша әскери терминдермен жұмыс. Бүркемелеу талаптары мен қағидалары.</w:t>
      </w:r>
    </w:p>
    <w:p>
      <w:pPr>
        <w:spacing w:after="0"/>
        <w:ind w:left="0"/>
        <w:jc w:val="both"/>
      </w:pPr>
      <w:r>
        <w:rPr>
          <w:rFonts w:ascii="Times New Roman"/>
          <w:b w:val="false"/>
          <w:i w:val="false"/>
          <w:color w:val="000000"/>
          <w:sz w:val="28"/>
        </w:rPr>
        <w:t>
      Сөздерді таңдау жолымен сөйлемдер құрастыру, сөйлемдердің мағынасын айта білу.</w:t>
      </w:r>
    </w:p>
    <w:bookmarkStart w:name="z1240" w:id="16"/>
    <w:p>
      <w:pPr>
        <w:spacing w:after="0"/>
        <w:ind w:left="0"/>
        <w:jc w:val="both"/>
      </w:pPr>
      <w:r>
        <w:rPr>
          <w:rFonts w:ascii="Times New Roman"/>
          <w:b w:val="false"/>
          <w:i w:val="false"/>
          <w:color w:val="000000"/>
          <w:sz w:val="28"/>
        </w:rPr>
        <w:t>
      6-тақырып. Әскери киім нысаны. Әскери мақалдар.</w:t>
      </w:r>
    </w:p>
    <w:bookmarkEnd w:id="16"/>
    <w:p>
      <w:pPr>
        <w:spacing w:after="0"/>
        <w:ind w:left="0"/>
        <w:jc w:val="both"/>
      </w:pPr>
      <w:r>
        <w:rPr>
          <w:rFonts w:ascii="Times New Roman"/>
          <w:b w:val="false"/>
          <w:i w:val="false"/>
          <w:color w:val="000000"/>
          <w:sz w:val="28"/>
        </w:rPr>
        <w:t>
      Әскери киім нысанының түрлері және әскери атақтар тізбесі. Әскери терминдердің көмегімен сөйлемдер құрастыру. Әңгімелесулер мен диалогтар құрастыру кезінде кітаптардың, оқулықтардың, сөздіктердің көмегімен өзіндік жұмысты жазуды бақылау.</w:t>
      </w:r>
    </w:p>
    <w:p>
      <w:pPr>
        <w:spacing w:after="0"/>
        <w:ind w:left="0"/>
        <w:jc w:val="both"/>
      </w:pPr>
      <w:r>
        <w:rPr>
          <w:rFonts w:ascii="Times New Roman"/>
          <w:b w:val="false"/>
          <w:i w:val="false"/>
          <w:color w:val="000000"/>
          <w:sz w:val="28"/>
        </w:rPr>
        <w:t>
      Тиісті әскери мақалдарды қолдана білу.</w:t>
      </w:r>
    </w:p>
    <w:bookmarkStart w:name="z1241" w:id="17"/>
    <w:p>
      <w:pPr>
        <w:spacing w:after="0"/>
        <w:ind w:left="0"/>
        <w:jc w:val="both"/>
      </w:pPr>
      <w:r>
        <w:rPr>
          <w:rFonts w:ascii="Times New Roman"/>
          <w:b w:val="false"/>
          <w:i w:val="false"/>
          <w:color w:val="000000"/>
          <w:sz w:val="28"/>
        </w:rPr>
        <w:t>
      7-тақырып. Спорт және дене шынықтыру дайындығы.</w:t>
      </w:r>
    </w:p>
    <w:bookmarkEnd w:id="17"/>
    <w:p>
      <w:pPr>
        <w:spacing w:after="0"/>
        <w:ind w:left="0"/>
        <w:jc w:val="both"/>
      </w:pPr>
      <w:r>
        <w:rPr>
          <w:rFonts w:ascii="Times New Roman"/>
          <w:b w:val="false"/>
          <w:i w:val="false"/>
          <w:color w:val="000000"/>
          <w:sz w:val="28"/>
        </w:rPr>
        <w:t>
      Спорт. Спорттық ойын түрлері. Дене шынықтыру. Атақты спортшылар.</w:t>
      </w:r>
    </w:p>
    <w:p>
      <w:pPr>
        <w:spacing w:after="0"/>
        <w:ind w:left="0"/>
        <w:jc w:val="both"/>
      </w:pPr>
      <w:r>
        <w:rPr>
          <w:rFonts w:ascii="Times New Roman"/>
          <w:b w:val="false"/>
          <w:i w:val="false"/>
          <w:color w:val="000000"/>
          <w:sz w:val="28"/>
        </w:rPr>
        <w:t xml:space="preserve">
      Сөйлеу қызметінің әртүрлі түрлері: айтылым, тыңдалым, оқылым, жазылым бойынша бейімделгендерді көшірмелеу және күрделі емес прагматикалық мәтіндерді, спорттық және кәсіби салалар үшін өзекті тақырыптарға ауызша және жазбаша түрдегі диалогтік және монологтік пікірлерді өндіру. </w:t>
      </w:r>
    </w:p>
    <w:bookmarkStart w:name="z1242" w:id="18"/>
    <w:p>
      <w:pPr>
        <w:spacing w:after="0"/>
        <w:ind w:left="0"/>
        <w:jc w:val="both"/>
      </w:pPr>
      <w:r>
        <w:rPr>
          <w:rFonts w:ascii="Times New Roman"/>
          <w:b w:val="false"/>
          <w:i w:val="false"/>
          <w:color w:val="000000"/>
          <w:sz w:val="28"/>
        </w:rPr>
        <w:t>
      8-тақырып. Инженерлік даярлық.</w:t>
      </w:r>
    </w:p>
    <w:bookmarkEnd w:id="18"/>
    <w:p>
      <w:pPr>
        <w:spacing w:after="0"/>
        <w:ind w:left="0"/>
        <w:jc w:val="both"/>
      </w:pPr>
      <w:r>
        <w:rPr>
          <w:rFonts w:ascii="Times New Roman"/>
          <w:b w:val="false"/>
          <w:i w:val="false"/>
          <w:color w:val="000000"/>
          <w:sz w:val="28"/>
        </w:rPr>
        <w:t xml:space="preserve">
      Инженерлік бөгеттердің түрлері. Әскери пәндермен байланыс, миналардың, гранаталардың тактикалық-техникалық сипаттамалары. </w:t>
      </w:r>
    </w:p>
    <w:p>
      <w:pPr>
        <w:spacing w:after="0"/>
        <w:ind w:left="0"/>
        <w:jc w:val="both"/>
      </w:pPr>
      <w:r>
        <w:rPr>
          <w:rFonts w:ascii="Times New Roman"/>
          <w:b w:val="false"/>
          <w:i w:val="false"/>
          <w:color w:val="000000"/>
          <w:sz w:val="28"/>
        </w:rPr>
        <w:t>
      Әңгімелесулер мен диалогтар құрастыру кезінде кітаптардың, оқулықтардың, сөздіктердің көмегімен өзіндік жұмысты жазуды бақылау.</w:t>
      </w:r>
    </w:p>
    <w:bookmarkStart w:name="z1243" w:id="19"/>
    <w:p>
      <w:pPr>
        <w:spacing w:after="0"/>
        <w:ind w:left="0"/>
        <w:jc w:val="both"/>
      </w:pPr>
      <w:r>
        <w:rPr>
          <w:rFonts w:ascii="Times New Roman"/>
          <w:b w:val="false"/>
          <w:i w:val="false"/>
          <w:color w:val="000000"/>
          <w:sz w:val="28"/>
        </w:rPr>
        <w:t>
      9-тақырып. Менің Отаным – Қазақстан.</w:t>
      </w:r>
    </w:p>
    <w:bookmarkEnd w:id="19"/>
    <w:p>
      <w:pPr>
        <w:spacing w:after="0"/>
        <w:ind w:left="0"/>
        <w:jc w:val="both"/>
      </w:pPr>
      <w:r>
        <w:rPr>
          <w:rFonts w:ascii="Times New Roman"/>
          <w:b w:val="false"/>
          <w:i w:val="false"/>
          <w:color w:val="000000"/>
          <w:sz w:val="28"/>
        </w:rPr>
        <w:t>
      Қазақстанның географиялық орналасуы. Қазақстанның Мемлекеттік рәміздері. Нұр-Сұлтан – Қазақстанның астанасы. Қазақстан Республикасы астанасының дамуы. Алматы – Қазақстан Республикасының мәдени және өнеркәсіптік қаласы. Менің туған қалам. Қазақстан Республикасының мемлекеттік және ұлттық мерекелері. Қазақстан халқының әдет-ғұрпы мен салт-дәстүрлері.</w:t>
      </w:r>
    </w:p>
    <w:p>
      <w:pPr>
        <w:spacing w:after="0"/>
        <w:ind w:left="0"/>
        <w:jc w:val="both"/>
      </w:pPr>
      <w:r>
        <w:rPr>
          <w:rFonts w:ascii="Times New Roman"/>
          <w:b w:val="false"/>
          <w:i w:val="false"/>
          <w:color w:val="000000"/>
          <w:sz w:val="28"/>
        </w:rPr>
        <w:t>
      Оқу-кәсіптік сөйлеуді дамыту: пікірлердің негізгі функционалдық-мағыналық түрлеріне: сипаттау монологына, мазмұндау монологына, пайымдау монологына, әңгімелесу диалогына, пікірталас диалогына қарқынды оқытып-үйрету.</w:t>
      </w:r>
    </w:p>
    <w:bookmarkStart w:name="z1244" w:id="20"/>
    <w:p>
      <w:pPr>
        <w:spacing w:after="0"/>
        <w:ind w:left="0"/>
        <w:jc w:val="both"/>
      </w:pPr>
      <w:r>
        <w:rPr>
          <w:rFonts w:ascii="Times New Roman"/>
          <w:b w:val="false"/>
          <w:i w:val="false"/>
          <w:color w:val="000000"/>
          <w:sz w:val="28"/>
        </w:rPr>
        <w:t>
      10-тақырып. Барлау.</w:t>
      </w:r>
    </w:p>
    <w:bookmarkEnd w:id="20"/>
    <w:p>
      <w:pPr>
        <w:spacing w:after="0"/>
        <w:ind w:left="0"/>
        <w:jc w:val="both"/>
      </w:pPr>
      <w:r>
        <w:rPr>
          <w:rFonts w:ascii="Times New Roman"/>
          <w:b w:val="false"/>
          <w:i w:val="false"/>
          <w:color w:val="000000"/>
          <w:sz w:val="28"/>
        </w:rPr>
        <w:t xml:space="preserve">
      Барлауға қойылатын талаптар, әскери пәндермен байланыс. </w:t>
      </w:r>
    </w:p>
    <w:p>
      <w:pPr>
        <w:spacing w:after="0"/>
        <w:ind w:left="0"/>
        <w:jc w:val="both"/>
      </w:pPr>
      <w:r>
        <w:rPr>
          <w:rFonts w:ascii="Times New Roman"/>
          <w:b w:val="false"/>
          <w:i w:val="false"/>
          <w:color w:val="000000"/>
          <w:sz w:val="28"/>
        </w:rPr>
        <w:t>
      Әскери терминдердің көмегімен сөйлемдер құрастыру. Аударма.</w:t>
      </w:r>
    </w:p>
    <w:bookmarkStart w:name="z1245" w:id="21"/>
    <w:p>
      <w:pPr>
        <w:spacing w:after="0"/>
        <w:ind w:left="0"/>
        <w:jc w:val="both"/>
      </w:pPr>
      <w:r>
        <w:rPr>
          <w:rFonts w:ascii="Times New Roman"/>
          <w:b w:val="false"/>
          <w:i w:val="false"/>
          <w:color w:val="000000"/>
          <w:sz w:val="28"/>
        </w:rPr>
        <w:t>
      11-тақырып. Қазақстан тарихындағы көрнекті адамдар.</w:t>
      </w:r>
    </w:p>
    <w:bookmarkEnd w:id="21"/>
    <w:p>
      <w:pPr>
        <w:spacing w:after="0"/>
        <w:ind w:left="0"/>
        <w:jc w:val="both"/>
      </w:pPr>
      <w:r>
        <w:rPr>
          <w:rFonts w:ascii="Times New Roman"/>
          <w:b w:val="false"/>
          <w:i w:val="false"/>
          <w:color w:val="000000"/>
          <w:sz w:val="28"/>
        </w:rPr>
        <w:t>
      Н.Ә. Назарбаев, Қ. Қайсенов, С. Нұрмағамбетов, Ш. Уәлиханов, Б. Момышұлы, Ә. Молдағұлова және М. Мәметова.</w:t>
      </w:r>
    </w:p>
    <w:p>
      <w:pPr>
        <w:spacing w:after="0"/>
        <w:ind w:left="0"/>
        <w:jc w:val="both"/>
      </w:pPr>
      <w:r>
        <w:rPr>
          <w:rFonts w:ascii="Times New Roman"/>
          <w:b w:val="false"/>
          <w:i w:val="false"/>
          <w:color w:val="000000"/>
          <w:sz w:val="28"/>
        </w:rPr>
        <w:t>
      Кәсіптік әскери тақырыптарда сөйлесу, әңгімелесу, диалогтар құрастыру, пікірталас жүргізу.</w:t>
      </w:r>
    </w:p>
    <w:bookmarkStart w:name="z1246" w:id="22"/>
    <w:p>
      <w:pPr>
        <w:spacing w:after="0"/>
        <w:ind w:left="0"/>
        <w:jc w:val="both"/>
      </w:pPr>
      <w:r>
        <w:rPr>
          <w:rFonts w:ascii="Times New Roman"/>
          <w:b w:val="false"/>
          <w:i w:val="false"/>
          <w:color w:val="000000"/>
          <w:sz w:val="28"/>
        </w:rPr>
        <w:t>
      12-тақырып. Қазақстан Республикасының Қарулы Күштері.</w:t>
      </w:r>
    </w:p>
    <w:bookmarkEnd w:id="22"/>
    <w:p>
      <w:pPr>
        <w:spacing w:after="0"/>
        <w:ind w:left="0"/>
        <w:jc w:val="both"/>
      </w:pPr>
      <w:r>
        <w:rPr>
          <w:rFonts w:ascii="Times New Roman"/>
          <w:b w:val="false"/>
          <w:i w:val="false"/>
          <w:color w:val="000000"/>
          <w:sz w:val="28"/>
        </w:rPr>
        <w:t xml:space="preserve">
      Қарулы Күштердің құрылысы және міндеттері. Қазақстан Республикасы Қарулы Күштерінің құрылуы. Қазақстан Республикасы Қарулы Күштерінің түрлері. Әскер тектері және қызметі. Әскери мамандықтардың тактикалық белгілері. Құрлық әскерлері бөлімшелерінің құрылымы. Құрлық әскерлерінің бөлімдері мен құрамалары. Әскери атақтар мен лауазымдар. Әскери бөлімше. Әскери қызметшілердің назар аударту нысандары. Құрлық әскерлері. Тактикалық белгілер. Ротаны ұйымдастыру. Құрлық әскерлері әскерлерінің тектері мен қызметі. </w:t>
      </w:r>
    </w:p>
    <w:p>
      <w:pPr>
        <w:spacing w:after="0"/>
        <w:ind w:left="0"/>
        <w:jc w:val="both"/>
      </w:pPr>
      <w:r>
        <w:rPr>
          <w:rFonts w:ascii="Times New Roman"/>
          <w:b w:val="false"/>
          <w:i w:val="false"/>
          <w:color w:val="000000"/>
          <w:sz w:val="28"/>
        </w:rPr>
        <w:t>
      Мамандық бойынша лексикалық және терминологиялық минимумды меңгеру. Сөйлеу қызметінің әртүрлі түрлерін: әңгімелесуді, сипаттауды, хабарлауды құрастыру. Функционалдық аспектідегі грамматикалық формалар мен құрылымдар.</w:t>
      </w:r>
    </w:p>
    <w:bookmarkStart w:name="z1247" w:id="23"/>
    <w:p>
      <w:pPr>
        <w:spacing w:after="0"/>
        <w:ind w:left="0"/>
        <w:jc w:val="both"/>
      </w:pPr>
      <w:r>
        <w:rPr>
          <w:rFonts w:ascii="Times New Roman"/>
          <w:b w:val="false"/>
          <w:i w:val="false"/>
          <w:color w:val="000000"/>
          <w:sz w:val="28"/>
        </w:rPr>
        <w:t>
      13-тақырып. Әскери өнер негіздері.</w:t>
      </w:r>
    </w:p>
    <w:bookmarkEnd w:id="23"/>
    <w:p>
      <w:pPr>
        <w:spacing w:after="0"/>
        <w:ind w:left="0"/>
        <w:jc w:val="both"/>
      </w:pPr>
      <w:r>
        <w:rPr>
          <w:rFonts w:ascii="Times New Roman"/>
          <w:b w:val="false"/>
          <w:i w:val="false"/>
          <w:color w:val="000000"/>
          <w:sz w:val="28"/>
        </w:rPr>
        <w:t>
      Тактика әскери өнердің құрамдас бөлігі ретінде. Бөлімшелерді басқару. Жергілікті соғыстардағы және қарулы жанжалдардағы әскери өнердің дамуы. Ұрысты қамтамасыз ету түрлері.</w:t>
      </w:r>
    </w:p>
    <w:p>
      <w:pPr>
        <w:spacing w:after="0"/>
        <w:ind w:left="0"/>
        <w:jc w:val="both"/>
      </w:pPr>
      <w:r>
        <w:rPr>
          <w:rFonts w:ascii="Times New Roman"/>
          <w:b w:val="false"/>
          <w:i w:val="false"/>
          <w:color w:val="000000"/>
          <w:sz w:val="28"/>
        </w:rPr>
        <w:t xml:space="preserve">
      Функционалдық аспектідегі грамматикалық формалар мен құрылымдар. Сөйлеу қызметінің әртүрлі түрлерін: әңгімелесуді, сипаттауды, хабарлауды құрастыру. </w:t>
      </w:r>
    </w:p>
    <w:bookmarkStart w:name="z1248" w:id="24"/>
    <w:p>
      <w:pPr>
        <w:spacing w:after="0"/>
        <w:ind w:left="0"/>
        <w:jc w:val="both"/>
      </w:pPr>
      <w:r>
        <w:rPr>
          <w:rFonts w:ascii="Times New Roman"/>
          <w:b w:val="false"/>
          <w:i w:val="false"/>
          <w:color w:val="000000"/>
          <w:sz w:val="28"/>
        </w:rPr>
        <w:t>
      14-тақырып. Қару-жарақ пен әскери техника.</w:t>
      </w:r>
    </w:p>
    <w:bookmarkEnd w:id="24"/>
    <w:p>
      <w:pPr>
        <w:spacing w:after="0"/>
        <w:ind w:left="0"/>
        <w:jc w:val="both"/>
      </w:pPr>
      <w:r>
        <w:rPr>
          <w:rFonts w:ascii="Times New Roman"/>
          <w:b w:val="false"/>
          <w:i w:val="false"/>
          <w:color w:val="000000"/>
          <w:sz w:val="28"/>
        </w:rPr>
        <w:t xml:space="preserve">
      Мотоатқыштар бөлімшелері: міндеттері мен қару-жарағы. Атыс қаруының, жауынгерлік машиналардың тактикалық-техникалық сипаттамалары. Қару-жарақтың жаңа түрлері. Взводтың, ротаның қару-жарағы. Артиллериялық бөлімшелердің құрылымы, міндеттері мен қару-жарағы. </w:t>
      </w:r>
    </w:p>
    <w:p>
      <w:pPr>
        <w:spacing w:after="0"/>
        <w:ind w:left="0"/>
        <w:jc w:val="both"/>
      </w:pPr>
      <w:r>
        <w:rPr>
          <w:rFonts w:ascii="Times New Roman"/>
          <w:b w:val="false"/>
          <w:i w:val="false"/>
          <w:color w:val="000000"/>
          <w:sz w:val="28"/>
        </w:rPr>
        <w:t>
      Оқу-кәсіптік сөйлеуді дамыту: пікірлердің негізгі функционалдық-мағыналық түрлеріне: сипаттау монологына, мазмұндау монологына, пайымдау монологына, әңгімелесу диалогына, пікірталас диалогына қарқынды оқытып-үйрету.</w:t>
      </w:r>
    </w:p>
    <w:p>
      <w:pPr>
        <w:spacing w:after="0"/>
        <w:ind w:left="0"/>
        <w:jc w:val="both"/>
      </w:pPr>
      <w:r>
        <w:rPr>
          <w:rFonts w:ascii="Times New Roman"/>
          <w:b w:val="false"/>
          <w:i w:val="false"/>
          <w:color w:val="000000"/>
          <w:sz w:val="28"/>
        </w:rPr>
        <w:t>
      Әскерлерді жауынгерлік қолдану (латын графикасына негізделген әліпбимен кемінде 10 сөз).</w:t>
      </w:r>
    </w:p>
    <w:bookmarkStart w:name="z1249" w:id="25"/>
    <w:p>
      <w:pPr>
        <w:spacing w:after="0"/>
        <w:ind w:left="0"/>
        <w:jc w:val="both"/>
      </w:pPr>
      <w:r>
        <w:rPr>
          <w:rFonts w:ascii="Times New Roman"/>
          <w:b w:val="false"/>
          <w:i w:val="false"/>
          <w:color w:val="000000"/>
          <w:sz w:val="28"/>
        </w:rPr>
        <w:t>
      15-тақырып. "Қорғаныс" жалпы тактикасы.</w:t>
      </w:r>
    </w:p>
    <w:bookmarkEnd w:id="25"/>
    <w:p>
      <w:pPr>
        <w:spacing w:after="0"/>
        <w:ind w:left="0"/>
        <w:jc w:val="both"/>
      </w:pPr>
      <w:r>
        <w:rPr>
          <w:rFonts w:ascii="Times New Roman"/>
          <w:b w:val="false"/>
          <w:i w:val="false"/>
          <w:color w:val="000000"/>
          <w:sz w:val="28"/>
        </w:rPr>
        <w:t xml:space="preserve">
      Қорғаныс. Мақсаттары. Қорғаныс түрлері. Қорғаныс терминдері. Қорғаныс құрылысын айта білу. Таңдаған сөздердің көмегімен мәтіндер құрастыру. </w:t>
      </w:r>
    </w:p>
    <w:bookmarkStart w:name="z1250" w:id="26"/>
    <w:p>
      <w:pPr>
        <w:spacing w:after="0"/>
        <w:ind w:left="0"/>
        <w:jc w:val="both"/>
      </w:pPr>
      <w:r>
        <w:rPr>
          <w:rFonts w:ascii="Times New Roman"/>
          <w:b w:val="false"/>
          <w:i w:val="false"/>
          <w:color w:val="000000"/>
          <w:sz w:val="28"/>
        </w:rPr>
        <w:t>
      16-тақырып. "Шабуыл" жалпы тактикасы.</w:t>
      </w:r>
    </w:p>
    <w:bookmarkEnd w:id="26"/>
    <w:p>
      <w:pPr>
        <w:spacing w:after="0"/>
        <w:ind w:left="0"/>
        <w:jc w:val="both"/>
      </w:pPr>
      <w:r>
        <w:rPr>
          <w:rFonts w:ascii="Times New Roman"/>
          <w:b w:val="false"/>
          <w:i w:val="false"/>
          <w:color w:val="000000"/>
          <w:sz w:val="28"/>
        </w:rPr>
        <w:t xml:space="preserve">
      Шабуыл. Шабуыл түрлері. Шабуылды дайындау. </w:t>
      </w:r>
    </w:p>
    <w:p>
      <w:pPr>
        <w:spacing w:after="0"/>
        <w:ind w:left="0"/>
        <w:jc w:val="both"/>
      </w:pPr>
      <w:r>
        <w:rPr>
          <w:rFonts w:ascii="Times New Roman"/>
          <w:b w:val="false"/>
          <w:i w:val="false"/>
          <w:color w:val="000000"/>
          <w:sz w:val="28"/>
        </w:rPr>
        <w:t xml:space="preserve">
      Сөйлеу қызметінің әртүрлі түрлері: айтылым, тыңдалым, оқылым, жазылым бойынша бейімделгендерді көшірмелеу және күрделі емес прагматикалық мәтіндерді, әлеуметтік-тұрмыстық және кәсіптік салалар үшін өзекті тақырыптарға ауызша және жазбаша түрдегі диалогтік және монологтік пікірлерді өндіру. </w:t>
      </w:r>
    </w:p>
    <w:bookmarkStart w:name="z1251" w:id="27"/>
    <w:p>
      <w:pPr>
        <w:spacing w:after="0"/>
        <w:ind w:left="0"/>
        <w:jc w:val="both"/>
      </w:pPr>
      <w:r>
        <w:rPr>
          <w:rFonts w:ascii="Times New Roman"/>
          <w:b w:val="false"/>
          <w:i w:val="false"/>
          <w:color w:val="000000"/>
          <w:sz w:val="28"/>
        </w:rPr>
        <w:t>
      17-тақырып. Әскери топография.</w:t>
      </w:r>
    </w:p>
    <w:bookmarkEnd w:id="27"/>
    <w:p>
      <w:pPr>
        <w:spacing w:after="0"/>
        <w:ind w:left="0"/>
        <w:jc w:val="both"/>
      </w:pPr>
      <w:r>
        <w:rPr>
          <w:rFonts w:ascii="Times New Roman"/>
          <w:b w:val="false"/>
          <w:i w:val="false"/>
          <w:color w:val="000000"/>
          <w:sz w:val="28"/>
        </w:rPr>
        <w:t>
      Топографиялық карта. Әскери топография. Жергілікті жердің бедері және оның картада бейнеленуі. Карталар мазмұнының негізгі элементтері. Картадағы өлшем.</w:t>
      </w:r>
    </w:p>
    <w:p>
      <w:pPr>
        <w:spacing w:after="0"/>
        <w:ind w:left="0"/>
        <w:jc w:val="both"/>
      </w:pPr>
      <w:r>
        <w:rPr>
          <w:rFonts w:ascii="Times New Roman"/>
          <w:b w:val="false"/>
          <w:i w:val="false"/>
          <w:color w:val="000000"/>
          <w:sz w:val="28"/>
        </w:rPr>
        <w:t xml:space="preserve">
      Мамандық бойынша лексикалық және терминологиялық минимумды меңгеру. Сөйлеу қызметінің әртүрлі түрлерін: әңгімелесуді, сипаттауды, хабарлауды құрастыру. </w:t>
      </w:r>
    </w:p>
    <w:p>
      <w:pPr>
        <w:spacing w:after="0"/>
        <w:ind w:left="0"/>
        <w:jc w:val="both"/>
      </w:pPr>
      <w:r>
        <w:rPr>
          <w:rFonts w:ascii="Times New Roman"/>
          <w:b w:val="false"/>
          <w:i w:val="false"/>
          <w:color w:val="000000"/>
          <w:sz w:val="28"/>
        </w:rPr>
        <w:t>
      Топография (латын графикасына негізделген әліпбимен кемінде 10 сөз).</w:t>
      </w:r>
    </w:p>
    <w:bookmarkStart w:name="z1252" w:id="28"/>
    <w:p>
      <w:pPr>
        <w:spacing w:after="0"/>
        <w:ind w:left="0"/>
        <w:jc w:val="both"/>
      </w:pPr>
      <w:r>
        <w:rPr>
          <w:rFonts w:ascii="Times New Roman"/>
          <w:b w:val="false"/>
          <w:i w:val="false"/>
          <w:color w:val="000000"/>
          <w:sz w:val="28"/>
        </w:rPr>
        <w:t>
      18-тақырып. Қарудың тарихи түрлері.</w:t>
      </w:r>
    </w:p>
    <w:bookmarkEnd w:id="28"/>
    <w:p>
      <w:pPr>
        <w:spacing w:after="0"/>
        <w:ind w:left="0"/>
        <w:jc w:val="both"/>
      </w:pPr>
      <w:r>
        <w:rPr>
          <w:rFonts w:ascii="Times New Roman"/>
          <w:b w:val="false"/>
          <w:i w:val="false"/>
          <w:color w:val="000000"/>
          <w:sz w:val="28"/>
        </w:rPr>
        <w:t>
      Қару-жарақ пен техниканың тарихи түрлерін пайдалану. Қару-жарақ пен техниканың қазіргі заманғы түрлерімен салыстыру.</w:t>
      </w:r>
    </w:p>
    <w:p>
      <w:pPr>
        <w:spacing w:after="0"/>
        <w:ind w:left="0"/>
        <w:jc w:val="both"/>
      </w:pPr>
      <w:r>
        <w:rPr>
          <w:rFonts w:ascii="Times New Roman"/>
          <w:b w:val="false"/>
          <w:i w:val="false"/>
          <w:color w:val="000000"/>
          <w:sz w:val="28"/>
        </w:rPr>
        <w:t>
      Тақырып бойынша лексикалық және терминологиялық минимумды меңгеру.</w:t>
      </w:r>
    </w:p>
    <w:p>
      <w:pPr>
        <w:spacing w:after="0"/>
        <w:ind w:left="0"/>
        <w:jc w:val="both"/>
      </w:pPr>
      <w:r>
        <w:rPr>
          <w:rFonts w:ascii="Times New Roman"/>
          <w:b w:val="false"/>
          <w:i w:val="false"/>
          <w:color w:val="000000"/>
          <w:sz w:val="28"/>
        </w:rPr>
        <w:t>
      Терроризмге қарсы (латын графикасына негізделген әліпбимен кемінде 10 сөз).</w:t>
      </w:r>
    </w:p>
    <w:bookmarkStart w:name="z1253" w:id="29"/>
    <w:p>
      <w:pPr>
        <w:spacing w:after="0"/>
        <w:ind w:left="0"/>
        <w:jc w:val="both"/>
      </w:pPr>
      <w:r>
        <w:rPr>
          <w:rFonts w:ascii="Times New Roman"/>
          <w:b w:val="false"/>
          <w:i w:val="false"/>
          <w:color w:val="000000"/>
          <w:sz w:val="28"/>
        </w:rPr>
        <w:t>
      19-тақырып. Жауынгерлік әзірлік.</w:t>
      </w:r>
    </w:p>
    <w:bookmarkEnd w:id="29"/>
    <w:p>
      <w:pPr>
        <w:spacing w:after="0"/>
        <w:ind w:left="0"/>
        <w:jc w:val="both"/>
      </w:pPr>
      <w:r>
        <w:rPr>
          <w:rFonts w:ascii="Times New Roman"/>
          <w:b w:val="false"/>
          <w:i w:val="false"/>
          <w:color w:val="000000"/>
          <w:sz w:val="28"/>
        </w:rPr>
        <w:t xml:space="preserve">
      Жауынгерлік әзірлік. Тактикалық даярлық. Оқ ату даярлығы. </w:t>
      </w:r>
    </w:p>
    <w:p>
      <w:pPr>
        <w:spacing w:after="0"/>
        <w:ind w:left="0"/>
        <w:jc w:val="both"/>
      </w:pPr>
      <w:r>
        <w:rPr>
          <w:rFonts w:ascii="Times New Roman"/>
          <w:b w:val="false"/>
          <w:i w:val="false"/>
          <w:color w:val="000000"/>
          <w:sz w:val="28"/>
        </w:rPr>
        <w:t xml:space="preserve">
      Мамандық бойынша лексикалық және терминологиялық минимумды меңгеру. Функционалдық аспектідегі грамматикалық формалар мен құрылымдар. </w:t>
      </w:r>
    </w:p>
    <w:p>
      <w:pPr>
        <w:spacing w:after="0"/>
        <w:ind w:left="0"/>
        <w:jc w:val="both"/>
      </w:pPr>
      <w:r>
        <w:rPr>
          <w:rFonts w:ascii="Times New Roman"/>
          <w:b w:val="false"/>
          <w:i w:val="false"/>
          <w:color w:val="000000"/>
          <w:sz w:val="28"/>
        </w:rPr>
        <w:t>
      Оқытылатын мамандықтың ерекшелігі (латын графикасына негізделген әліпбимен кемінде 10 сөз).</w:t>
      </w:r>
    </w:p>
    <w:bookmarkStart w:name="z1254" w:id="30"/>
    <w:p>
      <w:pPr>
        <w:spacing w:after="0"/>
        <w:ind w:left="0"/>
        <w:jc w:val="both"/>
      </w:pPr>
      <w:r>
        <w:rPr>
          <w:rFonts w:ascii="Times New Roman"/>
          <w:b w:val="false"/>
          <w:i w:val="false"/>
          <w:color w:val="000000"/>
          <w:sz w:val="28"/>
        </w:rPr>
        <w:t>
      20-тақырып. Оқ ату даярлығы.</w:t>
      </w:r>
    </w:p>
    <w:bookmarkEnd w:id="30"/>
    <w:p>
      <w:pPr>
        <w:spacing w:after="0"/>
        <w:ind w:left="0"/>
        <w:jc w:val="both"/>
      </w:pPr>
      <w:r>
        <w:rPr>
          <w:rFonts w:ascii="Times New Roman"/>
          <w:b w:val="false"/>
          <w:i w:val="false"/>
          <w:color w:val="000000"/>
          <w:sz w:val="28"/>
        </w:rPr>
        <w:t>
      Оқ ату түрлері. Оқ ату даярлығында қолданылатын терминдермен жұмыс.</w:t>
      </w:r>
    </w:p>
    <w:p>
      <w:pPr>
        <w:spacing w:after="0"/>
        <w:ind w:left="0"/>
        <w:jc w:val="both"/>
      </w:pPr>
      <w:r>
        <w:rPr>
          <w:rFonts w:ascii="Times New Roman"/>
          <w:b w:val="false"/>
          <w:i w:val="false"/>
          <w:color w:val="000000"/>
          <w:sz w:val="28"/>
        </w:rPr>
        <w:t>
      Оқу-кәсіптік сөйлеуді дамыту, пікірлердің негізгі функционалдық-мағыналық түрлеріне: сипаттау монологына, мазмұндау монологына, пайымдау монологына, әңгімелесу диалогына, пікірталас диалогына қарқынды оқытып-үйрету.</w:t>
      </w:r>
    </w:p>
    <w:p>
      <w:pPr>
        <w:spacing w:after="0"/>
        <w:ind w:left="0"/>
        <w:jc w:val="both"/>
      </w:pPr>
      <w:r>
        <w:rPr>
          <w:rFonts w:ascii="Times New Roman"/>
          <w:b w:val="false"/>
          <w:i w:val="false"/>
          <w:color w:val="000000"/>
          <w:sz w:val="28"/>
        </w:rPr>
        <w:t>
      Жалпыәскери терминдер (латын графикасына негізделген әліпбимен кемінде 10 сөз).</w:t>
      </w:r>
    </w:p>
    <w:bookmarkStart w:name="z1255" w:id="31"/>
    <w:p>
      <w:pPr>
        <w:spacing w:after="0"/>
        <w:ind w:left="0"/>
        <w:jc w:val="both"/>
      </w:pPr>
      <w:r>
        <w:rPr>
          <w:rFonts w:ascii="Times New Roman"/>
          <w:b w:val="false"/>
          <w:i w:val="false"/>
          <w:color w:val="000000"/>
          <w:sz w:val="28"/>
        </w:rPr>
        <w:t>
      21-тақырып. Әскери қызметшілерді жаппай қырып-жоятын қарудан қорғау.</w:t>
      </w:r>
    </w:p>
    <w:bookmarkEnd w:id="31"/>
    <w:p>
      <w:pPr>
        <w:spacing w:after="0"/>
        <w:ind w:left="0"/>
        <w:jc w:val="both"/>
      </w:pPr>
      <w:r>
        <w:rPr>
          <w:rFonts w:ascii="Times New Roman"/>
          <w:b w:val="false"/>
          <w:i w:val="false"/>
          <w:color w:val="000000"/>
          <w:sz w:val="28"/>
        </w:rPr>
        <w:t>
      Әскери қызметшілердің қауіпсіздігін қамтамасыз ету. Жеке қорғану құралдары. Тақырып бойынша әскери терминдермен жұмыс.</w:t>
      </w:r>
    </w:p>
    <w:p>
      <w:pPr>
        <w:spacing w:after="0"/>
        <w:ind w:left="0"/>
        <w:jc w:val="both"/>
      </w:pPr>
      <w:r>
        <w:rPr>
          <w:rFonts w:ascii="Times New Roman"/>
          <w:b w:val="false"/>
          <w:i w:val="false"/>
          <w:color w:val="000000"/>
          <w:sz w:val="28"/>
        </w:rPr>
        <w:t xml:space="preserve">
      Мамандық бойынша лексикалық және терминологиялық минимумды меңгеру. Сөйлеу қызметінің әртүрлі түрлерін: әңгімелесуді, сипаттауды, хабарлауды құрастыру. </w:t>
      </w:r>
    </w:p>
    <w:p>
      <w:pPr>
        <w:spacing w:after="0"/>
        <w:ind w:left="0"/>
        <w:jc w:val="both"/>
      </w:pPr>
      <w:r>
        <w:rPr>
          <w:rFonts w:ascii="Times New Roman"/>
          <w:b w:val="false"/>
          <w:i w:val="false"/>
          <w:color w:val="000000"/>
          <w:sz w:val="28"/>
        </w:rPr>
        <w:t>
      Радиохимиялық және биологиялық қорғау (латын графикасына негізделген әліпбимен кемінде 10 сөз).</w:t>
      </w:r>
    </w:p>
    <w:bookmarkStart w:name="z1256" w:id="32"/>
    <w:p>
      <w:pPr>
        <w:spacing w:after="0"/>
        <w:ind w:left="0"/>
        <w:jc w:val="both"/>
      </w:pPr>
      <w:r>
        <w:rPr>
          <w:rFonts w:ascii="Times New Roman"/>
          <w:b w:val="false"/>
          <w:i w:val="false"/>
          <w:color w:val="000000"/>
          <w:sz w:val="28"/>
        </w:rPr>
        <w:t>
      22-тақырып. Бөлімшелер арасындағы байланысты ұйымдастыру.</w:t>
      </w:r>
    </w:p>
    <w:bookmarkEnd w:id="32"/>
    <w:p>
      <w:pPr>
        <w:spacing w:after="0"/>
        <w:ind w:left="0"/>
        <w:jc w:val="both"/>
      </w:pPr>
      <w:r>
        <w:rPr>
          <w:rFonts w:ascii="Times New Roman"/>
          <w:b w:val="false"/>
          <w:i w:val="false"/>
          <w:color w:val="000000"/>
          <w:sz w:val="28"/>
        </w:rPr>
        <w:t>
      Әскерлерді басқарудағы байланыстың ролі және орны. Қағидаттары мен тәсілдері.</w:t>
      </w:r>
    </w:p>
    <w:p>
      <w:pPr>
        <w:spacing w:after="0"/>
        <w:ind w:left="0"/>
        <w:jc w:val="both"/>
      </w:pPr>
      <w:r>
        <w:rPr>
          <w:rFonts w:ascii="Times New Roman"/>
          <w:b w:val="false"/>
          <w:i w:val="false"/>
          <w:color w:val="000000"/>
          <w:sz w:val="28"/>
        </w:rPr>
        <w:t xml:space="preserve">
      Мамандық бойынша лексикалық және терминологиялық минимумды меңгеру. Функционалдық аспектідегі грамматикалық формалар мен құрылымдар. </w:t>
      </w:r>
    </w:p>
    <w:p>
      <w:pPr>
        <w:spacing w:after="0"/>
        <w:ind w:left="0"/>
        <w:jc w:val="both"/>
      </w:pPr>
      <w:r>
        <w:rPr>
          <w:rFonts w:ascii="Times New Roman"/>
          <w:b w:val="false"/>
          <w:i w:val="false"/>
          <w:color w:val="000000"/>
          <w:sz w:val="28"/>
        </w:rPr>
        <w:t>
      "Қазақстан Республикасының Қарулы Күштері" аббревиатурасы (латын графикасына негізделген әліпбимен кемінде 10 сөз).</w:t>
      </w:r>
    </w:p>
    <w:bookmarkStart w:name="z1257" w:id="33"/>
    <w:p>
      <w:pPr>
        <w:spacing w:after="0"/>
        <w:ind w:left="0"/>
        <w:jc w:val="both"/>
      </w:pPr>
      <w:r>
        <w:rPr>
          <w:rFonts w:ascii="Times New Roman"/>
          <w:b w:val="false"/>
          <w:i w:val="false"/>
          <w:color w:val="000000"/>
          <w:sz w:val="28"/>
        </w:rPr>
        <w:t>
      2-бөлім. Орыс тілі.</w:t>
      </w:r>
    </w:p>
    <w:bookmarkEnd w:id="33"/>
    <w:p>
      <w:pPr>
        <w:spacing w:after="0"/>
        <w:ind w:left="0"/>
        <w:jc w:val="both"/>
      </w:pPr>
      <w:r>
        <w:rPr>
          <w:rFonts w:ascii="Times New Roman"/>
          <w:b w:val="false"/>
          <w:i w:val="false"/>
          <w:color w:val="000000"/>
          <w:sz w:val="28"/>
        </w:rPr>
        <w:t>
      Пән мақсаты.</w:t>
      </w:r>
    </w:p>
    <w:p>
      <w:pPr>
        <w:spacing w:after="0"/>
        <w:ind w:left="0"/>
        <w:jc w:val="both"/>
      </w:pPr>
      <w:r>
        <w:rPr>
          <w:rFonts w:ascii="Times New Roman"/>
          <w:b w:val="false"/>
          <w:i w:val="false"/>
          <w:color w:val="000000"/>
          <w:sz w:val="28"/>
        </w:rPr>
        <w:t>
      Пәннің мақсаты кәсіптік лексикаға, оларды өз қызметі саласында қолдануға, орыс тілі мен қазақ тіліндегі грамматикалық материалды салыстыруға, қызметтік-тұрмыстық мақсаттағы құжаттарды жасауға байланысты дұрыс сөйлеуді қалыптастыруды қамтамасыз ету болып табылады.</w:t>
      </w:r>
    </w:p>
    <w:p>
      <w:pPr>
        <w:spacing w:after="0"/>
        <w:ind w:left="0"/>
        <w:jc w:val="both"/>
      </w:pPr>
      <w:r>
        <w:rPr>
          <w:rFonts w:ascii="Times New Roman"/>
          <w:b w:val="false"/>
          <w:i w:val="false"/>
          <w:color w:val="000000"/>
          <w:sz w:val="28"/>
        </w:rPr>
        <w:t xml:space="preserve">
      Пәнді оқыту мақсаты мен міндеттері. </w:t>
      </w:r>
    </w:p>
    <w:p>
      <w:pPr>
        <w:spacing w:after="0"/>
        <w:ind w:left="0"/>
        <w:jc w:val="both"/>
      </w:pPr>
      <w:r>
        <w:rPr>
          <w:rFonts w:ascii="Times New Roman"/>
          <w:b w:val="false"/>
          <w:i w:val="false"/>
          <w:color w:val="000000"/>
          <w:sz w:val="28"/>
        </w:rPr>
        <w:t xml:space="preserve">
      Орыс тілін оқыту мақсаты кадеттердің орыс тілінде сауатты жазу дағдыларын қалыптастыру, әскери терминдерді іс жүзінде қолдану мақсатында кадеттерді олармен таныстыру, болашақ сержанттарды оқыған мәтінді талдай білуге, лексикалық-грамматикалық материалды пысықтауға үйрету болып табылады. </w:t>
      </w:r>
    </w:p>
    <w:p>
      <w:pPr>
        <w:spacing w:after="0"/>
        <w:ind w:left="0"/>
        <w:jc w:val="both"/>
      </w:pPr>
      <w:r>
        <w:rPr>
          <w:rFonts w:ascii="Times New Roman"/>
          <w:b w:val="false"/>
          <w:i w:val="false"/>
          <w:color w:val="000000"/>
          <w:sz w:val="28"/>
        </w:rPr>
        <w:t>
      Пәнді оқыту міндеттері:</w:t>
      </w:r>
    </w:p>
    <w:p>
      <w:pPr>
        <w:spacing w:after="0"/>
        <w:ind w:left="0"/>
        <w:jc w:val="both"/>
      </w:pPr>
      <w:r>
        <w:rPr>
          <w:rFonts w:ascii="Times New Roman"/>
          <w:b w:val="false"/>
          <w:i w:val="false"/>
          <w:color w:val="000000"/>
          <w:sz w:val="28"/>
        </w:rPr>
        <w:t>
      1) әңгімелесу және әдебиет оқу үшін қажетті көлемдегі фонетикалық, лексикалық-грамматикалық құбылыстар;</w:t>
      </w:r>
    </w:p>
    <w:p>
      <w:pPr>
        <w:spacing w:after="0"/>
        <w:ind w:left="0"/>
        <w:jc w:val="both"/>
      </w:pPr>
      <w:r>
        <w:rPr>
          <w:rFonts w:ascii="Times New Roman"/>
          <w:b w:val="false"/>
          <w:i w:val="false"/>
          <w:color w:val="000000"/>
          <w:sz w:val="28"/>
        </w:rPr>
        <w:t>
      2) арнайы, әскери, қоғамдық-саяси, тұрмыстық және әдеби лексиканы дамыту;</w:t>
      </w:r>
    </w:p>
    <w:p>
      <w:pPr>
        <w:spacing w:after="0"/>
        <w:ind w:left="0"/>
        <w:jc w:val="both"/>
      </w:pPr>
      <w:r>
        <w:rPr>
          <w:rFonts w:ascii="Times New Roman"/>
          <w:b w:val="false"/>
          <w:i w:val="false"/>
          <w:color w:val="000000"/>
          <w:sz w:val="28"/>
        </w:rPr>
        <w:t>
      3) грамматикалық материал мен әскери лексиканы қамтитын мәтінді оқығаннан кейін қысқаша мазмұндау;</w:t>
      </w:r>
    </w:p>
    <w:p>
      <w:pPr>
        <w:spacing w:after="0"/>
        <w:ind w:left="0"/>
        <w:jc w:val="both"/>
      </w:pPr>
      <w:r>
        <w:rPr>
          <w:rFonts w:ascii="Times New Roman"/>
          <w:b w:val="false"/>
          <w:i w:val="false"/>
          <w:color w:val="000000"/>
          <w:sz w:val="28"/>
        </w:rPr>
        <w:t>
      4) зерделенген тақырыптар шегінде орыс тілінде әңгімелесу;</w:t>
      </w:r>
    </w:p>
    <w:p>
      <w:pPr>
        <w:spacing w:after="0"/>
        <w:ind w:left="0"/>
        <w:jc w:val="both"/>
      </w:pPr>
      <w:r>
        <w:rPr>
          <w:rFonts w:ascii="Times New Roman"/>
          <w:b w:val="false"/>
          <w:i w:val="false"/>
          <w:color w:val="000000"/>
          <w:sz w:val="28"/>
        </w:rPr>
        <w:t xml:space="preserve">
      5) екіжақты аударма жүргізу; </w:t>
      </w:r>
    </w:p>
    <w:p>
      <w:pPr>
        <w:spacing w:after="0"/>
        <w:ind w:left="0"/>
        <w:jc w:val="both"/>
      </w:pPr>
      <w:r>
        <w:rPr>
          <w:rFonts w:ascii="Times New Roman"/>
          <w:b w:val="false"/>
          <w:i w:val="false"/>
          <w:color w:val="000000"/>
          <w:sz w:val="28"/>
        </w:rPr>
        <w:t>
      6) әскери терминдерді түсіну және қолдану;</w:t>
      </w:r>
    </w:p>
    <w:p>
      <w:pPr>
        <w:spacing w:after="0"/>
        <w:ind w:left="0"/>
        <w:jc w:val="both"/>
      </w:pPr>
      <w:r>
        <w:rPr>
          <w:rFonts w:ascii="Times New Roman"/>
          <w:b w:val="false"/>
          <w:i w:val="false"/>
          <w:color w:val="000000"/>
          <w:sz w:val="28"/>
        </w:rPr>
        <w:t>
      7) жалпы әскери терминологияны меңгеру;</w:t>
      </w:r>
    </w:p>
    <w:p>
      <w:pPr>
        <w:spacing w:after="0"/>
        <w:ind w:left="0"/>
        <w:jc w:val="both"/>
      </w:pPr>
      <w:r>
        <w:rPr>
          <w:rFonts w:ascii="Times New Roman"/>
          <w:b w:val="false"/>
          <w:i w:val="false"/>
          <w:color w:val="000000"/>
          <w:sz w:val="28"/>
        </w:rPr>
        <w:t>
      8) әскери терминдер мен сөз тіркестерін меңгеру, олардың негізінде мамандық бойынша мәтіндер құрастыру;</w:t>
      </w:r>
    </w:p>
    <w:p>
      <w:pPr>
        <w:spacing w:after="0"/>
        <w:ind w:left="0"/>
        <w:jc w:val="both"/>
      </w:pPr>
      <w:r>
        <w:rPr>
          <w:rFonts w:ascii="Times New Roman"/>
          <w:b w:val="false"/>
          <w:i w:val="false"/>
          <w:color w:val="000000"/>
          <w:sz w:val="28"/>
        </w:rPr>
        <w:t>
      9) кадеттердің орыс тілін үйренуге ішкі уәждемесін дамыту;</w:t>
      </w:r>
    </w:p>
    <w:p>
      <w:pPr>
        <w:spacing w:after="0"/>
        <w:ind w:left="0"/>
        <w:jc w:val="both"/>
      </w:pPr>
      <w:r>
        <w:rPr>
          <w:rFonts w:ascii="Times New Roman"/>
          <w:b w:val="false"/>
          <w:i w:val="false"/>
          <w:color w:val="000000"/>
          <w:sz w:val="28"/>
        </w:rPr>
        <w:t>
      10) орыс тілінде ой-пікірлерімен алмасу дағдыларын жетілдіру.</w:t>
      </w:r>
    </w:p>
    <w:p>
      <w:pPr>
        <w:spacing w:after="0"/>
        <w:ind w:left="0"/>
        <w:jc w:val="both"/>
      </w:pPr>
      <w:r>
        <w:rPr>
          <w:rFonts w:ascii="Times New Roman"/>
          <w:b w:val="false"/>
          <w:i w:val="false"/>
          <w:color w:val="000000"/>
          <w:sz w:val="28"/>
        </w:rPr>
        <w:t>
      Пәнді меңгеру нәтижесінде білім алушыларда қалыптасатын біліктілігі.</w:t>
      </w:r>
    </w:p>
    <w:p>
      <w:pPr>
        <w:spacing w:after="0"/>
        <w:ind w:left="0"/>
        <w:jc w:val="both"/>
      </w:pPr>
      <w:r>
        <w:rPr>
          <w:rFonts w:ascii="Times New Roman"/>
          <w:b w:val="false"/>
          <w:i w:val="false"/>
          <w:color w:val="000000"/>
          <w:sz w:val="28"/>
        </w:rPr>
        <w:t>
      "Орыс тілі" пәнін меңгеру нәтижесінде білім алушыларда мынадай жалпы және әскери-кәсіби дағдылар қалыптасады:</w:t>
      </w:r>
    </w:p>
    <w:p>
      <w:pPr>
        <w:spacing w:after="0"/>
        <w:ind w:left="0"/>
        <w:jc w:val="both"/>
      </w:pPr>
      <w:r>
        <w:rPr>
          <w:rFonts w:ascii="Times New Roman"/>
          <w:b w:val="false"/>
          <w:i w:val="false"/>
          <w:color w:val="000000"/>
          <w:sz w:val="28"/>
        </w:rPr>
        <w:t>
      1) БҰҰ шеңберінде, бітімгершілік күштер мен басқа да халықаралық ұйымдарда әртүрлі елдердің Қарулы Күштерінің өкілдерімен өзара іс-қимыл жасауға қабілеттілік;</w:t>
      </w:r>
    </w:p>
    <w:p>
      <w:pPr>
        <w:spacing w:after="0"/>
        <w:ind w:left="0"/>
        <w:jc w:val="both"/>
      </w:pPr>
      <w:r>
        <w:rPr>
          <w:rFonts w:ascii="Times New Roman"/>
          <w:b w:val="false"/>
          <w:i w:val="false"/>
          <w:color w:val="000000"/>
          <w:sz w:val="28"/>
        </w:rPr>
        <w:t>
      2) орыс тілінде өз ойын ауызша және жазбаша түрде анық және дәлелді тұжырымдау қабілеті;</w:t>
      </w:r>
    </w:p>
    <w:p>
      <w:pPr>
        <w:spacing w:after="0"/>
        <w:ind w:left="0"/>
        <w:jc w:val="both"/>
      </w:pPr>
      <w:r>
        <w:rPr>
          <w:rFonts w:ascii="Times New Roman"/>
          <w:b w:val="false"/>
          <w:i w:val="false"/>
          <w:color w:val="000000"/>
          <w:sz w:val="28"/>
        </w:rPr>
        <w:t>
      3) қазіргі заманғы техникалық және технологиялық инновациялармен танысу мақсатында құжаттарды оқу және аудару қабілеті;</w:t>
      </w:r>
    </w:p>
    <w:p>
      <w:pPr>
        <w:spacing w:after="0"/>
        <w:ind w:left="0"/>
        <w:jc w:val="both"/>
      </w:pPr>
      <w:r>
        <w:rPr>
          <w:rFonts w:ascii="Times New Roman"/>
          <w:b w:val="false"/>
          <w:i w:val="false"/>
          <w:color w:val="000000"/>
          <w:sz w:val="28"/>
        </w:rPr>
        <w:t>
      4) ақпаратты естуі бойынша диалогтік және монологтік сөйлеу дағдыларын қабылдай алу қабілеті;</w:t>
      </w:r>
    </w:p>
    <w:p>
      <w:pPr>
        <w:spacing w:after="0"/>
        <w:ind w:left="0"/>
        <w:jc w:val="both"/>
      </w:pPr>
      <w:r>
        <w:rPr>
          <w:rFonts w:ascii="Times New Roman"/>
          <w:b w:val="false"/>
          <w:i w:val="false"/>
          <w:color w:val="000000"/>
          <w:sz w:val="28"/>
        </w:rPr>
        <w:t>
      5) ойын, сондай-ақ жеке және іскерлік сипаттағы хаттарды жазу кезінде ақпаратты жүйелі мазмұндау дағдыларын дамыту.</w:t>
      </w:r>
    </w:p>
    <w:p>
      <w:pPr>
        <w:spacing w:after="0"/>
        <w:ind w:left="0"/>
        <w:jc w:val="both"/>
      </w:pPr>
      <w:r>
        <w:rPr>
          <w:rFonts w:ascii="Times New Roman"/>
          <w:b w:val="false"/>
          <w:i w:val="false"/>
          <w:color w:val="000000"/>
          <w:sz w:val="28"/>
        </w:rPr>
        <w:t>
      Пәннің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нөмірі мен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Танысу.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Сапты басқаруға арналған командалар.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Әскери мамандық. Менің гарнизоным.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Орыс тілі – ұлтаралық қарым-қатынас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Бүркемелеу.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Әскери киім нысаны. Әскери мақалдар.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Спорт және дене шынықтыру дайындығы.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 Инженерлік даярлық.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 Менің Отаным – Қазақстан.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10-тақырып. Барлау.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 Қазақстан тарихындағы көрнекті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12-тақырып. Қазақстан Республикасының Қарулы Күштері.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 Әскери өнер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14-тақырып. Қару-жарақ пен әскери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15-тақырып. "Қорғаныс" жалпы тактикасы.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16-тақырып. "Шабуыл" жалпы тактикасы.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17-тақырып. Әскери топография.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18-тақырып. Қару-жарақ пен техниканың тарихи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19-тақырып. Жауынгерлік әзірлік.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20-тақырып. Оқ ату даярлығы. Оқ ату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21-тақырып. Әскери қызметшілерді жаппай қырып-жоятын қарудан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22-тақырып. Бөлімшелер арасындағы байланысты ұйымдастыру.</w:t>
            </w:r>
          </w:p>
        </w:tc>
      </w:tr>
    </w:tbl>
    <w:p>
      <w:pPr>
        <w:spacing w:after="0"/>
        <w:ind w:left="0"/>
        <w:jc w:val="both"/>
      </w:pPr>
      <w:r>
        <w:rPr>
          <w:rFonts w:ascii="Times New Roman"/>
          <w:b w:val="false"/>
          <w:i w:val="false"/>
          <w:color w:val="000000"/>
          <w:sz w:val="28"/>
        </w:rPr>
        <w:t>
      Пән мазмұны.</w:t>
      </w:r>
    </w:p>
    <w:bookmarkStart w:name="z1258" w:id="34"/>
    <w:p>
      <w:pPr>
        <w:spacing w:after="0"/>
        <w:ind w:left="0"/>
        <w:jc w:val="both"/>
      </w:pPr>
      <w:r>
        <w:rPr>
          <w:rFonts w:ascii="Times New Roman"/>
          <w:b w:val="false"/>
          <w:i w:val="false"/>
          <w:color w:val="000000"/>
          <w:sz w:val="28"/>
        </w:rPr>
        <w:t xml:space="preserve">
      1-тақырып. Танысу. </w:t>
      </w:r>
    </w:p>
    <w:bookmarkEnd w:id="34"/>
    <w:p>
      <w:pPr>
        <w:spacing w:after="0"/>
        <w:ind w:left="0"/>
        <w:jc w:val="both"/>
      </w:pPr>
      <w:r>
        <w:rPr>
          <w:rFonts w:ascii="Times New Roman"/>
          <w:b w:val="false"/>
          <w:i w:val="false"/>
          <w:color w:val="000000"/>
          <w:sz w:val="28"/>
        </w:rPr>
        <w:t>
      Таныстыру. Танысу. Кезекшінің баянаты.</w:t>
      </w:r>
    </w:p>
    <w:p>
      <w:pPr>
        <w:spacing w:after="0"/>
        <w:ind w:left="0"/>
        <w:jc w:val="both"/>
      </w:pPr>
      <w:r>
        <w:rPr>
          <w:rFonts w:ascii="Times New Roman"/>
          <w:b w:val="false"/>
          <w:i w:val="false"/>
          <w:color w:val="000000"/>
          <w:sz w:val="28"/>
        </w:rPr>
        <w:t>
      Мамандық бойынша лексикалық және терминологиялық минимумды меңгеру.</w:t>
      </w:r>
    </w:p>
    <w:p>
      <w:pPr>
        <w:spacing w:after="0"/>
        <w:ind w:left="0"/>
        <w:jc w:val="both"/>
      </w:pPr>
      <w:r>
        <w:rPr>
          <w:rFonts w:ascii="Times New Roman"/>
          <w:b w:val="false"/>
          <w:i w:val="false"/>
          <w:color w:val="000000"/>
          <w:sz w:val="28"/>
        </w:rPr>
        <w:t>
      Сөйлеу қызметінің әртүрлі түрлерін: әңгімелесуді, сипаттауды, хабарлауды құрастыру.</w:t>
      </w:r>
    </w:p>
    <w:bookmarkStart w:name="z1259" w:id="35"/>
    <w:p>
      <w:pPr>
        <w:spacing w:after="0"/>
        <w:ind w:left="0"/>
        <w:jc w:val="both"/>
      </w:pPr>
      <w:r>
        <w:rPr>
          <w:rFonts w:ascii="Times New Roman"/>
          <w:b w:val="false"/>
          <w:i w:val="false"/>
          <w:color w:val="000000"/>
          <w:sz w:val="28"/>
        </w:rPr>
        <w:t>
      2-тақырып. Сапты басқаруға арналған командалар.</w:t>
      </w:r>
    </w:p>
    <w:bookmarkEnd w:id="35"/>
    <w:p>
      <w:pPr>
        <w:spacing w:after="0"/>
        <w:ind w:left="0"/>
        <w:jc w:val="both"/>
      </w:pPr>
      <w:r>
        <w:rPr>
          <w:rFonts w:ascii="Times New Roman"/>
          <w:b w:val="false"/>
          <w:i w:val="false"/>
          <w:color w:val="000000"/>
          <w:sz w:val="28"/>
        </w:rPr>
        <w:t>
      Саптық тәсілдерді қарусыз және қарумен орындау кезінде, қарауыл таралымы, ауысым кезінде, күнделікті қызметте, ішкі қызметті атқару кезінде командаларды дұрыс қолдану. Саптан шығу кезінде, бастыққа жақындаған кезде командаларды меңгеру.</w:t>
      </w:r>
    </w:p>
    <w:bookmarkStart w:name="z1260" w:id="36"/>
    <w:p>
      <w:pPr>
        <w:spacing w:after="0"/>
        <w:ind w:left="0"/>
        <w:jc w:val="both"/>
      </w:pPr>
      <w:r>
        <w:rPr>
          <w:rFonts w:ascii="Times New Roman"/>
          <w:b w:val="false"/>
          <w:i w:val="false"/>
          <w:color w:val="000000"/>
          <w:sz w:val="28"/>
        </w:rPr>
        <w:t xml:space="preserve">
      3-тақырып. Әскери мамандық. Менің гарнизоным. </w:t>
      </w:r>
    </w:p>
    <w:bookmarkEnd w:id="36"/>
    <w:p>
      <w:pPr>
        <w:spacing w:after="0"/>
        <w:ind w:left="0"/>
        <w:jc w:val="both"/>
      </w:pPr>
      <w:r>
        <w:rPr>
          <w:rFonts w:ascii="Times New Roman"/>
          <w:b w:val="false"/>
          <w:i w:val="false"/>
          <w:color w:val="000000"/>
          <w:sz w:val="28"/>
        </w:rPr>
        <w:t xml:space="preserve">
      Менің мамандығым. Мамандық. Әскери мамандық. Өткен және бүгінгі күн: өткен заман оқиғалары, өткен заманның батырлары, данышпандары, дарынды жасөспірімдер. Атақты ұшқыш-сынаушылар. Атақты адамдардың өмірбаяндары. Ұлы өнертабыстар. </w:t>
      </w:r>
    </w:p>
    <w:p>
      <w:pPr>
        <w:spacing w:after="0"/>
        <w:ind w:left="0"/>
        <w:jc w:val="both"/>
      </w:pPr>
      <w:r>
        <w:rPr>
          <w:rFonts w:ascii="Times New Roman"/>
          <w:b w:val="false"/>
          <w:i w:val="false"/>
          <w:color w:val="000000"/>
          <w:sz w:val="28"/>
        </w:rPr>
        <w:t xml:space="preserve">
      Сөйлеу қызметінің әртүрлі түрлері: айтылым, тыңдалым, оқылым, жазылым бойынша бейімделгендерді көшірмелеу және күрделі емес прагматикалық мәтіндерді, әлеуметтік-тұрмыстық және кәсіптік салалар үшін өзекті тақырыптарға ауызша және жазбаша түрдегі диалогтік және монологтік пікірлерді өндіру. </w:t>
      </w:r>
    </w:p>
    <w:bookmarkStart w:name="z1261" w:id="37"/>
    <w:p>
      <w:pPr>
        <w:spacing w:after="0"/>
        <w:ind w:left="0"/>
        <w:jc w:val="both"/>
      </w:pPr>
      <w:r>
        <w:rPr>
          <w:rFonts w:ascii="Times New Roman"/>
          <w:b w:val="false"/>
          <w:i w:val="false"/>
          <w:color w:val="000000"/>
          <w:sz w:val="28"/>
        </w:rPr>
        <w:t xml:space="preserve">
      4-тақырып. Орыс тілі – ұлтаралық қарым-қатынас тілі. </w:t>
      </w:r>
    </w:p>
    <w:bookmarkEnd w:id="37"/>
    <w:p>
      <w:pPr>
        <w:spacing w:after="0"/>
        <w:ind w:left="0"/>
        <w:jc w:val="both"/>
      </w:pPr>
      <w:r>
        <w:rPr>
          <w:rFonts w:ascii="Times New Roman"/>
          <w:b w:val="false"/>
          <w:i w:val="false"/>
          <w:color w:val="000000"/>
          <w:sz w:val="28"/>
        </w:rPr>
        <w:t>
      Сөйлеу қызметінің әртүрлі түрлерін: әңгімелесуді, сипаттауды, хабарлауды құрастыру. Функционалдық аспектідегі грамматикалық формалар мен құрылымдар.</w:t>
      </w:r>
    </w:p>
    <w:bookmarkStart w:name="z1262" w:id="38"/>
    <w:p>
      <w:pPr>
        <w:spacing w:after="0"/>
        <w:ind w:left="0"/>
        <w:jc w:val="both"/>
      </w:pPr>
      <w:r>
        <w:rPr>
          <w:rFonts w:ascii="Times New Roman"/>
          <w:b w:val="false"/>
          <w:i w:val="false"/>
          <w:color w:val="000000"/>
          <w:sz w:val="28"/>
        </w:rPr>
        <w:t>
      5-тақырып. Бүркемелеу.</w:t>
      </w:r>
    </w:p>
    <w:bookmarkEnd w:id="38"/>
    <w:p>
      <w:pPr>
        <w:spacing w:after="0"/>
        <w:ind w:left="0"/>
        <w:jc w:val="both"/>
      </w:pPr>
      <w:r>
        <w:rPr>
          <w:rFonts w:ascii="Times New Roman"/>
          <w:b w:val="false"/>
          <w:i w:val="false"/>
          <w:color w:val="000000"/>
          <w:sz w:val="28"/>
        </w:rPr>
        <w:t>
      "Бүркемелеу" тақырыбы бойынша әскери терминдермен жұмыс. Бүркемелеу талаптары мен қағидалары.</w:t>
      </w:r>
    </w:p>
    <w:p>
      <w:pPr>
        <w:spacing w:after="0"/>
        <w:ind w:left="0"/>
        <w:jc w:val="both"/>
      </w:pPr>
      <w:r>
        <w:rPr>
          <w:rFonts w:ascii="Times New Roman"/>
          <w:b w:val="false"/>
          <w:i w:val="false"/>
          <w:color w:val="000000"/>
          <w:sz w:val="28"/>
        </w:rPr>
        <w:t>
      Сөздерді таңдау жолымен сөйлемдер құрастыру, сөйлемдердің мағынасын айта білу.</w:t>
      </w:r>
    </w:p>
    <w:bookmarkStart w:name="z1263" w:id="39"/>
    <w:p>
      <w:pPr>
        <w:spacing w:after="0"/>
        <w:ind w:left="0"/>
        <w:jc w:val="both"/>
      </w:pPr>
      <w:r>
        <w:rPr>
          <w:rFonts w:ascii="Times New Roman"/>
          <w:b w:val="false"/>
          <w:i w:val="false"/>
          <w:color w:val="000000"/>
          <w:sz w:val="28"/>
        </w:rPr>
        <w:t>
      6-тақырып. Әскери киім нысаны. Әскери мақалдар.</w:t>
      </w:r>
    </w:p>
    <w:bookmarkEnd w:id="39"/>
    <w:p>
      <w:pPr>
        <w:spacing w:after="0"/>
        <w:ind w:left="0"/>
        <w:jc w:val="both"/>
      </w:pPr>
      <w:r>
        <w:rPr>
          <w:rFonts w:ascii="Times New Roman"/>
          <w:b w:val="false"/>
          <w:i w:val="false"/>
          <w:color w:val="000000"/>
          <w:sz w:val="28"/>
        </w:rPr>
        <w:t>
      Әскери киім нысанының түрлері және әскери атақтар тізбесі. Әскери терминдердің көмегімен сөйлемдер құрастыру. Әңгімелесулер мен диалогтар құрастыру кезінде кітаптардың, оқулықтардың, сөздіктердің көмегімен өзіндік жұмысты жазуды бақылау.</w:t>
      </w:r>
    </w:p>
    <w:p>
      <w:pPr>
        <w:spacing w:after="0"/>
        <w:ind w:left="0"/>
        <w:jc w:val="both"/>
      </w:pPr>
      <w:r>
        <w:rPr>
          <w:rFonts w:ascii="Times New Roman"/>
          <w:b w:val="false"/>
          <w:i w:val="false"/>
          <w:color w:val="000000"/>
          <w:sz w:val="28"/>
        </w:rPr>
        <w:t>
      Тиісті әскери мақалдарды қолдана білу.</w:t>
      </w:r>
    </w:p>
    <w:bookmarkStart w:name="z1264" w:id="40"/>
    <w:p>
      <w:pPr>
        <w:spacing w:after="0"/>
        <w:ind w:left="0"/>
        <w:jc w:val="both"/>
      </w:pPr>
      <w:r>
        <w:rPr>
          <w:rFonts w:ascii="Times New Roman"/>
          <w:b w:val="false"/>
          <w:i w:val="false"/>
          <w:color w:val="000000"/>
          <w:sz w:val="28"/>
        </w:rPr>
        <w:t>
      7-тақырып. Спорт және дене шынықтыру дайындығы.</w:t>
      </w:r>
    </w:p>
    <w:bookmarkEnd w:id="40"/>
    <w:p>
      <w:pPr>
        <w:spacing w:after="0"/>
        <w:ind w:left="0"/>
        <w:jc w:val="both"/>
      </w:pPr>
      <w:r>
        <w:rPr>
          <w:rFonts w:ascii="Times New Roman"/>
          <w:b w:val="false"/>
          <w:i w:val="false"/>
          <w:color w:val="000000"/>
          <w:sz w:val="28"/>
        </w:rPr>
        <w:t>
      Спорт. Спорттың ойын түрлері. Дене шынықтыру. Атақты спортшылар.</w:t>
      </w:r>
    </w:p>
    <w:p>
      <w:pPr>
        <w:spacing w:after="0"/>
        <w:ind w:left="0"/>
        <w:jc w:val="both"/>
      </w:pPr>
      <w:r>
        <w:rPr>
          <w:rFonts w:ascii="Times New Roman"/>
          <w:b w:val="false"/>
          <w:i w:val="false"/>
          <w:color w:val="000000"/>
          <w:sz w:val="28"/>
        </w:rPr>
        <w:t xml:space="preserve">
      Сөйлеу қызметінің әртүрлі түрлері: айтылым, тыңдалым, оқылым, жазылым бойынша бейімделгендерді көшірмелеу және күрделі емес прагматикалық мәтіндерді, спорттық және кәсіптік салалар үшін өзекті тақырыптарға ауызша және жазбаша түрдегі диалогтік және монологтік пікірлерді өндіру. </w:t>
      </w:r>
    </w:p>
    <w:bookmarkStart w:name="z1265" w:id="41"/>
    <w:p>
      <w:pPr>
        <w:spacing w:after="0"/>
        <w:ind w:left="0"/>
        <w:jc w:val="both"/>
      </w:pPr>
      <w:r>
        <w:rPr>
          <w:rFonts w:ascii="Times New Roman"/>
          <w:b w:val="false"/>
          <w:i w:val="false"/>
          <w:color w:val="000000"/>
          <w:sz w:val="28"/>
        </w:rPr>
        <w:t>
      8-тақырып. Инженерлік даярлық.</w:t>
      </w:r>
    </w:p>
    <w:bookmarkEnd w:id="41"/>
    <w:p>
      <w:pPr>
        <w:spacing w:after="0"/>
        <w:ind w:left="0"/>
        <w:jc w:val="both"/>
      </w:pPr>
      <w:r>
        <w:rPr>
          <w:rFonts w:ascii="Times New Roman"/>
          <w:b w:val="false"/>
          <w:i w:val="false"/>
          <w:color w:val="000000"/>
          <w:sz w:val="28"/>
        </w:rPr>
        <w:t xml:space="preserve">
      Инженерлік бөгеттердің түрлері. Әскери пәндермен байланыс, миналардың, гранаталардың тактикалық-техникалық сипаттамалары. </w:t>
      </w:r>
    </w:p>
    <w:p>
      <w:pPr>
        <w:spacing w:after="0"/>
        <w:ind w:left="0"/>
        <w:jc w:val="both"/>
      </w:pPr>
      <w:r>
        <w:rPr>
          <w:rFonts w:ascii="Times New Roman"/>
          <w:b w:val="false"/>
          <w:i w:val="false"/>
          <w:color w:val="000000"/>
          <w:sz w:val="28"/>
        </w:rPr>
        <w:t>
      Әңгімелесулер мен диалогтар құрастыру кезінде кітаптардың, оқулықтардың, сөздіктердің көмегімен өзіндік жұмысты жазуды бақылау.</w:t>
      </w:r>
    </w:p>
    <w:bookmarkStart w:name="z1266" w:id="42"/>
    <w:p>
      <w:pPr>
        <w:spacing w:after="0"/>
        <w:ind w:left="0"/>
        <w:jc w:val="both"/>
      </w:pPr>
      <w:r>
        <w:rPr>
          <w:rFonts w:ascii="Times New Roman"/>
          <w:b w:val="false"/>
          <w:i w:val="false"/>
          <w:color w:val="000000"/>
          <w:sz w:val="28"/>
        </w:rPr>
        <w:t>
      9-тақырып. Менің Отаным – Қазақстан.</w:t>
      </w:r>
    </w:p>
    <w:bookmarkEnd w:id="42"/>
    <w:p>
      <w:pPr>
        <w:spacing w:after="0"/>
        <w:ind w:left="0"/>
        <w:jc w:val="both"/>
      </w:pPr>
      <w:r>
        <w:rPr>
          <w:rFonts w:ascii="Times New Roman"/>
          <w:b w:val="false"/>
          <w:i w:val="false"/>
          <w:color w:val="000000"/>
          <w:sz w:val="28"/>
        </w:rPr>
        <w:t>
      Қазақстанның географиялық орналасуы. Қазақстанның Мемлекеттік рәміздері. Нұр-Сұлтан – Қазақстанның астанасы. Қазақстан Республикасы астанасының дамуы. Алматы – Қазақстан Республикасының мәдени және өнеркәсіптік қаласы. Менің туған қалам. Қазақстан Республикасының мемлекеттік және ұлттық мерекелері. Қазақстан халқының әдет-ғұрыптары мен салт-дәстүрлері.</w:t>
      </w:r>
    </w:p>
    <w:p>
      <w:pPr>
        <w:spacing w:after="0"/>
        <w:ind w:left="0"/>
        <w:jc w:val="both"/>
      </w:pPr>
      <w:r>
        <w:rPr>
          <w:rFonts w:ascii="Times New Roman"/>
          <w:b w:val="false"/>
          <w:i w:val="false"/>
          <w:color w:val="000000"/>
          <w:sz w:val="28"/>
        </w:rPr>
        <w:t>
      Оқу-кәсіптік сөйлеуді дамыту. Пікірлердің негізгі функционалдық-мағыналық түрлеріне: сипаттау монологына, мазмұндау монологына, пайымдау монологына, әңгімелесу диалогына, пікірталас диалогына қарқынды оқытып-үйрету.</w:t>
      </w:r>
    </w:p>
    <w:bookmarkStart w:name="z1267" w:id="43"/>
    <w:p>
      <w:pPr>
        <w:spacing w:after="0"/>
        <w:ind w:left="0"/>
        <w:jc w:val="both"/>
      </w:pPr>
      <w:r>
        <w:rPr>
          <w:rFonts w:ascii="Times New Roman"/>
          <w:b w:val="false"/>
          <w:i w:val="false"/>
          <w:color w:val="000000"/>
          <w:sz w:val="28"/>
        </w:rPr>
        <w:t>
      10-тақырып. Барлау.</w:t>
      </w:r>
    </w:p>
    <w:bookmarkEnd w:id="43"/>
    <w:p>
      <w:pPr>
        <w:spacing w:after="0"/>
        <w:ind w:left="0"/>
        <w:jc w:val="both"/>
      </w:pPr>
      <w:r>
        <w:rPr>
          <w:rFonts w:ascii="Times New Roman"/>
          <w:b w:val="false"/>
          <w:i w:val="false"/>
          <w:color w:val="000000"/>
          <w:sz w:val="28"/>
        </w:rPr>
        <w:t xml:space="preserve">
      Барлауға қойылатын талаптар, әскери пәндермен байланыс. </w:t>
      </w:r>
    </w:p>
    <w:p>
      <w:pPr>
        <w:spacing w:after="0"/>
        <w:ind w:left="0"/>
        <w:jc w:val="both"/>
      </w:pPr>
      <w:r>
        <w:rPr>
          <w:rFonts w:ascii="Times New Roman"/>
          <w:b w:val="false"/>
          <w:i w:val="false"/>
          <w:color w:val="000000"/>
          <w:sz w:val="28"/>
        </w:rPr>
        <w:t>
      Әскери терминдердің көмегімен сөйлемдер құрастыру. Аударма.</w:t>
      </w:r>
    </w:p>
    <w:bookmarkStart w:name="z1268" w:id="44"/>
    <w:p>
      <w:pPr>
        <w:spacing w:after="0"/>
        <w:ind w:left="0"/>
        <w:jc w:val="both"/>
      </w:pPr>
      <w:r>
        <w:rPr>
          <w:rFonts w:ascii="Times New Roman"/>
          <w:b w:val="false"/>
          <w:i w:val="false"/>
          <w:color w:val="000000"/>
          <w:sz w:val="28"/>
        </w:rPr>
        <w:t>
      11-тақырып. Қазақстан тарихындағы көрнекті адамдар.</w:t>
      </w:r>
    </w:p>
    <w:bookmarkEnd w:id="44"/>
    <w:p>
      <w:pPr>
        <w:spacing w:after="0"/>
        <w:ind w:left="0"/>
        <w:jc w:val="both"/>
      </w:pPr>
      <w:r>
        <w:rPr>
          <w:rFonts w:ascii="Times New Roman"/>
          <w:b w:val="false"/>
          <w:i w:val="false"/>
          <w:color w:val="000000"/>
          <w:sz w:val="28"/>
        </w:rPr>
        <w:t>
      Жәнібек пен Керей – қазақ хандығының негізін қалаушылар. Ұлы қазақ хандары. Көрнекті батырлар. Қазақстанның көрнекті әдебиет, ғылым, өнер қайраткерлері. Н.Ә. Назарбаев – Қазақстан Республикасының Тұңғыш Президенті. С. Нұрмағамбетов – Қазақстан Республикасының Тұңғыш Қорғаныс министрі.</w:t>
      </w:r>
    </w:p>
    <w:p>
      <w:pPr>
        <w:spacing w:after="0"/>
        <w:ind w:left="0"/>
        <w:jc w:val="both"/>
      </w:pPr>
      <w:r>
        <w:rPr>
          <w:rFonts w:ascii="Times New Roman"/>
          <w:b w:val="false"/>
          <w:i w:val="false"/>
          <w:color w:val="000000"/>
          <w:sz w:val="28"/>
        </w:rPr>
        <w:t>
      Оқу-кәсіптік сөйлеуді дамыту: пікірлердің негізгі функционалдық-мағыналық түрлеріне: сипаттау монологына, мазмұндау монологына, пайымдау монологына, әңгімелесу диалогына, пікірталас диалогына қарқынды оқытып-үйрету.</w:t>
      </w:r>
    </w:p>
    <w:bookmarkStart w:name="z1269" w:id="45"/>
    <w:p>
      <w:pPr>
        <w:spacing w:after="0"/>
        <w:ind w:left="0"/>
        <w:jc w:val="both"/>
      </w:pPr>
      <w:r>
        <w:rPr>
          <w:rFonts w:ascii="Times New Roman"/>
          <w:b w:val="false"/>
          <w:i w:val="false"/>
          <w:color w:val="000000"/>
          <w:sz w:val="28"/>
        </w:rPr>
        <w:t>
      12-тақырып. Қазақстан Республикасының Қарулы Күштері.</w:t>
      </w:r>
    </w:p>
    <w:bookmarkEnd w:id="45"/>
    <w:p>
      <w:pPr>
        <w:spacing w:after="0"/>
        <w:ind w:left="0"/>
        <w:jc w:val="both"/>
      </w:pPr>
      <w:r>
        <w:rPr>
          <w:rFonts w:ascii="Times New Roman"/>
          <w:b w:val="false"/>
          <w:i w:val="false"/>
          <w:color w:val="000000"/>
          <w:sz w:val="28"/>
        </w:rPr>
        <w:t xml:space="preserve">
      Қарулы Күштердің құрылымы және міндеттері. Қазақстан Республикасы Қарулы Күштерінің құрылуы. Қазақстан Республикасы Қарулы Күштерінің түрлері. Әскер тектері және қызметі. Әскери мамандықтардың тактикалық белгілері. Құрлық әскерлері бөлімшелерінің құрылымы. Құрлық әскерлерінің бөлімдері мен құрамалары. Әскери атақтар мен лауазымдар. Әскери бөлімше. Әскери қызметшілердің назар аударту нысандары. Құрлық әскерлері. Тактикалық белгілер. Ротаны ұйымдастыру. Құрлық әскерлері әскерлерінің тектері мен қызметі. </w:t>
      </w:r>
    </w:p>
    <w:p>
      <w:pPr>
        <w:spacing w:after="0"/>
        <w:ind w:left="0"/>
        <w:jc w:val="both"/>
      </w:pPr>
      <w:r>
        <w:rPr>
          <w:rFonts w:ascii="Times New Roman"/>
          <w:b w:val="false"/>
          <w:i w:val="false"/>
          <w:color w:val="000000"/>
          <w:sz w:val="28"/>
        </w:rPr>
        <w:t>
      Мамандық бойынша лексикалық және терминологиялық минимумды меңгеру. Сөйлеу қызметінің әртүрлі түрлерін: әңгімелесуді, сипаттауды, хабарлауды құрастыру. Функционалдық аспектідегі грамматикалық формалар мен құрылымдар.</w:t>
      </w:r>
    </w:p>
    <w:bookmarkStart w:name="z1270" w:id="46"/>
    <w:p>
      <w:pPr>
        <w:spacing w:after="0"/>
        <w:ind w:left="0"/>
        <w:jc w:val="both"/>
      </w:pPr>
      <w:r>
        <w:rPr>
          <w:rFonts w:ascii="Times New Roman"/>
          <w:b w:val="false"/>
          <w:i w:val="false"/>
          <w:color w:val="000000"/>
          <w:sz w:val="28"/>
        </w:rPr>
        <w:t>
      13-тақырып. Әскери өнер негіздері.</w:t>
      </w:r>
    </w:p>
    <w:bookmarkEnd w:id="46"/>
    <w:p>
      <w:pPr>
        <w:spacing w:after="0"/>
        <w:ind w:left="0"/>
        <w:jc w:val="both"/>
      </w:pPr>
      <w:r>
        <w:rPr>
          <w:rFonts w:ascii="Times New Roman"/>
          <w:b w:val="false"/>
          <w:i w:val="false"/>
          <w:color w:val="000000"/>
          <w:sz w:val="28"/>
        </w:rPr>
        <w:t>
      Тактика әскери өнердің құрамдас бөлігі ретінде. Бөлімшелерді басқару. Жергілікті соғыстардағы және қарулы жанжалдардағы әскери өнердің дамуы. Ұрысты қамтамасыз ету түрлері.</w:t>
      </w:r>
    </w:p>
    <w:p>
      <w:pPr>
        <w:spacing w:after="0"/>
        <w:ind w:left="0"/>
        <w:jc w:val="both"/>
      </w:pPr>
      <w:r>
        <w:rPr>
          <w:rFonts w:ascii="Times New Roman"/>
          <w:b w:val="false"/>
          <w:i w:val="false"/>
          <w:color w:val="000000"/>
          <w:sz w:val="28"/>
        </w:rPr>
        <w:t xml:space="preserve">
      Функционалдық аспектідегі грамматикалық формалар мен құрылымдар. Сөйлеу қызметінің әртүрлі түрлерін: әңгімелесуді, сипаттауды, хабарлауды құрастыру. </w:t>
      </w:r>
    </w:p>
    <w:bookmarkStart w:name="z1271" w:id="47"/>
    <w:p>
      <w:pPr>
        <w:spacing w:after="0"/>
        <w:ind w:left="0"/>
        <w:jc w:val="both"/>
      </w:pPr>
      <w:r>
        <w:rPr>
          <w:rFonts w:ascii="Times New Roman"/>
          <w:b w:val="false"/>
          <w:i w:val="false"/>
          <w:color w:val="000000"/>
          <w:sz w:val="28"/>
        </w:rPr>
        <w:t>
      14-тақырып. Қару-жарақ пен әскери техника.</w:t>
      </w:r>
    </w:p>
    <w:bookmarkEnd w:id="47"/>
    <w:p>
      <w:pPr>
        <w:spacing w:after="0"/>
        <w:ind w:left="0"/>
        <w:jc w:val="both"/>
      </w:pPr>
      <w:r>
        <w:rPr>
          <w:rFonts w:ascii="Times New Roman"/>
          <w:b w:val="false"/>
          <w:i w:val="false"/>
          <w:color w:val="000000"/>
          <w:sz w:val="28"/>
        </w:rPr>
        <w:t xml:space="preserve">
      Мотоатқыштар бөлімшелері: міндеттері мен қару-жарағы. Атыс қаруының, жауынгерлік машиналардың тактикалық-техникалық сипаттамалары. Қару-жарақтың жаңа түрлері. Взводтың, ротаның қару-жарағы. Артиллериялық бөлімшелердің құрылымы, міндеттері мен қару-жарағы. </w:t>
      </w:r>
    </w:p>
    <w:p>
      <w:pPr>
        <w:spacing w:after="0"/>
        <w:ind w:left="0"/>
        <w:jc w:val="both"/>
      </w:pPr>
      <w:r>
        <w:rPr>
          <w:rFonts w:ascii="Times New Roman"/>
          <w:b w:val="false"/>
          <w:i w:val="false"/>
          <w:color w:val="000000"/>
          <w:sz w:val="28"/>
        </w:rPr>
        <w:t>
      Оқу-кәсіптік сөйлеуді дамыту. Пікірлердің негізгі функционалдық-мағыналық түрлеріне: сипаттау монологына, мазмұндау монологына, пайымдау монологына, әңгімелесу диалогына, пікірталас диалогына қарқынды оқытып-үйрету.</w:t>
      </w:r>
    </w:p>
    <w:bookmarkStart w:name="z1272" w:id="48"/>
    <w:p>
      <w:pPr>
        <w:spacing w:after="0"/>
        <w:ind w:left="0"/>
        <w:jc w:val="both"/>
      </w:pPr>
      <w:r>
        <w:rPr>
          <w:rFonts w:ascii="Times New Roman"/>
          <w:b w:val="false"/>
          <w:i w:val="false"/>
          <w:color w:val="000000"/>
          <w:sz w:val="28"/>
        </w:rPr>
        <w:t>
      15-тақырып. "Қорғаныс" жалпы тактикасы.</w:t>
      </w:r>
    </w:p>
    <w:bookmarkEnd w:id="48"/>
    <w:p>
      <w:pPr>
        <w:spacing w:after="0"/>
        <w:ind w:left="0"/>
        <w:jc w:val="both"/>
      </w:pPr>
      <w:r>
        <w:rPr>
          <w:rFonts w:ascii="Times New Roman"/>
          <w:b w:val="false"/>
          <w:i w:val="false"/>
          <w:color w:val="000000"/>
          <w:sz w:val="28"/>
        </w:rPr>
        <w:t xml:space="preserve">
      Қорғаныс. Қорғаныс түрлері. Функционалдық аспектідегі грамматикалық формалар мен құрылымдар. Сөйлеу қызметінің әртүрлі түрлерін: әңгімелесуді, сипаттауды, хабарлауды құрастыру. </w:t>
      </w:r>
    </w:p>
    <w:bookmarkStart w:name="z1273" w:id="49"/>
    <w:p>
      <w:pPr>
        <w:spacing w:after="0"/>
        <w:ind w:left="0"/>
        <w:jc w:val="both"/>
      </w:pPr>
      <w:r>
        <w:rPr>
          <w:rFonts w:ascii="Times New Roman"/>
          <w:b w:val="false"/>
          <w:i w:val="false"/>
          <w:color w:val="000000"/>
          <w:sz w:val="28"/>
        </w:rPr>
        <w:t>
      16-тақырып. "Шабуыл" жалпы тактикасы.</w:t>
      </w:r>
    </w:p>
    <w:bookmarkEnd w:id="49"/>
    <w:p>
      <w:pPr>
        <w:spacing w:after="0"/>
        <w:ind w:left="0"/>
        <w:jc w:val="both"/>
      </w:pPr>
      <w:r>
        <w:rPr>
          <w:rFonts w:ascii="Times New Roman"/>
          <w:b w:val="false"/>
          <w:i w:val="false"/>
          <w:color w:val="000000"/>
          <w:sz w:val="28"/>
        </w:rPr>
        <w:t xml:space="preserve">
      Шабуыл. Шабуыл түрлері. Шабуылды дайындау. </w:t>
      </w:r>
    </w:p>
    <w:p>
      <w:pPr>
        <w:spacing w:after="0"/>
        <w:ind w:left="0"/>
        <w:jc w:val="both"/>
      </w:pPr>
      <w:r>
        <w:rPr>
          <w:rFonts w:ascii="Times New Roman"/>
          <w:b w:val="false"/>
          <w:i w:val="false"/>
          <w:color w:val="000000"/>
          <w:sz w:val="28"/>
        </w:rPr>
        <w:t xml:space="preserve">
      Сөйлеу қызметінің әртүрлі түрлері: айтылым, тыңдалым, оқылым, жазылым бойынша бейімделгендерді көшірмелеу және күрделі емес прагматикалық мәтіндерді, әлеуметтік-тұрмыстық және кәсіптік салалар үшін өзекті тақырыптарға ауызша және жазбаша түрдегі диалогтік және монологтік пікірлерді өндіру. </w:t>
      </w:r>
    </w:p>
    <w:bookmarkStart w:name="z1274" w:id="50"/>
    <w:p>
      <w:pPr>
        <w:spacing w:after="0"/>
        <w:ind w:left="0"/>
        <w:jc w:val="both"/>
      </w:pPr>
      <w:r>
        <w:rPr>
          <w:rFonts w:ascii="Times New Roman"/>
          <w:b w:val="false"/>
          <w:i w:val="false"/>
          <w:color w:val="000000"/>
          <w:sz w:val="28"/>
        </w:rPr>
        <w:t>
      17-тақырып. Әскери топография.</w:t>
      </w:r>
    </w:p>
    <w:bookmarkEnd w:id="50"/>
    <w:p>
      <w:pPr>
        <w:spacing w:after="0"/>
        <w:ind w:left="0"/>
        <w:jc w:val="both"/>
      </w:pPr>
      <w:r>
        <w:rPr>
          <w:rFonts w:ascii="Times New Roman"/>
          <w:b w:val="false"/>
          <w:i w:val="false"/>
          <w:color w:val="000000"/>
          <w:sz w:val="28"/>
        </w:rPr>
        <w:t>
      Топографиялық карта. Әскери топография. Жергілікті жердің бедері және оның картада бейнеленуі. Карталар мазмұнының негізгі элементтері. Картадағы өлшем.</w:t>
      </w:r>
    </w:p>
    <w:p>
      <w:pPr>
        <w:spacing w:after="0"/>
        <w:ind w:left="0"/>
        <w:jc w:val="both"/>
      </w:pPr>
      <w:r>
        <w:rPr>
          <w:rFonts w:ascii="Times New Roman"/>
          <w:b w:val="false"/>
          <w:i w:val="false"/>
          <w:color w:val="000000"/>
          <w:sz w:val="28"/>
        </w:rPr>
        <w:t xml:space="preserve">
      Мамандық бойынша лексикалық және терминологиялық минимумды меңгеру. Сөйлеу қызметінің әртүрлі түрлерін: әңгімелесуді, сипаттауды, хабарлауды құрастыру. </w:t>
      </w:r>
    </w:p>
    <w:bookmarkStart w:name="z1275" w:id="51"/>
    <w:p>
      <w:pPr>
        <w:spacing w:after="0"/>
        <w:ind w:left="0"/>
        <w:jc w:val="both"/>
      </w:pPr>
      <w:r>
        <w:rPr>
          <w:rFonts w:ascii="Times New Roman"/>
          <w:b w:val="false"/>
          <w:i w:val="false"/>
          <w:color w:val="000000"/>
          <w:sz w:val="28"/>
        </w:rPr>
        <w:t>
      18-тақырып. Қару-жарақ пен техниканың тарихи түрлері.</w:t>
      </w:r>
    </w:p>
    <w:bookmarkEnd w:id="51"/>
    <w:p>
      <w:pPr>
        <w:spacing w:after="0"/>
        <w:ind w:left="0"/>
        <w:jc w:val="both"/>
      </w:pPr>
      <w:r>
        <w:rPr>
          <w:rFonts w:ascii="Times New Roman"/>
          <w:b w:val="false"/>
          <w:i w:val="false"/>
          <w:color w:val="000000"/>
          <w:sz w:val="28"/>
        </w:rPr>
        <w:t>
      Қару-жарақ пен техниканың тарихи түрлерін қолдану. Қару-жарақ пен техниканың қазіргі заманғы түрлерімен салыстыру.</w:t>
      </w:r>
    </w:p>
    <w:p>
      <w:pPr>
        <w:spacing w:after="0"/>
        <w:ind w:left="0"/>
        <w:jc w:val="both"/>
      </w:pPr>
      <w:r>
        <w:rPr>
          <w:rFonts w:ascii="Times New Roman"/>
          <w:b w:val="false"/>
          <w:i w:val="false"/>
          <w:color w:val="000000"/>
          <w:sz w:val="28"/>
        </w:rPr>
        <w:t>
      Тақырып бойынша лексикалық және терминологиялық минимумды меңгеру.</w:t>
      </w:r>
    </w:p>
    <w:bookmarkStart w:name="z1276" w:id="52"/>
    <w:p>
      <w:pPr>
        <w:spacing w:after="0"/>
        <w:ind w:left="0"/>
        <w:jc w:val="both"/>
      </w:pPr>
      <w:r>
        <w:rPr>
          <w:rFonts w:ascii="Times New Roman"/>
          <w:b w:val="false"/>
          <w:i w:val="false"/>
          <w:color w:val="000000"/>
          <w:sz w:val="28"/>
        </w:rPr>
        <w:t>
      19-тақырып. Жауынгерлік әзірлік.</w:t>
      </w:r>
    </w:p>
    <w:bookmarkEnd w:id="52"/>
    <w:p>
      <w:pPr>
        <w:spacing w:after="0"/>
        <w:ind w:left="0"/>
        <w:jc w:val="both"/>
      </w:pPr>
      <w:r>
        <w:rPr>
          <w:rFonts w:ascii="Times New Roman"/>
          <w:b w:val="false"/>
          <w:i w:val="false"/>
          <w:color w:val="000000"/>
          <w:sz w:val="28"/>
        </w:rPr>
        <w:t xml:space="preserve">
      Жауынгерлік әзірлік. Тактикалық даярлық. Оқ ату даярлығы. </w:t>
      </w:r>
    </w:p>
    <w:p>
      <w:pPr>
        <w:spacing w:after="0"/>
        <w:ind w:left="0"/>
        <w:jc w:val="both"/>
      </w:pPr>
      <w:r>
        <w:rPr>
          <w:rFonts w:ascii="Times New Roman"/>
          <w:b w:val="false"/>
          <w:i w:val="false"/>
          <w:color w:val="000000"/>
          <w:sz w:val="28"/>
        </w:rPr>
        <w:t xml:space="preserve">
      Мамандық бойынша лексикалық және терминологиялық минимумды меңгеру. Функционалдық аспектідегі грамматикалық формалар мен құрылымдар. </w:t>
      </w:r>
    </w:p>
    <w:bookmarkStart w:name="z1277" w:id="53"/>
    <w:p>
      <w:pPr>
        <w:spacing w:after="0"/>
        <w:ind w:left="0"/>
        <w:jc w:val="both"/>
      </w:pPr>
      <w:r>
        <w:rPr>
          <w:rFonts w:ascii="Times New Roman"/>
          <w:b w:val="false"/>
          <w:i w:val="false"/>
          <w:color w:val="000000"/>
          <w:sz w:val="28"/>
        </w:rPr>
        <w:t>
      20-тақырып. Оқ ату даярлығы. Оқ ату түрлері.</w:t>
      </w:r>
    </w:p>
    <w:bookmarkEnd w:id="53"/>
    <w:p>
      <w:pPr>
        <w:spacing w:after="0"/>
        <w:ind w:left="0"/>
        <w:jc w:val="both"/>
      </w:pPr>
      <w:r>
        <w:rPr>
          <w:rFonts w:ascii="Times New Roman"/>
          <w:b w:val="false"/>
          <w:i w:val="false"/>
          <w:color w:val="000000"/>
          <w:sz w:val="28"/>
        </w:rPr>
        <w:t>
      Оқ ату даярлығында қолданылатын терминдермен жұмыс.</w:t>
      </w:r>
    </w:p>
    <w:p>
      <w:pPr>
        <w:spacing w:after="0"/>
        <w:ind w:left="0"/>
        <w:jc w:val="both"/>
      </w:pPr>
      <w:r>
        <w:rPr>
          <w:rFonts w:ascii="Times New Roman"/>
          <w:b w:val="false"/>
          <w:i w:val="false"/>
          <w:color w:val="000000"/>
          <w:sz w:val="28"/>
        </w:rPr>
        <w:t>
      Оқу-кәсіптік сөйлеуді дамыту: пікірлердің негізгі функционалдық-мағыналық түрлеріне: сипаттау монологына, мазмұндау монологына, пайымдау монологына, әңгімелесу диалогына, пікірталас диалогына қарқынды оқытып-үйрету.</w:t>
      </w:r>
    </w:p>
    <w:bookmarkStart w:name="z1278" w:id="54"/>
    <w:p>
      <w:pPr>
        <w:spacing w:after="0"/>
        <w:ind w:left="0"/>
        <w:jc w:val="both"/>
      </w:pPr>
      <w:r>
        <w:rPr>
          <w:rFonts w:ascii="Times New Roman"/>
          <w:b w:val="false"/>
          <w:i w:val="false"/>
          <w:color w:val="000000"/>
          <w:sz w:val="28"/>
        </w:rPr>
        <w:t>
      21-тақырып. Әскери қызметшілерді жаппай қырып-жоятын қарудан қорғау.</w:t>
      </w:r>
    </w:p>
    <w:bookmarkEnd w:id="54"/>
    <w:p>
      <w:pPr>
        <w:spacing w:after="0"/>
        <w:ind w:left="0"/>
        <w:jc w:val="both"/>
      </w:pPr>
      <w:r>
        <w:rPr>
          <w:rFonts w:ascii="Times New Roman"/>
          <w:b w:val="false"/>
          <w:i w:val="false"/>
          <w:color w:val="000000"/>
          <w:sz w:val="28"/>
        </w:rPr>
        <w:t>
      Әскери қызметшілердің қауіпсіздігін қамтамасыз ету. Жеке қорғану құралдары. Тақырып бойынша әскери терминдермен жұмыс.</w:t>
      </w:r>
    </w:p>
    <w:p>
      <w:pPr>
        <w:spacing w:after="0"/>
        <w:ind w:left="0"/>
        <w:jc w:val="both"/>
      </w:pPr>
      <w:r>
        <w:rPr>
          <w:rFonts w:ascii="Times New Roman"/>
          <w:b w:val="false"/>
          <w:i w:val="false"/>
          <w:color w:val="000000"/>
          <w:sz w:val="28"/>
        </w:rPr>
        <w:t xml:space="preserve">
      Мамандық бойынша лексикалық және терминологиялық минимумды меңгеру. Сөйлеу қызметінің әртүрлі түрлерін: әңгімелесуді, сипаттауды, хабарлауды құрастыру. </w:t>
      </w:r>
    </w:p>
    <w:bookmarkStart w:name="z1279" w:id="55"/>
    <w:p>
      <w:pPr>
        <w:spacing w:after="0"/>
        <w:ind w:left="0"/>
        <w:jc w:val="both"/>
      </w:pPr>
      <w:r>
        <w:rPr>
          <w:rFonts w:ascii="Times New Roman"/>
          <w:b w:val="false"/>
          <w:i w:val="false"/>
          <w:color w:val="000000"/>
          <w:sz w:val="28"/>
        </w:rPr>
        <w:t>
      22-тақырып. Бөлімшелер арасындағы байланысты ұйымдастыру.</w:t>
      </w:r>
    </w:p>
    <w:bookmarkEnd w:id="55"/>
    <w:p>
      <w:pPr>
        <w:spacing w:after="0"/>
        <w:ind w:left="0"/>
        <w:jc w:val="both"/>
      </w:pPr>
      <w:r>
        <w:rPr>
          <w:rFonts w:ascii="Times New Roman"/>
          <w:b w:val="false"/>
          <w:i w:val="false"/>
          <w:color w:val="000000"/>
          <w:sz w:val="28"/>
        </w:rPr>
        <w:t>
      Әскерлерді басқарудағы байланыстың ролі және орны. Қағидаттары мен тәсілдері.</w:t>
      </w:r>
    </w:p>
    <w:p>
      <w:pPr>
        <w:spacing w:after="0"/>
        <w:ind w:left="0"/>
        <w:jc w:val="both"/>
      </w:pPr>
      <w:r>
        <w:rPr>
          <w:rFonts w:ascii="Times New Roman"/>
          <w:b w:val="false"/>
          <w:i w:val="false"/>
          <w:color w:val="000000"/>
          <w:sz w:val="28"/>
        </w:rPr>
        <w:t xml:space="preserve">
      Мамандық бойынша лексикалық және терминологиялық минимумды меңгеру. Функционалдық аспектідегі грамматикалық формалар мен құрылымдар. </w:t>
      </w:r>
    </w:p>
    <w:bookmarkStart w:name="z1280" w:id="56"/>
    <w:p>
      <w:pPr>
        <w:spacing w:after="0"/>
        <w:ind w:left="0"/>
        <w:jc w:val="both"/>
      </w:pPr>
      <w:r>
        <w:rPr>
          <w:rFonts w:ascii="Times New Roman"/>
          <w:b w:val="false"/>
          <w:i w:val="false"/>
          <w:color w:val="000000"/>
          <w:sz w:val="28"/>
        </w:rPr>
        <w:t>
      3-бөлім. Ағылшын тілі.</w:t>
      </w:r>
    </w:p>
    <w:bookmarkEnd w:id="56"/>
    <w:p>
      <w:pPr>
        <w:spacing w:after="0"/>
        <w:ind w:left="0"/>
        <w:jc w:val="both"/>
      </w:pPr>
      <w:r>
        <w:rPr>
          <w:rFonts w:ascii="Times New Roman"/>
          <w:b w:val="false"/>
          <w:i w:val="false"/>
          <w:color w:val="000000"/>
          <w:sz w:val="28"/>
        </w:rPr>
        <w:t>
      Пән мақсаты.</w:t>
      </w:r>
    </w:p>
    <w:p>
      <w:pPr>
        <w:spacing w:after="0"/>
        <w:ind w:left="0"/>
        <w:jc w:val="both"/>
      </w:pPr>
      <w:r>
        <w:rPr>
          <w:rFonts w:ascii="Times New Roman"/>
          <w:b w:val="false"/>
          <w:i w:val="false"/>
          <w:color w:val="000000"/>
          <w:sz w:val="28"/>
        </w:rPr>
        <w:t>
      "Ағылшын тілі" пәні кәсіптік білім беру шеңберінде Қазақстан Республикасының аумағында бірыңғай білім беру кеңістігін қамтамасыз етуге, білім берудің алдыңғы сатысында қол жеткізген ағылшын тілін меңгерудің бастапқы деңгейін арттыруға және кадеттердің тұрмыстық, мәдени-кәсіби және ғылыми қызметтің әртүрлі салаларында әлеуметтік-коммуникативтік міндеттерді шешу үшін коммуникативтік біліктіліктің қажетті және жеткілікті деңгейін меңгеруіне, сондай-ақ одан әрі өздігінен білім алуына арналған.</w:t>
      </w:r>
    </w:p>
    <w:p>
      <w:pPr>
        <w:spacing w:after="0"/>
        <w:ind w:left="0"/>
        <w:jc w:val="both"/>
      </w:pPr>
      <w:r>
        <w:rPr>
          <w:rFonts w:ascii="Times New Roman"/>
          <w:b w:val="false"/>
          <w:i w:val="false"/>
          <w:color w:val="000000"/>
          <w:sz w:val="28"/>
        </w:rPr>
        <w:t>
      Пәнді оқыту мақсаты мен міндеттері.</w:t>
      </w:r>
    </w:p>
    <w:p>
      <w:pPr>
        <w:spacing w:after="0"/>
        <w:ind w:left="0"/>
        <w:jc w:val="both"/>
      </w:pPr>
      <w:r>
        <w:rPr>
          <w:rFonts w:ascii="Times New Roman"/>
          <w:b w:val="false"/>
          <w:i w:val="false"/>
          <w:color w:val="000000"/>
          <w:sz w:val="28"/>
        </w:rPr>
        <w:t>
      Пәнді оқытудың мақсаты кәсіби қызметте одан әрі қолдану үшін қажетті тиісті даярлықты және ағылшын тілі саласындағы білім мен шеберлік деңгейін қамтамасыз ету болып табылады.</w:t>
      </w:r>
    </w:p>
    <w:p>
      <w:pPr>
        <w:spacing w:after="0"/>
        <w:ind w:left="0"/>
        <w:jc w:val="both"/>
      </w:pPr>
      <w:r>
        <w:rPr>
          <w:rFonts w:ascii="Times New Roman"/>
          <w:b w:val="false"/>
          <w:i w:val="false"/>
          <w:color w:val="000000"/>
          <w:sz w:val="28"/>
        </w:rPr>
        <w:t>
      Пәнді оқыту міндеттері:</w:t>
      </w:r>
    </w:p>
    <w:p>
      <w:pPr>
        <w:spacing w:after="0"/>
        <w:ind w:left="0"/>
        <w:jc w:val="both"/>
      </w:pPr>
      <w:r>
        <w:rPr>
          <w:rFonts w:ascii="Times New Roman"/>
          <w:b w:val="false"/>
          <w:i w:val="false"/>
          <w:color w:val="000000"/>
          <w:sz w:val="28"/>
        </w:rPr>
        <w:t>
      1) айтылымда, тыңдалымда, оқылымда және жазылымда коммуникативтік шеберлікті дамыту және жетілдіру;</w:t>
      </w:r>
    </w:p>
    <w:p>
      <w:pPr>
        <w:spacing w:after="0"/>
        <w:ind w:left="0"/>
        <w:jc w:val="both"/>
      </w:pPr>
      <w:r>
        <w:rPr>
          <w:rFonts w:ascii="Times New Roman"/>
          <w:b w:val="false"/>
          <w:i w:val="false"/>
          <w:color w:val="000000"/>
          <w:sz w:val="28"/>
        </w:rPr>
        <w:t>
      2) ұсынылған тақырыптарға сәйкес жаңа тілдік құралдарды жүйелендіру және меңгеру;</w:t>
      </w:r>
    </w:p>
    <w:p>
      <w:pPr>
        <w:spacing w:after="0"/>
        <w:ind w:left="0"/>
        <w:jc w:val="both"/>
      </w:pPr>
      <w:r>
        <w:rPr>
          <w:rFonts w:ascii="Times New Roman"/>
          <w:b w:val="false"/>
          <w:i w:val="false"/>
          <w:color w:val="000000"/>
          <w:sz w:val="28"/>
        </w:rPr>
        <w:t>
      3) ағылшын тілін меңгеру бойынша оқу қызметін жетілдіруге мүмкіндік беретін жалпы және арнайы оқу дағдыларын дамыту.</w:t>
      </w:r>
    </w:p>
    <w:p>
      <w:pPr>
        <w:spacing w:after="0"/>
        <w:ind w:left="0"/>
        <w:jc w:val="both"/>
      </w:pPr>
      <w:r>
        <w:rPr>
          <w:rFonts w:ascii="Times New Roman"/>
          <w:b w:val="false"/>
          <w:i w:val="false"/>
          <w:color w:val="000000"/>
          <w:sz w:val="28"/>
        </w:rPr>
        <w:t>
      Пәнді меңгеру нәтижесінде білім алушыда қалыптасатын біліктілігі:</w:t>
      </w:r>
    </w:p>
    <w:p>
      <w:pPr>
        <w:spacing w:after="0"/>
        <w:ind w:left="0"/>
        <w:jc w:val="both"/>
      </w:pPr>
      <w:r>
        <w:rPr>
          <w:rFonts w:ascii="Times New Roman"/>
          <w:b w:val="false"/>
          <w:i w:val="false"/>
          <w:color w:val="000000"/>
          <w:sz w:val="28"/>
        </w:rPr>
        <w:t>
      1) тілдік, сөйлеу, лингвистикалық-елтанымдық және әлеуметтік-лингвистикалық біліктілікті қамтитын коммуникативтік біліктілік. Осы біліктілік оқу, күнделікті, кәсіби салаларда өзге тілде қарым-қатынас жасау үшін қажет және кадеттердің өзге тілді саладағы әлеуметтік-кәсіби ұтқырлығын айқындайды;</w:t>
      </w:r>
    </w:p>
    <w:p>
      <w:pPr>
        <w:spacing w:after="0"/>
        <w:ind w:left="0"/>
        <w:jc w:val="both"/>
      </w:pPr>
      <w:r>
        <w:rPr>
          <w:rFonts w:ascii="Times New Roman"/>
          <w:b w:val="false"/>
          <w:i w:val="false"/>
          <w:color w:val="000000"/>
          <w:sz w:val="28"/>
        </w:rPr>
        <w:t>
      2) жалпымәдени біліктілік, ол кадетердің шетелдік және жалпыадами мәдениет ерекшеліктеріне қатысты мәселелер аясын зерделеуін болжайды және кадеттерге мәдениет диалогына қосылуға мүмкіндік береді;</w:t>
      </w:r>
    </w:p>
    <w:p>
      <w:pPr>
        <w:spacing w:after="0"/>
        <w:ind w:left="0"/>
        <w:jc w:val="both"/>
      </w:pPr>
      <w:r>
        <w:rPr>
          <w:rFonts w:ascii="Times New Roman"/>
          <w:b w:val="false"/>
          <w:i w:val="false"/>
          <w:color w:val="000000"/>
          <w:sz w:val="28"/>
        </w:rPr>
        <w:t>
      3) оқу-танымдық біліктілік, ол кадеттердің өзге тілде қарым-қатынас жасау жағдайларында әртүрлі кәсіби салаларда бейімделу және тиімді қызмет үшін қажетті білімнің, шеберліктің, қабілеттердің бар болуын болжайды;</w:t>
      </w:r>
    </w:p>
    <w:p>
      <w:pPr>
        <w:spacing w:after="0"/>
        <w:ind w:left="0"/>
        <w:jc w:val="both"/>
      </w:pPr>
      <w:r>
        <w:rPr>
          <w:rFonts w:ascii="Times New Roman"/>
          <w:b w:val="false"/>
          <w:i w:val="false"/>
          <w:color w:val="000000"/>
          <w:sz w:val="28"/>
        </w:rPr>
        <w:t>
      4) теңгермелік біліктілік, ол кадеттерге өзінің өзге тілдік білімінің, дағдылары мен шеберлігінің тапшылығын жеңу қабілетін дамытуға мүмкіндік береді;</w:t>
      </w:r>
    </w:p>
    <w:p>
      <w:pPr>
        <w:spacing w:after="0"/>
        <w:ind w:left="0"/>
        <w:jc w:val="both"/>
      </w:pPr>
      <w:r>
        <w:rPr>
          <w:rFonts w:ascii="Times New Roman"/>
          <w:b w:val="false"/>
          <w:i w:val="false"/>
          <w:color w:val="000000"/>
          <w:sz w:val="28"/>
        </w:rPr>
        <w:t>
      5) зияткерлік-жеке біліктілік – кадеттердің ағылшын тілін өздігінен және үзбей үйренуге қабілеттерін дамыту және тәрбиелеу, одан әрі өздігінен білім алуы және оны басқа білім салаларында пайдалануы, кадеттердің олардың болашақ мамандығына қатысты жеке өз тағдырын өзі шешуі.</w:t>
      </w:r>
    </w:p>
    <w:p>
      <w:pPr>
        <w:spacing w:after="0"/>
        <w:ind w:left="0"/>
        <w:jc w:val="both"/>
      </w:pPr>
      <w:r>
        <w:rPr>
          <w:rFonts w:ascii="Times New Roman"/>
          <w:b w:val="false"/>
          <w:i w:val="false"/>
          <w:color w:val="000000"/>
          <w:sz w:val="28"/>
        </w:rPr>
        <w:t>
      Пәннің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нөмірі мен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Танысу.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Менің отбасым.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Мамандық.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Бос уақыт.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Менің үйім.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Ұнататын ісім. Хобби.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Ұлыбритания және тілін үйренетін басқа да елдер.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 Ұлттық тағамдар. Тамақ пен сусындар.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 Менің Отаным – Қазақстан.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10-тақырып. Нұр-Сұлтан – болашақ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 Біріккен Ұлттар Ұйымының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12-тақырып. Қазақстан Республикасының Қарулы Күштері.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 Әскери өнер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14-тақырып. Бөлімшенің оқу-жаттығулар өткізу жағдайларындағы іс-қимылдары.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15-тақырып. Полигон және оны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16-тақырып. Атыс қаруы және оны қолдану кезіндегі қауіпсіздік шаралары.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17-тақырып. Армиядағы спорт және дене шынықтыру дайындығы.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18-тақырып. Шетел армияларының қару-жарағы мен әскери техникасы.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19-тақырып. Далалық жағдайларда төзімділік.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20-тақырып. Уақытты бөлу және күнделікті тәртіп. Күн тәртібі.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21-тақырып. Әскери топография.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22-тақырып. Әскери тұтқындар және олармен сөйлесу.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23-тақырып. Армиядағы мансап.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24-тақырып. Жалпы тактика. Қорғаныс.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25-тақырып. Жалпы тактика. Оқ ату және маневрлер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26-тақырып. Жалпы тактика. Бөлімшенің ұрыстағы іс-қимылын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27-тақырып. Жалпы тактика. Шабуыл.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28-тақырып. Жалпы тактика. Бөлімшенің ұрыстағы міндеттері және оларды орындау. Қорытындылар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29-тақырып. Жалпы тактика. Ұрыстағы іс-қимылдар. Қарсыласпен байланыс.</w:t>
            </w:r>
          </w:p>
        </w:tc>
      </w:tr>
    </w:tbl>
    <w:p>
      <w:pPr>
        <w:spacing w:after="0"/>
        <w:ind w:left="0"/>
        <w:jc w:val="both"/>
      </w:pPr>
      <w:r>
        <w:rPr>
          <w:rFonts w:ascii="Times New Roman"/>
          <w:b w:val="false"/>
          <w:i w:val="false"/>
          <w:color w:val="000000"/>
          <w:sz w:val="28"/>
        </w:rPr>
        <w:t>
      Пән мазмұны.</w:t>
      </w:r>
    </w:p>
    <w:bookmarkStart w:name="z1281" w:id="57"/>
    <w:p>
      <w:pPr>
        <w:spacing w:after="0"/>
        <w:ind w:left="0"/>
        <w:jc w:val="both"/>
      </w:pPr>
      <w:r>
        <w:rPr>
          <w:rFonts w:ascii="Times New Roman"/>
          <w:b w:val="false"/>
          <w:i w:val="false"/>
          <w:color w:val="000000"/>
          <w:sz w:val="28"/>
        </w:rPr>
        <w:t xml:space="preserve">
      1-тақырып. Танысу. </w:t>
      </w:r>
    </w:p>
    <w:bookmarkEnd w:id="57"/>
    <w:p>
      <w:pPr>
        <w:spacing w:after="0"/>
        <w:ind w:left="0"/>
        <w:jc w:val="both"/>
      </w:pPr>
      <w:r>
        <w:rPr>
          <w:rFonts w:ascii="Times New Roman"/>
          <w:b w:val="false"/>
          <w:i w:val="false"/>
          <w:color w:val="000000"/>
          <w:sz w:val="28"/>
        </w:rPr>
        <w:t>
      Жаңа лексикалық материалды енгізу. Амандасу. Танысу. Кезекшінің баянаты.</w:t>
      </w:r>
    </w:p>
    <w:p>
      <w:pPr>
        <w:spacing w:after="0"/>
        <w:ind w:left="0"/>
        <w:jc w:val="both"/>
      </w:pPr>
      <w:r>
        <w:rPr>
          <w:rFonts w:ascii="Times New Roman"/>
          <w:b w:val="false"/>
          <w:i w:val="false"/>
          <w:color w:val="000000"/>
          <w:sz w:val="28"/>
        </w:rPr>
        <w:t>
      Әліпби. Оқылым қағидалары (оқылымның 1, 2, 3, 4-түрлері), жіктеу және тәуелдік есімдіктері. Грамматика: "to be" етістігі; зат есімнің тәуелдік септігі, сан есім, көпше түрдің жасалуы.</w:t>
      </w:r>
    </w:p>
    <w:bookmarkStart w:name="z1282" w:id="58"/>
    <w:p>
      <w:pPr>
        <w:spacing w:after="0"/>
        <w:ind w:left="0"/>
        <w:jc w:val="both"/>
      </w:pPr>
      <w:r>
        <w:rPr>
          <w:rFonts w:ascii="Times New Roman"/>
          <w:b w:val="false"/>
          <w:i w:val="false"/>
          <w:color w:val="000000"/>
          <w:sz w:val="28"/>
        </w:rPr>
        <w:t>
      2-тақырып. Менің отбасым.</w:t>
      </w:r>
    </w:p>
    <w:bookmarkEnd w:id="58"/>
    <w:p>
      <w:pPr>
        <w:spacing w:after="0"/>
        <w:ind w:left="0"/>
        <w:jc w:val="both"/>
      </w:pPr>
      <w:r>
        <w:rPr>
          <w:rFonts w:ascii="Times New Roman"/>
          <w:b w:val="false"/>
          <w:i w:val="false"/>
          <w:color w:val="000000"/>
          <w:sz w:val="28"/>
        </w:rPr>
        <w:t>
      Жаңа лексикалық материалды енгізу. Отбасы. Туысқандар. Достар. "to be" етістігін жіктеу, сан есім;</w:t>
      </w:r>
    </w:p>
    <w:p>
      <w:pPr>
        <w:spacing w:after="0"/>
        <w:ind w:left="0"/>
        <w:jc w:val="both"/>
      </w:pPr>
      <w:r>
        <w:rPr>
          <w:rFonts w:ascii="Times New Roman"/>
          <w:b w:val="false"/>
          <w:i w:val="false"/>
          <w:color w:val="000000"/>
          <w:sz w:val="28"/>
        </w:rPr>
        <w:t>
      Апта күндерін енгізу және бекіту; әріптер мен дыбыстар (транскрипциямен жұмыс); орфография.</w:t>
      </w:r>
    </w:p>
    <w:bookmarkStart w:name="z1283" w:id="59"/>
    <w:p>
      <w:pPr>
        <w:spacing w:after="0"/>
        <w:ind w:left="0"/>
        <w:jc w:val="both"/>
      </w:pPr>
      <w:r>
        <w:rPr>
          <w:rFonts w:ascii="Times New Roman"/>
          <w:b w:val="false"/>
          <w:i w:val="false"/>
          <w:color w:val="000000"/>
          <w:sz w:val="28"/>
        </w:rPr>
        <w:t>
      3-тақырып. Мамандық. Жұмыс.</w:t>
      </w:r>
    </w:p>
    <w:bookmarkEnd w:id="59"/>
    <w:p>
      <w:pPr>
        <w:spacing w:after="0"/>
        <w:ind w:left="0"/>
        <w:jc w:val="both"/>
      </w:pPr>
      <w:r>
        <w:rPr>
          <w:rFonts w:ascii="Times New Roman"/>
          <w:b w:val="false"/>
          <w:i w:val="false"/>
          <w:color w:val="000000"/>
          <w:sz w:val="28"/>
        </w:rPr>
        <w:t xml:space="preserve">
      Жаңа лексикалық материалды енгізу. Кәсіп. Мамандықтар. Сұрау сөздері. </w:t>
      </w:r>
    </w:p>
    <w:p>
      <w:pPr>
        <w:spacing w:after="0"/>
        <w:ind w:left="0"/>
        <w:jc w:val="both"/>
      </w:pPr>
      <w:r>
        <w:rPr>
          <w:rFonts w:ascii="Times New Roman"/>
          <w:b w:val="false"/>
          <w:i w:val="false"/>
          <w:color w:val="000000"/>
          <w:sz w:val="28"/>
        </w:rPr>
        <w:t>
      Грамматика: "Present Simple Tense". Болымды форма.</w:t>
      </w:r>
    </w:p>
    <w:bookmarkStart w:name="z1284" w:id="60"/>
    <w:p>
      <w:pPr>
        <w:spacing w:after="0"/>
        <w:ind w:left="0"/>
        <w:jc w:val="both"/>
      </w:pPr>
      <w:r>
        <w:rPr>
          <w:rFonts w:ascii="Times New Roman"/>
          <w:b w:val="false"/>
          <w:i w:val="false"/>
          <w:color w:val="000000"/>
          <w:sz w:val="28"/>
        </w:rPr>
        <w:t>
      4-тақырып. Бос уақыт.</w:t>
      </w:r>
    </w:p>
    <w:bookmarkEnd w:id="60"/>
    <w:p>
      <w:pPr>
        <w:spacing w:after="0"/>
        <w:ind w:left="0"/>
        <w:jc w:val="both"/>
      </w:pPr>
      <w:r>
        <w:rPr>
          <w:rFonts w:ascii="Times New Roman"/>
          <w:b w:val="false"/>
          <w:i w:val="false"/>
          <w:color w:val="000000"/>
          <w:sz w:val="28"/>
        </w:rPr>
        <w:t>
      Уақыт. Күн тәртібі. Сан есім.</w:t>
      </w:r>
    </w:p>
    <w:p>
      <w:pPr>
        <w:spacing w:after="0"/>
        <w:ind w:left="0"/>
        <w:jc w:val="both"/>
      </w:pPr>
      <w:r>
        <w:rPr>
          <w:rFonts w:ascii="Times New Roman"/>
          <w:b w:val="false"/>
          <w:i w:val="false"/>
          <w:color w:val="000000"/>
          <w:sz w:val="28"/>
        </w:rPr>
        <w:t xml:space="preserve">
      Грамматика: "Present Simple Tense". Сұрау және болымсыз түрлері. </w:t>
      </w:r>
    </w:p>
    <w:bookmarkStart w:name="z1285" w:id="61"/>
    <w:p>
      <w:pPr>
        <w:spacing w:after="0"/>
        <w:ind w:left="0"/>
        <w:jc w:val="both"/>
      </w:pPr>
      <w:r>
        <w:rPr>
          <w:rFonts w:ascii="Times New Roman"/>
          <w:b w:val="false"/>
          <w:i w:val="false"/>
          <w:color w:val="000000"/>
          <w:sz w:val="28"/>
        </w:rPr>
        <w:t>
      5-тақырып. Менің үйім.</w:t>
      </w:r>
    </w:p>
    <w:bookmarkEnd w:id="61"/>
    <w:p>
      <w:pPr>
        <w:spacing w:after="0"/>
        <w:ind w:left="0"/>
        <w:jc w:val="both"/>
      </w:pPr>
      <w:r>
        <w:rPr>
          <w:rFonts w:ascii="Times New Roman"/>
          <w:b w:val="false"/>
          <w:i w:val="false"/>
          <w:color w:val="000000"/>
          <w:sz w:val="28"/>
        </w:rPr>
        <w:t>
      Жаңа лексикалық материалды енгізу. Менің үйім, пәтерді, бөлмелерді сипаттау.</w:t>
      </w:r>
    </w:p>
    <w:p>
      <w:pPr>
        <w:spacing w:after="0"/>
        <w:ind w:left="0"/>
        <w:jc w:val="both"/>
      </w:pPr>
      <w:r>
        <w:rPr>
          <w:rFonts w:ascii="Times New Roman"/>
          <w:b w:val="false"/>
          <w:i w:val="false"/>
          <w:color w:val="000000"/>
          <w:sz w:val="28"/>
        </w:rPr>
        <w:t>
      "There is/there are" орамы; "some/any" қолдану; "on, in, at" предлогтарын қолдану. Үйді/пәтерді сипаттауға арналған мекен предлогтары.</w:t>
      </w:r>
    </w:p>
    <w:bookmarkStart w:name="z1286" w:id="62"/>
    <w:p>
      <w:pPr>
        <w:spacing w:after="0"/>
        <w:ind w:left="0"/>
        <w:jc w:val="both"/>
      </w:pPr>
      <w:r>
        <w:rPr>
          <w:rFonts w:ascii="Times New Roman"/>
          <w:b w:val="false"/>
          <w:i w:val="false"/>
          <w:color w:val="000000"/>
          <w:sz w:val="28"/>
        </w:rPr>
        <w:t>
      6-тақырып. Ұнататын ісім. Хобби.</w:t>
      </w:r>
    </w:p>
    <w:bookmarkEnd w:id="62"/>
    <w:p>
      <w:pPr>
        <w:spacing w:after="0"/>
        <w:ind w:left="0"/>
        <w:jc w:val="both"/>
      </w:pPr>
      <w:r>
        <w:rPr>
          <w:rFonts w:ascii="Times New Roman"/>
          <w:b w:val="false"/>
          <w:i w:val="false"/>
          <w:color w:val="000000"/>
          <w:sz w:val="28"/>
        </w:rPr>
        <w:t>
      Жаңа лексикалық материалды енгізу. Әуежайда.</w:t>
      </w:r>
    </w:p>
    <w:p>
      <w:pPr>
        <w:spacing w:after="0"/>
        <w:ind w:left="0"/>
        <w:jc w:val="both"/>
      </w:pPr>
      <w:r>
        <w:rPr>
          <w:rFonts w:ascii="Times New Roman"/>
          <w:b w:val="false"/>
          <w:i w:val="false"/>
          <w:color w:val="000000"/>
          <w:sz w:val="28"/>
        </w:rPr>
        <w:t>
      Грамматика: "can/cannot" модальды етістігін және "was/were" етістіктерін қолдану.</w:t>
      </w:r>
    </w:p>
    <w:bookmarkStart w:name="z1287" w:id="63"/>
    <w:p>
      <w:pPr>
        <w:spacing w:after="0"/>
        <w:ind w:left="0"/>
        <w:jc w:val="both"/>
      </w:pPr>
      <w:r>
        <w:rPr>
          <w:rFonts w:ascii="Times New Roman"/>
          <w:b w:val="false"/>
          <w:i w:val="false"/>
          <w:color w:val="000000"/>
          <w:sz w:val="28"/>
        </w:rPr>
        <w:t>
      7-тақырып. Ұлыбритания және тілін үйренетін басқа да елдер.</w:t>
      </w:r>
    </w:p>
    <w:bookmarkEnd w:id="63"/>
    <w:p>
      <w:pPr>
        <w:spacing w:after="0"/>
        <w:ind w:left="0"/>
        <w:jc w:val="both"/>
      </w:pPr>
      <w:r>
        <w:rPr>
          <w:rFonts w:ascii="Times New Roman"/>
          <w:b w:val="false"/>
          <w:i w:val="false"/>
          <w:color w:val="000000"/>
          <w:sz w:val="28"/>
        </w:rPr>
        <w:t>
      Тақырып бойынша жаңа лексикалық материалды енгізу. Ұлыбританияның географиялық орналасуы. Лондон.</w:t>
      </w:r>
    </w:p>
    <w:p>
      <w:pPr>
        <w:spacing w:after="0"/>
        <w:ind w:left="0"/>
        <w:jc w:val="both"/>
      </w:pPr>
      <w:r>
        <w:rPr>
          <w:rFonts w:ascii="Times New Roman"/>
          <w:b w:val="false"/>
          <w:i w:val="false"/>
          <w:color w:val="000000"/>
          <w:sz w:val="28"/>
        </w:rPr>
        <w:t>
      Грамматика: "Past Simple Tense" – 1. Болымды түрі.</w:t>
      </w:r>
    </w:p>
    <w:p>
      <w:pPr>
        <w:spacing w:after="0"/>
        <w:ind w:left="0"/>
        <w:jc w:val="both"/>
      </w:pPr>
      <w:r>
        <w:rPr>
          <w:rFonts w:ascii="Times New Roman"/>
          <w:b w:val="false"/>
          <w:i w:val="false"/>
          <w:color w:val="000000"/>
          <w:sz w:val="28"/>
        </w:rPr>
        <w:t>
      Грамматика: "Past Simple Tense" – 2. Сұраулы және болымсыз түрлері. Дұрыс және бұрыс етістіктер.</w:t>
      </w:r>
    </w:p>
    <w:bookmarkStart w:name="z1288" w:id="64"/>
    <w:p>
      <w:pPr>
        <w:spacing w:after="0"/>
        <w:ind w:left="0"/>
        <w:jc w:val="both"/>
      </w:pPr>
      <w:r>
        <w:rPr>
          <w:rFonts w:ascii="Times New Roman"/>
          <w:b w:val="false"/>
          <w:i w:val="false"/>
          <w:color w:val="000000"/>
          <w:sz w:val="28"/>
        </w:rPr>
        <w:t>
      8-тақырып. Ұлттық тағамдар. Тамақ пен сусындар.</w:t>
      </w:r>
    </w:p>
    <w:bookmarkEnd w:id="64"/>
    <w:p>
      <w:pPr>
        <w:spacing w:after="0"/>
        <w:ind w:left="0"/>
        <w:jc w:val="both"/>
      </w:pPr>
      <w:r>
        <w:rPr>
          <w:rFonts w:ascii="Times New Roman"/>
          <w:b w:val="false"/>
          <w:i w:val="false"/>
          <w:color w:val="000000"/>
          <w:sz w:val="28"/>
        </w:rPr>
        <w:t>
      Тақырып бойынша жаңа лексикалық материалды енгізу.</w:t>
      </w:r>
    </w:p>
    <w:p>
      <w:pPr>
        <w:spacing w:after="0"/>
        <w:ind w:left="0"/>
        <w:jc w:val="both"/>
      </w:pPr>
      <w:r>
        <w:rPr>
          <w:rFonts w:ascii="Times New Roman"/>
          <w:b w:val="false"/>
          <w:i w:val="false"/>
          <w:color w:val="000000"/>
          <w:sz w:val="28"/>
        </w:rPr>
        <w:t>
      Грамматика: санды айқындау: саналатын және саналмайтын зат есімдер: "How much/how many".</w:t>
      </w:r>
    </w:p>
    <w:bookmarkStart w:name="z1289" w:id="65"/>
    <w:p>
      <w:pPr>
        <w:spacing w:after="0"/>
        <w:ind w:left="0"/>
        <w:jc w:val="both"/>
      </w:pPr>
      <w:r>
        <w:rPr>
          <w:rFonts w:ascii="Times New Roman"/>
          <w:b w:val="false"/>
          <w:i w:val="false"/>
          <w:color w:val="000000"/>
          <w:sz w:val="28"/>
        </w:rPr>
        <w:t>
      9-тақырып. Менің Отаным – Қазақстан.</w:t>
      </w:r>
    </w:p>
    <w:bookmarkEnd w:id="65"/>
    <w:p>
      <w:pPr>
        <w:spacing w:after="0"/>
        <w:ind w:left="0"/>
        <w:jc w:val="both"/>
      </w:pPr>
      <w:r>
        <w:rPr>
          <w:rFonts w:ascii="Times New Roman"/>
          <w:b w:val="false"/>
          <w:i w:val="false"/>
          <w:color w:val="000000"/>
          <w:sz w:val="28"/>
        </w:rPr>
        <w:t xml:space="preserve">
      Жаңа лексикалық материалды енгізу. Менің Отаным – Қазақстан. Географиялық орналасуы, климаты, ел тұрғындары. Тұңғыш Президент және мемлекеттік құрылым. Көрнекі жерлері және елдің мәдени мұрасы. </w:t>
      </w:r>
    </w:p>
    <w:bookmarkStart w:name="z1290" w:id="66"/>
    <w:p>
      <w:pPr>
        <w:spacing w:after="0"/>
        <w:ind w:left="0"/>
        <w:jc w:val="both"/>
      </w:pPr>
      <w:r>
        <w:rPr>
          <w:rFonts w:ascii="Times New Roman"/>
          <w:b w:val="false"/>
          <w:i w:val="false"/>
          <w:color w:val="000000"/>
          <w:sz w:val="28"/>
        </w:rPr>
        <w:t>
      10-тақырып. Нұр-Сұлтан – болашақ қаласы.</w:t>
      </w:r>
    </w:p>
    <w:bookmarkEnd w:id="66"/>
    <w:p>
      <w:pPr>
        <w:spacing w:after="0"/>
        <w:ind w:left="0"/>
        <w:jc w:val="both"/>
      </w:pPr>
      <w:r>
        <w:rPr>
          <w:rFonts w:ascii="Times New Roman"/>
          <w:b w:val="false"/>
          <w:i w:val="false"/>
          <w:color w:val="000000"/>
          <w:sz w:val="28"/>
        </w:rPr>
        <w:t>
      Жаңа лексикалық материалды енгізу. Қалалары және оның көрнекі жерлері.</w:t>
      </w:r>
    </w:p>
    <w:p>
      <w:pPr>
        <w:spacing w:after="0"/>
        <w:ind w:left="0"/>
        <w:jc w:val="both"/>
      </w:pPr>
      <w:r>
        <w:rPr>
          <w:rFonts w:ascii="Times New Roman"/>
          <w:b w:val="false"/>
          <w:i w:val="false"/>
          <w:color w:val="000000"/>
          <w:sz w:val="28"/>
        </w:rPr>
        <w:t xml:space="preserve">
      Грамматика: бір буынды және көп буынды сын есім және оның салыстырмалы шырайлары. </w:t>
      </w:r>
    </w:p>
    <w:bookmarkStart w:name="z1291" w:id="67"/>
    <w:p>
      <w:pPr>
        <w:spacing w:after="0"/>
        <w:ind w:left="0"/>
        <w:jc w:val="both"/>
      </w:pPr>
      <w:r>
        <w:rPr>
          <w:rFonts w:ascii="Times New Roman"/>
          <w:b w:val="false"/>
          <w:i w:val="false"/>
          <w:color w:val="000000"/>
          <w:sz w:val="28"/>
        </w:rPr>
        <w:t>
      11-тақырып. Біріккен Ұлттар Ұйымының қызметі.</w:t>
      </w:r>
    </w:p>
    <w:bookmarkEnd w:id="67"/>
    <w:p>
      <w:pPr>
        <w:spacing w:after="0"/>
        <w:ind w:left="0"/>
        <w:jc w:val="both"/>
      </w:pPr>
      <w:r>
        <w:rPr>
          <w:rFonts w:ascii="Times New Roman"/>
          <w:b w:val="false"/>
          <w:i w:val="false"/>
          <w:color w:val="000000"/>
          <w:sz w:val="28"/>
        </w:rPr>
        <w:t xml:space="preserve">
      Біріккен Ұлттар Ұйымының құрылысы және құрылымы. Ұйымның қызметі. </w:t>
      </w:r>
    </w:p>
    <w:p>
      <w:pPr>
        <w:spacing w:after="0"/>
        <w:ind w:left="0"/>
        <w:jc w:val="both"/>
      </w:pPr>
      <w:r>
        <w:rPr>
          <w:rFonts w:ascii="Times New Roman"/>
          <w:b w:val="false"/>
          <w:i w:val="false"/>
          <w:color w:val="000000"/>
          <w:sz w:val="28"/>
        </w:rPr>
        <w:t xml:space="preserve">
      Грамматика: "shall/will" келер шағы. "be+going+ to" грамматикалық орамы. </w:t>
      </w:r>
    </w:p>
    <w:bookmarkStart w:name="z1292" w:id="68"/>
    <w:p>
      <w:pPr>
        <w:spacing w:after="0"/>
        <w:ind w:left="0"/>
        <w:jc w:val="both"/>
      </w:pPr>
      <w:r>
        <w:rPr>
          <w:rFonts w:ascii="Times New Roman"/>
          <w:b w:val="false"/>
          <w:i w:val="false"/>
          <w:color w:val="000000"/>
          <w:sz w:val="28"/>
        </w:rPr>
        <w:t>
      12-тақырып. Қазақстан Республикасының Қарулы Күштері.</w:t>
      </w:r>
    </w:p>
    <w:bookmarkEnd w:id="68"/>
    <w:p>
      <w:pPr>
        <w:spacing w:after="0"/>
        <w:ind w:left="0"/>
        <w:jc w:val="both"/>
      </w:pPr>
      <w:r>
        <w:rPr>
          <w:rFonts w:ascii="Times New Roman"/>
          <w:b w:val="false"/>
          <w:i w:val="false"/>
          <w:color w:val="000000"/>
          <w:sz w:val="28"/>
        </w:rPr>
        <w:t>
      Жаңа лексикалық материалды енгізу. Қарулы Күштердің түрлері. Әскер тектері мен қызметі. Нысаны мен киім-кешегі.</w:t>
      </w:r>
    </w:p>
    <w:p>
      <w:pPr>
        <w:spacing w:after="0"/>
        <w:ind w:left="0"/>
        <w:jc w:val="both"/>
      </w:pPr>
      <w:r>
        <w:rPr>
          <w:rFonts w:ascii="Times New Roman"/>
          <w:b w:val="false"/>
          <w:i w:val="false"/>
          <w:color w:val="000000"/>
          <w:sz w:val="28"/>
        </w:rPr>
        <w:t>
      Мотоатқыштар бөлімшесінің керек-жарағы және жабдықталуы.</w:t>
      </w:r>
    </w:p>
    <w:p>
      <w:pPr>
        <w:spacing w:after="0"/>
        <w:ind w:left="0"/>
        <w:jc w:val="both"/>
      </w:pPr>
      <w:r>
        <w:rPr>
          <w:rFonts w:ascii="Times New Roman"/>
          <w:b w:val="false"/>
          <w:i w:val="false"/>
          <w:color w:val="000000"/>
          <w:sz w:val="28"/>
        </w:rPr>
        <w:t>
      Грамматика: жіктеу және тәуелдік есімдіктері, оларды қолдану.</w:t>
      </w:r>
    </w:p>
    <w:bookmarkStart w:name="z1293" w:id="69"/>
    <w:p>
      <w:pPr>
        <w:spacing w:after="0"/>
        <w:ind w:left="0"/>
        <w:jc w:val="both"/>
      </w:pPr>
      <w:r>
        <w:rPr>
          <w:rFonts w:ascii="Times New Roman"/>
          <w:b w:val="false"/>
          <w:i w:val="false"/>
          <w:color w:val="000000"/>
          <w:sz w:val="28"/>
        </w:rPr>
        <w:t>
      13-тақырып. Әскери өнер негіздері.</w:t>
      </w:r>
    </w:p>
    <w:bookmarkEnd w:id="69"/>
    <w:p>
      <w:pPr>
        <w:spacing w:after="0"/>
        <w:ind w:left="0"/>
        <w:jc w:val="both"/>
      </w:pPr>
      <w:r>
        <w:rPr>
          <w:rFonts w:ascii="Times New Roman"/>
          <w:b w:val="false"/>
          <w:i w:val="false"/>
          <w:color w:val="000000"/>
          <w:sz w:val="28"/>
        </w:rPr>
        <w:t>
      Қарулы жанжалдардағы әскери өнердің дамуы. Барлау.</w:t>
      </w:r>
    </w:p>
    <w:p>
      <w:pPr>
        <w:spacing w:after="0"/>
        <w:ind w:left="0"/>
        <w:jc w:val="both"/>
      </w:pPr>
      <w:r>
        <w:rPr>
          <w:rFonts w:ascii="Times New Roman"/>
          <w:b w:val="false"/>
          <w:i w:val="false"/>
          <w:color w:val="000000"/>
          <w:sz w:val="28"/>
        </w:rPr>
        <w:t>
      Мотоатқыштар бөлімшелерінің құрылымы, міндеттері мен қару-жарағы.</w:t>
      </w:r>
    </w:p>
    <w:p>
      <w:pPr>
        <w:spacing w:after="0"/>
        <w:ind w:left="0"/>
        <w:jc w:val="both"/>
      </w:pPr>
      <w:r>
        <w:rPr>
          <w:rFonts w:ascii="Times New Roman"/>
          <w:b w:val="false"/>
          <w:i w:val="false"/>
          <w:color w:val="000000"/>
          <w:sz w:val="28"/>
        </w:rPr>
        <w:t>
      Грамматика: Ауыспалы осы шақ. "Present Continuous Tense" және оның қолданылуы.</w:t>
      </w:r>
    </w:p>
    <w:bookmarkStart w:name="z1294" w:id="70"/>
    <w:p>
      <w:pPr>
        <w:spacing w:after="0"/>
        <w:ind w:left="0"/>
        <w:jc w:val="both"/>
      </w:pPr>
      <w:r>
        <w:rPr>
          <w:rFonts w:ascii="Times New Roman"/>
          <w:b w:val="false"/>
          <w:i w:val="false"/>
          <w:color w:val="000000"/>
          <w:sz w:val="28"/>
        </w:rPr>
        <w:t>
      14-тақырып. Бөлімшенің оқу-жаттығулар өткізу жағдайларындағы іс-қимылдары.</w:t>
      </w:r>
    </w:p>
    <w:bookmarkEnd w:id="70"/>
    <w:p>
      <w:pPr>
        <w:spacing w:after="0"/>
        <w:ind w:left="0"/>
        <w:jc w:val="both"/>
      </w:pPr>
      <w:r>
        <w:rPr>
          <w:rFonts w:ascii="Times New Roman"/>
          <w:b w:val="false"/>
          <w:i w:val="false"/>
          <w:color w:val="000000"/>
          <w:sz w:val="28"/>
        </w:rPr>
        <w:t xml:space="preserve">
      Бөлімшелердің оқу-жаттығулар өткізу жағдайларындағы іс-қимылдары. Оқу-жаттығудағы бригада. </w:t>
      </w:r>
    </w:p>
    <w:p>
      <w:pPr>
        <w:spacing w:after="0"/>
        <w:ind w:left="0"/>
        <w:jc w:val="both"/>
      </w:pPr>
      <w:r>
        <w:rPr>
          <w:rFonts w:ascii="Times New Roman"/>
          <w:b w:val="false"/>
          <w:i w:val="false"/>
          <w:color w:val="000000"/>
          <w:sz w:val="28"/>
        </w:rPr>
        <w:t>
      Грамматика: мекен предлогтары және олардың қолданылуы.</w:t>
      </w:r>
    </w:p>
    <w:bookmarkStart w:name="z1295" w:id="71"/>
    <w:p>
      <w:pPr>
        <w:spacing w:after="0"/>
        <w:ind w:left="0"/>
        <w:jc w:val="both"/>
      </w:pPr>
      <w:r>
        <w:rPr>
          <w:rFonts w:ascii="Times New Roman"/>
          <w:b w:val="false"/>
          <w:i w:val="false"/>
          <w:color w:val="000000"/>
          <w:sz w:val="28"/>
        </w:rPr>
        <w:t>
      15-тақырып. Полигон және оны қамтамасыз ету.</w:t>
      </w:r>
    </w:p>
    <w:bookmarkEnd w:id="71"/>
    <w:p>
      <w:pPr>
        <w:spacing w:after="0"/>
        <w:ind w:left="0"/>
        <w:jc w:val="both"/>
      </w:pPr>
      <w:r>
        <w:rPr>
          <w:rFonts w:ascii="Times New Roman"/>
          <w:b w:val="false"/>
          <w:i w:val="false"/>
          <w:color w:val="000000"/>
          <w:sz w:val="28"/>
        </w:rPr>
        <w:t>
      Бөлімшелердің далалық шығуларды өткізу жағдайларындағы міндеттері мен іс-қимылдары.</w:t>
      </w:r>
    </w:p>
    <w:p>
      <w:pPr>
        <w:spacing w:after="0"/>
        <w:ind w:left="0"/>
        <w:jc w:val="both"/>
      </w:pPr>
      <w:r>
        <w:rPr>
          <w:rFonts w:ascii="Times New Roman"/>
          <w:b w:val="false"/>
          <w:i w:val="false"/>
          <w:color w:val="000000"/>
          <w:sz w:val="28"/>
        </w:rPr>
        <w:t>
      Бөлімшенің полигондағы күн тәртібі.</w:t>
      </w:r>
    </w:p>
    <w:p>
      <w:pPr>
        <w:spacing w:after="0"/>
        <w:ind w:left="0"/>
        <w:jc w:val="both"/>
      </w:pPr>
      <w:r>
        <w:rPr>
          <w:rFonts w:ascii="Times New Roman"/>
          <w:b w:val="false"/>
          <w:i w:val="false"/>
          <w:color w:val="000000"/>
          <w:sz w:val="28"/>
        </w:rPr>
        <w:t>
      Грамматика: мезгіл предлогтары: "at, on, until, from" және олардың қолданылуы.</w:t>
      </w:r>
    </w:p>
    <w:bookmarkStart w:name="z1296" w:id="72"/>
    <w:p>
      <w:pPr>
        <w:spacing w:after="0"/>
        <w:ind w:left="0"/>
        <w:jc w:val="both"/>
      </w:pPr>
      <w:r>
        <w:rPr>
          <w:rFonts w:ascii="Times New Roman"/>
          <w:b w:val="false"/>
          <w:i w:val="false"/>
          <w:color w:val="000000"/>
          <w:sz w:val="28"/>
        </w:rPr>
        <w:t>
      16-тақырып. Атыс қаруы және оны қолдану кезіндегі қауіпсіздік шаралары.</w:t>
      </w:r>
    </w:p>
    <w:bookmarkEnd w:id="72"/>
    <w:p>
      <w:pPr>
        <w:spacing w:after="0"/>
        <w:ind w:left="0"/>
        <w:jc w:val="both"/>
      </w:pPr>
      <w:r>
        <w:rPr>
          <w:rFonts w:ascii="Times New Roman"/>
          <w:b w:val="false"/>
          <w:i w:val="false"/>
          <w:color w:val="000000"/>
          <w:sz w:val="28"/>
        </w:rPr>
        <w:t>
      Атыс қаруының тактикалық-техникалық сипаттамалары және оны қолдану кезіндегі қауіпсіздік шаралары.</w:t>
      </w:r>
    </w:p>
    <w:bookmarkStart w:name="z1297" w:id="73"/>
    <w:p>
      <w:pPr>
        <w:spacing w:after="0"/>
        <w:ind w:left="0"/>
        <w:jc w:val="both"/>
      </w:pPr>
      <w:r>
        <w:rPr>
          <w:rFonts w:ascii="Times New Roman"/>
          <w:b w:val="false"/>
          <w:i w:val="false"/>
          <w:color w:val="000000"/>
          <w:sz w:val="28"/>
        </w:rPr>
        <w:t>
      17-тақырып. Армиядағы спорт және дене шынықтыру дайындығы.</w:t>
      </w:r>
    </w:p>
    <w:bookmarkEnd w:id="73"/>
    <w:p>
      <w:pPr>
        <w:spacing w:after="0"/>
        <w:ind w:left="0"/>
        <w:jc w:val="both"/>
      </w:pPr>
      <w:r>
        <w:rPr>
          <w:rFonts w:ascii="Times New Roman"/>
          <w:b w:val="false"/>
          <w:i w:val="false"/>
          <w:color w:val="000000"/>
          <w:sz w:val="28"/>
        </w:rPr>
        <w:t>
      Армиядағы спорт және дене шынықтыру дайындығы.</w:t>
      </w:r>
    </w:p>
    <w:p>
      <w:pPr>
        <w:spacing w:after="0"/>
        <w:ind w:left="0"/>
        <w:jc w:val="both"/>
      </w:pPr>
      <w:r>
        <w:rPr>
          <w:rFonts w:ascii="Times New Roman"/>
          <w:b w:val="false"/>
          <w:i w:val="false"/>
          <w:color w:val="000000"/>
          <w:sz w:val="28"/>
        </w:rPr>
        <w:t>
      Шығармашылық жұмыс.</w:t>
      </w:r>
    </w:p>
    <w:p>
      <w:pPr>
        <w:spacing w:after="0"/>
        <w:ind w:left="0"/>
        <w:jc w:val="both"/>
      </w:pPr>
      <w:r>
        <w:rPr>
          <w:rFonts w:ascii="Times New Roman"/>
          <w:b w:val="false"/>
          <w:i w:val="false"/>
          <w:color w:val="000000"/>
          <w:sz w:val="28"/>
        </w:rPr>
        <w:t>
      Грамматика: қимыл предлогтары және олардың қолданылуы.</w:t>
      </w:r>
    </w:p>
    <w:bookmarkStart w:name="z1298" w:id="74"/>
    <w:p>
      <w:pPr>
        <w:spacing w:after="0"/>
        <w:ind w:left="0"/>
        <w:jc w:val="both"/>
      </w:pPr>
      <w:r>
        <w:rPr>
          <w:rFonts w:ascii="Times New Roman"/>
          <w:b w:val="false"/>
          <w:i w:val="false"/>
          <w:color w:val="000000"/>
          <w:sz w:val="28"/>
        </w:rPr>
        <w:t>
      18-тақырып. Шетел армияларының қару-жарағы мен әскери техникасы.</w:t>
      </w:r>
    </w:p>
    <w:bookmarkEnd w:id="74"/>
    <w:p>
      <w:pPr>
        <w:spacing w:after="0"/>
        <w:ind w:left="0"/>
        <w:jc w:val="both"/>
      </w:pPr>
      <w:r>
        <w:rPr>
          <w:rFonts w:ascii="Times New Roman"/>
          <w:b w:val="false"/>
          <w:i w:val="false"/>
          <w:color w:val="000000"/>
          <w:sz w:val="28"/>
        </w:rPr>
        <w:t>
      Жауынгерлік машиналардың тактикалық-техникалық сипаттамалары. Қару-жарақтың жаңа түрлері. Броньды транспортер. Жаяу әскер жауынгерлік машинасы.</w:t>
      </w:r>
    </w:p>
    <w:p>
      <w:pPr>
        <w:spacing w:after="0"/>
        <w:ind w:left="0"/>
        <w:jc w:val="both"/>
      </w:pPr>
      <w:r>
        <w:rPr>
          <w:rFonts w:ascii="Times New Roman"/>
          <w:b w:val="false"/>
          <w:i w:val="false"/>
          <w:color w:val="000000"/>
          <w:sz w:val="28"/>
        </w:rPr>
        <w:t>
      Шетел армияларының қару-жарағы мен әскери техникасы.</w:t>
      </w:r>
    </w:p>
    <w:p>
      <w:pPr>
        <w:spacing w:after="0"/>
        <w:ind w:left="0"/>
        <w:jc w:val="both"/>
      </w:pPr>
      <w:r>
        <w:rPr>
          <w:rFonts w:ascii="Times New Roman"/>
          <w:b w:val="false"/>
          <w:i w:val="false"/>
          <w:color w:val="000000"/>
          <w:sz w:val="28"/>
        </w:rPr>
        <w:t>
      Грамматика: білімді өзектілендіру "What has it got? or What does it have?".</w:t>
      </w:r>
    </w:p>
    <w:p>
      <w:pPr>
        <w:spacing w:after="0"/>
        <w:ind w:left="0"/>
        <w:jc w:val="both"/>
      </w:pPr>
      <w:r>
        <w:rPr>
          <w:rFonts w:ascii="Times New Roman"/>
          <w:b w:val="false"/>
          <w:i w:val="false"/>
          <w:color w:val="000000"/>
          <w:sz w:val="28"/>
        </w:rPr>
        <w:t>
      "It has got a 120 mil gun. What can it do? It can travel across country. A modern tank is more powerful than an older one".</w:t>
      </w:r>
    </w:p>
    <w:bookmarkStart w:name="z1299" w:id="75"/>
    <w:p>
      <w:pPr>
        <w:spacing w:after="0"/>
        <w:ind w:left="0"/>
        <w:jc w:val="both"/>
      </w:pPr>
      <w:r>
        <w:rPr>
          <w:rFonts w:ascii="Times New Roman"/>
          <w:b w:val="false"/>
          <w:i w:val="false"/>
          <w:color w:val="000000"/>
          <w:sz w:val="28"/>
        </w:rPr>
        <w:t>
      19-тақырып. Далалық жағдайларда төзімділік.</w:t>
      </w:r>
    </w:p>
    <w:bookmarkEnd w:id="75"/>
    <w:p>
      <w:pPr>
        <w:spacing w:after="0"/>
        <w:ind w:left="0"/>
        <w:jc w:val="both"/>
      </w:pPr>
      <w:r>
        <w:rPr>
          <w:rFonts w:ascii="Times New Roman"/>
          <w:b w:val="false"/>
          <w:i w:val="false"/>
          <w:color w:val="000000"/>
          <w:sz w:val="28"/>
        </w:rPr>
        <w:t xml:space="preserve">
      Бөлімшелердің жауынгерлікке жақындатылған жағдайлардағы міндеттері мен іс-қимылдары. </w:t>
      </w:r>
    </w:p>
    <w:p>
      <w:pPr>
        <w:spacing w:after="0"/>
        <w:ind w:left="0"/>
        <w:jc w:val="both"/>
      </w:pPr>
      <w:r>
        <w:rPr>
          <w:rFonts w:ascii="Times New Roman"/>
          <w:b w:val="false"/>
          <w:i w:val="false"/>
          <w:color w:val="000000"/>
          <w:sz w:val="28"/>
        </w:rPr>
        <w:t>
      Шығармашылық жұмыс.</w:t>
      </w:r>
    </w:p>
    <w:p>
      <w:pPr>
        <w:spacing w:after="0"/>
        <w:ind w:left="0"/>
        <w:jc w:val="both"/>
      </w:pPr>
      <w:r>
        <w:rPr>
          <w:rFonts w:ascii="Times New Roman"/>
          <w:b w:val="false"/>
          <w:i w:val="false"/>
          <w:color w:val="000000"/>
          <w:sz w:val="28"/>
        </w:rPr>
        <w:t>
      Грамматика: білімді өзектілендіру "He is using his poncho to make a shelter".</w:t>
      </w:r>
    </w:p>
    <w:p>
      <w:pPr>
        <w:spacing w:after="0"/>
        <w:ind w:left="0"/>
        <w:jc w:val="both"/>
      </w:pPr>
      <w:r>
        <w:rPr>
          <w:rFonts w:ascii="Times New Roman"/>
          <w:b w:val="false"/>
          <w:i w:val="false"/>
          <w:color w:val="000000"/>
          <w:sz w:val="28"/>
        </w:rPr>
        <w:t>
      "He is covering the injury with a dressing. Move quietly".</w:t>
      </w:r>
    </w:p>
    <w:bookmarkStart w:name="z1300" w:id="76"/>
    <w:p>
      <w:pPr>
        <w:spacing w:after="0"/>
        <w:ind w:left="0"/>
        <w:jc w:val="both"/>
      </w:pPr>
      <w:r>
        <w:rPr>
          <w:rFonts w:ascii="Times New Roman"/>
          <w:b w:val="false"/>
          <w:i w:val="false"/>
          <w:color w:val="000000"/>
          <w:sz w:val="28"/>
        </w:rPr>
        <w:t>
      20-тақырып. Уақытты бөлу және күнделікті тәртіп. Күн тәртібі.</w:t>
      </w:r>
    </w:p>
    <w:bookmarkEnd w:id="76"/>
    <w:p>
      <w:pPr>
        <w:spacing w:after="0"/>
        <w:ind w:left="0"/>
        <w:jc w:val="both"/>
      </w:pPr>
      <w:r>
        <w:rPr>
          <w:rFonts w:ascii="Times New Roman"/>
          <w:b w:val="false"/>
          <w:i w:val="false"/>
          <w:color w:val="000000"/>
          <w:sz w:val="28"/>
        </w:rPr>
        <w:t>
      Жаңа лексикалық материалды енгізу. Күн тәртібі.</w:t>
      </w:r>
    </w:p>
    <w:p>
      <w:pPr>
        <w:spacing w:after="0"/>
        <w:ind w:left="0"/>
        <w:jc w:val="both"/>
      </w:pPr>
      <w:r>
        <w:rPr>
          <w:rFonts w:ascii="Times New Roman"/>
          <w:b w:val="false"/>
          <w:i w:val="false"/>
          <w:color w:val="000000"/>
          <w:sz w:val="28"/>
        </w:rPr>
        <w:t>
      Грамматика: білімді өзектілендіру "Did you prepare your room? He did not straighten out the mat".</w:t>
      </w:r>
    </w:p>
    <w:bookmarkStart w:name="z1301" w:id="77"/>
    <w:p>
      <w:pPr>
        <w:spacing w:after="0"/>
        <w:ind w:left="0"/>
        <w:jc w:val="both"/>
      </w:pPr>
      <w:r>
        <w:rPr>
          <w:rFonts w:ascii="Times New Roman"/>
          <w:b w:val="false"/>
          <w:i w:val="false"/>
          <w:color w:val="000000"/>
          <w:sz w:val="28"/>
        </w:rPr>
        <w:t>
      21-тақырып. Әскери топография</w:t>
      </w:r>
    </w:p>
    <w:bookmarkEnd w:id="77"/>
    <w:p>
      <w:pPr>
        <w:spacing w:after="0"/>
        <w:ind w:left="0"/>
        <w:jc w:val="both"/>
      </w:pPr>
      <w:r>
        <w:rPr>
          <w:rFonts w:ascii="Times New Roman"/>
          <w:b w:val="false"/>
          <w:i w:val="false"/>
          <w:color w:val="000000"/>
          <w:sz w:val="28"/>
        </w:rPr>
        <w:t>
      Жаңа лексикалық материалды енгізу. Топографиялық карта. Әскери топография. Жергілікті жердің бедері және оның картада бейнеленуі.</w:t>
      </w:r>
    </w:p>
    <w:p>
      <w:pPr>
        <w:spacing w:after="0"/>
        <w:ind w:left="0"/>
        <w:jc w:val="both"/>
      </w:pPr>
      <w:r>
        <w:rPr>
          <w:rFonts w:ascii="Times New Roman"/>
          <w:b w:val="false"/>
          <w:i w:val="false"/>
          <w:color w:val="000000"/>
          <w:sz w:val="28"/>
        </w:rPr>
        <w:t>
      Оқу-жаттығуларды өткізу кезінде құбылнамамен жұмыс.</w:t>
      </w:r>
    </w:p>
    <w:p>
      <w:pPr>
        <w:spacing w:after="0"/>
        <w:ind w:left="0"/>
        <w:jc w:val="both"/>
      </w:pPr>
      <w:r>
        <w:rPr>
          <w:rFonts w:ascii="Times New Roman"/>
          <w:b w:val="false"/>
          <w:i w:val="false"/>
          <w:color w:val="000000"/>
          <w:sz w:val="28"/>
        </w:rPr>
        <w:t>
      Грамматика: білімді өзектілендіру "You will move by day and by night. You are to draw combat rations from the stories".</w:t>
      </w:r>
    </w:p>
    <w:bookmarkStart w:name="z1302" w:id="78"/>
    <w:p>
      <w:pPr>
        <w:spacing w:after="0"/>
        <w:ind w:left="0"/>
        <w:jc w:val="both"/>
      </w:pPr>
      <w:r>
        <w:rPr>
          <w:rFonts w:ascii="Times New Roman"/>
          <w:b w:val="false"/>
          <w:i w:val="false"/>
          <w:color w:val="000000"/>
          <w:sz w:val="28"/>
        </w:rPr>
        <w:t>
      22-тақырып. Әскери тұтқындар және олармен сөйлесу</w:t>
      </w:r>
    </w:p>
    <w:bookmarkEnd w:id="78"/>
    <w:p>
      <w:pPr>
        <w:spacing w:after="0"/>
        <w:ind w:left="0"/>
        <w:jc w:val="both"/>
      </w:pPr>
      <w:r>
        <w:rPr>
          <w:rFonts w:ascii="Times New Roman"/>
          <w:b w:val="false"/>
          <w:i w:val="false"/>
          <w:color w:val="000000"/>
          <w:sz w:val="28"/>
        </w:rPr>
        <w:t>
      Жаңа лексиканы енгізу. Әскери тұтқындармен сөйлесу.</w:t>
      </w:r>
    </w:p>
    <w:p>
      <w:pPr>
        <w:spacing w:after="0"/>
        <w:ind w:left="0"/>
        <w:jc w:val="both"/>
      </w:pPr>
      <w:r>
        <w:rPr>
          <w:rFonts w:ascii="Times New Roman"/>
          <w:b w:val="false"/>
          <w:i w:val="false"/>
          <w:color w:val="000000"/>
          <w:sz w:val="28"/>
        </w:rPr>
        <w:t>
      Әскери тұтқыннан жауап алу.</w:t>
      </w:r>
    </w:p>
    <w:p>
      <w:pPr>
        <w:spacing w:after="0"/>
        <w:ind w:left="0"/>
        <w:jc w:val="both"/>
      </w:pPr>
      <w:r>
        <w:rPr>
          <w:rFonts w:ascii="Times New Roman"/>
          <w:b w:val="false"/>
          <w:i w:val="false"/>
          <w:color w:val="000000"/>
          <w:sz w:val="28"/>
        </w:rPr>
        <w:t>
      Грамматика: "can, may, must" модальды етістіктері, олардың негізгілері және қолданылуы.</w:t>
      </w:r>
    </w:p>
    <w:bookmarkStart w:name="z1303" w:id="79"/>
    <w:p>
      <w:pPr>
        <w:spacing w:after="0"/>
        <w:ind w:left="0"/>
        <w:jc w:val="both"/>
      </w:pPr>
      <w:r>
        <w:rPr>
          <w:rFonts w:ascii="Times New Roman"/>
          <w:b w:val="false"/>
          <w:i w:val="false"/>
          <w:color w:val="000000"/>
          <w:sz w:val="28"/>
        </w:rPr>
        <w:t>
      23-тақырып. Армиядағы мансап</w:t>
      </w:r>
    </w:p>
    <w:bookmarkEnd w:id="79"/>
    <w:p>
      <w:pPr>
        <w:spacing w:after="0"/>
        <w:ind w:left="0"/>
        <w:jc w:val="both"/>
      </w:pPr>
      <w:r>
        <w:rPr>
          <w:rFonts w:ascii="Times New Roman"/>
          <w:b w:val="false"/>
          <w:i w:val="false"/>
          <w:color w:val="000000"/>
          <w:sz w:val="28"/>
        </w:rPr>
        <w:t>
      Армиядағы мансап. Әскери қызметшілердің бос уақыты және тұрмысы.</w:t>
      </w:r>
    </w:p>
    <w:p>
      <w:pPr>
        <w:spacing w:after="0"/>
        <w:ind w:left="0"/>
        <w:jc w:val="both"/>
      </w:pPr>
      <w:r>
        <w:rPr>
          <w:rFonts w:ascii="Times New Roman"/>
          <w:b w:val="false"/>
          <w:i w:val="false"/>
          <w:color w:val="000000"/>
          <w:sz w:val="28"/>
        </w:rPr>
        <w:t>
      Шығармашылық жұмыс.</w:t>
      </w:r>
    </w:p>
    <w:p>
      <w:pPr>
        <w:spacing w:after="0"/>
        <w:ind w:left="0"/>
        <w:jc w:val="both"/>
      </w:pPr>
      <w:r>
        <w:rPr>
          <w:rFonts w:ascii="Times New Roman"/>
          <w:b w:val="false"/>
          <w:i w:val="false"/>
          <w:color w:val="000000"/>
          <w:sz w:val="28"/>
        </w:rPr>
        <w:t>
      Грамматика: "Present Perfect Tense" (1) және оның қолданылуы.</w:t>
      </w:r>
    </w:p>
    <w:bookmarkStart w:name="z1304" w:id="80"/>
    <w:p>
      <w:pPr>
        <w:spacing w:after="0"/>
        <w:ind w:left="0"/>
        <w:jc w:val="both"/>
      </w:pPr>
      <w:r>
        <w:rPr>
          <w:rFonts w:ascii="Times New Roman"/>
          <w:b w:val="false"/>
          <w:i w:val="false"/>
          <w:color w:val="000000"/>
          <w:sz w:val="28"/>
        </w:rPr>
        <w:t>
      24-тақырып. Жалпы тактика. Қорғаныстағы взвод.</w:t>
      </w:r>
    </w:p>
    <w:bookmarkEnd w:id="80"/>
    <w:p>
      <w:pPr>
        <w:spacing w:after="0"/>
        <w:ind w:left="0"/>
        <w:jc w:val="both"/>
      </w:pPr>
      <w:r>
        <w:rPr>
          <w:rFonts w:ascii="Times New Roman"/>
          <w:b w:val="false"/>
          <w:i w:val="false"/>
          <w:color w:val="000000"/>
          <w:sz w:val="28"/>
        </w:rPr>
        <w:t>
      Жаңа лексикалық материалды енгізу. Қорғаныс.</w:t>
      </w:r>
    </w:p>
    <w:p>
      <w:pPr>
        <w:spacing w:after="0"/>
        <w:ind w:left="0"/>
        <w:jc w:val="both"/>
      </w:pPr>
      <w:r>
        <w:rPr>
          <w:rFonts w:ascii="Times New Roman"/>
          <w:b w:val="false"/>
          <w:i w:val="false"/>
          <w:color w:val="000000"/>
          <w:sz w:val="28"/>
        </w:rPr>
        <w:t>
      Қорғаныс түрлері. Қорғаныстағы бөлімшенің іс-қимылы.</w:t>
      </w:r>
    </w:p>
    <w:p>
      <w:pPr>
        <w:spacing w:after="0"/>
        <w:ind w:left="0"/>
        <w:jc w:val="both"/>
      </w:pPr>
      <w:r>
        <w:rPr>
          <w:rFonts w:ascii="Times New Roman"/>
          <w:b w:val="false"/>
          <w:i w:val="false"/>
          <w:color w:val="000000"/>
          <w:sz w:val="28"/>
        </w:rPr>
        <w:t>
      Грамматика: "Present Perfect Tense" (2) және оның қолданылуы.</w:t>
      </w:r>
    </w:p>
    <w:bookmarkStart w:name="z1305" w:id="81"/>
    <w:p>
      <w:pPr>
        <w:spacing w:after="0"/>
        <w:ind w:left="0"/>
        <w:jc w:val="both"/>
      </w:pPr>
      <w:r>
        <w:rPr>
          <w:rFonts w:ascii="Times New Roman"/>
          <w:b w:val="false"/>
          <w:i w:val="false"/>
          <w:color w:val="000000"/>
          <w:sz w:val="28"/>
        </w:rPr>
        <w:t>
      25-тақырып. Жалпы тактика. Оқ ату және маневрлер жүргізу.</w:t>
      </w:r>
    </w:p>
    <w:bookmarkEnd w:id="81"/>
    <w:p>
      <w:pPr>
        <w:spacing w:after="0"/>
        <w:ind w:left="0"/>
        <w:jc w:val="both"/>
      </w:pPr>
      <w:r>
        <w:rPr>
          <w:rFonts w:ascii="Times New Roman"/>
          <w:b w:val="false"/>
          <w:i w:val="false"/>
          <w:color w:val="000000"/>
          <w:sz w:val="28"/>
        </w:rPr>
        <w:t>
      Жаңа лексикалық материалды енгізу. Ұрыс жүргізудің тактикалық тәсілдері.</w:t>
      </w:r>
    </w:p>
    <w:p>
      <w:pPr>
        <w:spacing w:after="0"/>
        <w:ind w:left="0"/>
        <w:jc w:val="both"/>
      </w:pPr>
      <w:r>
        <w:rPr>
          <w:rFonts w:ascii="Times New Roman"/>
          <w:b w:val="false"/>
          <w:i w:val="false"/>
          <w:color w:val="000000"/>
          <w:sz w:val="28"/>
        </w:rPr>
        <w:t>
      Маневр жүргізу кезінде жеке құрамның жеке жауынгерлік дағдылары.</w:t>
      </w:r>
    </w:p>
    <w:p>
      <w:pPr>
        <w:spacing w:after="0"/>
        <w:ind w:left="0"/>
        <w:jc w:val="both"/>
      </w:pPr>
      <w:r>
        <w:rPr>
          <w:rFonts w:ascii="Times New Roman"/>
          <w:b w:val="false"/>
          <w:i w:val="false"/>
          <w:color w:val="000000"/>
          <w:sz w:val="28"/>
        </w:rPr>
        <w:t>
      Грамматика: білімді өзектілендіру "This is what have to do. You must know what to do".</w:t>
      </w:r>
    </w:p>
    <w:bookmarkStart w:name="z1306" w:id="82"/>
    <w:p>
      <w:pPr>
        <w:spacing w:after="0"/>
        <w:ind w:left="0"/>
        <w:jc w:val="both"/>
      </w:pPr>
      <w:r>
        <w:rPr>
          <w:rFonts w:ascii="Times New Roman"/>
          <w:b w:val="false"/>
          <w:i w:val="false"/>
          <w:color w:val="000000"/>
          <w:sz w:val="28"/>
        </w:rPr>
        <w:t>
      26-тақырып. Жалпы тактика. Бөлімшенің ұрыстағы іс-қимылын бағалау.</w:t>
      </w:r>
    </w:p>
    <w:bookmarkEnd w:id="82"/>
    <w:p>
      <w:pPr>
        <w:spacing w:after="0"/>
        <w:ind w:left="0"/>
        <w:jc w:val="both"/>
      </w:pPr>
      <w:r>
        <w:rPr>
          <w:rFonts w:ascii="Times New Roman"/>
          <w:b w:val="false"/>
          <w:i w:val="false"/>
          <w:color w:val="000000"/>
          <w:sz w:val="28"/>
        </w:rPr>
        <w:t>
      Жаңа лексикалық материалды енгізу. Бөлімшенің ұрыстағы іс-қимылы.</w:t>
      </w:r>
    </w:p>
    <w:p>
      <w:pPr>
        <w:spacing w:after="0"/>
        <w:ind w:left="0"/>
        <w:jc w:val="both"/>
      </w:pPr>
      <w:r>
        <w:rPr>
          <w:rFonts w:ascii="Times New Roman"/>
          <w:b w:val="false"/>
          <w:i w:val="false"/>
          <w:color w:val="000000"/>
          <w:sz w:val="28"/>
        </w:rPr>
        <w:t>
      Бөлімшенің қойылған міндеттерді орындауы және оларды бағалау.</w:t>
      </w:r>
    </w:p>
    <w:p>
      <w:pPr>
        <w:spacing w:after="0"/>
        <w:ind w:left="0"/>
        <w:jc w:val="both"/>
      </w:pPr>
      <w:r>
        <w:rPr>
          <w:rFonts w:ascii="Times New Roman"/>
          <w:b w:val="false"/>
          <w:i w:val="false"/>
          <w:color w:val="000000"/>
          <w:sz w:val="28"/>
        </w:rPr>
        <w:t>
      Грамматика: ағылшын тіліндегі арнайы сұрақтар. "What do you plan to do? What is your aim? What will the gun group do?".</w:t>
      </w:r>
    </w:p>
    <w:bookmarkStart w:name="z1307" w:id="83"/>
    <w:p>
      <w:pPr>
        <w:spacing w:after="0"/>
        <w:ind w:left="0"/>
        <w:jc w:val="both"/>
      </w:pPr>
      <w:r>
        <w:rPr>
          <w:rFonts w:ascii="Times New Roman"/>
          <w:b w:val="false"/>
          <w:i w:val="false"/>
          <w:color w:val="000000"/>
          <w:sz w:val="28"/>
        </w:rPr>
        <w:t>
      27-тақырып. Жалпы тактика. Шабуылдағы бөлімше.</w:t>
      </w:r>
    </w:p>
    <w:bookmarkEnd w:id="83"/>
    <w:p>
      <w:pPr>
        <w:spacing w:after="0"/>
        <w:ind w:left="0"/>
        <w:jc w:val="both"/>
      </w:pPr>
      <w:r>
        <w:rPr>
          <w:rFonts w:ascii="Times New Roman"/>
          <w:b w:val="false"/>
          <w:i w:val="false"/>
          <w:color w:val="000000"/>
          <w:sz w:val="28"/>
        </w:rPr>
        <w:t>
      Жаңа лексикалық материалды енгізу. Шабуыл. Шабуыл түрлері.</w:t>
      </w:r>
    </w:p>
    <w:p>
      <w:pPr>
        <w:spacing w:after="0"/>
        <w:ind w:left="0"/>
        <w:jc w:val="both"/>
      </w:pPr>
      <w:r>
        <w:rPr>
          <w:rFonts w:ascii="Times New Roman"/>
          <w:b w:val="false"/>
          <w:i w:val="false"/>
          <w:color w:val="000000"/>
          <w:sz w:val="28"/>
        </w:rPr>
        <w:t xml:space="preserve">
      Шабуылды дайындау. Тактикалық тәсілдер. </w:t>
      </w:r>
    </w:p>
    <w:p>
      <w:pPr>
        <w:spacing w:after="0"/>
        <w:ind w:left="0"/>
        <w:jc w:val="both"/>
      </w:pPr>
      <w:r>
        <w:rPr>
          <w:rFonts w:ascii="Times New Roman"/>
          <w:b w:val="false"/>
          <w:i w:val="false"/>
          <w:color w:val="000000"/>
          <w:sz w:val="28"/>
        </w:rPr>
        <w:t>
      Грамматика: білімді өзектілендіру "What did the rifle group do? They crawled along the ditch".</w:t>
      </w:r>
    </w:p>
    <w:bookmarkStart w:name="z1308" w:id="84"/>
    <w:p>
      <w:pPr>
        <w:spacing w:after="0"/>
        <w:ind w:left="0"/>
        <w:jc w:val="both"/>
      </w:pPr>
      <w:r>
        <w:rPr>
          <w:rFonts w:ascii="Times New Roman"/>
          <w:b w:val="false"/>
          <w:i w:val="false"/>
          <w:color w:val="000000"/>
          <w:sz w:val="28"/>
        </w:rPr>
        <w:t>
      28-тақырып. Жалпы тактика. Бөлімшенің ұрыстағы міндеттері және оларды орындау. Қорытынды шығару.</w:t>
      </w:r>
    </w:p>
    <w:bookmarkEnd w:id="84"/>
    <w:p>
      <w:pPr>
        <w:spacing w:after="0"/>
        <w:ind w:left="0"/>
        <w:jc w:val="both"/>
      </w:pPr>
      <w:r>
        <w:rPr>
          <w:rFonts w:ascii="Times New Roman"/>
          <w:b w:val="false"/>
          <w:i w:val="false"/>
          <w:color w:val="000000"/>
          <w:sz w:val="28"/>
        </w:rPr>
        <w:t>
      Жаңа лексикалық материалды енгізу. Бөлімшенің ұрыстағы іс-қимылы.</w:t>
      </w:r>
    </w:p>
    <w:p>
      <w:pPr>
        <w:spacing w:after="0"/>
        <w:ind w:left="0"/>
        <w:jc w:val="both"/>
      </w:pPr>
      <w:r>
        <w:rPr>
          <w:rFonts w:ascii="Times New Roman"/>
          <w:b w:val="false"/>
          <w:i w:val="false"/>
          <w:color w:val="000000"/>
          <w:sz w:val="28"/>
        </w:rPr>
        <w:t>
      Бөлімшенің ұрыстағы іс-қимылын талдау және қорытынды шығару.</w:t>
      </w:r>
    </w:p>
    <w:p>
      <w:pPr>
        <w:spacing w:after="0"/>
        <w:ind w:left="0"/>
        <w:jc w:val="both"/>
      </w:pPr>
      <w:r>
        <w:rPr>
          <w:rFonts w:ascii="Times New Roman"/>
          <w:b w:val="false"/>
          <w:i w:val="false"/>
          <w:color w:val="000000"/>
          <w:sz w:val="28"/>
        </w:rPr>
        <w:t>
      Грамматика: төл және төлеу сөз. "I told you to move quickly. You were told not to make a lot of noise".</w:t>
      </w:r>
    </w:p>
    <w:bookmarkStart w:name="z1309" w:id="85"/>
    <w:p>
      <w:pPr>
        <w:spacing w:after="0"/>
        <w:ind w:left="0"/>
        <w:jc w:val="both"/>
      </w:pPr>
      <w:r>
        <w:rPr>
          <w:rFonts w:ascii="Times New Roman"/>
          <w:b w:val="false"/>
          <w:i w:val="false"/>
          <w:color w:val="000000"/>
          <w:sz w:val="28"/>
        </w:rPr>
        <w:t>
      29-тақырып. Жалпы тактика. Ұрыстағы іс-қимылдар. Қарсыласпен байланыс.</w:t>
      </w:r>
    </w:p>
    <w:bookmarkEnd w:id="85"/>
    <w:p>
      <w:pPr>
        <w:spacing w:after="0"/>
        <w:ind w:left="0"/>
        <w:jc w:val="both"/>
      </w:pPr>
      <w:r>
        <w:rPr>
          <w:rFonts w:ascii="Times New Roman"/>
          <w:b w:val="false"/>
          <w:i w:val="false"/>
          <w:color w:val="000000"/>
          <w:sz w:val="28"/>
        </w:rPr>
        <w:t>
      Жаңа лексикалық материалды енгізу. Бөлімшенің ұрыстағы іс-қимылы.</w:t>
      </w:r>
    </w:p>
    <w:p>
      <w:pPr>
        <w:spacing w:after="0"/>
        <w:ind w:left="0"/>
        <w:jc w:val="both"/>
      </w:pPr>
      <w:r>
        <w:rPr>
          <w:rFonts w:ascii="Times New Roman"/>
          <w:b w:val="false"/>
          <w:i w:val="false"/>
          <w:color w:val="000000"/>
          <w:sz w:val="28"/>
        </w:rPr>
        <w:t xml:space="preserve">
      Ұрысты жүргізу. Қарсыласпен байланыс. Ұрыс жүргізудің тактикалық тәсілдері. </w:t>
      </w:r>
    </w:p>
    <w:p>
      <w:pPr>
        <w:spacing w:after="0"/>
        <w:ind w:left="0"/>
        <w:jc w:val="both"/>
      </w:pPr>
      <w:r>
        <w:rPr>
          <w:rFonts w:ascii="Times New Roman"/>
          <w:b w:val="false"/>
          <w:i w:val="false"/>
          <w:color w:val="000000"/>
          <w:sz w:val="28"/>
        </w:rPr>
        <w:t>
      Грамматика: "The sections were advancing down the forward slope when they came under MG fire".</w:t>
      </w:r>
    </w:p>
    <w:bookmarkStart w:name="z1310" w:id="86"/>
    <w:p>
      <w:pPr>
        <w:spacing w:after="0"/>
        <w:ind w:left="0"/>
        <w:jc w:val="both"/>
      </w:pPr>
      <w:r>
        <w:rPr>
          <w:rFonts w:ascii="Times New Roman"/>
          <w:b w:val="false"/>
          <w:i w:val="false"/>
          <w:color w:val="000000"/>
          <w:sz w:val="28"/>
        </w:rPr>
        <w:t>
      4-бөлім. Қазіргі заманғы Қазақстан тарихы</w:t>
      </w:r>
    </w:p>
    <w:bookmarkEnd w:id="86"/>
    <w:p>
      <w:pPr>
        <w:spacing w:after="0"/>
        <w:ind w:left="0"/>
        <w:jc w:val="both"/>
      </w:pPr>
      <w:r>
        <w:rPr>
          <w:rFonts w:ascii="Times New Roman"/>
          <w:b w:val="false"/>
          <w:i w:val="false"/>
          <w:color w:val="000000"/>
          <w:sz w:val="28"/>
        </w:rPr>
        <w:t>
      Пән мақсаты.</w:t>
      </w:r>
    </w:p>
    <w:p>
      <w:pPr>
        <w:spacing w:after="0"/>
        <w:ind w:left="0"/>
        <w:jc w:val="both"/>
      </w:pPr>
      <w:r>
        <w:rPr>
          <w:rFonts w:ascii="Times New Roman"/>
          <w:b w:val="false"/>
          <w:i w:val="false"/>
          <w:color w:val="000000"/>
          <w:sz w:val="28"/>
        </w:rPr>
        <w:t xml:space="preserve">
      "Қазіргі заманғы Қазақстан тарихы" пәні тарихи тәжірибені жеткізуге, тарихи сананы, мәдениетті, салт-дәстүрлерді, ұрпақтар сабақтастығын қалыптастыруға; тарихи процестердің жалпы мазмұнын зерделеуге және Қазақстан аумағында ежелгі уақыттан бастап осы күнге дейін болып жатқан тарихи оқиғалардың негізгі үрдістерін бөлуге; мемлекеттік тәуелсіздікті алу, қоғамдық және әлеуметтік қатынастардың мемлекеттік-құқықтық жүйесінің пайда болуы мен даму кезеңдерін, сыртқы саясат мазмұнын және Қарулы Күштердің бейбітшілікті сақтаудағы ролін зерделеуге арналған. </w:t>
      </w:r>
    </w:p>
    <w:p>
      <w:pPr>
        <w:spacing w:after="0"/>
        <w:ind w:left="0"/>
        <w:jc w:val="both"/>
      </w:pPr>
      <w:r>
        <w:rPr>
          <w:rFonts w:ascii="Times New Roman"/>
          <w:b w:val="false"/>
          <w:i w:val="false"/>
          <w:color w:val="000000"/>
          <w:sz w:val="28"/>
        </w:rPr>
        <w:t>
      Пәнді оқыту мақсаты мен міндеттері.</w:t>
      </w:r>
    </w:p>
    <w:p>
      <w:pPr>
        <w:spacing w:after="0"/>
        <w:ind w:left="0"/>
        <w:jc w:val="both"/>
      </w:pPr>
      <w:r>
        <w:rPr>
          <w:rFonts w:ascii="Times New Roman"/>
          <w:b w:val="false"/>
          <w:i w:val="false"/>
          <w:color w:val="000000"/>
          <w:sz w:val="28"/>
        </w:rPr>
        <w:t xml:space="preserve">
      Қазіргі заманғы Қазақстан тарихының басты және жалпы тарихи процестерін зерделеу; басқа мемлекеттермен өзара іс-қимылда Қазақ хандығы құрылған сәттен бастап осы уақытқа дейін Қазақстан аумағында болған тарихи оқиғаларды көрсету. </w:t>
      </w:r>
    </w:p>
    <w:p>
      <w:pPr>
        <w:spacing w:after="0"/>
        <w:ind w:left="0"/>
        <w:jc w:val="both"/>
      </w:pPr>
      <w:r>
        <w:rPr>
          <w:rFonts w:ascii="Times New Roman"/>
          <w:b w:val="false"/>
          <w:i w:val="false"/>
          <w:color w:val="000000"/>
          <w:sz w:val="28"/>
        </w:rPr>
        <w:t>
      Пәнді оқыту міндеттері:</w:t>
      </w:r>
    </w:p>
    <w:p>
      <w:pPr>
        <w:spacing w:after="0"/>
        <w:ind w:left="0"/>
        <w:jc w:val="both"/>
      </w:pPr>
      <w:r>
        <w:rPr>
          <w:rFonts w:ascii="Times New Roman"/>
          <w:b w:val="false"/>
          <w:i w:val="false"/>
          <w:color w:val="000000"/>
          <w:sz w:val="28"/>
        </w:rPr>
        <w:t>
      1) білім алушыларға тәуелсіздікті оның жүйелілігі, елдегі және басқа мемлекеттердегі, Қарулы Күштердегі өзара байланысы мен негізділігі бойынша алудың негізгі кезеңдері бойынша білім беру;</w:t>
      </w:r>
    </w:p>
    <w:p>
      <w:pPr>
        <w:spacing w:after="0"/>
        <w:ind w:left="0"/>
        <w:jc w:val="both"/>
      </w:pPr>
      <w:r>
        <w:rPr>
          <w:rFonts w:ascii="Times New Roman"/>
          <w:b w:val="false"/>
          <w:i w:val="false"/>
          <w:color w:val="000000"/>
          <w:sz w:val="28"/>
        </w:rPr>
        <w:t>
      2) білім алушыларда қазіргі заманғы процестерге қатыстылығын және кәсіби қызметін одан әрі табысты іске асыру үшін тарихи ойлау маңыздылығын түсінуді қалыптастыру;</w:t>
      </w:r>
    </w:p>
    <w:p>
      <w:pPr>
        <w:spacing w:after="0"/>
        <w:ind w:left="0"/>
        <w:jc w:val="both"/>
      </w:pPr>
      <w:r>
        <w:rPr>
          <w:rFonts w:ascii="Times New Roman"/>
          <w:b w:val="false"/>
          <w:i w:val="false"/>
          <w:color w:val="000000"/>
          <w:sz w:val="28"/>
        </w:rPr>
        <w:t>
      3) Қазақстанның сыртқы саясатының қазіргі заманғы кезеңдегі мәнін және мазмұнын түсіну;</w:t>
      </w:r>
    </w:p>
    <w:p>
      <w:pPr>
        <w:spacing w:after="0"/>
        <w:ind w:left="0"/>
        <w:jc w:val="both"/>
      </w:pPr>
      <w:r>
        <w:rPr>
          <w:rFonts w:ascii="Times New Roman"/>
          <w:b w:val="false"/>
          <w:i w:val="false"/>
          <w:color w:val="000000"/>
          <w:sz w:val="28"/>
        </w:rPr>
        <w:t>
      4) өздігінен білім алуға қажеттілікті, Қазақстанның батырлық тарихының үздік үлгілері, көп ғасырлық ұлттық қағидалар мен салт-дәстүрлер негізінде күрделі және әртүрлі тарихи құбылыстарды дербес талдау және бағалау қабілетін дамыту.</w:t>
      </w:r>
    </w:p>
    <w:p>
      <w:pPr>
        <w:spacing w:after="0"/>
        <w:ind w:left="0"/>
        <w:jc w:val="both"/>
      </w:pPr>
      <w:r>
        <w:rPr>
          <w:rFonts w:ascii="Times New Roman"/>
          <w:b w:val="false"/>
          <w:i w:val="false"/>
          <w:color w:val="000000"/>
          <w:sz w:val="28"/>
        </w:rPr>
        <w:t>
      Пәнді меңгеру нәтижесінде қалыптасатын білім алушының біліктілігі:</w:t>
      </w:r>
    </w:p>
    <w:p>
      <w:pPr>
        <w:spacing w:after="0"/>
        <w:ind w:left="0"/>
        <w:jc w:val="both"/>
      </w:pPr>
      <w:r>
        <w:rPr>
          <w:rFonts w:ascii="Times New Roman"/>
          <w:b w:val="false"/>
          <w:i w:val="false"/>
          <w:color w:val="000000"/>
          <w:sz w:val="28"/>
        </w:rPr>
        <w:t>
      1) қазіргі заманғы қоғам мен әскери саладағы проблемаларды объективті түсінуді пысықтау үшін қажетті өткен тарихтың нақты фактілерін, құбылыстарын синтездеу және жинақтау саласындағы білімнің жоғары деңгейі;</w:t>
      </w:r>
    </w:p>
    <w:p>
      <w:pPr>
        <w:spacing w:after="0"/>
        <w:ind w:left="0"/>
        <w:jc w:val="both"/>
      </w:pPr>
      <w:r>
        <w:rPr>
          <w:rFonts w:ascii="Times New Roman"/>
          <w:b w:val="false"/>
          <w:i w:val="false"/>
          <w:color w:val="000000"/>
          <w:sz w:val="28"/>
        </w:rPr>
        <w:t>
      2) тәуелсіз егеменді мемлекеттің қалыптасуының, қазіргі заманғы мемлекеттің әлеуметтік құрылысы мен саяси жүйесінің негізгі кезеңдерін білу;</w:t>
      </w:r>
    </w:p>
    <w:p>
      <w:pPr>
        <w:spacing w:after="0"/>
        <w:ind w:left="0"/>
        <w:jc w:val="both"/>
      </w:pPr>
      <w:r>
        <w:rPr>
          <w:rFonts w:ascii="Times New Roman"/>
          <w:b w:val="false"/>
          <w:i w:val="false"/>
          <w:color w:val="000000"/>
          <w:sz w:val="28"/>
        </w:rPr>
        <w:t>
      3) жалпыәлемдік қоғамдастықта, қазіргі заманғы өркениет жүйесінде, Қазақстан халықтарының тарихи-мәдени қоғамдастығын дамытуда қазақ халқының ролін және орнын түсіну;</w:t>
      </w:r>
    </w:p>
    <w:p>
      <w:pPr>
        <w:spacing w:after="0"/>
        <w:ind w:left="0"/>
        <w:jc w:val="both"/>
      </w:pPr>
      <w:r>
        <w:rPr>
          <w:rFonts w:ascii="Times New Roman"/>
          <w:b w:val="false"/>
          <w:i w:val="false"/>
          <w:color w:val="000000"/>
          <w:sz w:val="28"/>
        </w:rPr>
        <w:t>
      4) тарихи оқиғалар мен қазіргі заманғы фактілер аясында дүниетаным мен ділді қалыптастыру;</w:t>
      </w:r>
    </w:p>
    <w:p>
      <w:pPr>
        <w:spacing w:after="0"/>
        <w:ind w:left="0"/>
        <w:jc w:val="both"/>
      </w:pPr>
      <w:r>
        <w:rPr>
          <w:rFonts w:ascii="Times New Roman"/>
          <w:b w:val="false"/>
          <w:i w:val="false"/>
          <w:color w:val="000000"/>
          <w:sz w:val="28"/>
        </w:rPr>
        <w:t>
      5) Қазақстан армиясының қоғамдағы, мемлекет қауіпсіздігін қамтамасыз етудегі ролін түсіну.</w:t>
      </w:r>
    </w:p>
    <w:p>
      <w:pPr>
        <w:spacing w:after="0"/>
        <w:ind w:left="0"/>
        <w:jc w:val="both"/>
      </w:pPr>
      <w:r>
        <w:rPr>
          <w:rFonts w:ascii="Times New Roman"/>
          <w:b w:val="false"/>
          <w:i w:val="false"/>
          <w:color w:val="000000"/>
          <w:sz w:val="28"/>
        </w:rPr>
        <w:t>
      Пәннің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нөмірі мен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Қазақстан ХХ ғасырдың басында – 1905 жылғы бірінші орыс революциясынан бастап Жаңа экономикалық саясатқа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Қазақстандағы кеңестік режим: индустрияландырудан бастап жеке басқа табынушылықты әшкерлеуге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1955 – 1989 жылдардағы кеңестік Қазақстан дамуының қайшылықтары: тыңнан бастап "қайта құру" бағдарламасының дағдарысына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Қазақстанның қазіргі заманғы кезеңдегі қоғамдық-саяси және экономикалық дамуы: 1991 жылдан бастап қазіргі күнге дейін.</w:t>
            </w:r>
          </w:p>
        </w:tc>
      </w:tr>
    </w:tbl>
    <w:p>
      <w:pPr>
        <w:spacing w:after="0"/>
        <w:ind w:left="0"/>
        <w:jc w:val="both"/>
      </w:pPr>
      <w:r>
        <w:rPr>
          <w:rFonts w:ascii="Times New Roman"/>
          <w:b w:val="false"/>
          <w:i w:val="false"/>
          <w:color w:val="000000"/>
          <w:sz w:val="28"/>
        </w:rPr>
        <w:t>
      Пән мазмұны</w:t>
      </w:r>
    </w:p>
    <w:bookmarkStart w:name="z1311" w:id="87"/>
    <w:p>
      <w:pPr>
        <w:spacing w:after="0"/>
        <w:ind w:left="0"/>
        <w:jc w:val="both"/>
      </w:pPr>
      <w:r>
        <w:rPr>
          <w:rFonts w:ascii="Times New Roman"/>
          <w:b w:val="false"/>
          <w:i w:val="false"/>
          <w:color w:val="000000"/>
          <w:sz w:val="28"/>
        </w:rPr>
        <w:t>
      1-тақырып. Қазақстан ХХ ғасырдың басында – 1905 жылғы бірінші орыс революциясынан бастап Жаңа экономикалық саясатқа дейін</w:t>
      </w:r>
    </w:p>
    <w:bookmarkEnd w:id="87"/>
    <w:p>
      <w:pPr>
        <w:spacing w:after="0"/>
        <w:ind w:left="0"/>
        <w:jc w:val="both"/>
      </w:pPr>
      <w:r>
        <w:rPr>
          <w:rFonts w:ascii="Times New Roman"/>
          <w:b w:val="false"/>
          <w:i w:val="false"/>
          <w:color w:val="000000"/>
          <w:sz w:val="28"/>
        </w:rPr>
        <w:t xml:space="preserve">
      Қазақстан ХХ ғасырдың басында. 1916 жылғы ұлт-азаттық қозғалыс. Ақпан революциясы. Қос өкімет. Алаш. Қазан революциясы. Кеңес өкіметінің орнатылуы. Қазақстандағы азаматтық соғыс. "Әскери коммунизм" жылдары Қазақстан Қырғыз (Қазақ) Автономды Кеңестік Социалистік Республикасының құрылуы. </w:t>
      </w:r>
    </w:p>
    <w:p>
      <w:pPr>
        <w:spacing w:after="0"/>
        <w:ind w:left="0"/>
        <w:jc w:val="both"/>
      </w:pPr>
      <w:r>
        <w:rPr>
          <w:rFonts w:ascii="Times New Roman"/>
          <w:b w:val="false"/>
          <w:i w:val="false"/>
          <w:color w:val="000000"/>
          <w:sz w:val="28"/>
        </w:rPr>
        <w:t xml:space="preserve">
      1921 жылғы жер-су реформасы. Қазақстандағы жаңа экономикалық саясат. 1921 – 1922 жылдардағы ашаршылық. </w:t>
      </w:r>
    </w:p>
    <w:bookmarkStart w:name="z1312" w:id="88"/>
    <w:p>
      <w:pPr>
        <w:spacing w:after="0"/>
        <w:ind w:left="0"/>
        <w:jc w:val="both"/>
      </w:pPr>
      <w:r>
        <w:rPr>
          <w:rFonts w:ascii="Times New Roman"/>
          <w:b w:val="false"/>
          <w:i w:val="false"/>
          <w:color w:val="000000"/>
          <w:sz w:val="28"/>
        </w:rPr>
        <w:t xml:space="preserve">
      2-тақырып. Қазақстандағы кеңестік режим: индустрияландырудан бастап жеке басқа табынушылықты әшкерлеуге дейін </w:t>
      </w:r>
    </w:p>
    <w:bookmarkEnd w:id="88"/>
    <w:p>
      <w:pPr>
        <w:spacing w:after="0"/>
        <w:ind w:left="0"/>
        <w:jc w:val="both"/>
      </w:pPr>
      <w:r>
        <w:rPr>
          <w:rFonts w:ascii="Times New Roman"/>
          <w:b w:val="false"/>
          <w:i w:val="false"/>
          <w:color w:val="000000"/>
          <w:sz w:val="28"/>
        </w:rPr>
        <w:t>
      Қазақстан индустрияландыру кезеңінде. Қазақстандағы ұжымдастыру.</w:t>
      </w:r>
    </w:p>
    <w:p>
      <w:pPr>
        <w:spacing w:after="0"/>
        <w:ind w:left="0"/>
        <w:jc w:val="both"/>
      </w:pPr>
      <w:r>
        <w:rPr>
          <w:rFonts w:ascii="Times New Roman"/>
          <w:b w:val="false"/>
          <w:i w:val="false"/>
          <w:color w:val="000000"/>
          <w:sz w:val="28"/>
        </w:rPr>
        <w:t xml:space="preserve">
      Қазақстандағы 1930 – 1932 жылдардағы ашаршылық. 1930 жылы Қазақстандағы қоғамдық-саяси өмір. ҚазАКСР-ның Одақтық Республика болып қайта құрылуы. </w:t>
      </w:r>
    </w:p>
    <w:p>
      <w:pPr>
        <w:spacing w:after="0"/>
        <w:ind w:left="0"/>
        <w:jc w:val="both"/>
      </w:pPr>
      <w:r>
        <w:rPr>
          <w:rFonts w:ascii="Times New Roman"/>
          <w:b w:val="false"/>
          <w:i w:val="false"/>
          <w:color w:val="000000"/>
          <w:sz w:val="28"/>
        </w:rPr>
        <w:t>
      Қазақстандағы білім беру. Сауатсыздықты жою, жоғары білімнің дамуы. Ұлы Отан соғысы жылдарындағы Қазақстан. Қазақстандықтар – Ұлы Отан соғысына қатысушылар. Қазақстанның бауырлас Республикаларға көмек көрсетуі. 1946 – 1950 жылдары төртінші бесжылдық жылдарындағы өнеркәсіптің және ауыл шаруашылығының дамуы.</w:t>
      </w:r>
    </w:p>
    <w:bookmarkStart w:name="z1313" w:id="89"/>
    <w:p>
      <w:pPr>
        <w:spacing w:after="0"/>
        <w:ind w:left="0"/>
        <w:jc w:val="both"/>
      </w:pPr>
      <w:r>
        <w:rPr>
          <w:rFonts w:ascii="Times New Roman"/>
          <w:b w:val="false"/>
          <w:i w:val="false"/>
          <w:color w:val="000000"/>
          <w:sz w:val="28"/>
        </w:rPr>
        <w:t>
      3-тақырып. 1955 – 1989 жылдары кеңестік Қазақстанның дамуындағы қайшылықтар: тыңнан бастап "қайта құру" бағдарламасының дағдарысына дейін</w:t>
      </w:r>
    </w:p>
    <w:bookmarkEnd w:id="89"/>
    <w:p>
      <w:pPr>
        <w:spacing w:after="0"/>
        <w:ind w:left="0"/>
        <w:jc w:val="both"/>
      </w:pPr>
      <w:r>
        <w:rPr>
          <w:rFonts w:ascii="Times New Roman"/>
          <w:b w:val="false"/>
          <w:i w:val="false"/>
          <w:color w:val="000000"/>
          <w:sz w:val="28"/>
        </w:rPr>
        <w:t>
      Тыңды көтеру. 1950 – 1960 жылдардағы өнеркәсіптік даму. 1940 жылдың екінші жартысынан бастап 1960 жылдың ортасына дейін Қазақстанның қоғамдық-саяси өмірі. 1970 – 1980 жылдардағы әлеуметтік-экономикалық даму. 1960 – 1980 жылдар ортасындағы қоғамдық-саяси өмір. Қайта құру кезеңіндегі Қазақстан. 1986 жылғы желтоқсан оқиғалары және оларды саяси бағалау. 1991 жылғы тамыз төңкерісі. КСРО-ның ыдырауы. Мемлекеттік тәуелсіздікті алу. Қазақстан – ядролық қарудан бос аймақ.</w:t>
      </w:r>
    </w:p>
    <w:bookmarkStart w:name="z1314" w:id="90"/>
    <w:p>
      <w:pPr>
        <w:spacing w:after="0"/>
        <w:ind w:left="0"/>
        <w:jc w:val="both"/>
      </w:pPr>
      <w:r>
        <w:rPr>
          <w:rFonts w:ascii="Times New Roman"/>
          <w:b w:val="false"/>
          <w:i w:val="false"/>
          <w:color w:val="000000"/>
          <w:sz w:val="28"/>
        </w:rPr>
        <w:t>
      4-тақырып. Қазақстанның қазіргі заманғы кезеңдегі қоғамдық-саяси және экономикалық дамуы</w:t>
      </w:r>
    </w:p>
    <w:bookmarkEnd w:id="90"/>
    <w:p>
      <w:pPr>
        <w:spacing w:after="0"/>
        <w:ind w:left="0"/>
        <w:jc w:val="both"/>
      </w:pPr>
      <w:r>
        <w:rPr>
          <w:rFonts w:ascii="Times New Roman"/>
          <w:b w:val="false"/>
          <w:i w:val="false"/>
          <w:color w:val="000000"/>
          <w:sz w:val="28"/>
        </w:rPr>
        <w:t>
      1990 жыл басындағы Қазақстанның экономикалық дамуы. Қазақстан Конституциясы. Президент. Қазақстан Респуликасының Парламенті, Үкіметі. Н.Ә. Назарбаевтың тәуелсіздіктің қалыптасуына қосқан үлесі. Тәуелсіз Қазақстанның сыртқы саясаты. Қазіргі заманғы кезеңде Қазақстан Республикасының дамуы. "Қазақстан – 2030" стратегиялық даму бағдарламасы. Қазақстан Республикасының жаңа даму кезеңі – Қазақстанның анағұрлым бәсекеге қабілетті 50 елдің қатарына кіру стратегиясы. Қазақстан Республикасы Қарулы Күштерінің құрылуы. Жоғарғы Бас қолбасшының Қазақстан Республикасы Қарулы Күштерінің қалыптасуындағы ролі. Қазақстан Республикасындағы ғылым мен білім. Қазақстан Республикасындағы әскери білімнің дамуы. Қазақстандағы ұлттық-демографиялық процестер. Қазақстан халықтарының ассамблеясы. Мәдени саладағы мемлекет қызметінің негізгі басымдықтары.</w:t>
      </w:r>
    </w:p>
    <w:p>
      <w:pPr>
        <w:spacing w:after="0"/>
        <w:ind w:left="0"/>
        <w:jc w:val="both"/>
      </w:pPr>
      <w:r>
        <w:rPr>
          <w:rFonts w:ascii="Times New Roman"/>
          <w:b w:val="false"/>
          <w:i w:val="false"/>
          <w:color w:val="000000"/>
          <w:sz w:val="28"/>
        </w:rPr>
        <w:t>
      "Мәңгілік ел" ұлттық идеясының мазмұны мен маңызы. "Мәңгілік ел" – ежелгі түріктер мұрасы. "Мәңгілік ел" – ата-бабалар мұрасына айналған қазақ халқының тарих арқылы жеткен арманы. "Мәңгілік ел" идеясының негіздері: тарихи сабақтастық, қазақ мәдениеті, бостандықты сүюшілік, бірлік, мықты мемлекет, биік мақсаттар, ұлы болашақ. "Мәңгілік елдің" негізгі кезеңдері: мемлекеттің жаңаруы және халықтың бірігуі. Ұлттық мемлекеттің қалыптасуы үшін күрес, ұлт жанашырларының ауыртпалықтары. "Мәңгілік елдің" жеті негізгі құндылығы:</w:t>
      </w:r>
    </w:p>
    <w:p>
      <w:pPr>
        <w:spacing w:after="0"/>
        <w:ind w:left="0"/>
        <w:jc w:val="both"/>
      </w:pPr>
      <w:r>
        <w:rPr>
          <w:rFonts w:ascii="Times New Roman"/>
          <w:b w:val="false"/>
          <w:i w:val="false"/>
          <w:color w:val="000000"/>
          <w:sz w:val="28"/>
        </w:rPr>
        <w:t>
      1. Қазақстанның тәуелсіздігі және Нұр-Сұлтан.</w:t>
      </w:r>
    </w:p>
    <w:p>
      <w:pPr>
        <w:spacing w:after="0"/>
        <w:ind w:left="0"/>
        <w:jc w:val="both"/>
      </w:pPr>
      <w:r>
        <w:rPr>
          <w:rFonts w:ascii="Times New Roman"/>
          <w:b w:val="false"/>
          <w:i w:val="false"/>
          <w:color w:val="000000"/>
          <w:sz w:val="28"/>
        </w:rPr>
        <w:t>
      2. Ұлттық бірлік, біздің қоғамдағы бейбітшілік пен келісім.</w:t>
      </w:r>
    </w:p>
    <w:p>
      <w:pPr>
        <w:spacing w:after="0"/>
        <w:ind w:left="0"/>
        <w:jc w:val="both"/>
      </w:pPr>
      <w:r>
        <w:rPr>
          <w:rFonts w:ascii="Times New Roman"/>
          <w:b w:val="false"/>
          <w:i w:val="false"/>
          <w:color w:val="000000"/>
          <w:sz w:val="28"/>
        </w:rPr>
        <w:t>
      3. Зайырлы қоғам және биік руханилық.</w:t>
      </w:r>
    </w:p>
    <w:p>
      <w:pPr>
        <w:spacing w:after="0"/>
        <w:ind w:left="0"/>
        <w:jc w:val="both"/>
      </w:pPr>
      <w:r>
        <w:rPr>
          <w:rFonts w:ascii="Times New Roman"/>
          <w:b w:val="false"/>
          <w:i w:val="false"/>
          <w:color w:val="000000"/>
          <w:sz w:val="28"/>
        </w:rPr>
        <w:t>
      4. Индустрияландыру мен инновациялар негізінде экономикалық арту.</w:t>
      </w:r>
    </w:p>
    <w:p>
      <w:pPr>
        <w:spacing w:after="0"/>
        <w:ind w:left="0"/>
        <w:jc w:val="both"/>
      </w:pPr>
      <w:r>
        <w:rPr>
          <w:rFonts w:ascii="Times New Roman"/>
          <w:b w:val="false"/>
          <w:i w:val="false"/>
          <w:color w:val="000000"/>
          <w:sz w:val="28"/>
        </w:rPr>
        <w:t>
      5. Жалпыға ортақ Еңбек Қоғамы.</w:t>
      </w:r>
    </w:p>
    <w:p>
      <w:pPr>
        <w:spacing w:after="0"/>
        <w:ind w:left="0"/>
        <w:jc w:val="both"/>
      </w:pPr>
      <w:r>
        <w:rPr>
          <w:rFonts w:ascii="Times New Roman"/>
          <w:b w:val="false"/>
          <w:i w:val="false"/>
          <w:color w:val="000000"/>
          <w:sz w:val="28"/>
        </w:rPr>
        <w:t>
      6. Тарихтың, мәдениет пен тілдің ортақтығы.</w:t>
      </w:r>
    </w:p>
    <w:p>
      <w:pPr>
        <w:spacing w:after="0"/>
        <w:ind w:left="0"/>
        <w:jc w:val="both"/>
      </w:pPr>
      <w:r>
        <w:rPr>
          <w:rFonts w:ascii="Times New Roman"/>
          <w:b w:val="false"/>
          <w:i w:val="false"/>
          <w:color w:val="000000"/>
          <w:sz w:val="28"/>
        </w:rPr>
        <w:t xml:space="preserve">
      7. Ұлттық қауіпсіздік және Қазақстан Республикасының жалпыәлемдік және өңірлік проблемаларды шешуге жаһандық қатысуы. </w:t>
      </w:r>
    </w:p>
    <w:p>
      <w:pPr>
        <w:spacing w:after="0"/>
        <w:ind w:left="0"/>
        <w:jc w:val="both"/>
      </w:pPr>
      <w:r>
        <w:rPr>
          <w:rFonts w:ascii="Times New Roman"/>
          <w:b w:val="false"/>
          <w:i w:val="false"/>
          <w:color w:val="000000"/>
          <w:sz w:val="28"/>
        </w:rPr>
        <w:t>
      "Рухани жаңғыру" бағдарламасы және оның кіші бағдарламалары: "Тәрбие және білім", "Атамекен", "Рухани қазына", "Ақпарат толқыны". Таяу жылдарға арналған міндеттер: латын әліпбиіне көшу қисыны. "Жаңа гуманитарлық білім". "Қазақ тіліндегі 100 оқулық" жобасының маңызы. "Туған жер" бағдарламасын іске асыру. "Қазақстандағы 100 жаңа есім" жобасын іске асырудың маңызы.</w:t>
      </w:r>
    </w:p>
    <w:bookmarkStart w:name="z1315" w:id="91"/>
    <w:p>
      <w:pPr>
        <w:spacing w:after="0"/>
        <w:ind w:left="0"/>
        <w:jc w:val="both"/>
      </w:pPr>
      <w:r>
        <w:rPr>
          <w:rFonts w:ascii="Times New Roman"/>
          <w:b w:val="false"/>
          <w:i w:val="false"/>
          <w:color w:val="000000"/>
          <w:sz w:val="28"/>
        </w:rPr>
        <w:t>
      5-бөлім. Дене шынықтыру дайындығы</w:t>
      </w:r>
    </w:p>
    <w:bookmarkEnd w:id="91"/>
    <w:p>
      <w:pPr>
        <w:spacing w:after="0"/>
        <w:ind w:left="0"/>
        <w:jc w:val="both"/>
      </w:pPr>
      <w:r>
        <w:rPr>
          <w:rFonts w:ascii="Times New Roman"/>
          <w:b w:val="false"/>
          <w:i w:val="false"/>
          <w:color w:val="000000"/>
          <w:sz w:val="28"/>
        </w:rPr>
        <w:t>
      Пән мақсаты.</w:t>
      </w:r>
    </w:p>
    <w:p>
      <w:pPr>
        <w:spacing w:after="0"/>
        <w:ind w:left="0"/>
        <w:jc w:val="both"/>
      </w:pPr>
      <w:r>
        <w:rPr>
          <w:rFonts w:ascii="Times New Roman"/>
          <w:b w:val="false"/>
          <w:i w:val="false"/>
          <w:color w:val="000000"/>
          <w:sz w:val="28"/>
        </w:rPr>
        <w:t>
      Денені шынықтыруды дамыту және қазіргі заманғы ұрыс жағдайларында ұзақ дене жүктемелеріне төзе білу қабілетіне ие болу.</w:t>
      </w:r>
    </w:p>
    <w:p>
      <w:pPr>
        <w:spacing w:after="0"/>
        <w:ind w:left="0"/>
        <w:jc w:val="both"/>
      </w:pPr>
      <w:r>
        <w:rPr>
          <w:rFonts w:ascii="Times New Roman"/>
          <w:b w:val="false"/>
          <w:i w:val="false"/>
          <w:color w:val="000000"/>
          <w:sz w:val="28"/>
        </w:rPr>
        <w:t>
      Батылдыққа, табандылыққа, тапқырлыққа тәрбиелеу, кеудені дұрыс ұстау мен саптық жинақылықты қалыптастыру, бағынысты жеке құраммен сабақтар мен таңертеңгі дене шынықтыру жаттығуын, спорттық жұмысты жүргізуде дағдыларға ие болу.</w:t>
      </w:r>
    </w:p>
    <w:p>
      <w:pPr>
        <w:spacing w:after="0"/>
        <w:ind w:left="0"/>
        <w:jc w:val="both"/>
      </w:pPr>
      <w:r>
        <w:rPr>
          <w:rFonts w:ascii="Times New Roman"/>
          <w:b w:val="false"/>
          <w:i w:val="false"/>
          <w:color w:val="000000"/>
          <w:sz w:val="28"/>
        </w:rPr>
        <w:t>
      Пәнді оқыту мақсаттары мен міндеттері.</w:t>
      </w:r>
    </w:p>
    <w:p>
      <w:pPr>
        <w:spacing w:after="0"/>
        <w:ind w:left="0"/>
        <w:jc w:val="both"/>
      </w:pPr>
      <w:r>
        <w:rPr>
          <w:rFonts w:ascii="Times New Roman"/>
          <w:b w:val="false"/>
          <w:i w:val="false"/>
          <w:color w:val="000000"/>
          <w:sz w:val="28"/>
        </w:rPr>
        <w:t xml:space="preserve">
      "Дене шынықтыру дайындығы" пәнін оқыту мақсаты әскери қызметшілердің дене шынықтыру дайындығының жоғары деңгейін қамтамасыз ету болып табылады. </w:t>
      </w:r>
    </w:p>
    <w:p>
      <w:pPr>
        <w:spacing w:after="0"/>
        <w:ind w:left="0"/>
        <w:jc w:val="both"/>
      </w:pPr>
      <w:r>
        <w:rPr>
          <w:rFonts w:ascii="Times New Roman"/>
          <w:b w:val="false"/>
          <w:i w:val="false"/>
          <w:color w:val="000000"/>
          <w:sz w:val="28"/>
        </w:rPr>
        <w:t>
      Пәнді оқыту міндеттері:</w:t>
      </w:r>
    </w:p>
    <w:p>
      <w:pPr>
        <w:spacing w:after="0"/>
        <w:ind w:left="0"/>
        <w:jc w:val="both"/>
      </w:pPr>
      <w:r>
        <w:rPr>
          <w:rFonts w:ascii="Times New Roman"/>
          <w:b w:val="false"/>
          <w:i w:val="false"/>
          <w:color w:val="000000"/>
          <w:sz w:val="28"/>
        </w:rPr>
        <w:t>
      1) дене бітімінің қасиеттерін (төзімділік, күш, жылдамдық, ептілік) дамыту және жетілдіру;</w:t>
      </w:r>
    </w:p>
    <w:p>
      <w:pPr>
        <w:spacing w:after="0"/>
        <w:ind w:left="0"/>
        <w:jc w:val="both"/>
      </w:pPr>
      <w:r>
        <w:rPr>
          <w:rFonts w:ascii="Times New Roman"/>
          <w:b w:val="false"/>
          <w:i w:val="false"/>
          <w:color w:val="000000"/>
          <w:sz w:val="28"/>
        </w:rPr>
        <w:t>
      2) қиылысқан жергілікті жерде жүруде, табиғи және жасанды кедергілерден жаяу тәртіппен және шаңғымен өтуде, жекпе-жек күресте және әскери-қолданбалы жүзуде әскери-қолданбалы дағдыларды қалыптастыру;</w:t>
      </w:r>
    </w:p>
    <w:p>
      <w:pPr>
        <w:spacing w:after="0"/>
        <w:ind w:left="0"/>
        <w:jc w:val="both"/>
      </w:pPr>
      <w:r>
        <w:rPr>
          <w:rFonts w:ascii="Times New Roman"/>
          <w:b w:val="false"/>
          <w:i w:val="false"/>
          <w:color w:val="000000"/>
          <w:sz w:val="28"/>
        </w:rPr>
        <w:t>
      3) бұлшықеттің сезімталдығын және қозғалыс үйлесімділігін, негізгі жұмыспен бірге қосымша жұмысты орындау қабілетін дамыту, қызмет құрылымын жылдам өзгерту қабілетін дамыту.</w:t>
      </w:r>
    </w:p>
    <w:p>
      <w:pPr>
        <w:spacing w:after="0"/>
        <w:ind w:left="0"/>
        <w:jc w:val="both"/>
      </w:pPr>
      <w:r>
        <w:rPr>
          <w:rFonts w:ascii="Times New Roman"/>
          <w:b w:val="false"/>
          <w:i w:val="false"/>
          <w:color w:val="000000"/>
          <w:sz w:val="28"/>
        </w:rPr>
        <w:t>
      Пәнді меңгеру нәтижесінде қалыптасатын білім алушының біліктілігі.</w:t>
      </w:r>
    </w:p>
    <w:p>
      <w:pPr>
        <w:spacing w:after="0"/>
        <w:ind w:left="0"/>
        <w:jc w:val="both"/>
      </w:pPr>
      <w:r>
        <w:rPr>
          <w:rFonts w:ascii="Times New Roman"/>
          <w:b w:val="false"/>
          <w:i w:val="false"/>
          <w:color w:val="000000"/>
          <w:sz w:val="28"/>
        </w:rPr>
        <w:t>
      Пәнді оқыту нәтижесінде кадеттер:</w:t>
      </w:r>
    </w:p>
    <w:p>
      <w:pPr>
        <w:spacing w:after="0"/>
        <w:ind w:left="0"/>
        <w:jc w:val="both"/>
      </w:pPr>
      <w:r>
        <w:rPr>
          <w:rFonts w:ascii="Times New Roman"/>
          <w:b w:val="false"/>
          <w:i w:val="false"/>
          <w:color w:val="000000"/>
          <w:sz w:val="28"/>
        </w:rPr>
        <w:t>
      1) дене шынықтыру дайындығының мазмұнын, нысандары мен әдістерін;</w:t>
      </w:r>
    </w:p>
    <w:p>
      <w:pPr>
        <w:spacing w:after="0"/>
        <w:ind w:left="0"/>
        <w:jc w:val="both"/>
      </w:pPr>
      <w:r>
        <w:rPr>
          <w:rFonts w:ascii="Times New Roman"/>
          <w:b w:val="false"/>
          <w:i w:val="false"/>
          <w:color w:val="000000"/>
          <w:sz w:val="28"/>
        </w:rPr>
        <w:t>
      2) сабақ өткізу кезінде жарақаттанудың алдын алу шараларын;</w:t>
      </w:r>
    </w:p>
    <w:p>
      <w:pPr>
        <w:spacing w:after="0"/>
        <w:ind w:left="0"/>
        <w:jc w:val="both"/>
      </w:pPr>
      <w:r>
        <w:rPr>
          <w:rFonts w:ascii="Times New Roman"/>
          <w:b w:val="false"/>
          <w:i w:val="false"/>
          <w:color w:val="000000"/>
          <w:sz w:val="28"/>
        </w:rPr>
        <w:t>
      3) дене шынықтыру дайындығының мақсаты мен міндеттерін;</w:t>
      </w:r>
    </w:p>
    <w:p>
      <w:pPr>
        <w:spacing w:after="0"/>
        <w:ind w:left="0"/>
        <w:jc w:val="both"/>
      </w:pPr>
      <w:r>
        <w:rPr>
          <w:rFonts w:ascii="Times New Roman"/>
          <w:b w:val="false"/>
          <w:i w:val="false"/>
          <w:color w:val="000000"/>
          <w:sz w:val="28"/>
        </w:rPr>
        <w:t>
      4) дене шынықтыру дайындығы және бұқаралық спорттық жұмыс жүйесін;</w:t>
      </w:r>
    </w:p>
    <w:p>
      <w:pPr>
        <w:spacing w:after="0"/>
        <w:ind w:left="0"/>
        <w:jc w:val="both"/>
      </w:pPr>
      <w:r>
        <w:rPr>
          <w:rFonts w:ascii="Times New Roman"/>
          <w:b w:val="false"/>
          <w:i w:val="false"/>
          <w:color w:val="000000"/>
          <w:sz w:val="28"/>
        </w:rPr>
        <w:t>
      5) әскери-спорт кешенін күтіп-ұстауды, дене шынықтыру дайындығы бойынша бағдарламалық жаттығулардың нормативтік талаптарын;</w:t>
      </w:r>
    </w:p>
    <w:p>
      <w:pPr>
        <w:spacing w:after="0"/>
        <w:ind w:left="0"/>
        <w:jc w:val="both"/>
      </w:pPr>
      <w:r>
        <w:rPr>
          <w:rFonts w:ascii="Times New Roman"/>
          <w:b w:val="false"/>
          <w:i w:val="false"/>
          <w:color w:val="000000"/>
          <w:sz w:val="28"/>
        </w:rPr>
        <w:t>
      6) жеке дене шынықтыру дайындығының мазмұны мен әдістемесін;</w:t>
      </w:r>
    </w:p>
    <w:p>
      <w:pPr>
        <w:spacing w:after="0"/>
        <w:ind w:left="0"/>
        <w:jc w:val="both"/>
      </w:pPr>
      <w:r>
        <w:rPr>
          <w:rFonts w:ascii="Times New Roman"/>
          <w:b w:val="false"/>
          <w:i w:val="false"/>
          <w:color w:val="000000"/>
          <w:sz w:val="28"/>
        </w:rPr>
        <w:t>
      7) әскери-спорттық жарыстар қағидаларының мазмұнын;</w:t>
      </w:r>
    </w:p>
    <w:p>
      <w:pPr>
        <w:spacing w:after="0"/>
        <w:ind w:left="0"/>
        <w:jc w:val="both"/>
      </w:pPr>
      <w:r>
        <w:rPr>
          <w:rFonts w:ascii="Times New Roman"/>
          <w:b w:val="false"/>
          <w:i w:val="false"/>
          <w:color w:val="000000"/>
          <w:sz w:val="28"/>
        </w:rPr>
        <w:t>
      8) дене шынықтыру дайындығы жөніндегі басшылық құжаттардың талаптарын;</w:t>
      </w:r>
    </w:p>
    <w:p>
      <w:pPr>
        <w:spacing w:after="0"/>
        <w:ind w:left="0"/>
        <w:jc w:val="both"/>
      </w:pPr>
      <w:r>
        <w:rPr>
          <w:rFonts w:ascii="Times New Roman"/>
          <w:b w:val="false"/>
          <w:i w:val="false"/>
          <w:color w:val="000000"/>
          <w:sz w:val="28"/>
        </w:rPr>
        <w:t>
      9) Әскери-спорт кешені және Әскери-спорт кешенінің нормативтерін орындау бойынша бөлімшемен, есептоппен, экипажбен жұмыстың мазмұнын және ұйымдастырылуын;</w:t>
      </w:r>
    </w:p>
    <w:p>
      <w:pPr>
        <w:spacing w:after="0"/>
        <w:ind w:left="0"/>
        <w:jc w:val="both"/>
      </w:pPr>
      <w:r>
        <w:rPr>
          <w:rFonts w:ascii="Times New Roman"/>
          <w:b w:val="false"/>
          <w:i w:val="false"/>
          <w:color w:val="000000"/>
          <w:sz w:val="28"/>
        </w:rPr>
        <w:t xml:space="preserve">
      10) дене шынықтыру дайындығының әскери қызметшілердің жауынгерлік әзірлігін арттыруға ықпал етуін білуге тиіс. </w:t>
      </w:r>
    </w:p>
    <w:p>
      <w:pPr>
        <w:spacing w:after="0"/>
        <w:ind w:left="0"/>
        <w:jc w:val="both"/>
      </w:pPr>
      <w:r>
        <w:rPr>
          <w:rFonts w:ascii="Times New Roman"/>
          <w:b w:val="false"/>
          <w:i w:val="false"/>
          <w:color w:val="000000"/>
          <w:sz w:val="28"/>
        </w:rPr>
        <w:t xml:space="preserve">
      Мыналарды: </w:t>
      </w:r>
    </w:p>
    <w:p>
      <w:pPr>
        <w:spacing w:after="0"/>
        <w:ind w:left="0"/>
        <w:jc w:val="both"/>
      </w:pPr>
      <w:r>
        <w:rPr>
          <w:rFonts w:ascii="Times New Roman"/>
          <w:b w:val="false"/>
          <w:i w:val="false"/>
          <w:color w:val="000000"/>
          <w:sz w:val="28"/>
        </w:rPr>
        <w:t>
      1) дене шынықтыру дайындығы бойынша жаттығулар мен нормативтерді, Әскери-спорт кешенінің талаптары мен нормаларын орындай білуге;</w:t>
      </w:r>
    </w:p>
    <w:p>
      <w:pPr>
        <w:spacing w:after="0"/>
        <w:ind w:left="0"/>
        <w:jc w:val="both"/>
      </w:pPr>
      <w:r>
        <w:rPr>
          <w:rFonts w:ascii="Times New Roman"/>
          <w:b w:val="false"/>
          <w:i w:val="false"/>
          <w:color w:val="000000"/>
          <w:sz w:val="28"/>
        </w:rPr>
        <w:t>
      2) ұзақ дене және психологиялық жүктемелерді көтере білуге;</w:t>
      </w:r>
    </w:p>
    <w:p>
      <w:pPr>
        <w:spacing w:after="0"/>
        <w:ind w:left="0"/>
        <w:jc w:val="both"/>
      </w:pPr>
      <w:r>
        <w:rPr>
          <w:rFonts w:ascii="Times New Roman"/>
          <w:b w:val="false"/>
          <w:i w:val="false"/>
          <w:color w:val="000000"/>
          <w:sz w:val="28"/>
        </w:rPr>
        <w:t>
      3) төзімділікті, күшті, жылдамдық пен ептілікті дамыта және ұдайы жетілдіре алуға, осыған басқаларды үйрете білуге;</w:t>
      </w:r>
    </w:p>
    <w:p>
      <w:pPr>
        <w:spacing w:after="0"/>
        <w:ind w:left="0"/>
        <w:jc w:val="both"/>
      </w:pPr>
      <w:r>
        <w:rPr>
          <w:rFonts w:ascii="Times New Roman"/>
          <w:b w:val="false"/>
          <w:i w:val="false"/>
          <w:color w:val="000000"/>
          <w:sz w:val="28"/>
        </w:rPr>
        <w:t>
      4) оқу орындарында дене шынықтыру дайындығы бойынша оқу сабақтарын және нұсқалар бойынша таңертеңгі дене шынықтыру жаттығуларын өткізе білуге, Әскери-спорт кешенінің жаттығулары бойынша бөлімшеде жарыстар өткізе білуге;</w:t>
      </w:r>
    </w:p>
    <w:p>
      <w:pPr>
        <w:spacing w:after="0"/>
        <w:ind w:left="0"/>
        <w:jc w:val="both"/>
      </w:pPr>
      <w:r>
        <w:rPr>
          <w:rFonts w:ascii="Times New Roman"/>
          <w:b w:val="false"/>
          <w:i w:val="false"/>
          <w:color w:val="000000"/>
          <w:sz w:val="28"/>
        </w:rPr>
        <w:t>
      5) бөлімшеде дене шынықтыру дайындығының барлық нысандарын өткізу үшін сабақтарға орындар дайындай білуге;</w:t>
      </w:r>
    </w:p>
    <w:p>
      <w:pPr>
        <w:spacing w:after="0"/>
        <w:ind w:left="0"/>
        <w:jc w:val="both"/>
      </w:pPr>
      <w:r>
        <w:rPr>
          <w:rFonts w:ascii="Times New Roman"/>
          <w:b w:val="false"/>
          <w:i w:val="false"/>
          <w:color w:val="000000"/>
          <w:sz w:val="28"/>
        </w:rPr>
        <w:t>
      6) бағынысты әскери қызметшілердің дене шынықтыру дайындығын тексере және бағалай білуге тиіс.</w:t>
      </w:r>
    </w:p>
    <w:p>
      <w:pPr>
        <w:spacing w:after="0"/>
        <w:ind w:left="0"/>
        <w:jc w:val="both"/>
      </w:pPr>
      <w:r>
        <w:rPr>
          <w:rFonts w:ascii="Times New Roman"/>
          <w:b w:val="false"/>
          <w:i w:val="false"/>
          <w:color w:val="000000"/>
          <w:sz w:val="28"/>
        </w:rPr>
        <w:t>
      Пәннің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нөмірі мен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Теориялық дайындық.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Дене шынықтыру дайындығы және оның әскери қызметшілердің жауынгерлік қабілетін арттыруға ықпал 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Қазақстан Республикасының Қарулы Күштеріндегі дене шынықтыру дайындығы пәні және оның міндеттері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Қазақстан Республикасының Қарулы Күштерінде дене шынықтыру дайындығын ұйымдастыру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Практикалық даярлық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Кедергілерден өту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Жеделдетілген қозғалыс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Гимнастика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Спорттық және іс-қимыл ойындары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 Жекпе-жек күрес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 Шаңғы даярлығы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10-тақырып. Кешенді сабақтар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 Жүзу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Әдістемелік даярлық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12-тақырып. Таңертеңгі дене шынықтыруды ұйымдастыру және өткізу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 Оқу орнында кедергілерден өту бойынша сабақтар өткізуді ұйымдастыру және оның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14-тақырып. Оқу орнында жекпе-жек күрестен сабақтар өткізуді ұйымдастыру және оның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15-тақырып. Оқу орнында гимнастикадан сабақтар өткізуді ұйымдастыру және оның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16-тақырып. Бөлімше, взвод сержанты ролінде бөлімше құрамында сабақтар өткізу практикасы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17-тақырып. Бөлімшеде бұқаралық спорттық жұмысты ұйымдастыру және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18-тақырып. Бөлімшенің, взводтың дене шынықтыру дайындығын тексеру және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19-тақырып. Кешенді сабақ өткізуді ұйымдастыру және оның әдістемесі</w:t>
            </w:r>
          </w:p>
        </w:tc>
      </w:tr>
    </w:tbl>
    <w:p>
      <w:pPr>
        <w:spacing w:after="0"/>
        <w:ind w:left="0"/>
        <w:jc w:val="both"/>
      </w:pPr>
      <w:r>
        <w:rPr>
          <w:rFonts w:ascii="Times New Roman"/>
          <w:b w:val="false"/>
          <w:i w:val="false"/>
          <w:color w:val="000000"/>
          <w:sz w:val="28"/>
        </w:rPr>
        <w:t>
      Пән мазмұны</w:t>
      </w:r>
    </w:p>
    <w:p>
      <w:pPr>
        <w:spacing w:after="0"/>
        <w:ind w:left="0"/>
        <w:jc w:val="both"/>
      </w:pPr>
      <w:r>
        <w:rPr>
          <w:rFonts w:ascii="Times New Roman"/>
          <w:b w:val="false"/>
          <w:i w:val="false"/>
          <w:color w:val="000000"/>
          <w:sz w:val="28"/>
        </w:rPr>
        <w:t>
      1. Теориялық дайындық</w:t>
      </w:r>
    </w:p>
    <w:bookmarkStart w:name="z1316" w:id="92"/>
    <w:p>
      <w:pPr>
        <w:spacing w:after="0"/>
        <w:ind w:left="0"/>
        <w:jc w:val="both"/>
      </w:pPr>
      <w:r>
        <w:rPr>
          <w:rFonts w:ascii="Times New Roman"/>
          <w:b w:val="false"/>
          <w:i w:val="false"/>
          <w:color w:val="000000"/>
          <w:sz w:val="28"/>
        </w:rPr>
        <w:t>
      1-тақырып. Дене шынықтыру дайындығы және оның әскери қызметшілердің жауынгерлік қабілетін арттыруға ықпал етуі</w:t>
      </w:r>
    </w:p>
    <w:bookmarkEnd w:id="92"/>
    <w:p>
      <w:pPr>
        <w:spacing w:after="0"/>
        <w:ind w:left="0"/>
        <w:jc w:val="both"/>
      </w:pPr>
      <w:r>
        <w:rPr>
          <w:rFonts w:ascii="Times New Roman"/>
          <w:b w:val="false"/>
          <w:i w:val="false"/>
          <w:color w:val="000000"/>
          <w:sz w:val="28"/>
        </w:rPr>
        <w:t>
      Дене шынықтыру дайындығы жүйесі. Дене шынықтыру дайындығының мақсаты, міндеттері және мазмұны. Дене шынықтыру дайындығы әдістемесінің жалпы негіздерін сипаттау. Әскери қызметшілердің дене бітімінің қасиеттері, оларды дамыту және жетілдіру. Қателерді жою және жарақаттанудан сақтандыру шаралары.</w:t>
      </w:r>
    </w:p>
    <w:bookmarkStart w:name="z1317" w:id="93"/>
    <w:p>
      <w:pPr>
        <w:spacing w:after="0"/>
        <w:ind w:left="0"/>
        <w:jc w:val="both"/>
      </w:pPr>
      <w:r>
        <w:rPr>
          <w:rFonts w:ascii="Times New Roman"/>
          <w:b w:val="false"/>
          <w:i w:val="false"/>
          <w:color w:val="000000"/>
          <w:sz w:val="28"/>
        </w:rPr>
        <w:t>
      2-тақырып. Қазақстан Республикасының Қарулы Күштеріндегі дене шынықтыру дайындығы пәні және міндеттері</w:t>
      </w:r>
    </w:p>
    <w:bookmarkEnd w:id="93"/>
    <w:p>
      <w:pPr>
        <w:spacing w:after="0"/>
        <w:ind w:left="0"/>
        <w:jc w:val="both"/>
      </w:pPr>
      <w:r>
        <w:rPr>
          <w:rFonts w:ascii="Times New Roman"/>
          <w:b w:val="false"/>
          <w:i w:val="false"/>
          <w:color w:val="000000"/>
          <w:sz w:val="28"/>
        </w:rPr>
        <w:t>
      Дене шынықтыру дайындығы пәні және міндеттері</w:t>
      </w:r>
    </w:p>
    <w:p>
      <w:pPr>
        <w:spacing w:after="0"/>
        <w:ind w:left="0"/>
        <w:jc w:val="both"/>
      </w:pPr>
      <w:r>
        <w:rPr>
          <w:rFonts w:ascii="Times New Roman"/>
          <w:b w:val="false"/>
          <w:i w:val="false"/>
          <w:color w:val="000000"/>
          <w:sz w:val="28"/>
        </w:rPr>
        <w:t>
      Дене шынықтыру дайындығын жүргізудің негізгі нысандары мен әдістемесі</w:t>
      </w:r>
    </w:p>
    <w:p>
      <w:pPr>
        <w:spacing w:after="0"/>
        <w:ind w:left="0"/>
        <w:jc w:val="both"/>
      </w:pPr>
      <w:r>
        <w:rPr>
          <w:rFonts w:ascii="Times New Roman"/>
          <w:b w:val="false"/>
          <w:i w:val="false"/>
          <w:color w:val="000000"/>
          <w:sz w:val="28"/>
        </w:rPr>
        <w:t>
      Қазақстан Республикасы Қарулы Күштерінің барлық санаттағы әскери қызметшілерінің дене шынықтыру дайындығының ерекшеліктері</w:t>
      </w:r>
    </w:p>
    <w:p>
      <w:pPr>
        <w:spacing w:after="0"/>
        <w:ind w:left="0"/>
        <w:jc w:val="both"/>
      </w:pPr>
      <w:r>
        <w:rPr>
          <w:rFonts w:ascii="Times New Roman"/>
          <w:b w:val="false"/>
          <w:i w:val="false"/>
          <w:color w:val="000000"/>
          <w:sz w:val="28"/>
        </w:rPr>
        <w:t>
      Қазақстан Республикасы Қарулы Күштері түрлеріндегі дене шынықтыру дайындығының ерекшеліктері</w:t>
      </w:r>
    </w:p>
    <w:bookmarkStart w:name="z1318" w:id="94"/>
    <w:p>
      <w:pPr>
        <w:spacing w:after="0"/>
        <w:ind w:left="0"/>
        <w:jc w:val="both"/>
      </w:pPr>
      <w:r>
        <w:rPr>
          <w:rFonts w:ascii="Times New Roman"/>
          <w:b w:val="false"/>
          <w:i w:val="false"/>
          <w:color w:val="000000"/>
          <w:sz w:val="28"/>
        </w:rPr>
        <w:t>
      3-тақырып. Қазақстан Республикасының Қарулы Күштеріндегі дене шынықтыру дайындығын ұйымдастыру</w:t>
      </w:r>
    </w:p>
    <w:bookmarkEnd w:id="94"/>
    <w:p>
      <w:pPr>
        <w:spacing w:after="0"/>
        <w:ind w:left="0"/>
        <w:jc w:val="both"/>
      </w:pPr>
      <w:r>
        <w:rPr>
          <w:rFonts w:ascii="Times New Roman"/>
          <w:b w:val="false"/>
          <w:i w:val="false"/>
          <w:color w:val="000000"/>
          <w:sz w:val="28"/>
        </w:rPr>
        <w:t>
      Дене шынықтыру дайындығын ұйымдастыру жөніндегі негізгі іс-шаралар. Әскери қызметшілердің дене шынықтыру дайындығын тексеру және бағалау. Әдістемелік дайындықты тексеру және бағалау. Дене шынықтыру дайындығына басшылық жасау, оны ұйымдастыру, қамтамасыз ету және жүргізу сапасын тексеру және бағалау. Бөлімшенің, әскери бөлімнің (мекеменің) дене шынықтыру дайындығын тексеру және бағалау.</w:t>
      </w:r>
    </w:p>
    <w:p>
      <w:pPr>
        <w:spacing w:after="0"/>
        <w:ind w:left="0"/>
        <w:jc w:val="both"/>
      </w:pPr>
      <w:r>
        <w:rPr>
          <w:rFonts w:ascii="Times New Roman"/>
          <w:b w:val="false"/>
          <w:i w:val="false"/>
          <w:color w:val="000000"/>
          <w:sz w:val="28"/>
        </w:rPr>
        <w:t>
      2. Практикалық даярлық</w:t>
      </w:r>
    </w:p>
    <w:bookmarkStart w:name="z1319" w:id="95"/>
    <w:p>
      <w:pPr>
        <w:spacing w:after="0"/>
        <w:ind w:left="0"/>
        <w:jc w:val="both"/>
      </w:pPr>
      <w:r>
        <w:rPr>
          <w:rFonts w:ascii="Times New Roman"/>
          <w:b w:val="false"/>
          <w:i w:val="false"/>
          <w:color w:val="000000"/>
          <w:sz w:val="28"/>
        </w:rPr>
        <w:t>
      4-тақырып. Кедергілерден өту</w:t>
      </w:r>
    </w:p>
    <w:bookmarkEnd w:id="95"/>
    <w:p>
      <w:pPr>
        <w:spacing w:after="0"/>
        <w:ind w:left="0"/>
        <w:jc w:val="both"/>
      </w:pPr>
      <w:r>
        <w:rPr>
          <w:rFonts w:ascii="Times New Roman"/>
          <w:b w:val="false"/>
          <w:i w:val="false"/>
          <w:color w:val="000000"/>
          <w:sz w:val="28"/>
        </w:rPr>
        <w:t>
      Жүру, жүгіру және іс-қимылдағы жаттығулар. Тірекпен және тірексіз секіру, тереңдікке секіру, секіріп түсу, биіктікте және тар өтетін жерлерде тар тірек бойымен қозғалу, граната лақтыру, арнайы тәсілдер мен іс-қимылдар. Кедергілерден өтуге жаттығу және техникасын жетілдіру.</w:t>
      </w:r>
    </w:p>
    <w:bookmarkStart w:name="z1320" w:id="96"/>
    <w:p>
      <w:pPr>
        <w:spacing w:after="0"/>
        <w:ind w:left="0"/>
        <w:jc w:val="both"/>
      </w:pPr>
      <w:r>
        <w:rPr>
          <w:rFonts w:ascii="Times New Roman"/>
          <w:b w:val="false"/>
          <w:i w:val="false"/>
          <w:color w:val="000000"/>
          <w:sz w:val="28"/>
        </w:rPr>
        <w:t>
      5-тақырып. Жеделдетілген қозғалыс</w:t>
      </w:r>
    </w:p>
    <w:bookmarkEnd w:id="96"/>
    <w:p>
      <w:pPr>
        <w:spacing w:after="0"/>
        <w:ind w:left="0"/>
        <w:jc w:val="both"/>
      </w:pPr>
      <w:r>
        <w:rPr>
          <w:rFonts w:ascii="Times New Roman"/>
          <w:b w:val="false"/>
          <w:i w:val="false"/>
          <w:color w:val="000000"/>
          <w:sz w:val="28"/>
        </w:rPr>
        <w:t>
      Қысқа, орташа және ұзақ қашықтыққа жүгіру техникасы. Граната лақтыру техникасы. Қиылысқан жергілікті жерде жүгіру техникасы. Қашықтыққа жүгіру. Қысқа және ұзақ қашықтыққа жүгіруді жетілдіру. Бөлімше құрамында қашықтыққа жүгіру.</w:t>
      </w:r>
    </w:p>
    <w:bookmarkStart w:name="z1321" w:id="97"/>
    <w:p>
      <w:pPr>
        <w:spacing w:after="0"/>
        <w:ind w:left="0"/>
        <w:jc w:val="both"/>
      </w:pPr>
      <w:r>
        <w:rPr>
          <w:rFonts w:ascii="Times New Roman"/>
          <w:b w:val="false"/>
          <w:i w:val="false"/>
          <w:color w:val="000000"/>
          <w:sz w:val="28"/>
        </w:rPr>
        <w:t>
      6-тақырып. Гимнастика</w:t>
      </w:r>
    </w:p>
    <w:bookmarkEnd w:id="97"/>
    <w:p>
      <w:pPr>
        <w:spacing w:after="0"/>
        <w:ind w:left="0"/>
        <w:jc w:val="both"/>
      </w:pPr>
      <w:r>
        <w:rPr>
          <w:rFonts w:ascii="Times New Roman"/>
          <w:b w:val="false"/>
          <w:i w:val="false"/>
          <w:color w:val="000000"/>
          <w:sz w:val="28"/>
        </w:rPr>
        <w:t xml:space="preserve">
      Ептілікті, күшті, күштік төзімділікті, икемділікті, тербеліс пен артық жүктемелерге төзімділікті, кеңістікке бейімділікті дамыту, батылдық пен табандылыққа тәрбиелеу, кеудені дұрыс ұстауды, саптық жинақылықты және ықшамдылықты жетілдіру. Саптық тәсілдер. Жүру, жүгіру және қозғалыстағы жаттығулар, жалпы дамытатын жаттығулар, еркін жаттығулар кешендері. Гимнастикалық снарядтардағы жаттығулар. Гимнастикалық снарядтарда жаттығуларды орындау техникасын жетілдіру. </w:t>
      </w:r>
    </w:p>
    <w:bookmarkStart w:name="z1322" w:id="98"/>
    <w:p>
      <w:pPr>
        <w:spacing w:after="0"/>
        <w:ind w:left="0"/>
        <w:jc w:val="both"/>
      </w:pPr>
      <w:r>
        <w:rPr>
          <w:rFonts w:ascii="Times New Roman"/>
          <w:b w:val="false"/>
          <w:i w:val="false"/>
          <w:color w:val="000000"/>
          <w:sz w:val="28"/>
        </w:rPr>
        <w:t>
      7-тақырып. Спорттық және іс-қимыл ойындары</w:t>
      </w:r>
    </w:p>
    <w:bookmarkEnd w:id="98"/>
    <w:p>
      <w:pPr>
        <w:spacing w:after="0"/>
        <w:ind w:left="0"/>
        <w:jc w:val="both"/>
      </w:pPr>
      <w:r>
        <w:rPr>
          <w:rFonts w:ascii="Times New Roman"/>
          <w:b w:val="false"/>
          <w:i w:val="false"/>
          <w:color w:val="000000"/>
          <w:sz w:val="28"/>
        </w:rPr>
        <w:t>
      Жарыс қағидаларын, доппен ойнау техникасын, футбол, волейбол және баскетбол ойнау тактикасын зерделеу. Практикалық жаттықтырулар мен жеңілдетілген қағидалар бойынша екіжақты ойындар.</w:t>
      </w:r>
    </w:p>
    <w:bookmarkStart w:name="z1323" w:id="99"/>
    <w:p>
      <w:pPr>
        <w:spacing w:after="0"/>
        <w:ind w:left="0"/>
        <w:jc w:val="both"/>
      </w:pPr>
      <w:r>
        <w:rPr>
          <w:rFonts w:ascii="Times New Roman"/>
          <w:b w:val="false"/>
          <w:i w:val="false"/>
          <w:color w:val="000000"/>
          <w:sz w:val="28"/>
        </w:rPr>
        <w:t>
      8-тақырып. Жекпе-жек күрес</w:t>
      </w:r>
    </w:p>
    <w:bookmarkEnd w:id="99"/>
    <w:p>
      <w:pPr>
        <w:spacing w:after="0"/>
        <w:ind w:left="0"/>
        <w:jc w:val="both"/>
      </w:pPr>
      <w:r>
        <w:rPr>
          <w:rFonts w:ascii="Times New Roman"/>
          <w:b w:val="false"/>
          <w:i w:val="false"/>
          <w:color w:val="000000"/>
          <w:sz w:val="28"/>
        </w:rPr>
        <w:t>
      Ұрысқа дайындық. Әртүрлі тәсілдер арқылы қозғалу, өзін-өзі сақтандыру тәсілдері. Автоматпен, пышақпен және жаяу әскер күрегімен ұрыс тәсілдері. Қолмен, аяқпен соққы беру және олардан қорғану. Ауырту тәсілдері. Лақтырып тастау. Тұншықтыру. Қарусыздандыру және қапсыра ұстаудан босатылу тәсілдері.</w:t>
      </w:r>
    </w:p>
    <w:p>
      <w:pPr>
        <w:spacing w:after="0"/>
        <w:ind w:left="0"/>
        <w:jc w:val="both"/>
      </w:pPr>
      <w:r>
        <w:rPr>
          <w:rFonts w:ascii="Times New Roman"/>
          <w:b w:val="false"/>
          <w:i w:val="false"/>
          <w:color w:val="000000"/>
          <w:sz w:val="28"/>
        </w:rPr>
        <w:t>
      Топтық, тізбекті әдіспен және оқу айқасулары түріндегі тәсілдерді орындауға жаттығу және дағдыларын жетілдіру.</w:t>
      </w:r>
    </w:p>
    <w:bookmarkStart w:name="z1324" w:id="100"/>
    <w:p>
      <w:pPr>
        <w:spacing w:after="0"/>
        <w:ind w:left="0"/>
        <w:jc w:val="both"/>
      </w:pPr>
      <w:r>
        <w:rPr>
          <w:rFonts w:ascii="Times New Roman"/>
          <w:b w:val="false"/>
          <w:i w:val="false"/>
          <w:color w:val="000000"/>
          <w:sz w:val="28"/>
        </w:rPr>
        <w:t>
      9-тақырып. Шаңғы даярлығы</w:t>
      </w:r>
    </w:p>
    <w:bookmarkEnd w:id="100"/>
    <w:p>
      <w:pPr>
        <w:spacing w:after="0"/>
        <w:ind w:left="0"/>
        <w:jc w:val="both"/>
      </w:pPr>
      <w:r>
        <w:rPr>
          <w:rFonts w:ascii="Times New Roman"/>
          <w:b w:val="false"/>
          <w:i w:val="false"/>
          <w:color w:val="000000"/>
          <w:sz w:val="28"/>
        </w:rPr>
        <w:t xml:space="preserve">
      Шаңғымен жүру дағдыларын қалыптастыру және жетілдіру, төзімділікті дамыту, жігерлілік қасиеттерін тәрбиелеу, организмді шынықтыру. Шаңғымен жүрудің саптық тәсілдеріне үйрену, шаңғымен қозғалу тәсілдерін зерделеу. Тауға шығу және түсу тәсілдерін зерделеу және жетілдіру. Шаңғымен жүру жауынгерлік тәсілдерінің дағдыларын жетілдіру, тіркеп сүйреу тәсілдері. Жаттығуды орындау техникасын жетілдіру – 5 км шаңғы жарысы. </w:t>
      </w:r>
    </w:p>
    <w:bookmarkStart w:name="z1325" w:id="101"/>
    <w:p>
      <w:pPr>
        <w:spacing w:after="0"/>
        <w:ind w:left="0"/>
        <w:jc w:val="both"/>
      </w:pPr>
      <w:r>
        <w:rPr>
          <w:rFonts w:ascii="Times New Roman"/>
          <w:b w:val="false"/>
          <w:i w:val="false"/>
          <w:color w:val="000000"/>
          <w:sz w:val="28"/>
        </w:rPr>
        <w:t>
      10-тақырып. Кешенді сабақтар</w:t>
      </w:r>
    </w:p>
    <w:bookmarkEnd w:id="101"/>
    <w:p>
      <w:pPr>
        <w:spacing w:after="0"/>
        <w:ind w:left="0"/>
        <w:jc w:val="both"/>
      </w:pPr>
      <w:r>
        <w:rPr>
          <w:rFonts w:ascii="Times New Roman"/>
          <w:b w:val="false"/>
          <w:i w:val="false"/>
          <w:color w:val="000000"/>
          <w:sz w:val="28"/>
        </w:rPr>
        <w:t xml:space="preserve">
      Кешенді сабақтар өткізуді ұйымдастыру және оның әдістемесі </w:t>
      </w:r>
    </w:p>
    <w:p>
      <w:pPr>
        <w:spacing w:after="0"/>
        <w:ind w:left="0"/>
        <w:jc w:val="both"/>
      </w:pPr>
      <w:r>
        <w:rPr>
          <w:rFonts w:ascii="Times New Roman"/>
          <w:b w:val="false"/>
          <w:i w:val="false"/>
          <w:color w:val="000000"/>
          <w:sz w:val="28"/>
        </w:rPr>
        <w:t>
      Жалпы және арнайы дене шынықтыру дайындығын дамытуға бағытталған көп салалы снарядтарда, күштік тренажерларда, жекпе-жек күрес алаңында және кедергілер жолағында жаттығуларды, тәсілдер мен іс-қимылдарды орындаудағы жаттықтыру.</w:t>
      </w:r>
    </w:p>
    <w:p>
      <w:pPr>
        <w:spacing w:after="0"/>
        <w:ind w:left="0"/>
        <w:jc w:val="both"/>
      </w:pPr>
      <w:r>
        <w:rPr>
          <w:rFonts w:ascii="Times New Roman"/>
          <w:b w:val="false"/>
          <w:i w:val="false"/>
          <w:color w:val="000000"/>
          <w:sz w:val="28"/>
        </w:rPr>
        <w:t>
      Дене, психологиялық қасиеттерді және әскери-қолданбалы дағдыларды дамытуға бағытталған жаттығуларды орындаудағы жаттықтыру.</w:t>
      </w:r>
    </w:p>
    <w:bookmarkStart w:name="z1326" w:id="102"/>
    <w:p>
      <w:pPr>
        <w:spacing w:after="0"/>
        <w:ind w:left="0"/>
        <w:jc w:val="both"/>
      </w:pPr>
      <w:r>
        <w:rPr>
          <w:rFonts w:ascii="Times New Roman"/>
          <w:b w:val="false"/>
          <w:i w:val="false"/>
          <w:color w:val="000000"/>
          <w:sz w:val="28"/>
        </w:rPr>
        <w:t>
      11-тақырып. Жүзу</w:t>
      </w:r>
    </w:p>
    <w:bookmarkEnd w:id="102"/>
    <w:p>
      <w:pPr>
        <w:spacing w:after="0"/>
        <w:ind w:left="0"/>
        <w:jc w:val="both"/>
      </w:pPr>
      <w:r>
        <w:rPr>
          <w:rFonts w:ascii="Times New Roman"/>
          <w:b w:val="false"/>
          <w:i w:val="false"/>
          <w:color w:val="000000"/>
          <w:sz w:val="28"/>
        </w:rPr>
        <w:t>
      Әскери-қолданбалы жүзудің мақсаты, сабақ өткізу тәртібі. Қауіпсіздік шаралары. Гигиена негіздері. Әртүрлі тәсілдермен жүзу техникасы, старт, бұрылыстар, қол, аяқ қозғалысын және тыныс алуды байланыстыру (жағада және суда). Әскери-қолданбалы: бөренемен, тақтамен, автомат макетімен жүзу.</w:t>
      </w:r>
    </w:p>
    <w:bookmarkStart w:name="z1327" w:id="103"/>
    <w:p>
      <w:pPr>
        <w:spacing w:after="0"/>
        <w:ind w:left="0"/>
        <w:jc w:val="both"/>
      </w:pPr>
      <w:r>
        <w:rPr>
          <w:rFonts w:ascii="Times New Roman"/>
          <w:b w:val="false"/>
          <w:i w:val="false"/>
          <w:color w:val="000000"/>
          <w:sz w:val="28"/>
        </w:rPr>
        <w:t>
      3. Әдістемелік даярлық</w:t>
      </w:r>
    </w:p>
    <w:bookmarkEnd w:id="103"/>
    <w:bookmarkStart w:name="z1328" w:id="104"/>
    <w:p>
      <w:pPr>
        <w:spacing w:after="0"/>
        <w:ind w:left="0"/>
        <w:jc w:val="both"/>
      </w:pPr>
      <w:r>
        <w:rPr>
          <w:rFonts w:ascii="Times New Roman"/>
          <w:b w:val="false"/>
          <w:i w:val="false"/>
          <w:color w:val="000000"/>
          <w:sz w:val="28"/>
        </w:rPr>
        <w:t>
      12-тақырып. Таңертеңгі дене шынықтыру жаттығуларын өткізуді ұйымдастыру және оның әдістемесі</w:t>
      </w:r>
    </w:p>
    <w:bookmarkEnd w:id="104"/>
    <w:p>
      <w:pPr>
        <w:spacing w:after="0"/>
        <w:ind w:left="0"/>
        <w:jc w:val="both"/>
      </w:pPr>
      <w:r>
        <w:rPr>
          <w:rFonts w:ascii="Times New Roman"/>
          <w:b w:val="false"/>
          <w:i w:val="false"/>
          <w:color w:val="000000"/>
          <w:sz w:val="28"/>
        </w:rPr>
        <w:t>
      Таңертеңгі дене шынықтыру жаттығуларының міндеттері, мақсаты, мазмұны, киім нысаны</w:t>
      </w:r>
    </w:p>
    <w:p>
      <w:pPr>
        <w:spacing w:after="0"/>
        <w:ind w:left="0"/>
        <w:jc w:val="both"/>
      </w:pPr>
      <w:r>
        <w:rPr>
          <w:rFonts w:ascii="Times New Roman"/>
          <w:b w:val="false"/>
          <w:i w:val="false"/>
          <w:color w:val="000000"/>
          <w:sz w:val="28"/>
        </w:rPr>
        <w:t>
      Таңертеңгі дене шынықтыру жаттығуларын өткізу әдістемесі</w:t>
      </w:r>
    </w:p>
    <w:bookmarkStart w:name="z1329" w:id="105"/>
    <w:p>
      <w:pPr>
        <w:spacing w:after="0"/>
        <w:ind w:left="0"/>
        <w:jc w:val="both"/>
      </w:pPr>
      <w:r>
        <w:rPr>
          <w:rFonts w:ascii="Times New Roman"/>
          <w:b w:val="false"/>
          <w:i w:val="false"/>
          <w:color w:val="000000"/>
          <w:sz w:val="28"/>
        </w:rPr>
        <w:t>
      13-тақырып. Оқу орнында кедергілерден өту бойынша сабақтар өткізуді ұйымдастыру және оның әдістемесі</w:t>
      </w:r>
    </w:p>
    <w:bookmarkEnd w:id="105"/>
    <w:p>
      <w:pPr>
        <w:spacing w:after="0"/>
        <w:ind w:left="0"/>
        <w:jc w:val="both"/>
      </w:pPr>
      <w:r>
        <w:rPr>
          <w:rFonts w:ascii="Times New Roman"/>
          <w:b w:val="false"/>
          <w:i w:val="false"/>
          <w:color w:val="000000"/>
          <w:sz w:val="28"/>
        </w:rPr>
        <w:t>
      Жетекшінің және білім алушылардың сабақ өткізуге даярлығы. Командалар және оларды кедергілерден өту бойынша сабақтарда беру. Жарақаттанудан сақтандыру.</w:t>
      </w:r>
    </w:p>
    <w:p>
      <w:pPr>
        <w:spacing w:after="0"/>
        <w:ind w:left="0"/>
        <w:jc w:val="both"/>
      </w:pPr>
      <w:r>
        <w:rPr>
          <w:rFonts w:ascii="Times New Roman"/>
          <w:b w:val="false"/>
          <w:i w:val="false"/>
          <w:color w:val="000000"/>
          <w:sz w:val="28"/>
        </w:rPr>
        <w:t>
      Кедергілерден өту бойынша сабақтың дайындық бөлігін өткізу әдістемесі</w:t>
      </w:r>
    </w:p>
    <w:p>
      <w:pPr>
        <w:spacing w:after="0"/>
        <w:ind w:left="0"/>
        <w:jc w:val="both"/>
      </w:pPr>
      <w:r>
        <w:rPr>
          <w:rFonts w:ascii="Times New Roman"/>
          <w:b w:val="false"/>
          <w:i w:val="false"/>
          <w:color w:val="000000"/>
          <w:sz w:val="28"/>
        </w:rPr>
        <w:t>
      Кедергілерден өту бойынша сабақтарды өткізу әдістемесі</w:t>
      </w:r>
    </w:p>
    <w:bookmarkStart w:name="z1330" w:id="106"/>
    <w:p>
      <w:pPr>
        <w:spacing w:after="0"/>
        <w:ind w:left="0"/>
        <w:jc w:val="both"/>
      </w:pPr>
      <w:r>
        <w:rPr>
          <w:rFonts w:ascii="Times New Roman"/>
          <w:b w:val="false"/>
          <w:i w:val="false"/>
          <w:color w:val="000000"/>
          <w:sz w:val="28"/>
        </w:rPr>
        <w:t>
      14-тақырып. Оқу орнында жекпе-жек күрестен сабақ өткізуді ұйымдастыру және оның әдістемесі</w:t>
      </w:r>
    </w:p>
    <w:bookmarkEnd w:id="106"/>
    <w:p>
      <w:pPr>
        <w:spacing w:after="0"/>
        <w:ind w:left="0"/>
        <w:jc w:val="both"/>
      </w:pPr>
      <w:r>
        <w:rPr>
          <w:rFonts w:ascii="Times New Roman"/>
          <w:b w:val="false"/>
          <w:i w:val="false"/>
          <w:color w:val="000000"/>
          <w:sz w:val="28"/>
        </w:rPr>
        <w:t>
      Жетекшінің және білім алушылардың сабақ өткізуге даярлығы. Командалар және оларды жекпе-жек күрестен сабақтарда беру. Жарақаттанудан сақтандыру.</w:t>
      </w:r>
    </w:p>
    <w:p>
      <w:pPr>
        <w:spacing w:after="0"/>
        <w:ind w:left="0"/>
        <w:jc w:val="both"/>
      </w:pPr>
      <w:r>
        <w:rPr>
          <w:rFonts w:ascii="Times New Roman"/>
          <w:b w:val="false"/>
          <w:i w:val="false"/>
          <w:color w:val="000000"/>
          <w:sz w:val="28"/>
        </w:rPr>
        <w:t>
      Жекпе-жек күрестен сабақтың дайындық бөлігін өткізу әдістемесі</w:t>
      </w:r>
    </w:p>
    <w:p>
      <w:pPr>
        <w:spacing w:after="0"/>
        <w:ind w:left="0"/>
        <w:jc w:val="both"/>
      </w:pPr>
      <w:r>
        <w:rPr>
          <w:rFonts w:ascii="Times New Roman"/>
          <w:b w:val="false"/>
          <w:i w:val="false"/>
          <w:color w:val="000000"/>
          <w:sz w:val="28"/>
        </w:rPr>
        <w:t>
      Жекпе-жек күрес тәсілдерінің бастапқы кешенін өткізу әдістемесі</w:t>
      </w:r>
    </w:p>
    <w:bookmarkStart w:name="z1331" w:id="107"/>
    <w:p>
      <w:pPr>
        <w:spacing w:after="0"/>
        <w:ind w:left="0"/>
        <w:jc w:val="both"/>
      </w:pPr>
      <w:r>
        <w:rPr>
          <w:rFonts w:ascii="Times New Roman"/>
          <w:b w:val="false"/>
          <w:i w:val="false"/>
          <w:color w:val="000000"/>
          <w:sz w:val="28"/>
        </w:rPr>
        <w:t>
      15-тақырып. Оқу орнында гимнастикадан сабақ өткізуді ұйымдастыру және оның әдістемесі</w:t>
      </w:r>
    </w:p>
    <w:bookmarkEnd w:id="107"/>
    <w:p>
      <w:pPr>
        <w:spacing w:after="0"/>
        <w:ind w:left="0"/>
        <w:jc w:val="both"/>
      </w:pPr>
      <w:r>
        <w:rPr>
          <w:rFonts w:ascii="Times New Roman"/>
          <w:b w:val="false"/>
          <w:i w:val="false"/>
          <w:color w:val="000000"/>
          <w:sz w:val="28"/>
        </w:rPr>
        <w:t xml:space="preserve">
      Сабақ жетекшісінің дайындалуы, командаларды беру, көмек көрсету және сақтандыру, оқу орнында сабақ өткізу кезінде жарақаттанудан сақтандыру </w:t>
      </w:r>
    </w:p>
    <w:p>
      <w:pPr>
        <w:spacing w:after="0"/>
        <w:ind w:left="0"/>
        <w:jc w:val="both"/>
      </w:pPr>
      <w:r>
        <w:rPr>
          <w:rFonts w:ascii="Times New Roman"/>
          <w:b w:val="false"/>
          <w:i w:val="false"/>
          <w:color w:val="000000"/>
          <w:sz w:val="28"/>
        </w:rPr>
        <w:t>
      Сабақтың дайындық бөлігін өткізу әдістемесі және практикасы</w:t>
      </w:r>
    </w:p>
    <w:p>
      <w:pPr>
        <w:spacing w:after="0"/>
        <w:ind w:left="0"/>
        <w:jc w:val="both"/>
      </w:pPr>
      <w:r>
        <w:rPr>
          <w:rFonts w:ascii="Times New Roman"/>
          <w:b w:val="false"/>
          <w:i w:val="false"/>
          <w:color w:val="000000"/>
          <w:sz w:val="28"/>
        </w:rPr>
        <w:t>
      Көп салалы снарядтарда жаттықтыру өткізу әдістемесі</w:t>
      </w:r>
    </w:p>
    <w:bookmarkStart w:name="z1332" w:id="108"/>
    <w:p>
      <w:pPr>
        <w:spacing w:after="0"/>
        <w:ind w:left="0"/>
        <w:jc w:val="both"/>
      </w:pPr>
      <w:r>
        <w:rPr>
          <w:rFonts w:ascii="Times New Roman"/>
          <w:b w:val="false"/>
          <w:i w:val="false"/>
          <w:color w:val="000000"/>
          <w:sz w:val="28"/>
        </w:rPr>
        <w:t>
      16-тақырып. Бөлімше, взвод сержанты ролінде бөлімше құрамында сабақ өткізу практикасы</w:t>
      </w:r>
    </w:p>
    <w:bookmarkEnd w:id="108"/>
    <w:p>
      <w:pPr>
        <w:spacing w:after="0"/>
        <w:ind w:left="0"/>
        <w:jc w:val="both"/>
      </w:pPr>
      <w:r>
        <w:rPr>
          <w:rFonts w:ascii="Times New Roman"/>
          <w:b w:val="false"/>
          <w:i w:val="false"/>
          <w:color w:val="000000"/>
          <w:sz w:val="28"/>
        </w:rPr>
        <w:t>
      Көп салалы гимнастикалық снарядтарда, күштік тренажерларда (ауырлық жаттығулары) взвод бөлімшесі құрамында сабақ өткізу практикасы, 3000 м жүгіру</w:t>
      </w:r>
    </w:p>
    <w:bookmarkStart w:name="z1333" w:id="109"/>
    <w:p>
      <w:pPr>
        <w:spacing w:after="0"/>
        <w:ind w:left="0"/>
        <w:jc w:val="both"/>
      </w:pPr>
      <w:r>
        <w:rPr>
          <w:rFonts w:ascii="Times New Roman"/>
          <w:b w:val="false"/>
          <w:i w:val="false"/>
          <w:color w:val="000000"/>
          <w:sz w:val="28"/>
        </w:rPr>
        <w:t>
      17-тақырып. Бөлімшеде бұқаралық спорттық жұмысты ұйымдастыру және жүргізу</w:t>
      </w:r>
    </w:p>
    <w:bookmarkEnd w:id="109"/>
    <w:p>
      <w:pPr>
        <w:spacing w:after="0"/>
        <w:ind w:left="0"/>
        <w:jc w:val="both"/>
      </w:pPr>
      <w:r>
        <w:rPr>
          <w:rFonts w:ascii="Times New Roman"/>
          <w:b w:val="false"/>
          <w:i w:val="false"/>
          <w:color w:val="000000"/>
          <w:sz w:val="28"/>
        </w:rPr>
        <w:t>
      Бөлімше құрамында әскери-спорт кешенінің және әскери-спорттық біліктіліктің жаттығулары бойынша әскери қызметшілердің жаттықтыруын өткізу. Әскери-спорт кешенінің жаттығулары және спорт түрлері, әскери-спорттық біліктіліктің жаттығулары бойынша бөлімшелердің біріншілігіне жарыстарға дайындалу және өткізу. Әскери-спорт кешенінің жаттығулары мен талаптарын есепке алу және орындау ведомосын және жарыстар хаттамаларын толтыру тәртібі.</w:t>
      </w:r>
    </w:p>
    <w:bookmarkStart w:name="z1334" w:id="110"/>
    <w:p>
      <w:pPr>
        <w:spacing w:after="0"/>
        <w:ind w:left="0"/>
        <w:jc w:val="both"/>
      </w:pPr>
      <w:r>
        <w:rPr>
          <w:rFonts w:ascii="Times New Roman"/>
          <w:b w:val="false"/>
          <w:i w:val="false"/>
          <w:color w:val="000000"/>
          <w:sz w:val="28"/>
        </w:rPr>
        <w:t>
      18-тақырып. Бөлімшенің, взводтың дене шынықтыру дайындығын тексеру және бағалау</w:t>
      </w:r>
    </w:p>
    <w:bookmarkEnd w:id="110"/>
    <w:p>
      <w:pPr>
        <w:spacing w:after="0"/>
        <w:ind w:left="0"/>
        <w:jc w:val="both"/>
      </w:pPr>
      <w:r>
        <w:rPr>
          <w:rFonts w:ascii="Times New Roman"/>
          <w:b w:val="false"/>
          <w:i w:val="false"/>
          <w:color w:val="000000"/>
          <w:sz w:val="28"/>
        </w:rPr>
        <w:t>
      Бөлімшенің, взводтың дене шынықтыру дайындығын тексеру үшін жаттығуларды айқындау. Әскери қызметші мен бөлімшені бағалау тәртібі.</w:t>
      </w:r>
    </w:p>
    <w:p>
      <w:pPr>
        <w:spacing w:after="0"/>
        <w:ind w:left="0"/>
        <w:jc w:val="both"/>
      </w:pPr>
      <w:r>
        <w:rPr>
          <w:rFonts w:ascii="Times New Roman"/>
          <w:b w:val="false"/>
          <w:i w:val="false"/>
          <w:color w:val="000000"/>
          <w:sz w:val="28"/>
        </w:rPr>
        <w:t xml:space="preserve">
      Тексеру жүргізу үшін орын, мүкәммал мен жабдық дайындау. Бөлімшенің, взводтың дене шынықтыру дайындығын тексеру қорытындыларын шығару. </w:t>
      </w:r>
    </w:p>
    <w:p>
      <w:pPr>
        <w:spacing w:after="0"/>
        <w:ind w:left="0"/>
        <w:jc w:val="both"/>
      </w:pPr>
      <w:r>
        <w:rPr>
          <w:rFonts w:ascii="Times New Roman"/>
          <w:b w:val="false"/>
          <w:i w:val="false"/>
          <w:color w:val="000000"/>
          <w:sz w:val="28"/>
        </w:rPr>
        <w:t>
      Бөлімшенің дене шынықтыру дайындығын тексеру нәтижелері бойынша құжаттарды ресімдеу.</w:t>
      </w:r>
    </w:p>
    <w:bookmarkStart w:name="z1335" w:id="111"/>
    <w:p>
      <w:pPr>
        <w:spacing w:after="0"/>
        <w:ind w:left="0"/>
        <w:jc w:val="both"/>
      </w:pPr>
      <w:r>
        <w:rPr>
          <w:rFonts w:ascii="Times New Roman"/>
          <w:b w:val="false"/>
          <w:i w:val="false"/>
          <w:color w:val="000000"/>
          <w:sz w:val="28"/>
        </w:rPr>
        <w:t>
      19-тақырып. Кешенді сабақ өткізуді ұйымдастыру және оның әдістемесі</w:t>
      </w:r>
    </w:p>
    <w:bookmarkEnd w:id="111"/>
    <w:p>
      <w:pPr>
        <w:spacing w:after="0"/>
        <w:ind w:left="0"/>
        <w:jc w:val="both"/>
      </w:pPr>
      <w:r>
        <w:rPr>
          <w:rFonts w:ascii="Times New Roman"/>
          <w:b w:val="false"/>
          <w:i w:val="false"/>
          <w:color w:val="000000"/>
          <w:sz w:val="28"/>
        </w:rPr>
        <w:t>
      Дайындық бөлім, сабақты ұйымдастыру, мақсаты мен міндеттерін қою. Жаттығуларды іріктеу, оларды көрсету және орындау. Жаттығуларды орындау жүйелілігі. Командалар, жетекшінің орны және іс-әрекеті.</w:t>
      </w:r>
    </w:p>
    <w:p>
      <w:pPr>
        <w:spacing w:after="0"/>
        <w:ind w:left="0"/>
        <w:jc w:val="both"/>
      </w:pPr>
      <w:r>
        <w:rPr>
          <w:rFonts w:ascii="Times New Roman"/>
          <w:b w:val="false"/>
          <w:i w:val="false"/>
          <w:color w:val="000000"/>
          <w:sz w:val="28"/>
        </w:rPr>
        <w:t xml:space="preserve">
      Негізгі бөлім. Жаттықтыру өткізу жоспары, жаттықтыруға арналған міндеттерді қою. Көмек көрсетуді және сақтандыруды ұйымдастыру. Жетекшінің орны және іс-әрекеттері. </w:t>
      </w:r>
    </w:p>
    <w:p>
      <w:pPr>
        <w:spacing w:after="0"/>
        <w:ind w:left="0"/>
        <w:jc w:val="both"/>
      </w:pPr>
      <w:r>
        <w:rPr>
          <w:rFonts w:ascii="Times New Roman"/>
          <w:b w:val="false"/>
          <w:i w:val="false"/>
          <w:color w:val="000000"/>
          <w:sz w:val="28"/>
        </w:rPr>
        <w:t>
      Қорытынды бөлім, командалар, жаттығуларды іріктеу, оларды орындау.</w:t>
      </w:r>
    </w:p>
    <w:p>
      <w:pPr>
        <w:spacing w:after="0"/>
        <w:ind w:left="0"/>
        <w:jc w:val="both"/>
      </w:pPr>
      <w:r>
        <w:rPr>
          <w:rFonts w:ascii="Times New Roman"/>
          <w:b w:val="false"/>
          <w:i w:val="false"/>
          <w:color w:val="000000"/>
          <w:sz w:val="28"/>
        </w:rPr>
        <w:t>
      Сабақты қорытындылау.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 xml:space="preserve">2019 жылғы 4 қазандағы </w:t>
            </w:r>
            <w:r>
              <w:br/>
            </w:r>
            <w:r>
              <w:rPr>
                <w:rFonts w:ascii="Times New Roman"/>
                <w:b w:val="false"/>
                <w:i w:val="false"/>
                <w:color w:val="000000"/>
                <w:sz w:val="20"/>
              </w:rPr>
              <w:t xml:space="preserve">№ 792 бұйрығына </w:t>
            </w:r>
            <w:r>
              <w:br/>
            </w:r>
            <w:r>
              <w:rPr>
                <w:rFonts w:ascii="Times New Roman"/>
                <w:b w:val="false"/>
                <w:i w:val="false"/>
                <w:color w:val="000000"/>
                <w:sz w:val="20"/>
              </w:rPr>
              <w:t xml:space="preserve">1-1-қосымша </w:t>
            </w:r>
          </w:p>
        </w:tc>
      </w:tr>
    </w:tbl>
    <w:bookmarkStart w:name="z1337" w:id="112"/>
    <w:p>
      <w:pPr>
        <w:spacing w:after="0"/>
        <w:ind w:left="0"/>
        <w:jc w:val="left"/>
      </w:pPr>
      <w:r>
        <w:rPr>
          <w:rFonts w:ascii="Times New Roman"/>
          <w:b/>
          <w:i w:val="false"/>
          <w:color w:val="000000"/>
        </w:rPr>
        <w:t xml:space="preserve"> Негізгі орта білім беру базасында Қазақстан Республикасының Қорғаныс министрлігіне ведомстволық бағынысты әскери оқу орындарының "Әскери іс және қауіпсіздік" техникалық және кәсіптік білім беру мамандықтар тобы бойынша үлгілік оқу бағдарламалары</w:t>
      </w:r>
    </w:p>
    <w:bookmarkEnd w:id="112"/>
    <w:p>
      <w:pPr>
        <w:spacing w:after="0"/>
        <w:ind w:left="0"/>
        <w:jc w:val="both"/>
      </w:pPr>
      <w:r>
        <w:rPr>
          <w:rFonts w:ascii="Times New Roman"/>
          <w:b w:val="false"/>
          <w:i w:val="false"/>
          <w:color w:val="ff0000"/>
          <w:sz w:val="28"/>
        </w:rPr>
        <w:t xml:space="preserve">
      Ескерту. Бұйрық 1-1-қосымшамен толықтырылды - ҚР Қорғаныс министрінің 07.10.2021 </w:t>
      </w:r>
      <w:r>
        <w:rPr>
          <w:rFonts w:ascii="Times New Roman"/>
          <w:b w:val="false"/>
          <w:i w:val="false"/>
          <w:color w:val="ff0000"/>
          <w:sz w:val="28"/>
        </w:rPr>
        <w:t>№ 688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38" w:id="113"/>
    <w:p>
      <w:pPr>
        <w:spacing w:after="0"/>
        <w:ind w:left="0"/>
        <w:jc w:val="both"/>
      </w:pPr>
      <w:r>
        <w:rPr>
          <w:rFonts w:ascii="Times New Roman"/>
          <w:b w:val="false"/>
          <w:i w:val="false"/>
          <w:color w:val="000000"/>
          <w:sz w:val="28"/>
        </w:rPr>
        <w:t>
      1-бөлім. Қазақ тілі мен әдебиеті</w:t>
      </w:r>
    </w:p>
    <w:bookmarkEnd w:id="113"/>
    <w:p>
      <w:pPr>
        <w:spacing w:after="0"/>
        <w:ind w:left="0"/>
        <w:jc w:val="both"/>
      </w:pPr>
      <w:r>
        <w:rPr>
          <w:rFonts w:ascii="Times New Roman"/>
          <w:b w:val="false"/>
          <w:i w:val="false"/>
          <w:color w:val="000000"/>
          <w:sz w:val="28"/>
        </w:rPr>
        <w:t>
      Пән мақсаты.</w:t>
      </w:r>
    </w:p>
    <w:p>
      <w:pPr>
        <w:spacing w:after="0"/>
        <w:ind w:left="0"/>
        <w:jc w:val="both"/>
      </w:pPr>
      <w:r>
        <w:rPr>
          <w:rFonts w:ascii="Times New Roman"/>
          <w:b w:val="false"/>
          <w:i w:val="false"/>
          <w:color w:val="000000"/>
          <w:sz w:val="28"/>
        </w:rPr>
        <w:t xml:space="preserve">
      "Қазақ тілі мен әдебиеті" пәні "Рухани жаңғыру" жалпыұлттық идеясын іске асыру шеңберінде әлеуметтік-гуманитарлық көзқарасты қалыптастыру мақсатында қазақ тілін оқытуға арналған. </w:t>
      </w:r>
    </w:p>
    <w:p>
      <w:pPr>
        <w:spacing w:after="0"/>
        <w:ind w:left="0"/>
        <w:jc w:val="both"/>
      </w:pPr>
      <w:r>
        <w:rPr>
          <w:rFonts w:ascii="Times New Roman"/>
          <w:b w:val="false"/>
          <w:i w:val="false"/>
          <w:color w:val="000000"/>
          <w:sz w:val="28"/>
        </w:rPr>
        <w:t>
      Пәнді оқыту мақсаты мен міндеттері.</w:t>
      </w:r>
    </w:p>
    <w:p>
      <w:pPr>
        <w:spacing w:after="0"/>
        <w:ind w:left="0"/>
        <w:jc w:val="both"/>
      </w:pPr>
      <w:r>
        <w:rPr>
          <w:rFonts w:ascii="Times New Roman"/>
          <w:b w:val="false"/>
          <w:i w:val="false"/>
          <w:color w:val="000000"/>
          <w:sz w:val="28"/>
        </w:rPr>
        <w:t xml:space="preserve">
      Қазақ тілі мен әдебиетін оқыту мақсаты қазақ тілі мен әдебиетін кіріктіріп оқыту негізінде білім алушылардың тілдік дағдыларын қалыптастыру, тілдік нормаларды меңгеру, еркін сөйлеу және сауатты жазу дағдыларын дамыту, мемлекеттік тілге құрметпен қарауды қалыптастыру болып табылады. </w:t>
      </w:r>
    </w:p>
    <w:p>
      <w:pPr>
        <w:spacing w:after="0"/>
        <w:ind w:left="0"/>
        <w:jc w:val="both"/>
      </w:pPr>
      <w:r>
        <w:rPr>
          <w:rFonts w:ascii="Times New Roman"/>
          <w:b w:val="false"/>
          <w:i w:val="false"/>
          <w:color w:val="000000"/>
          <w:sz w:val="28"/>
        </w:rPr>
        <w:t>
      Пәнді оқыту міндеттері:</w:t>
      </w:r>
    </w:p>
    <w:p>
      <w:pPr>
        <w:spacing w:after="0"/>
        <w:ind w:left="0"/>
        <w:jc w:val="both"/>
      </w:pPr>
      <w:r>
        <w:rPr>
          <w:rFonts w:ascii="Times New Roman"/>
          <w:b w:val="false"/>
          <w:i w:val="false"/>
          <w:color w:val="000000"/>
          <w:sz w:val="28"/>
        </w:rPr>
        <w:t>
      1) қазақ тілі мен әдебиеті пәніне құндылық қатынасын қалыптастыру;</w:t>
      </w:r>
    </w:p>
    <w:p>
      <w:pPr>
        <w:spacing w:after="0"/>
        <w:ind w:left="0"/>
        <w:jc w:val="both"/>
      </w:pPr>
      <w:r>
        <w:rPr>
          <w:rFonts w:ascii="Times New Roman"/>
          <w:b w:val="false"/>
          <w:i w:val="false"/>
          <w:color w:val="000000"/>
          <w:sz w:val="28"/>
        </w:rPr>
        <w:t>
      2) коммуникативтік оқыту негізінде әлеуметтік ортада сөйлеу әрекетінің барлық түрлерін қолдану дағдыларын дамыту;</w:t>
      </w:r>
    </w:p>
    <w:p>
      <w:pPr>
        <w:spacing w:after="0"/>
        <w:ind w:left="0"/>
        <w:jc w:val="both"/>
      </w:pPr>
      <w:r>
        <w:rPr>
          <w:rFonts w:ascii="Times New Roman"/>
          <w:b w:val="false"/>
          <w:i w:val="false"/>
          <w:color w:val="000000"/>
          <w:sz w:val="28"/>
        </w:rPr>
        <w:t>
      3) қазақ әдебиетінің стилистикалық және жанрлық ерекшеліктерін тану негізінде шығармашылық жұмыс, сыни ойлау дағдыларын дамыту;</w:t>
      </w:r>
    </w:p>
    <w:p>
      <w:pPr>
        <w:spacing w:after="0"/>
        <w:ind w:left="0"/>
        <w:jc w:val="both"/>
      </w:pPr>
      <w:r>
        <w:rPr>
          <w:rFonts w:ascii="Times New Roman"/>
          <w:b w:val="false"/>
          <w:i w:val="false"/>
          <w:color w:val="000000"/>
          <w:sz w:val="28"/>
        </w:rPr>
        <w:t>
      4) жоғары білімді, көп мәдениетті, ойлау қабілеті дамыған тұлғаны қалыптастыру.</w:t>
      </w:r>
    </w:p>
    <w:p>
      <w:pPr>
        <w:spacing w:after="0"/>
        <w:ind w:left="0"/>
        <w:jc w:val="both"/>
      </w:pPr>
      <w:r>
        <w:rPr>
          <w:rFonts w:ascii="Times New Roman"/>
          <w:b w:val="false"/>
          <w:i w:val="false"/>
          <w:color w:val="000000"/>
          <w:sz w:val="28"/>
        </w:rPr>
        <w:t>
      Пәннің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нөмірі мен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пен сұраныс нарығы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Еңбек нарығы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Кәсіпкерлік – табыс көзі. Кәсіпкерлік – бұл шеберлік.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Әлеуметтік сұраныс және отандық өнім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Балғабек Қыдырбекұлы – белгілі жазушы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Теміржолшы – тарихи оқиға шежіресі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Отандық өнеркәсіп өнімі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Біз отандық өнімді пайдаланамыз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Орталық Қазақстан – руда өңірі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 Қарағанды – кеншілер қаласы. Ғабиден Мұстафин. "Қарағанды" романынан үзінді.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 Дәуірмен үйлесімді дауыс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 киносы мен театрының қазіргі заманғы келбеті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10-тақырып. Қазақ киносының атасы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 Қазақстанның мәдени 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12-тақырып. Театр фестивалі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 Тарихи шығарманы сахналау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14-тақырып. Дулат Исабековтің "Әпке" шығармасы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Ұлттық экологиялық мәдениет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15-тақырып. Ұлттық экологияның қайнар көздері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16-тақырып. Экологиялық мәдениет және тыйым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17-тақырып. Экология және кәсіби маманның мәдениеті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18-тақырып. "Жасыл ел" бағдарламасы және экология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19-тақырып. Қадыр Мырза Әлі – ақын-философ. "Аралым..."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Мұхит – тіршілік ету ортасы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20-тақырып. Мұхиттағы жануарлар әлемі. Мұхиттағы өсімдіктер әлемі. Мұхит және экологиялық проблемалар.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21-тақырып. Әбдіжәміл Нұрпейісовтің "Қан мен тер" романы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Ұлттық таным мен мерекелер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22-тақырып. Ұлттық мерекелер. Айт қабыл болсын!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23-тақырып. Жүсіпбек Аймауытов. "Әнші" әңгімесі.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Сауда және көмек көрсету: екіжақты сауда келісімі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24-тақырып. Сауда тарихы. Ұлы Жібек жолы – сауда мәдениетінің өркендеу шыңы. Екіжақты келісу саудасы.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25-тақырып. Сауда мәдениеті және тұтынушы құқығы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26-тақырып. Ыбырай Алтынсарин. "Дүние қалай етсең табылады?".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Бұқаралық ақпарат құралдарындағы гендерлік бейне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27-тақырып. Радиоарналарды тыңдаймын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28-тақырып. Алғашқы қазақ журналист қыздары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29-тақырып. Отбасы және гендерлік саясат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30-тақырып. Телефон – байланыс құралы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31-тақырып. Алғашқы қазақ дикторы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Жер планетасындағы қауіпті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32-тақырып .Тұрмыстық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33-тақырып. Өндірістік қалдықтар. Қауіпті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34-тақырып. Қайнар Олжай. "Жер мен аспан арасындағы дастан".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35-тақырып. Думан Рамазанның "Соңғы дем" әңгімесі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Әлеуметтік теңсіздік: адам құқықтары және көмек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36-тақырып. Қоғамдағы әлеуметтік теңсіздіктің жіктелуі. Әлеуметтік теңсіздік және әлеуметтік топтар.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37-тақырып. Жұмыссыздық және әлеуметтік теңсіздік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38-тақырып. Ұлықбек Есдәулет – ақын, қайраткер. "Қара пима" поэмасы.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Жастар денсаулығы – қоғам байлығы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39-тақырып. Нашақорлық – қоғамдық ауру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40-тақырып. Темекі шегу – жаман әдет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41-тақырып. Мен салауатты өмір салтын ұстанамын. Денсаулық біздің қолымызда.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42-тақырып. Бердібек Соқпақбаев. "Он алты жасар чемпион" (әңгіме).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Цифрлық технологияларды пайдаланудағы теңсіздік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43-тақырып. Цифрлық технологиялар. Сандық теңсіздік. Электрондық үкімет.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44-тақырып. Мұхтар Шахановтың "Компьютер басты жарты адамдар"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45-тақырып. "Өркениеттің адасуы" (романнан үзінді)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Қоғам және заң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46-тақырып. "Тәртіпке бағынған ел құл болмайды"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47-тақырып. Тәртіпсіздік неден басталады?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48-тақырып. Құқық бұзушылық, қылмыс жақсылыққа әкелмейді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49-тақырып. ҚР Конституциясы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Қазіргі заманғы қоғамдағы әлеуметтік теңсіздік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50-тақырып. Әлеуметтік проблема туралы не білесіз? Лексикалық-грамматикалық омонимдер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51-тақырып. Отбасы – құндылық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52-тақырып. Қоғамның әлеуметтік құрылымы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53-тақырып. Еролат Әбікенұлы. "Пәтер іздеп жүр едік" әңгімесі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54-тақырып. "Жігіт үшін ар-намыс өмірден жоғары..."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Экология. Мұнай және атом индустриясы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55-тақырып. Табиғатты аяла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56-тақырып. "Жасыл ел" бағдарламасына қатысамын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57-тақырып. Мұнай – елдің шикізат байлығы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58-тақырып. Туған өлкенің экологиясы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59-тақырып. Атом индустриясының болашағы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60-тақырып. Гүлжаухар Сейітжан. "Халқымның қара алтыны...".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 Өнер. Әдебиет.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61-тақырып. Екі тілді білетін екі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62-тақырып. Қазақ тілі – ол қандай?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63-тақырып. Шешендік өнер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64-тақырып. Қазақ поэзиясының сұлулық сарайы. Ілияс Жансүгіров.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65-тақырып. Ілияс Жансүгіров. "Күй" поэмасы (үзінді).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Қоғамдағы жұмыссыздық проблемасы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66-тақырып. Жұмыс және табыс. Жұмыссыздық проблемасы. Сан есім.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67-тақырып. Қоғамның әлеуметтік құрылымы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68-тақырып. Кедейлік қайдан пайда болады?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69-тақырып. Ыбырай Алтынсарин. "Атымтай Жомарт" әңгімесі. Қазіргі заманғы Атымтай.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Тәуелсіз елдің өткені мен болашағы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70-тақырып. Ұлы даланың жеті қыры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71-тақырып. Атқа міну мәдениеті. Қазіргі заманғы ат спорты.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72-тақырып. Құс шаруашылығы – ұлттық өнер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Ұлттық театр – өнер орталығы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73-тақырып. Қазақ театрының бастауы. Көсемше.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74-тақырып. Сахна – өмір айнасы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75-тақырып. Ұлттық өнер шебері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76-тақырып. Сәбит Оразбай. "Өмірдің өзі театр" (үзінді).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Туризм: Экотуризм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77-тақырып. Туризм тарихын білесіз бе? Туризмнің көптеген түрлері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78-тақырып. Қазақстанда экотуризмнің дамуы. Ойлау.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79-тақырып. Сізді экстремалды туризм қызықтырады 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80-тақырып. Сәкен Сейфуллин. "Көкшетау" поэмасы.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81-тақырып. Ілияс Жансүгіров. "Жетісу суреттері".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Әлемдегі ерлер мен әйелдердің құқықтары мен теңдігі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82-тақырып. Ұлы әкесіне қарап өседі... Үстеудің мағыналық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83-тақырып. Асыл аналар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84-тақырып. Тіл және гендер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85-тақырып. Қазақ отбасындағы гендерлік ерекшеліктер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86-тақырып. Мұхтар Әуезов. "Абай жолы" роман-эпопеясы, 1-кітап. Қайтқанда. 2-кітап. Бел-белесте.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Жастар проблемалары.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87-тақырып. Ел болашағы. Жалғаулықтар және оның мағыналық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88-тақырып. Наноспутникті жасаған жас ғалымдар. Предлогтар.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89-тақырып. Жастар проблемалары. Демеуліктер.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90-тақырып. Мұхтар Әуезов. "Абай жолы" (романнан үзінді), 3-кітап.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Жаһандық проблемалар: көші-қон саясаты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91-тақырып. "Жаһандық көші-қон" дегеніміз 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92-тақырып. Иммиграция – үздіксіз процесс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93-тақырып. Көші-қон тарихы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94-тақырып. Қабдеш Жұмаділов – жазушы. "Құстар қайтып барады" әңгімесі.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Толеранттылық – бірлік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95-тақырып. Толеранттылық – бейбітшілік кепілі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96-тақырып. Бірлік – молшылықтың бастауы. Халық бірлігін сақтау – ата-баба өсиеті.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97-тақырып. Сайын Мұратбеков – шығармашыл тұлға. "Тел өскен ұл" әңгімесі.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Ұлт идеалы – ұлттық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98-тақырып. Ұлттық қауіпсіздік қызметкері болғым келеді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99-тақырып. Отанды қорғау – менің парызым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100-тақырып. Сағадат Нұрмағамбетов – Халық Қаһарманы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101-тақырып. Білім – мемлекеттің қауіпсіздігі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102-тақырып. Отан елдің тыныштығына жауап береді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103-тақырып. Несіпбек Айтұлы. "Бәйтерек" поэмасы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Бос уақыт – қоғам дамуының көрсеткіші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104-тақырып. Бос уақытты жоспарлау. Уақыт – сыншы. Оның анықтамасы.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105-тақырып. Демалу мәдениеті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106-тақырып. Мұқағали Мақатаев. "Сағатым қайда, сағатым?" өлеңі.</w:t>
            </w:r>
          </w:p>
        </w:tc>
      </w:tr>
    </w:tbl>
    <w:p>
      <w:pPr>
        <w:spacing w:after="0"/>
        <w:ind w:left="0"/>
        <w:jc w:val="both"/>
      </w:pPr>
      <w:r>
        <w:rPr>
          <w:rFonts w:ascii="Times New Roman"/>
          <w:b w:val="false"/>
          <w:i w:val="false"/>
          <w:color w:val="000000"/>
          <w:sz w:val="28"/>
        </w:rPr>
        <w:t>
      Пән мазмұны.</w:t>
      </w:r>
    </w:p>
    <w:p>
      <w:pPr>
        <w:spacing w:after="0"/>
        <w:ind w:left="0"/>
        <w:jc w:val="both"/>
      </w:pPr>
      <w:r>
        <w:rPr>
          <w:rFonts w:ascii="Times New Roman"/>
          <w:b w:val="false"/>
          <w:i w:val="false"/>
          <w:color w:val="000000"/>
          <w:sz w:val="28"/>
        </w:rPr>
        <w:t>
      1. Еңбек және сұраныс нарығы</w:t>
      </w:r>
    </w:p>
    <w:p>
      <w:pPr>
        <w:spacing w:after="0"/>
        <w:ind w:left="0"/>
        <w:jc w:val="both"/>
      </w:pPr>
      <w:r>
        <w:rPr>
          <w:rFonts w:ascii="Times New Roman"/>
          <w:b w:val="false"/>
          <w:i w:val="false"/>
          <w:color w:val="000000"/>
          <w:sz w:val="28"/>
        </w:rPr>
        <w:t>
      1-тақырып. Еңбек нарығы</w:t>
      </w:r>
    </w:p>
    <w:p>
      <w:pPr>
        <w:spacing w:after="0"/>
        <w:ind w:left="0"/>
        <w:jc w:val="both"/>
      </w:pPr>
      <w:r>
        <w:rPr>
          <w:rFonts w:ascii="Times New Roman"/>
          <w:b w:val="false"/>
          <w:i w:val="false"/>
          <w:color w:val="000000"/>
          <w:sz w:val="28"/>
        </w:rPr>
        <w:t>
      Экономиканы ынталандырудағы еңбек нарығының тиімділігі. Еңбек нарығының артықшылықтары, кемшіліктері және олардың ерекшеліктері.</w:t>
      </w:r>
    </w:p>
    <w:p>
      <w:pPr>
        <w:spacing w:after="0"/>
        <w:ind w:left="0"/>
        <w:jc w:val="both"/>
      </w:pPr>
      <w:r>
        <w:rPr>
          <w:rFonts w:ascii="Times New Roman"/>
          <w:b w:val="false"/>
          <w:i w:val="false"/>
          <w:color w:val="000000"/>
          <w:sz w:val="28"/>
        </w:rPr>
        <w:t>
      Жалғау. Жалғаудың жекелеген түрлері</w:t>
      </w:r>
    </w:p>
    <w:p>
      <w:pPr>
        <w:spacing w:after="0"/>
        <w:ind w:left="0"/>
        <w:jc w:val="both"/>
      </w:pPr>
      <w:r>
        <w:rPr>
          <w:rFonts w:ascii="Times New Roman"/>
          <w:b w:val="false"/>
          <w:i w:val="false"/>
          <w:color w:val="000000"/>
          <w:sz w:val="28"/>
        </w:rPr>
        <w:t>
      2-тақырып. Кәсіпкерлік – табыс көзі. Кәсіпкерлік – бұл шеберлік.</w:t>
      </w:r>
    </w:p>
    <w:p>
      <w:pPr>
        <w:spacing w:after="0"/>
        <w:ind w:left="0"/>
        <w:jc w:val="both"/>
      </w:pPr>
      <w:r>
        <w:rPr>
          <w:rFonts w:ascii="Times New Roman"/>
          <w:b w:val="false"/>
          <w:i w:val="false"/>
          <w:color w:val="000000"/>
          <w:sz w:val="28"/>
        </w:rPr>
        <w:t>
      Кәсіпкер – бизнес маманы. Кәсіпкерліктің негізгі мақсаты. Қазақстанда кәсіпкерлікті дамыту. Кәсіпкерлік және мамандық: айырмашылықтар мен ұқсастықтар. Кәсіпкерге қойылатын талаптар. Бизнес-жоспар.</w:t>
      </w:r>
    </w:p>
    <w:p>
      <w:pPr>
        <w:spacing w:after="0"/>
        <w:ind w:left="0"/>
        <w:jc w:val="both"/>
      </w:pPr>
      <w:r>
        <w:rPr>
          <w:rFonts w:ascii="Times New Roman"/>
          <w:b w:val="false"/>
          <w:i w:val="false"/>
          <w:color w:val="000000"/>
          <w:sz w:val="28"/>
        </w:rPr>
        <w:t>
      Зат есім туралы түсінік. Зат есімнің сұрақтары. Зат есімнің түрлері.</w:t>
      </w:r>
    </w:p>
    <w:p>
      <w:pPr>
        <w:spacing w:after="0"/>
        <w:ind w:left="0"/>
        <w:jc w:val="both"/>
      </w:pPr>
      <w:r>
        <w:rPr>
          <w:rFonts w:ascii="Times New Roman"/>
          <w:b w:val="false"/>
          <w:i w:val="false"/>
          <w:color w:val="000000"/>
          <w:sz w:val="28"/>
        </w:rPr>
        <w:t>
      3-тақырып. Әлеуметтік сұраныс және отандық өнім</w:t>
      </w:r>
    </w:p>
    <w:p>
      <w:pPr>
        <w:spacing w:after="0"/>
        <w:ind w:left="0"/>
        <w:jc w:val="both"/>
      </w:pPr>
      <w:r>
        <w:rPr>
          <w:rFonts w:ascii="Times New Roman"/>
          <w:b w:val="false"/>
          <w:i w:val="false"/>
          <w:color w:val="000000"/>
          <w:sz w:val="28"/>
        </w:rPr>
        <w:t>
      Экологиялық таза тамақ. Қазақстандық тауарларды брендке айналдыру. Сөз тіркесі туралы түсінік. Сөздердің тіркесу тәсілдері. Сөздердің қосылу түрлері. Сөз тіркестерін құрастыру жолдары.</w:t>
      </w:r>
    </w:p>
    <w:p>
      <w:pPr>
        <w:spacing w:after="0"/>
        <w:ind w:left="0"/>
        <w:jc w:val="both"/>
      </w:pPr>
      <w:r>
        <w:rPr>
          <w:rFonts w:ascii="Times New Roman"/>
          <w:b w:val="false"/>
          <w:i w:val="false"/>
          <w:color w:val="000000"/>
          <w:sz w:val="28"/>
        </w:rPr>
        <w:t>
      4-тақырып. Балғабек Қыдырбекұлы – белгілі жазушы</w:t>
      </w:r>
    </w:p>
    <w:p>
      <w:pPr>
        <w:spacing w:after="0"/>
        <w:ind w:left="0"/>
        <w:jc w:val="both"/>
      </w:pPr>
      <w:r>
        <w:rPr>
          <w:rFonts w:ascii="Times New Roman"/>
          <w:b w:val="false"/>
          <w:i w:val="false"/>
          <w:color w:val="000000"/>
          <w:sz w:val="28"/>
        </w:rPr>
        <w:t>
      Индустрия саласына байланысты шығарма. Тарихи оқиға туындысы. Стиль түрлері. Көркем-әдеби стиль. Публицистік стильге сәйкес келетін тіркестер. Стильдерді жазу ерекшеліктері.</w:t>
      </w:r>
    </w:p>
    <w:p>
      <w:pPr>
        <w:spacing w:after="0"/>
        <w:ind w:left="0"/>
        <w:jc w:val="both"/>
      </w:pPr>
      <w:r>
        <w:rPr>
          <w:rFonts w:ascii="Times New Roman"/>
          <w:b w:val="false"/>
          <w:i w:val="false"/>
          <w:color w:val="000000"/>
          <w:sz w:val="28"/>
        </w:rPr>
        <w:t>
      5-тақырып. Теміржолшы – тарихи оқиға шежіресі.</w:t>
      </w:r>
    </w:p>
    <w:p>
      <w:pPr>
        <w:spacing w:after="0"/>
        <w:ind w:left="0"/>
        <w:jc w:val="both"/>
      </w:pPr>
      <w:r>
        <w:rPr>
          <w:rFonts w:ascii="Times New Roman"/>
          <w:b w:val="false"/>
          <w:i w:val="false"/>
          <w:color w:val="000000"/>
          <w:sz w:val="28"/>
        </w:rPr>
        <w:t>
      Қазақстандағы теміржол құрылысының тарихы. Теміржол магистральдары. Тарихи оқиға шежіресі. Мен тұратын аудандағы теміржол. Кәсіби дәстүр. "Фонетика" сөзінің мағынасы. Фонетиканы зерттеу саласы. Фонетикалық талдау.</w:t>
      </w:r>
    </w:p>
    <w:p>
      <w:pPr>
        <w:spacing w:after="0"/>
        <w:ind w:left="0"/>
        <w:jc w:val="both"/>
      </w:pPr>
      <w:r>
        <w:rPr>
          <w:rFonts w:ascii="Times New Roman"/>
          <w:b w:val="false"/>
          <w:i w:val="false"/>
          <w:color w:val="000000"/>
          <w:sz w:val="28"/>
        </w:rPr>
        <w:t>
      2. Отандық өнеркәсіп өнімі.</w:t>
      </w:r>
    </w:p>
    <w:p>
      <w:pPr>
        <w:spacing w:after="0"/>
        <w:ind w:left="0"/>
        <w:jc w:val="both"/>
      </w:pPr>
      <w:r>
        <w:rPr>
          <w:rFonts w:ascii="Times New Roman"/>
          <w:b w:val="false"/>
          <w:i w:val="false"/>
          <w:color w:val="000000"/>
          <w:sz w:val="28"/>
        </w:rPr>
        <w:t>
      6-тақырып. Біз отандық өнімді пайдаланамыз.</w:t>
      </w:r>
    </w:p>
    <w:p>
      <w:pPr>
        <w:spacing w:after="0"/>
        <w:ind w:left="0"/>
        <w:jc w:val="both"/>
      </w:pPr>
      <w:r>
        <w:rPr>
          <w:rFonts w:ascii="Times New Roman"/>
          <w:b w:val="false"/>
          <w:i w:val="false"/>
          <w:color w:val="000000"/>
          <w:sz w:val="28"/>
        </w:rPr>
        <w:t>
      Отандық тауарлар. Отандық өнім экспорты. Отандық өнімнің сапасы мен бағасы. Жарнама туралы түсінік. Жарнамалық көрсетілетін қызметтер. Жарнамалық реквизиттер. Отандық өнім жарнамасы.</w:t>
      </w:r>
    </w:p>
    <w:p>
      <w:pPr>
        <w:spacing w:after="0"/>
        <w:ind w:left="0"/>
        <w:jc w:val="both"/>
      </w:pPr>
      <w:r>
        <w:rPr>
          <w:rFonts w:ascii="Times New Roman"/>
          <w:b w:val="false"/>
          <w:i w:val="false"/>
          <w:color w:val="000000"/>
          <w:sz w:val="28"/>
        </w:rPr>
        <w:t>
      7-тақырып. Орталық Қазақстан – руда өңірі.</w:t>
      </w:r>
    </w:p>
    <w:p>
      <w:pPr>
        <w:spacing w:after="0"/>
        <w:ind w:left="0"/>
        <w:jc w:val="both"/>
      </w:pPr>
      <w:r>
        <w:rPr>
          <w:rFonts w:ascii="Times New Roman"/>
          <w:b w:val="false"/>
          <w:i w:val="false"/>
          <w:color w:val="000000"/>
          <w:sz w:val="28"/>
        </w:rPr>
        <w:t>
      Орталық Қазақстан кәсіпорындары. Жезқазған ауданы – түсті металлургия орталығы. Көптік жалғаулар, орыс тіліндегі көптік жалғаудың айырмашылығы.</w:t>
      </w:r>
    </w:p>
    <w:p>
      <w:pPr>
        <w:spacing w:after="0"/>
        <w:ind w:left="0"/>
        <w:jc w:val="both"/>
      </w:pPr>
      <w:r>
        <w:rPr>
          <w:rFonts w:ascii="Times New Roman"/>
          <w:b w:val="false"/>
          <w:i w:val="false"/>
          <w:color w:val="000000"/>
          <w:sz w:val="28"/>
        </w:rPr>
        <w:t>
      8-тақырып. Қарағанды – кеншілер қаласы. Ғабиден Мұстафин. "Қарағанды" романынан үзінді.</w:t>
      </w:r>
    </w:p>
    <w:p>
      <w:pPr>
        <w:spacing w:after="0"/>
        <w:ind w:left="0"/>
        <w:jc w:val="both"/>
      </w:pPr>
      <w:r>
        <w:rPr>
          <w:rFonts w:ascii="Times New Roman"/>
          <w:b w:val="false"/>
          <w:i w:val="false"/>
          <w:color w:val="000000"/>
          <w:sz w:val="28"/>
        </w:rPr>
        <w:t>
      Қарағанды – көмірдің отаны. Қарағандыдан шыққан отандық тауарлар. Мәтіндегі әлеуметтік проблемалар. "Қарағанды" романының кейіпкерлері. Қарағанды: кеше және бүгін. Сөз құрамы. Түбір сөз. Жұрнақтар, жұрнақтардың түрлері. Жалғаулар.</w:t>
      </w:r>
    </w:p>
    <w:p>
      <w:pPr>
        <w:spacing w:after="0"/>
        <w:ind w:left="0"/>
        <w:jc w:val="both"/>
      </w:pPr>
      <w:r>
        <w:rPr>
          <w:rFonts w:ascii="Times New Roman"/>
          <w:b w:val="false"/>
          <w:i w:val="false"/>
          <w:color w:val="000000"/>
          <w:sz w:val="28"/>
        </w:rPr>
        <w:t>
      9-тақырып. Дәуірмен үйлесімді дауыс.</w:t>
      </w:r>
    </w:p>
    <w:p>
      <w:pPr>
        <w:spacing w:after="0"/>
        <w:ind w:left="0"/>
        <w:jc w:val="both"/>
      </w:pPr>
      <w:r>
        <w:rPr>
          <w:rFonts w:ascii="Times New Roman"/>
          <w:b w:val="false"/>
          <w:i w:val="false"/>
          <w:color w:val="000000"/>
          <w:sz w:val="28"/>
        </w:rPr>
        <w:t xml:space="preserve">
      Публицистикалық жазу стилінің ерекшеліктері. Оның басқа стильдерден айырмашылығы. </w:t>
      </w:r>
    </w:p>
    <w:p>
      <w:pPr>
        <w:spacing w:after="0"/>
        <w:ind w:left="0"/>
        <w:jc w:val="both"/>
      </w:pPr>
      <w:r>
        <w:rPr>
          <w:rFonts w:ascii="Times New Roman"/>
          <w:b w:val="false"/>
          <w:i w:val="false"/>
          <w:color w:val="000000"/>
          <w:sz w:val="28"/>
        </w:rPr>
        <w:t>
      3. Қазақ киносы мен театрының қазіргі заманғы келбеті.</w:t>
      </w:r>
    </w:p>
    <w:p>
      <w:pPr>
        <w:spacing w:after="0"/>
        <w:ind w:left="0"/>
        <w:jc w:val="both"/>
      </w:pPr>
      <w:r>
        <w:rPr>
          <w:rFonts w:ascii="Times New Roman"/>
          <w:b w:val="false"/>
          <w:i w:val="false"/>
          <w:color w:val="000000"/>
          <w:sz w:val="28"/>
        </w:rPr>
        <w:t>
      10-тақырып. Қазақ киносының атасы.</w:t>
      </w:r>
    </w:p>
    <w:p>
      <w:pPr>
        <w:spacing w:after="0"/>
        <w:ind w:left="0"/>
        <w:jc w:val="both"/>
      </w:pPr>
      <w:r>
        <w:rPr>
          <w:rFonts w:ascii="Times New Roman"/>
          <w:b w:val="false"/>
          <w:i w:val="false"/>
          <w:color w:val="000000"/>
          <w:sz w:val="28"/>
        </w:rPr>
        <w:t>
      Отандық кино өнері. "Қазақфильм" киностудиясы. Шәкен Айманов. Кино кейіпкерінің қасиеттері мен шығармашылығы, оның ролі. Хабарламалар. Жазбаның ерекшеліктері.</w:t>
      </w:r>
    </w:p>
    <w:p>
      <w:pPr>
        <w:spacing w:after="0"/>
        <w:ind w:left="0"/>
        <w:jc w:val="both"/>
      </w:pPr>
      <w:r>
        <w:rPr>
          <w:rFonts w:ascii="Times New Roman"/>
          <w:b w:val="false"/>
          <w:i w:val="false"/>
          <w:color w:val="000000"/>
          <w:sz w:val="28"/>
        </w:rPr>
        <w:t>
      11-тақырып. Қазақстанның мәдени өмірі.</w:t>
      </w:r>
    </w:p>
    <w:p>
      <w:pPr>
        <w:spacing w:after="0"/>
        <w:ind w:left="0"/>
        <w:jc w:val="both"/>
      </w:pPr>
      <w:r>
        <w:rPr>
          <w:rFonts w:ascii="Times New Roman"/>
          <w:b w:val="false"/>
          <w:i w:val="false"/>
          <w:color w:val="000000"/>
          <w:sz w:val="28"/>
        </w:rPr>
        <w:t>
      Қазақстанның мәдени өмірі. ХХ ғасырда труппаның басталуы. Қазақстан театрлары. М. Әуезов атындағы Қазақ мемлекеттік академиялық драма театры. Сөйлемнің түрлері. Сөйлемдерді құру, тыныс белгілері.</w:t>
      </w:r>
    </w:p>
    <w:p>
      <w:pPr>
        <w:spacing w:after="0"/>
        <w:ind w:left="0"/>
        <w:jc w:val="both"/>
      </w:pPr>
      <w:r>
        <w:rPr>
          <w:rFonts w:ascii="Times New Roman"/>
          <w:b w:val="false"/>
          <w:i w:val="false"/>
          <w:color w:val="000000"/>
          <w:sz w:val="28"/>
        </w:rPr>
        <w:t>
      12-тақырып. Театр фестивалі.</w:t>
      </w:r>
    </w:p>
    <w:p>
      <w:pPr>
        <w:spacing w:after="0"/>
        <w:ind w:left="0"/>
        <w:jc w:val="both"/>
      </w:pPr>
      <w:r>
        <w:rPr>
          <w:rFonts w:ascii="Times New Roman"/>
          <w:b w:val="false"/>
          <w:i w:val="false"/>
          <w:color w:val="000000"/>
          <w:sz w:val="28"/>
        </w:rPr>
        <w:t>
      Театр фестивальдері. Театр өнері. Театр таланттары. Театр фестивальдерінің мақсаты. Синонимдер. Синонимдердің қалыптасуы. Бірқатар синонимдердің қалыптасуы. Синонимдер мен көп мағыналы сөздер арасындағы айырмашылықтар.</w:t>
      </w:r>
    </w:p>
    <w:p>
      <w:pPr>
        <w:spacing w:after="0"/>
        <w:ind w:left="0"/>
        <w:jc w:val="both"/>
      </w:pPr>
      <w:r>
        <w:rPr>
          <w:rFonts w:ascii="Times New Roman"/>
          <w:b w:val="false"/>
          <w:i w:val="false"/>
          <w:color w:val="000000"/>
          <w:sz w:val="28"/>
        </w:rPr>
        <w:t>
      13-тақырып. Тарихи шығарманы сахналау.</w:t>
      </w:r>
    </w:p>
    <w:p>
      <w:pPr>
        <w:spacing w:after="0"/>
        <w:ind w:left="0"/>
        <w:jc w:val="both"/>
      </w:pPr>
      <w:r>
        <w:rPr>
          <w:rFonts w:ascii="Times New Roman"/>
          <w:b w:val="false"/>
          <w:i w:val="false"/>
          <w:color w:val="000000"/>
          <w:sz w:val="28"/>
        </w:rPr>
        <w:t>
      Қазақ тарихындағы ұлы тұлғалар. Ұлы тұлғалардың ойыны. Драмалық шығармалар. Қазақ театрының режиссерлері. Сұраулы сөйлемдерді құру. Сұрақтар қоя білу, тыныс белгілері.</w:t>
      </w:r>
    </w:p>
    <w:p>
      <w:pPr>
        <w:spacing w:after="0"/>
        <w:ind w:left="0"/>
        <w:jc w:val="both"/>
      </w:pPr>
      <w:r>
        <w:rPr>
          <w:rFonts w:ascii="Times New Roman"/>
          <w:b w:val="false"/>
          <w:i w:val="false"/>
          <w:color w:val="000000"/>
          <w:sz w:val="28"/>
        </w:rPr>
        <w:t>
      14-тақырып. Дулат Исабековтің "Әпке" драмасы.</w:t>
      </w:r>
    </w:p>
    <w:p>
      <w:pPr>
        <w:spacing w:after="0"/>
        <w:ind w:left="0"/>
        <w:jc w:val="both"/>
      </w:pPr>
      <w:r>
        <w:rPr>
          <w:rFonts w:ascii="Times New Roman"/>
          <w:b w:val="false"/>
          <w:i w:val="false"/>
          <w:color w:val="000000"/>
          <w:sz w:val="28"/>
        </w:rPr>
        <w:t>
      Драматург – Дулат Исабеков. Дулат Исабековтің "Әпке" драмасы. Шығарма кейіпкерлері. Адамзат проблемалары. Мінездемелер, мінездеменің түрлері. Жақсы және жаман қасиеттер. Сипатты деректемелер.</w:t>
      </w:r>
    </w:p>
    <w:p>
      <w:pPr>
        <w:spacing w:after="0"/>
        <w:ind w:left="0"/>
        <w:jc w:val="both"/>
      </w:pPr>
      <w:r>
        <w:rPr>
          <w:rFonts w:ascii="Times New Roman"/>
          <w:b w:val="false"/>
          <w:i w:val="false"/>
          <w:color w:val="000000"/>
          <w:sz w:val="28"/>
        </w:rPr>
        <w:t>
      4. Ұлттық экологиялық мәдениет.</w:t>
      </w:r>
    </w:p>
    <w:p>
      <w:pPr>
        <w:spacing w:after="0"/>
        <w:ind w:left="0"/>
        <w:jc w:val="both"/>
      </w:pPr>
      <w:r>
        <w:rPr>
          <w:rFonts w:ascii="Times New Roman"/>
          <w:b w:val="false"/>
          <w:i w:val="false"/>
          <w:color w:val="000000"/>
          <w:sz w:val="28"/>
        </w:rPr>
        <w:t>
      15-тақырып. Ұлттық экологияның қайнар көздері.</w:t>
      </w:r>
    </w:p>
    <w:p>
      <w:pPr>
        <w:spacing w:after="0"/>
        <w:ind w:left="0"/>
        <w:jc w:val="both"/>
      </w:pPr>
      <w:r>
        <w:rPr>
          <w:rFonts w:ascii="Times New Roman"/>
          <w:b w:val="false"/>
          <w:i w:val="false"/>
          <w:color w:val="000000"/>
          <w:sz w:val="28"/>
        </w:rPr>
        <w:t>
      Қазақстан экологиясы. Экология және табиғат құбылыстары. "Табиғат – Ана". Экожүйені қорғау. Сан есімнің түрлері. Сан есімдерінің қалыптасуы. Сөйлемдегі сандардың функциясы.</w:t>
      </w:r>
    </w:p>
    <w:p>
      <w:pPr>
        <w:spacing w:after="0"/>
        <w:ind w:left="0"/>
        <w:jc w:val="both"/>
      </w:pPr>
      <w:r>
        <w:rPr>
          <w:rFonts w:ascii="Times New Roman"/>
          <w:b w:val="false"/>
          <w:i w:val="false"/>
          <w:color w:val="000000"/>
          <w:sz w:val="28"/>
        </w:rPr>
        <w:t>
      16-тақырып. Экологиялық мәдениет және тыйым салу.</w:t>
      </w:r>
    </w:p>
    <w:p>
      <w:pPr>
        <w:spacing w:after="0"/>
        <w:ind w:left="0"/>
        <w:jc w:val="both"/>
      </w:pPr>
      <w:r>
        <w:rPr>
          <w:rFonts w:ascii="Times New Roman"/>
          <w:b w:val="false"/>
          <w:i w:val="false"/>
          <w:color w:val="000000"/>
          <w:sz w:val="28"/>
        </w:rPr>
        <w:t>
      "Экология" сөзінің этимологиясы. Қазақ халқының нанымдары. Табиғатқа қатысты мақал-мәтелдер. Тыйым салынған сөздер мен ырымдар. Жас ұрпақты тәрбиелеудегі тыйым салынған сөздердің мағынасы.</w:t>
      </w:r>
    </w:p>
    <w:p>
      <w:pPr>
        <w:spacing w:after="0"/>
        <w:ind w:left="0"/>
        <w:jc w:val="both"/>
      </w:pPr>
      <w:r>
        <w:rPr>
          <w:rFonts w:ascii="Times New Roman"/>
          <w:b w:val="false"/>
          <w:i w:val="false"/>
          <w:color w:val="000000"/>
          <w:sz w:val="28"/>
        </w:rPr>
        <w:t>
      17-тақырып. Экология және кәсіби маманның мәдениеті.</w:t>
      </w:r>
    </w:p>
    <w:p>
      <w:pPr>
        <w:spacing w:after="0"/>
        <w:ind w:left="0"/>
        <w:jc w:val="both"/>
      </w:pPr>
      <w:r>
        <w:rPr>
          <w:rFonts w:ascii="Times New Roman"/>
          <w:b w:val="false"/>
          <w:i w:val="false"/>
          <w:color w:val="000000"/>
          <w:sz w:val="28"/>
        </w:rPr>
        <w:t>
      Экология және мәдениет мамандықтары. Адам мен табиғаттың байланысы. Экология проблемалары. Жаһандық экологиялық проблемалар. Экология салдары. Сөз тіркестері. Сөз тіркестерін құрастыру. Сөз тіркестерінің түрлері.</w:t>
      </w:r>
    </w:p>
    <w:p>
      <w:pPr>
        <w:spacing w:after="0"/>
        <w:ind w:left="0"/>
        <w:jc w:val="both"/>
      </w:pPr>
      <w:r>
        <w:rPr>
          <w:rFonts w:ascii="Times New Roman"/>
          <w:b w:val="false"/>
          <w:i w:val="false"/>
          <w:color w:val="000000"/>
          <w:sz w:val="28"/>
        </w:rPr>
        <w:t>
      18-тақырып. "Жасыл ел" бағдарламасы және экология.</w:t>
      </w:r>
    </w:p>
    <w:p>
      <w:pPr>
        <w:spacing w:after="0"/>
        <w:ind w:left="0"/>
        <w:jc w:val="both"/>
      </w:pPr>
      <w:r>
        <w:rPr>
          <w:rFonts w:ascii="Times New Roman"/>
          <w:b w:val="false"/>
          <w:i w:val="false"/>
          <w:color w:val="000000"/>
          <w:sz w:val="28"/>
        </w:rPr>
        <w:t>
      "Жасыл ел" бағдарламасының мақсаты. "Жасыл белдеу" жобасы. Қазақстандық экологиялық проблемалар. Стиль түрлері. Сөйлесу стилі. Басқа стильдердің ерекшеліктері.</w:t>
      </w:r>
    </w:p>
    <w:p>
      <w:pPr>
        <w:spacing w:after="0"/>
        <w:ind w:left="0"/>
        <w:jc w:val="both"/>
      </w:pPr>
      <w:r>
        <w:rPr>
          <w:rFonts w:ascii="Times New Roman"/>
          <w:b w:val="false"/>
          <w:i w:val="false"/>
          <w:color w:val="000000"/>
          <w:sz w:val="28"/>
        </w:rPr>
        <w:t>
      19-тақырып. Қадір Мырза Әлі – ақын-философ. "Аралым...".</w:t>
      </w:r>
    </w:p>
    <w:p>
      <w:pPr>
        <w:spacing w:after="0"/>
        <w:ind w:left="0"/>
        <w:jc w:val="both"/>
      </w:pPr>
      <w:r>
        <w:rPr>
          <w:rFonts w:ascii="Times New Roman"/>
          <w:b w:val="false"/>
          <w:i w:val="false"/>
          <w:color w:val="000000"/>
          <w:sz w:val="28"/>
        </w:rPr>
        <w:t>
      Ақынның өмірі мен шығармашылығы. Қадір Мырза Әлінің тұжырымдары. Ақын шығармаларының тақырыбы. "Қазақ аруы" поэмасы. Тұжырымдар. Қорытынды деректемелері. Қорытындылар мазмұны.</w:t>
      </w:r>
    </w:p>
    <w:p>
      <w:pPr>
        <w:spacing w:after="0"/>
        <w:ind w:left="0"/>
        <w:jc w:val="both"/>
      </w:pPr>
      <w:r>
        <w:rPr>
          <w:rFonts w:ascii="Times New Roman"/>
          <w:b w:val="false"/>
          <w:i w:val="false"/>
          <w:color w:val="000000"/>
          <w:sz w:val="28"/>
        </w:rPr>
        <w:t>
      5. Мұхит – тіршілік ету ортасы.</w:t>
      </w:r>
    </w:p>
    <w:p>
      <w:pPr>
        <w:spacing w:after="0"/>
        <w:ind w:left="0"/>
        <w:jc w:val="both"/>
      </w:pPr>
      <w:r>
        <w:rPr>
          <w:rFonts w:ascii="Times New Roman"/>
          <w:b w:val="false"/>
          <w:i w:val="false"/>
          <w:color w:val="000000"/>
          <w:sz w:val="28"/>
        </w:rPr>
        <w:t>
      20-тақырып. Мұхиттағы жануарлар әлемі. Мұхиттағы өсімдіктер әлемі.</w:t>
      </w:r>
    </w:p>
    <w:p>
      <w:pPr>
        <w:spacing w:after="0"/>
        <w:ind w:left="0"/>
        <w:jc w:val="both"/>
      </w:pPr>
      <w:r>
        <w:rPr>
          <w:rFonts w:ascii="Times New Roman"/>
          <w:b w:val="false"/>
          <w:i w:val="false"/>
          <w:color w:val="000000"/>
          <w:sz w:val="28"/>
        </w:rPr>
        <w:t>
      Мұхит – тіршілік ету ортасы. Мұхиттар – жерүсті теңіздері мен мұхиттардың жиынтығы. Мұхит экологиясы. Есімдік ұғымы, оның түрлері. Жеке есімдіктің ерекшеліктері. Сөз термині. Ғылымның әр саласындағы терминдер. Терминдер сөздігі.</w:t>
      </w:r>
    </w:p>
    <w:p>
      <w:pPr>
        <w:spacing w:after="0"/>
        <w:ind w:left="0"/>
        <w:jc w:val="both"/>
      </w:pPr>
      <w:r>
        <w:rPr>
          <w:rFonts w:ascii="Times New Roman"/>
          <w:b w:val="false"/>
          <w:i w:val="false"/>
          <w:color w:val="000000"/>
          <w:sz w:val="28"/>
        </w:rPr>
        <w:t>
      21-тақырып. Әбдіжәміл Нұрпейісовтің "Қан мен тер" романы.</w:t>
      </w:r>
    </w:p>
    <w:p>
      <w:pPr>
        <w:spacing w:after="0"/>
        <w:ind w:left="0"/>
        <w:jc w:val="both"/>
      </w:pPr>
      <w:r>
        <w:rPr>
          <w:rFonts w:ascii="Times New Roman"/>
          <w:b w:val="false"/>
          <w:i w:val="false"/>
          <w:color w:val="000000"/>
          <w:sz w:val="28"/>
        </w:rPr>
        <w:t>
      Көрнекті жазушы – Әбдіжәміл Нұрпейісов. "Қан мен тер" трилогиясы. "Қан мен тер" шығармасының басты тақырыбы. Романның басты кейіпкерлері. Әдеби шығармада көтерілген әлеуметтік-қоғамдық проблема. Романдағы экологиялық проблеманың көтерілуі. Жалқы және жалпы атаулар. Жалқы есімдердің жазылуы. "Қан мен тер" романындағы жалқы есімдер. Сын есім. Сын есімнің сөйлемдегі қызметі. Адам сипаттамасы, оның бейнесі.</w:t>
      </w:r>
    </w:p>
    <w:p>
      <w:pPr>
        <w:spacing w:after="0"/>
        <w:ind w:left="0"/>
        <w:jc w:val="both"/>
      </w:pPr>
      <w:r>
        <w:rPr>
          <w:rFonts w:ascii="Times New Roman"/>
          <w:b w:val="false"/>
          <w:i w:val="false"/>
          <w:color w:val="000000"/>
          <w:sz w:val="28"/>
        </w:rPr>
        <w:t>
      6. Ұлттық таным және мерекелер.</w:t>
      </w:r>
    </w:p>
    <w:p>
      <w:pPr>
        <w:spacing w:after="0"/>
        <w:ind w:left="0"/>
        <w:jc w:val="both"/>
      </w:pPr>
      <w:r>
        <w:rPr>
          <w:rFonts w:ascii="Times New Roman"/>
          <w:b w:val="false"/>
          <w:i w:val="false"/>
          <w:color w:val="000000"/>
          <w:sz w:val="28"/>
        </w:rPr>
        <w:t>
      22-тақырып. Ұлттық мерекелер. Айт қабыл болсын!</w:t>
      </w:r>
    </w:p>
    <w:p>
      <w:pPr>
        <w:spacing w:after="0"/>
        <w:ind w:left="0"/>
        <w:jc w:val="both"/>
      </w:pPr>
      <w:r>
        <w:rPr>
          <w:rFonts w:ascii="Times New Roman"/>
          <w:b w:val="false"/>
          <w:i w:val="false"/>
          <w:color w:val="000000"/>
          <w:sz w:val="28"/>
        </w:rPr>
        <w:t>
      Біздің еліміздегі діни мерекелер. Діни мерекелердің айырмашылықтары мен ұқсастықтары. Жаңа жыл мерекесі. Рамазан айы. Айт мерекесі. Айтта айтылатын тілектер. Сурет салудың көркемдік құралдары мен әдістері.</w:t>
      </w:r>
    </w:p>
    <w:p>
      <w:pPr>
        <w:spacing w:after="0"/>
        <w:ind w:left="0"/>
        <w:jc w:val="both"/>
      </w:pPr>
      <w:r>
        <w:rPr>
          <w:rFonts w:ascii="Times New Roman"/>
          <w:b w:val="false"/>
          <w:i w:val="false"/>
          <w:color w:val="000000"/>
          <w:sz w:val="28"/>
        </w:rPr>
        <w:t>
      23-тақырып. Жүсіпбек Аймауытов. "Әнші" әңгімесі.</w:t>
      </w:r>
    </w:p>
    <w:p>
      <w:pPr>
        <w:spacing w:after="0"/>
        <w:ind w:left="0"/>
        <w:jc w:val="both"/>
      </w:pPr>
      <w:r>
        <w:rPr>
          <w:rFonts w:ascii="Times New Roman"/>
          <w:b w:val="false"/>
          <w:i w:val="false"/>
          <w:color w:val="000000"/>
          <w:sz w:val="28"/>
        </w:rPr>
        <w:t>
      "Халық жауы" деп аталған қазақ қайраткерлері. Жүсіпбек Аймауытов – көрнекті жазушы, драматург. "Әнші" әңгімесі. "Әнші" әңгімесінің сюжеті. Шығармада көтерілген жалпы адамзаттық мәселе.</w:t>
      </w:r>
    </w:p>
    <w:p>
      <w:pPr>
        <w:spacing w:after="0"/>
        <w:ind w:left="0"/>
        <w:jc w:val="both"/>
      </w:pPr>
      <w:r>
        <w:rPr>
          <w:rFonts w:ascii="Times New Roman"/>
          <w:b w:val="false"/>
          <w:i w:val="false"/>
          <w:color w:val="000000"/>
          <w:sz w:val="28"/>
        </w:rPr>
        <w:t>
      7. Сауда және көмек көрсету: екі жақты сауда келісімі.</w:t>
      </w:r>
    </w:p>
    <w:p>
      <w:pPr>
        <w:spacing w:after="0"/>
        <w:ind w:left="0"/>
        <w:jc w:val="both"/>
      </w:pPr>
      <w:r>
        <w:rPr>
          <w:rFonts w:ascii="Times New Roman"/>
          <w:b w:val="false"/>
          <w:i w:val="false"/>
          <w:color w:val="000000"/>
          <w:sz w:val="28"/>
        </w:rPr>
        <w:t>
      24-тақырып. Сауда тарихы. Ұлы Жібек жолы – сауда мәдениетінің өркендеу шыңы. Екі жақты сауда келісімі. Сауда саясаты. Екі жақты сауда келісімі. Билатеризм. Тараптардың екі жақты келісімі. Үстеу. Үстеудің жасалу жолы мен сөйлемдегі қызметі. Туынды үстеу.</w:t>
      </w:r>
    </w:p>
    <w:p>
      <w:pPr>
        <w:spacing w:after="0"/>
        <w:ind w:left="0"/>
        <w:jc w:val="both"/>
      </w:pPr>
      <w:r>
        <w:rPr>
          <w:rFonts w:ascii="Times New Roman"/>
          <w:b w:val="false"/>
          <w:i w:val="false"/>
          <w:color w:val="000000"/>
          <w:sz w:val="28"/>
        </w:rPr>
        <w:t>
      25-тақырып. Сауда мәдениеті және тұтынушы құқығы.</w:t>
      </w:r>
    </w:p>
    <w:p>
      <w:pPr>
        <w:spacing w:after="0"/>
        <w:ind w:left="0"/>
        <w:jc w:val="both"/>
      </w:pPr>
      <w:r>
        <w:rPr>
          <w:rFonts w:ascii="Times New Roman"/>
          <w:b w:val="false"/>
          <w:i w:val="false"/>
          <w:color w:val="000000"/>
          <w:sz w:val="28"/>
        </w:rPr>
        <w:t xml:space="preserve">
      Сауда мәдениетін сақтау – басты талап. Тұтынушының талғамы мен талаптары. Тұтынушылардың құқықтары. Екі жақты келісім: саудагер мен тұтынушының мәдениеті. Синтаксистік зерттеу аймағы. Саралау. Аргументті эссе. </w:t>
      </w:r>
    </w:p>
    <w:p>
      <w:pPr>
        <w:spacing w:after="0"/>
        <w:ind w:left="0"/>
        <w:jc w:val="both"/>
      </w:pPr>
      <w:r>
        <w:rPr>
          <w:rFonts w:ascii="Times New Roman"/>
          <w:b w:val="false"/>
          <w:i w:val="false"/>
          <w:color w:val="000000"/>
          <w:sz w:val="28"/>
        </w:rPr>
        <w:t>
      26-тақырып. Ыбырай Алтынсарин. "Дүние қалай етсең табылады?".</w:t>
      </w:r>
    </w:p>
    <w:p>
      <w:pPr>
        <w:spacing w:after="0"/>
        <w:ind w:left="0"/>
        <w:jc w:val="both"/>
      </w:pPr>
      <w:r>
        <w:rPr>
          <w:rFonts w:ascii="Times New Roman"/>
          <w:b w:val="false"/>
          <w:i w:val="false"/>
          <w:color w:val="000000"/>
          <w:sz w:val="28"/>
        </w:rPr>
        <w:t>
      Қазақ балалар әдебиетінің атасы – Ыбырай Алтынсарин. Ыбырай Алтынсариннің Н. Ильминскийге жазған хаты. Бай болудың пайдасы мен зияны. Бай болу шарттары. Ғылыми-көпшілік және публицистикалық стильдер. Жанрлық және тілдік ерекшеліктер.</w:t>
      </w:r>
    </w:p>
    <w:p>
      <w:pPr>
        <w:spacing w:after="0"/>
        <w:ind w:left="0"/>
        <w:jc w:val="both"/>
      </w:pPr>
      <w:r>
        <w:rPr>
          <w:rFonts w:ascii="Times New Roman"/>
          <w:b w:val="false"/>
          <w:i w:val="false"/>
          <w:color w:val="000000"/>
          <w:sz w:val="28"/>
        </w:rPr>
        <w:t>
      8. Бұқаралық ақпарат құралдарындағы гендерлік бейне.</w:t>
      </w:r>
    </w:p>
    <w:p>
      <w:pPr>
        <w:spacing w:after="0"/>
        <w:ind w:left="0"/>
        <w:jc w:val="both"/>
      </w:pPr>
      <w:r>
        <w:rPr>
          <w:rFonts w:ascii="Times New Roman"/>
          <w:b w:val="false"/>
          <w:i w:val="false"/>
          <w:color w:val="000000"/>
          <w:sz w:val="28"/>
        </w:rPr>
        <w:t>
      27-тақырып. Радиоарналарды тыңдаймын.</w:t>
      </w:r>
    </w:p>
    <w:p>
      <w:pPr>
        <w:spacing w:after="0"/>
        <w:ind w:left="0"/>
        <w:jc w:val="both"/>
      </w:pPr>
      <w:r>
        <w:rPr>
          <w:rFonts w:ascii="Times New Roman"/>
          <w:b w:val="false"/>
          <w:i w:val="false"/>
          <w:color w:val="000000"/>
          <w:sz w:val="28"/>
        </w:rPr>
        <w:t>
      Қазіргі заманғы бұқаралық ақпарат құралдары. Қазақстандағы радиоарналар. Радионың басқа ақпарат тасымалдаушылардан артықшылығы. Радионың ерекшеліктері. Қазақ радиосы. Сөз тіркестерінің байланысу жолдары.</w:t>
      </w:r>
    </w:p>
    <w:p>
      <w:pPr>
        <w:spacing w:after="0"/>
        <w:ind w:left="0"/>
        <w:jc w:val="both"/>
      </w:pPr>
      <w:r>
        <w:rPr>
          <w:rFonts w:ascii="Times New Roman"/>
          <w:b w:val="false"/>
          <w:i w:val="false"/>
          <w:color w:val="000000"/>
          <w:sz w:val="28"/>
        </w:rPr>
        <w:t>
      28-тақырып. Алғашқы қазақ журналист қыздары.</w:t>
      </w:r>
    </w:p>
    <w:p>
      <w:pPr>
        <w:spacing w:after="0"/>
        <w:ind w:left="0"/>
        <w:jc w:val="both"/>
      </w:pPr>
      <w:r>
        <w:rPr>
          <w:rFonts w:ascii="Times New Roman"/>
          <w:b w:val="false"/>
          <w:i w:val="false"/>
          <w:color w:val="000000"/>
          <w:sz w:val="28"/>
        </w:rPr>
        <w:t>
      Алғашқы қазақ журналисі – Назипа Құлжанова. Баспасөз – өмірдің айнасы. Мерзімді басылымдар – бұқаралық ақпарат құралдары. "Айқап" журналы. Монолог және диалог. Сөйлеу әдебі.</w:t>
      </w:r>
    </w:p>
    <w:p>
      <w:pPr>
        <w:spacing w:after="0"/>
        <w:ind w:left="0"/>
        <w:jc w:val="both"/>
      </w:pPr>
      <w:r>
        <w:rPr>
          <w:rFonts w:ascii="Times New Roman"/>
          <w:b w:val="false"/>
          <w:i w:val="false"/>
          <w:color w:val="000000"/>
          <w:sz w:val="28"/>
        </w:rPr>
        <w:t>
      29-тақырып. Отбасы және гендерлік саясат.</w:t>
      </w:r>
    </w:p>
    <w:p>
      <w:pPr>
        <w:spacing w:after="0"/>
        <w:ind w:left="0"/>
        <w:jc w:val="both"/>
      </w:pPr>
      <w:r>
        <w:rPr>
          <w:rFonts w:ascii="Times New Roman"/>
          <w:b w:val="false"/>
          <w:i w:val="false"/>
          <w:color w:val="000000"/>
          <w:sz w:val="28"/>
        </w:rPr>
        <w:t>
      Әйелдер мен ерлер арасындағы теңдік. Қазақстандағы іскер әйелдер. "Қазақстан Республикасындағы отбасылық және гендерлік саясаттың 2030 жылға дейінгі тұжырымдамасы". Қазақстандағы әйелдердің құқықтары. Мақал-мәтелдер.</w:t>
      </w:r>
    </w:p>
    <w:p>
      <w:pPr>
        <w:spacing w:after="0"/>
        <w:ind w:left="0"/>
        <w:jc w:val="both"/>
      </w:pPr>
      <w:r>
        <w:rPr>
          <w:rFonts w:ascii="Times New Roman"/>
          <w:b w:val="false"/>
          <w:i w:val="false"/>
          <w:color w:val="000000"/>
          <w:sz w:val="28"/>
        </w:rPr>
        <w:t>
      30-тақырып. Телефон – байланыс құралы.</w:t>
      </w:r>
    </w:p>
    <w:p>
      <w:pPr>
        <w:spacing w:after="0"/>
        <w:ind w:left="0"/>
        <w:jc w:val="both"/>
      </w:pPr>
      <w:r>
        <w:rPr>
          <w:rFonts w:ascii="Times New Roman"/>
          <w:b w:val="false"/>
          <w:i w:val="false"/>
          <w:color w:val="000000"/>
          <w:sz w:val="28"/>
        </w:rPr>
        <w:t>
      Коммуникация – ақпарат алмасу, байланыс құралы. Өнертапқыштар. Ұялы телефонның пайдасы мен зияны. Септік жалғаулары.</w:t>
      </w:r>
    </w:p>
    <w:p>
      <w:pPr>
        <w:spacing w:after="0"/>
        <w:ind w:left="0"/>
        <w:jc w:val="both"/>
      </w:pPr>
      <w:r>
        <w:rPr>
          <w:rFonts w:ascii="Times New Roman"/>
          <w:b w:val="false"/>
          <w:i w:val="false"/>
          <w:color w:val="000000"/>
          <w:sz w:val="28"/>
        </w:rPr>
        <w:t>
      31-тақырып. Алғашқы қазақ дикторы.</w:t>
      </w:r>
    </w:p>
    <w:p>
      <w:pPr>
        <w:spacing w:after="0"/>
        <w:ind w:left="0"/>
        <w:jc w:val="both"/>
      </w:pPr>
      <w:r>
        <w:rPr>
          <w:rFonts w:ascii="Times New Roman"/>
          <w:b w:val="false"/>
          <w:i w:val="false"/>
          <w:color w:val="000000"/>
          <w:sz w:val="28"/>
        </w:rPr>
        <w:t xml:space="preserve">
      Ләзиза Аймашева – қазақ теледидарының алғашқы дикторы. Тележүргізушінің сөйлеу мәнері. </w:t>
      </w:r>
    </w:p>
    <w:p>
      <w:pPr>
        <w:spacing w:after="0"/>
        <w:ind w:left="0"/>
        <w:jc w:val="both"/>
      </w:pPr>
      <w:r>
        <w:rPr>
          <w:rFonts w:ascii="Times New Roman"/>
          <w:b w:val="false"/>
          <w:i w:val="false"/>
          <w:color w:val="000000"/>
          <w:sz w:val="28"/>
        </w:rPr>
        <w:t>
      9. Жер планетасындағы қауіпті қалдықтар.</w:t>
      </w:r>
    </w:p>
    <w:p>
      <w:pPr>
        <w:spacing w:after="0"/>
        <w:ind w:left="0"/>
        <w:jc w:val="both"/>
      </w:pPr>
      <w:r>
        <w:rPr>
          <w:rFonts w:ascii="Times New Roman"/>
          <w:b w:val="false"/>
          <w:i w:val="false"/>
          <w:color w:val="000000"/>
          <w:sz w:val="28"/>
        </w:rPr>
        <w:t>
      32-тақырып. Тұрмыстық қалдықтар.</w:t>
      </w:r>
    </w:p>
    <w:p>
      <w:pPr>
        <w:spacing w:after="0"/>
        <w:ind w:left="0"/>
        <w:jc w:val="both"/>
      </w:pPr>
      <w:r>
        <w:rPr>
          <w:rFonts w:ascii="Times New Roman"/>
          <w:b w:val="false"/>
          <w:i w:val="false"/>
          <w:color w:val="000000"/>
          <w:sz w:val="28"/>
        </w:rPr>
        <w:t>
      Жер планетасындағы қауіпті тұрмыстық қалдықтар. Тұрмыстық қалдықтармен қоршаған ортаға және адам денсаулығына келтірілген залал. Тұрмыстық қалдықтар – әлемдегі үлкен проблема. Қалдықтарды кәдеге жарату мерзімдері. Сөз тіркесіндегі сөздердің байланысу түрлері. Сөзжасам әдістері.</w:t>
      </w:r>
    </w:p>
    <w:p>
      <w:pPr>
        <w:spacing w:after="0"/>
        <w:ind w:left="0"/>
        <w:jc w:val="both"/>
      </w:pPr>
      <w:r>
        <w:rPr>
          <w:rFonts w:ascii="Times New Roman"/>
          <w:b w:val="false"/>
          <w:i w:val="false"/>
          <w:color w:val="000000"/>
          <w:sz w:val="28"/>
        </w:rPr>
        <w:t>
      33-тақырып. Өндірістік қалдықтар. Қауіпті қалдықтар.</w:t>
      </w:r>
    </w:p>
    <w:p>
      <w:pPr>
        <w:spacing w:after="0"/>
        <w:ind w:left="0"/>
        <w:jc w:val="both"/>
      </w:pPr>
      <w:r>
        <w:rPr>
          <w:rFonts w:ascii="Times New Roman"/>
          <w:b w:val="false"/>
          <w:i w:val="false"/>
          <w:color w:val="000000"/>
          <w:sz w:val="28"/>
        </w:rPr>
        <w:t>
      Қалдықтар – табиғи шикізатты қайта өңдеу нәтижесінде пайда болатын жарамсыз заттар. Өндірістік қалдықтар. Қалдықтардың пайда болуы. Қауіпті қалдықтарды залалсыздандыру. Қоқысты өңдеу. Семей полигоны. Радиоактивті, биологиялық қалдықтар. Атом электр станциялары. Біріккен Ұлттар ұйымының деректері. Тұрмыстық қалдықтарды қысқарту жолдары. Сөз тіркесіндегі сөздердің байланыс түрлері.</w:t>
      </w:r>
    </w:p>
    <w:p>
      <w:pPr>
        <w:spacing w:after="0"/>
        <w:ind w:left="0"/>
        <w:jc w:val="both"/>
      </w:pPr>
      <w:r>
        <w:rPr>
          <w:rFonts w:ascii="Times New Roman"/>
          <w:b w:val="false"/>
          <w:i w:val="false"/>
          <w:color w:val="000000"/>
          <w:sz w:val="28"/>
        </w:rPr>
        <w:t>
      34-тақырып. Қайнар Олжай. "Жер мен аспан арасындағы дастан".</w:t>
      </w:r>
    </w:p>
    <w:p>
      <w:pPr>
        <w:spacing w:after="0"/>
        <w:ind w:left="0"/>
        <w:jc w:val="both"/>
      </w:pPr>
      <w:r>
        <w:rPr>
          <w:rFonts w:ascii="Times New Roman"/>
          <w:b w:val="false"/>
          <w:i w:val="false"/>
          <w:color w:val="000000"/>
          <w:sz w:val="28"/>
        </w:rPr>
        <w:t>
      Полиэтиленнің, целлофанның, пакеттердің, пластикалық бұйымдардың зияны.</w:t>
      </w:r>
    </w:p>
    <w:p>
      <w:pPr>
        <w:spacing w:after="0"/>
        <w:ind w:left="0"/>
        <w:jc w:val="both"/>
      </w:pPr>
      <w:r>
        <w:rPr>
          <w:rFonts w:ascii="Times New Roman"/>
          <w:b w:val="false"/>
          <w:i w:val="false"/>
          <w:color w:val="000000"/>
          <w:sz w:val="28"/>
        </w:rPr>
        <w:t>
      35-тақырып. Думан Рамазанның "Соңғы дем" әңгімесі.</w:t>
      </w:r>
    </w:p>
    <w:p>
      <w:pPr>
        <w:spacing w:after="0"/>
        <w:ind w:left="0"/>
        <w:jc w:val="both"/>
      </w:pPr>
      <w:r>
        <w:rPr>
          <w:rFonts w:ascii="Times New Roman"/>
          <w:b w:val="false"/>
          <w:i w:val="false"/>
          <w:color w:val="000000"/>
          <w:sz w:val="28"/>
        </w:rPr>
        <w:t>
      Қазақстандағы экологиялық аймақтар. Қазақстандағы полигондар. Семей ядролық полигонының салдары.</w:t>
      </w:r>
    </w:p>
    <w:p>
      <w:pPr>
        <w:spacing w:after="0"/>
        <w:ind w:left="0"/>
        <w:jc w:val="both"/>
      </w:pPr>
      <w:r>
        <w:rPr>
          <w:rFonts w:ascii="Times New Roman"/>
          <w:b w:val="false"/>
          <w:i w:val="false"/>
          <w:color w:val="000000"/>
          <w:sz w:val="28"/>
        </w:rPr>
        <w:t>
      10. Әлеуметтік теңсіздік: адам құқығы және көмек.</w:t>
      </w:r>
    </w:p>
    <w:p>
      <w:pPr>
        <w:spacing w:after="0"/>
        <w:ind w:left="0"/>
        <w:jc w:val="both"/>
      </w:pPr>
      <w:r>
        <w:rPr>
          <w:rFonts w:ascii="Times New Roman"/>
          <w:b w:val="false"/>
          <w:i w:val="false"/>
          <w:color w:val="000000"/>
          <w:sz w:val="28"/>
        </w:rPr>
        <w:t>
      36-тақырып. Қоғамдағы әлеуметтік теңсіздіктің жіктелуі. Әлеуметтік теңсіздік және әлеуметтік топтар.</w:t>
      </w:r>
    </w:p>
    <w:p>
      <w:pPr>
        <w:spacing w:after="0"/>
        <w:ind w:left="0"/>
        <w:jc w:val="both"/>
      </w:pPr>
      <w:r>
        <w:rPr>
          <w:rFonts w:ascii="Times New Roman"/>
          <w:b w:val="false"/>
          <w:i w:val="false"/>
          <w:color w:val="000000"/>
          <w:sz w:val="28"/>
        </w:rPr>
        <w:t>
      Адамдардың әлеуметтік теңсіздігі. Ерлер мен әйелдер арасындағы теңсіздік. Әлеуметтік жіктеу – кез-келген қоғамға тән құбылыс. Жоғары қоғам. Орта сынып. Жұмысшы табы. Антонимдер. Фразеологиялық антонимдер.</w:t>
      </w:r>
    </w:p>
    <w:p>
      <w:pPr>
        <w:spacing w:after="0"/>
        <w:ind w:left="0"/>
        <w:jc w:val="both"/>
      </w:pPr>
      <w:r>
        <w:rPr>
          <w:rFonts w:ascii="Times New Roman"/>
          <w:b w:val="false"/>
          <w:i w:val="false"/>
          <w:color w:val="000000"/>
          <w:sz w:val="28"/>
        </w:rPr>
        <w:t>
      37-тақырып. Жұмыссыздық және әлеуметтік теңсіздік.</w:t>
      </w:r>
    </w:p>
    <w:p>
      <w:pPr>
        <w:spacing w:after="0"/>
        <w:ind w:left="0"/>
        <w:jc w:val="both"/>
      </w:pPr>
      <w:r>
        <w:rPr>
          <w:rFonts w:ascii="Times New Roman"/>
          <w:b w:val="false"/>
          <w:i w:val="false"/>
          <w:color w:val="000000"/>
          <w:sz w:val="28"/>
        </w:rPr>
        <w:t>
      Жұмыссыздық және әлеуметтік теңсіздік. Еңбек нарығындағы жұмыссыздық. Жұмыссыздық түрлері. Жұмыссыздық мәселесін шешу жолдары. Әлеуметтік лингвистика терминдерінің сөздігі.</w:t>
      </w:r>
    </w:p>
    <w:p>
      <w:pPr>
        <w:spacing w:after="0"/>
        <w:ind w:left="0"/>
        <w:jc w:val="both"/>
      </w:pPr>
      <w:r>
        <w:rPr>
          <w:rFonts w:ascii="Times New Roman"/>
          <w:b w:val="false"/>
          <w:i w:val="false"/>
          <w:color w:val="000000"/>
          <w:sz w:val="28"/>
        </w:rPr>
        <w:t>
      38-тақырып. Ұлықбек Есдәулет – ақын, қайраткер. "Қара пима" поэмасы.</w:t>
      </w:r>
    </w:p>
    <w:p>
      <w:pPr>
        <w:spacing w:after="0"/>
        <w:ind w:left="0"/>
        <w:jc w:val="both"/>
      </w:pPr>
      <w:r>
        <w:rPr>
          <w:rFonts w:ascii="Times New Roman"/>
          <w:b w:val="false"/>
          <w:i w:val="false"/>
          <w:color w:val="000000"/>
          <w:sz w:val="28"/>
        </w:rPr>
        <w:t>
      Ұлықбек Есдәулеттің өмірбаяны. "Қара пима" – бұл қайғылы шығарма.</w:t>
      </w:r>
    </w:p>
    <w:p>
      <w:pPr>
        <w:spacing w:after="0"/>
        <w:ind w:left="0"/>
        <w:jc w:val="both"/>
      </w:pPr>
      <w:r>
        <w:rPr>
          <w:rFonts w:ascii="Times New Roman"/>
          <w:b w:val="false"/>
          <w:i w:val="false"/>
          <w:color w:val="000000"/>
          <w:sz w:val="28"/>
        </w:rPr>
        <w:t>
      11. Жастар денсаулығы – қоғам байлығы.</w:t>
      </w:r>
    </w:p>
    <w:p>
      <w:pPr>
        <w:spacing w:after="0"/>
        <w:ind w:left="0"/>
        <w:jc w:val="both"/>
      </w:pPr>
      <w:r>
        <w:rPr>
          <w:rFonts w:ascii="Times New Roman"/>
          <w:b w:val="false"/>
          <w:i w:val="false"/>
          <w:color w:val="000000"/>
          <w:sz w:val="28"/>
        </w:rPr>
        <w:t>
      39-тақырып. Нашақорлық – қоғамдық ауру.</w:t>
      </w:r>
    </w:p>
    <w:p>
      <w:pPr>
        <w:spacing w:after="0"/>
        <w:ind w:left="0"/>
        <w:jc w:val="both"/>
      </w:pPr>
      <w:r>
        <w:rPr>
          <w:rFonts w:ascii="Times New Roman"/>
          <w:b w:val="false"/>
          <w:i w:val="false"/>
          <w:color w:val="000000"/>
          <w:sz w:val="28"/>
        </w:rPr>
        <w:t>
      Жастардың денсаулығы – бұл қоғам байлығы. Салауатты өмір салтын ұстану. 26 маусым – Халықаралық нашақорлыққа қарсы күрес күні. "Біз есірткіге қарсымыз". Құрмалас сөйлем. Құрмалас сөйлемнің түрлері. Құрмалас сөйлем құрау тәсілдері.</w:t>
      </w:r>
    </w:p>
    <w:p>
      <w:pPr>
        <w:spacing w:after="0"/>
        <w:ind w:left="0"/>
        <w:jc w:val="both"/>
      </w:pPr>
      <w:r>
        <w:rPr>
          <w:rFonts w:ascii="Times New Roman"/>
          <w:b w:val="false"/>
          <w:i w:val="false"/>
          <w:color w:val="000000"/>
          <w:sz w:val="28"/>
        </w:rPr>
        <w:t>
      40-тақырып. Темекі шегу – жаман әдет.</w:t>
      </w:r>
    </w:p>
    <w:p>
      <w:pPr>
        <w:spacing w:after="0"/>
        <w:ind w:left="0"/>
        <w:jc w:val="both"/>
      </w:pPr>
      <w:r>
        <w:rPr>
          <w:rFonts w:ascii="Times New Roman"/>
          <w:b w:val="false"/>
          <w:i w:val="false"/>
          <w:color w:val="000000"/>
          <w:sz w:val="28"/>
        </w:rPr>
        <w:t>
      Темекі шегу өкпе мен көмейдің қатерлі ісігін тудырады. Темекінің ас қорыту жүйесіне зияны бар. Жай сөйлемдер. Құрмалас сөйлемдер.</w:t>
      </w:r>
    </w:p>
    <w:p>
      <w:pPr>
        <w:spacing w:after="0"/>
        <w:ind w:left="0"/>
        <w:jc w:val="both"/>
      </w:pPr>
      <w:r>
        <w:rPr>
          <w:rFonts w:ascii="Times New Roman"/>
          <w:b w:val="false"/>
          <w:i w:val="false"/>
          <w:color w:val="000000"/>
          <w:sz w:val="28"/>
        </w:rPr>
        <w:t>
      41-тақырып. Мен салауатты өмір салтын ұстанамын. Денсаулық біздің қолымызда.</w:t>
      </w:r>
    </w:p>
    <w:p>
      <w:pPr>
        <w:spacing w:after="0"/>
        <w:ind w:left="0"/>
        <w:jc w:val="both"/>
      </w:pPr>
      <w:r>
        <w:rPr>
          <w:rFonts w:ascii="Times New Roman"/>
          <w:b w:val="false"/>
          <w:i w:val="false"/>
          <w:color w:val="000000"/>
          <w:sz w:val="28"/>
        </w:rPr>
        <w:t>
      Гигиена – аурулар профилактикасы. Жеке гигиена. Денсаулықты нығайту шарттары. Дұрыс тамақтанудың пайдасы. Денсаулық – сіздің қолыңызда! 7 сәуір – Дүниежүзілік денсаулық күні.</w:t>
      </w:r>
    </w:p>
    <w:p>
      <w:pPr>
        <w:spacing w:after="0"/>
        <w:ind w:left="0"/>
        <w:jc w:val="both"/>
      </w:pPr>
      <w:r>
        <w:rPr>
          <w:rFonts w:ascii="Times New Roman"/>
          <w:b w:val="false"/>
          <w:i w:val="false"/>
          <w:color w:val="000000"/>
          <w:sz w:val="28"/>
        </w:rPr>
        <w:t>
      42-тақырып. Бердібек Соқпақбаев. "Он алты жасар чемпион" (әңгіме).</w:t>
      </w:r>
    </w:p>
    <w:p>
      <w:pPr>
        <w:spacing w:after="0"/>
        <w:ind w:left="0"/>
        <w:jc w:val="both"/>
      </w:pPr>
      <w:r>
        <w:rPr>
          <w:rFonts w:ascii="Times New Roman"/>
          <w:b w:val="false"/>
          <w:i w:val="false"/>
          <w:color w:val="000000"/>
          <w:sz w:val="28"/>
        </w:rPr>
        <w:t>
      Б.А. Соқпақбаев – қазақ балалар жазушысы. Құрмалас сөйлемдердің (аралас) жасалу тәсілдері, оларды сөйлесуде қолдану.</w:t>
      </w:r>
    </w:p>
    <w:p>
      <w:pPr>
        <w:spacing w:after="0"/>
        <w:ind w:left="0"/>
        <w:jc w:val="both"/>
      </w:pPr>
      <w:r>
        <w:rPr>
          <w:rFonts w:ascii="Times New Roman"/>
          <w:b w:val="false"/>
          <w:i w:val="false"/>
          <w:color w:val="000000"/>
          <w:sz w:val="28"/>
        </w:rPr>
        <w:t>
      12. Цифрлық технологияларды пайдаланудағы теңсіздік.</w:t>
      </w:r>
    </w:p>
    <w:p>
      <w:pPr>
        <w:spacing w:after="0"/>
        <w:ind w:left="0"/>
        <w:jc w:val="both"/>
      </w:pPr>
      <w:r>
        <w:rPr>
          <w:rFonts w:ascii="Times New Roman"/>
          <w:b w:val="false"/>
          <w:i w:val="false"/>
          <w:color w:val="000000"/>
          <w:sz w:val="28"/>
        </w:rPr>
        <w:t xml:space="preserve">
      43-тақырып. Сандық технологиялар. Сандық теңсіздік. Электрондық үкімет. </w:t>
      </w:r>
    </w:p>
    <w:p>
      <w:pPr>
        <w:spacing w:after="0"/>
        <w:ind w:left="0"/>
        <w:jc w:val="both"/>
      </w:pPr>
      <w:r>
        <w:rPr>
          <w:rFonts w:ascii="Times New Roman"/>
          <w:b w:val="false"/>
          <w:i w:val="false"/>
          <w:color w:val="000000"/>
          <w:sz w:val="28"/>
        </w:rPr>
        <w:t>
      Ақпараттық технологиялар. Ақпараттық технологиялардың түрлері. Цифрлық технологиялардың жетістіктері. Электрондық үкімет. Қолжетімді көрсетілетін қызметтер. XXI ғасыр – ақпараттық-коммуникациялық технологиялар ғасыры.</w:t>
      </w:r>
    </w:p>
    <w:p>
      <w:pPr>
        <w:spacing w:after="0"/>
        <w:ind w:left="0"/>
        <w:jc w:val="both"/>
      </w:pPr>
      <w:r>
        <w:rPr>
          <w:rFonts w:ascii="Times New Roman"/>
          <w:b w:val="false"/>
          <w:i w:val="false"/>
          <w:color w:val="000000"/>
          <w:sz w:val="28"/>
        </w:rPr>
        <w:t>
      44-тақырып. Мұхтар Шахановтың "Компьютер басты жарты адамдар" тұжырымдамасы.</w:t>
      </w:r>
    </w:p>
    <w:p>
      <w:pPr>
        <w:spacing w:after="0"/>
        <w:ind w:left="0"/>
        <w:jc w:val="both"/>
      </w:pPr>
      <w:r>
        <w:rPr>
          <w:rFonts w:ascii="Times New Roman"/>
          <w:b w:val="false"/>
          <w:i w:val="false"/>
          <w:color w:val="000000"/>
          <w:sz w:val="28"/>
        </w:rPr>
        <w:t>
      Цифрлық технологиялардың ролі. Интернет желісі. Интернет желісіндегі компьютерлік қызметтер. Компьютерлік, телекоммуникациялық технологияларды дамыту. Ақпараттық теңсіздікті шешу. Әлеуметтік желілер. Өлеңде көтерілген адамзат проблемасы. Компьютердің, Интернеттің пайдасы мен зияны. Компьютерлік ойындардың қаупі.</w:t>
      </w:r>
    </w:p>
    <w:p>
      <w:pPr>
        <w:spacing w:after="0"/>
        <w:ind w:left="0"/>
        <w:jc w:val="both"/>
      </w:pPr>
      <w:r>
        <w:rPr>
          <w:rFonts w:ascii="Times New Roman"/>
          <w:b w:val="false"/>
          <w:i w:val="false"/>
          <w:color w:val="000000"/>
          <w:sz w:val="28"/>
        </w:rPr>
        <w:t>
      45-тақырып. "Өркениеттің адасуы" (романнан үзінді).</w:t>
      </w:r>
    </w:p>
    <w:p>
      <w:pPr>
        <w:spacing w:after="0"/>
        <w:ind w:left="0"/>
        <w:jc w:val="both"/>
      </w:pPr>
      <w:r>
        <w:rPr>
          <w:rFonts w:ascii="Times New Roman"/>
          <w:b w:val="false"/>
          <w:i w:val="false"/>
          <w:color w:val="000000"/>
          <w:sz w:val="28"/>
        </w:rPr>
        <w:t>
      Әдеби шығармада көтерілген әлеуметтік-қоғамдық проблема. Ұлттық рух – ұлттың тірегі. "Жарты адам", "толық адам" тұжырымдамасы. Риторика. Сөйлемдегі сөздердің байланыс түрлері.</w:t>
      </w:r>
    </w:p>
    <w:p>
      <w:pPr>
        <w:spacing w:after="0"/>
        <w:ind w:left="0"/>
        <w:jc w:val="both"/>
      </w:pPr>
      <w:r>
        <w:rPr>
          <w:rFonts w:ascii="Times New Roman"/>
          <w:b w:val="false"/>
          <w:i w:val="false"/>
          <w:color w:val="000000"/>
          <w:sz w:val="28"/>
        </w:rPr>
        <w:t>
      13. Қоғам және Заң.</w:t>
      </w:r>
    </w:p>
    <w:p>
      <w:pPr>
        <w:spacing w:after="0"/>
        <w:ind w:left="0"/>
        <w:jc w:val="both"/>
      </w:pPr>
      <w:r>
        <w:rPr>
          <w:rFonts w:ascii="Times New Roman"/>
          <w:b w:val="false"/>
          <w:i w:val="false"/>
          <w:color w:val="000000"/>
          <w:sz w:val="28"/>
        </w:rPr>
        <w:t>
      46-тақырып. "Тәртіпке бағынған ел құл болмайды".</w:t>
      </w:r>
    </w:p>
    <w:p>
      <w:pPr>
        <w:spacing w:after="0"/>
        <w:ind w:left="0"/>
        <w:jc w:val="both"/>
      </w:pPr>
      <w:r>
        <w:rPr>
          <w:rFonts w:ascii="Times New Roman"/>
          <w:b w:val="false"/>
          <w:i w:val="false"/>
          <w:color w:val="000000"/>
          <w:sz w:val="28"/>
        </w:rPr>
        <w:t>
      Қоғам және құқық. Тәртіп – тәрбиенің бастауы. Заңды білу – уақыт талабы. Орфографиялық норма. Тыныс белгілері. Тыныс белгілерін дұрыс қоя білу. Сөздерді келісу.</w:t>
      </w:r>
    </w:p>
    <w:p>
      <w:pPr>
        <w:spacing w:after="0"/>
        <w:ind w:left="0"/>
        <w:jc w:val="both"/>
      </w:pPr>
      <w:r>
        <w:rPr>
          <w:rFonts w:ascii="Times New Roman"/>
          <w:b w:val="false"/>
          <w:i w:val="false"/>
          <w:color w:val="000000"/>
          <w:sz w:val="28"/>
        </w:rPr>
        <w:t>
      47-тақырып. Тәртіпсіздік неден басталады?</w:t>
      </w:r>
    </w:p>
    <w:p>
      <w:pPr>
        <w:spacing w:after="0"/>
        <w:ind w:left="0"/>
        <w:jc w:val="both"/>
      </w:pPr>
      <w:r>
        <w:rPr>
          <w:rFonts w:ascii="Times New Roman"/>
          <w:b w:val="false"/>
          <w:i w:val="false"/>
          <w:color w:val="000000"/>
          <w:sz w:val="28"/>
        </w:rPr>
        <w:t>
      Бауыржан Момышұлы және оның шығармалары. Олжас Сүлейменов: "Адам тағдырын тәрбие анықтайды". Жастар тәрбиесі.</w:t>
      </w:r>
    </w:p>
    <w:p>
      <w:pPr>
        <w:spacing w:after="0"/>
        <w:ind w:left="0"/>
        <w:jc w:val="both"/>
      </w:pPr>
      <w:r>
        <w:rPr>
          <w:rFonts w:ascii="Times New Roman"/>
          <w:b w:val="false"/>
          <w:i w:val="false"/>
          <w:color w:val="000000"/>
          <w:sz w:val="28"/>
        </w:rPr>
        <w:t>
      48-тақырып. Құқық бұзушылық, қылмыс жақсылыққа әкелмейді.</w:t>
      </w:r>
    </w:p>
    <w:p>
      <w:pPr>
        <w:spacing w:after="0"/>
        <w:ind w:left="0"/>
        <w:jc w:val="both"/>
      </w:pPr>
      <w:r>
        <w:rPr>
          <w:rFonts w:ascii="Times New Roman"/>
          <w:b w:val="false"/>
          <w:i w:val="false"/>
          <w:color w:val="000000"/>
          <w:sz w:val="28"/>
        </w:rPr>
        <w:t>
      Қылмыс. ҚР Конституциясы. ҚР-ның Қылмыстық Кодексі. Қылмыстық құқық функциялары. Орфографиялық нормалар. Тыныс белгілерін қою.</w:t>
      </w:r>
    </w:p>
    <w:p>
      <w:pPr>
        <w:spacing w:after="0"/>
        <w:ind w:left="0"/>
        <w:jc w:val="both"/>
      </w:pPr>
      <w:r>
        <w:rPr>
          <w:rFonts w:ascii="Times New Roman"/>
          <w:b w:val="false"/>
          <w:i w:val="false"/>
          <w:color w:val="000000"/>
          <w:sz w:val="28"/>
        </w:rPr>
        <w:t>
      49-тақырып. ҚР Конституциясы туралы Заң.</w:t>
      </w:r>
    </w:p>
    <w:p>
      <w:pPr>
        <w:spacing w:after="0"/>
        <w:ind w:left="0"/>
        <w:jc w:val="both"/>
      </w:pPr>
      <w:r>
        <w:rPr>
          <w:rFonts w:ascii="Times New Roman"/>
          <w:b w:val="false"/>
          <w:i w:val="false"/>
          <w:color w:val="000000"/>
          <w:sz w:val="28"/>
        </w:rPr>
        <w:t>
      Ақын Ермек Өтетілеуұлының өмірі мен шығармашылық жолы. Балалар журналдары. Ақын Ермек Өтетілеуұлының еңбек жолы. "Ата Заң" өлеңі. 30 тамыз – Қазақстан Республикасының Конституциясы күні. Заң – адам құқығын қорғайды. Шығармада көтерілген жалпыадамзаттық мәселе. Сипаттамасы. Танымал ғылыми және публицистикалық стильдердің мәтіндерінде күрделі сөздерді құру тәсілін анықтау.</w:t>
      </w:r>
    </w:p>
    <w:p>
      <w:pPr>
        <w:spacing w:after="0"/>
        <w:ind w:left="0"/>
        <w:jc w:val="both"/>
      </w:pPr>
      <w:r>
        <w:rPr>
          <w:rFonts w:ascii="Times New Roman"/>
          <w:b w:val="false"/>
          <w:i w:val="false"/>
          <w:color w:val="000000"/>
          <w:sz w:val="28"/>
        </w:rPr>
        <w:t>
      14. Қазіргі заманғы қоғамдағы әлеуметтік теңсіздік.</w:t>
      </w:r>
    </w:p>
    <w:p>
      <w:pPr>
        <w:spacing w:after="0"/>
        <w:ind w:left="0"/>
        <w:jc w:val="both"/>
      </w:pPr>
      <w:r>
        <w:rPr>
          <w:rFonts w:ascii="Times New Roman"/>
          <w:b w:val="false"/>
          <w:i w:val="false"/>
          <w:color w:val="000000"/>
          <w:sz w:val="28"/>
        </w:rPr>
        <w:t>
      50-тақырып. Әлеуметтік проблема туралы не білесіз? Лексикалық-грамматикалық омонимдер.</w:t>
      </w:r>
    </w:p>
    <w:p>
      <w:pPr>
        <w:spacing w:after="0"/>
        <w:ind w:left="0"/>
        <w:jc w:val="both"/>
      </w:pPr>
      <w:r>
        <w:rPr>
          <w:rFonts w:ascii="Times New Roman"/>
          <w:b w:val="false"/>
          <w:i w:val="false"/>
          <w:color w:val="000000"/>
          <w:sz w:val="28"/>
        </w:rPr>
        <w:t>
      Әлеуметтану – ғылымның жаңа саласы. Әлеуметтік проблема түсінігі. Қазақстандағы әлеуметтік проблемалар. Қазақ тіліндегі омонимдердің мәндер және формалар бойынша жіктелуі. Лексикалық-грамматикалық омонимдер туралы түсінік.</w:t>
      </w:r>
    </w:p>
    <w:p>
      <w:pPr>
        <w:spacing w:after="0"/>
        <w:ind w:left="0"/>
        <w:jc w:val="both"/>
      </w:pPr>
      <w:r>
        <w:rPr>
          <w:rFonts w:ascii="Times New Roman"/>
          <w:b w:val="false"/>
          <w:i w:val="false"/>
          <w:color w:val="000000"/>
          <w:sz w:val="28"/>
        </w:rPr>
        <w:t>
      51-тақырып. Отбасы – құндылық.</w:t>
      </w:r>
    </w:p>
    <w:p>
      <w:pPr>
        <w:spacing w:after="0"/>
        <w:ind w:left="0"/>
        <w:jc w:val="both"/>
      </w:pPr>
      <w:r>
        <w:rPr>
          <w:rFonts w:ascii="Times New Roman"/>
          <w:b w:val="false"/>
          <w:i w:val="false"/>
          <w:color w:val="000000"/>
          <w:sz w:val="28"/>
        </w:rPr>
        <w:t>
      Отбасы – адамды әлеуметтендірудің маңызды тетігі. Балаларды отбасында тәрбиелеудің маңызы. Бала тәрбиесіндегі қоғамдық және ұлттық құндылықтардың маңызы.</w:t>
      </w:r>
    </w:p>
    <w:p>
      <w:pPr>
        <w:spacing w:after="0"/>
        <w:ind w:left="0"/>
        <w:jc w:val="both"/>
      </w:pPr>
      <w:r>
        <w:rPr>
          <w:rFonts w:ascii="Times New Roman"/>
          <w:b w:val="false"/>
          <w:i w:val="false"/>
          <w:color w:val="000000"/>
          <w:sz w:val="28"/>
        </w:rPr>
        <w:t>
      52-тақырып. Қоғамның әлеуметтік құрылымы.</w:t>
      </w:r>
    </w:p>
    <w:p>
      <w:pPr>
        <w:spacing w:after="0"/>
        <w:ind w:left="0"/>
        <w:jc w:val="both"/>
      </w:pPr>
      <w:r>
        <w:rPr>
          <w:rFonts w:ascii="Times New Roman"/>
          <w:b w:val="false"/>
          <w:i w:val="false"/>
          <w:color w:val="000000"/>
          <w:sz w:val="28"/>
        </w:rPr>
        <w:t>
      Қазіргі заманғы нарықтық экономика жағдайындағы Қазақстанның әлеуметтік құрылымы. Қоғамдағы әлеуметтік жағдай. Қоғамда топтарға бөлінуге әсер ететін факторлар.</w:t>
      </w:r>
    </w:p>
    <w:p>
      <w:pPr>
        <w:spacing w:after="0"/>
        <w:ind w:left="0"/>
        <w:jc w:val="both"/>
      </w:pPr>
      <w:r>
        <w:rPr>
          <w:rFonts w:ascii="Times New Roman"/>
          <w:b w:val="false"/>
          <w:i w:val="false"/>
          <w:color w:val="000000"/>
          <w:sz w:val="28"/>
        </w:rPr>
        <w:t>
      53-тақырып. Еролат Әбікенұлы. "Пәтер іздеп жүр едік" әңгімесі.</w:t>
      </w:r>
    </w:p>
    <w:p>
      <w:pPr>
        <w:spacing w:after="0"/>
        <w:ind w:left="0"/>
        <w:jc w:val="both"/>
      </w:pPr>
      <w:r>
        <w:rPr>
          <w:rFonts w:ascii="Times New Roman"/>
          <w:b w:val="false"/>
          <w:i w:val="false"/>
          <w:color w:val="000000"/>
          <w:sz w:val="28"/>
        </w:rPr>
        <w:t>
      Әңгіменің негізгі идеясы. Әлеуметтік теңсіздік. Жастар арасындағы тұрғын үй мәселесі.</w:t>
      </w:r>
    </w:p>
    <w:p>
      <w:pPr>
        <w:spacing w:after="0"/>
        <w:ind w:left="0"/>
        <w:jc w:val="both"/>
      </w:pPr>
      <w:r>
        <w:rPr>
          <w:rFonts w:ascii="Times New Roman"/>
          <w:b w:val="false"/>
          <w:i w:val="false"/>
          <w:color w:val="000000"/>
          <w:sz w:val="28"/>
        </w:rPr>
        <w:t>
      54-тақырып. "Жігіт үшін ар-намыс өмірден жоғары...".</w:t>
      </w:r>
    </w:p>
    <w:p>
      <w:pPr>
        <w:spacing w:after="0"/>
        <w:ind w:left="0"/>
        <w:jc w:val="both"/>
      </w:pPr>
      <w:r>
        <w:rPr>
          <w:rFonts w:ascii="Times New Roman"/>
          <w:b w:val="false"/>
          <w:i w:val="false"/>
          <w:color w:val="000000"/>
          <w:sz w:val="28"/>
        </w:rPr>
        <w:t>
      Бүгінгі күнге пәтер жалдау мәселесі. Отбасы құндылығы.</w:t>
      </w:r>
    </w:p>
    <w:p>
      <w:pPr>
        <w:spacing w:after="0"/>
        <w:ind w:left="0"/>
        <w:jc w:val="both"/>
      </w:pPr>
      <w:r>
        <w:rPr>
          <w:rFonts w:ascii="Times New Roman"/>
          <w:b w:val="false"/>
          <w:i w:val="false"/>
          <w:color w:val="000000"/>
          <w:sz w:val="28"/>
        </w:rPr>
        <w:t>
      15. Экология. Мұнай және атом индустриясы.</w:t>
      </w:r>
    </w:p>
    <w:p>
      <w:pPr>
        <w:spacing w:after="0"/>
        <w:ind w:left="0"/>
        <w:jc w:val="both"/>
      </w:pPr>
      <w:r>
        <w:rPr>
          <w:rFonts w:ascii="Times New Roman"/>
          <w:b w:val="false"/>
          <w:i w:val="false"/>
          <w:color w:val="000000"/>
          <w:sz w:val="28"/>
        </w:rPr>
        <w:t>
      55-тақырып. Табиғатты аяла.</w:t>
      </w:r>
    </w:p>
    <w:p>
      <w:pPr>
        <w:spacing w:after="0"/>
        <w:ind w:left="0"/>
        <w:jc w:val="both"/>
      </w:pPr>
      <w:r>
        <w:rPr>
          <w:rFonts w:ascii="Times New Roman"/>
          <w:b w:val="false"/>
          <w:i w:val="false"/>
          <w:color w:val="000000"/>
          <w:sz w:val="28"/>
        </w:rPr>
        <w:t>
      Табиғи байлық. Адамзаттың табиғатқа ықпал етуі. Экологиялық ластану. Әрбір адамның табиғат алдындағы борышы.</w:t>
      </w:r>
    </w:p>
    <w:p>
      <w:pPr>
        <w:spacing w:after="0"/>
        <w:ind w:left="0"/>
        <w:jc w:val="both"/>
      </w:pPr>
      <w:r>
        <w:rPr>
          <w:rFonts w:ascii="Times New Roman"/>
          <w:b w:val="false"/>
          <w:i w:val="false"/>
          <w:color w:val="000000"/>
          <w:sz w:val="28"/>
        </w:rPr>
        <w:t>
      56-тақырып. "Жасыл ел" бағдарламасына қатысамын.</w:t>
      </w:r>
    </w:p>
    <w:p>
      <w:pPr>
        <w:spacing w:after="0"/>
        <w:ind w:left="0"/>
        <w:jc w:val="both"/>
      </w:pPr>
      <w:r>
        <w:rPr>
          <w:rFonts w:ascii="Times New Roman"/>
          <w:b w:val="false"/>
          <w:i w:val="false"/>
          <w:color w:val="000000"/>
          <w:sz w:val="28"/>
        </w:rPr>
        <w:t>
      "Жасыл ел" бағдарламасы туралы түсінік. "Жасыл ел" бағдарламасының мақсаты.</w:t>
      </w:r>
    </w:p>
    <w:p>
      <w:pPr>
        <w:spacing w:after="0"/>
        <w:ind w:left="0"/>
        <w:jc w:val="both"/>
      </w:pPr>
      <w:r>
        <w:rPr>
          <w:rFonts w:ascii="Times New Roman"/>
          <w:b w:val="false"/>
          <w:i w:val="false"/>
          <w:color w:val="000000"/>
          <w:sz w:val="28"/>
        </w:rPr>
        <w:t>
      57-тақырып. Мұнай – елдің шикізат байлығы.</w:t>
      </w:r>
    </w:p>
    <w:p>
      <w:pPr>
        <w:spacing w:after="0"/>
        <w:ind w:left="0"/>
        <w:jc w:val="both"/>
      </w:pPr>
      <w:r>
        <w:rPr>
          <w:rFonts w:ascii="Times New Roman"/>
          <w:b w:val="false"/>
          <w:i w:val="false"/>
          <w:color w:val="000000"/>
          <w:sz w:val="28"/>
        </w:rPr>
        <w:t>
      Мұнайлы жер – Қазақстанда бірінші орында. Мұнайдан жасалған шикізаттар.</w:t>
      </w:r>
    </w:p>
    <w:p>
      <w:pPr>
        <w:spacing w:after="0"/>
        <w:ind w:left="0"/>
        <w:jc w:val="both"/>
      </w:pPr>
      <w:r>
        <w:rPr>
          <w:rFonts w:ascii="Times New Roman"/>
          <w:b w:val="false"/>
          <w:i w:val="false"/>
          <w:color w:val="000000"/>
          <w:sz w:val="28"/>
        </w:rPr>
        <w:t>
      58-тақырып. Туған өлкенің экологиясы.</w:t>
      </w:r>
    </w:p>
    <w:p>
      <w:pPr>
        <w:spacing w:after="0"/>
        <w:ind w:left="0"/>
        <w:jc w:val="both"/>
      </w:pPr>
      <w:r>
        <w:rPr>
          <w:rFonts w:ascii="Times New Roman"/>
          <w:b w:val="false"/>
          <w:i w:val="false"/>
          <w:color w:val="000000"/>
          <w:sz w:val="28"/>
        </w:rPr>
        <w:t>
      Қазақстанның бай табиғаты. Қазақ халқының асыл мұраларының бірі – табиғатқа деген сүйіспеншілік. Қоршаған ортаны қорғау проблемасы.</w:t>
      </w:r>
    </w:p>
    <w:p>
      <w:pPr>
        <w:spacing w:after="0"/>
        <w:ind w:left="0"/>
        <w:jc w:val="both"/>
      </w:pPr>
      <w:r>
        <w:rPr>
          <w:rFonts w:ascii="Times New Roman"/>
          <w:b w:val="false"/>
          <w:i w:val="false"/>
          <w:color w:val="000000"/>
          <w:sz w:val="28"/>
        </w:rPr>
        <w:t>
      59-тақырып. Атом индустриясының болашағы.</w:t>
      </w:r>
    </w:p>
    <w:p>
      <w:pPr>
        <w:spacing w:after="0"/>
        <w:ind w:left="0"/>
        <w:jc w:val="both"/>
      </w:pPr>
      <w:r>
        <w:rPr>
          <w:rFonts w:ascii="Times New Roman"/>
          <w:b w:val="false"/>
          <w:i w:val="false"/>
          <w:color w:val="000000"/>
          <w:sz w:val="28"/>
        </w:rPr>
        <w:t>
      Қазіргі заманғы озық медицина. Ядролық медицина. Молекулалық медицина дәуірі.</w:t>
      </w:r>
    </w:p>
    <w:p>
      <w:pPr>
        <w:spacing w:after="0"/>
        <w:ind w:left="0"/>
        <w:jc w:val="both"/>
      </w:pPr>
      <w:r>
        <w:rPr>
          <w:rFonts w:ascii="Times New Roman"/>
          <w:b w:val="false"/>
          <w:i w:val="false"/>
          <w:color w:val="000000"/>
          <w:sz w:val="28"/>
        </w:rPr>
        <w:t>
      60-тақырып. Гүлжаухар Сейітжан. "Халқымның қара алтыны...".</w:t>
      </w:r>
    </w:p>
    <w:p>
      <w:pPr>
        <w:spacing w:after="0"/>
        <w:ind w:left="0"/>
        <w:jc w:val="both"/>
      </w:pPr>
      <w:r>
        <w:rPr>
          <w:rFonts w:ascii="Times New Roman"/>
          <w:b w:val="false"/>
          <w:i w:val="false"/>
          <w:color w:val="000000"/>
          <w:sz w:val="28"/>
        </w:rPr>
        <w:t>
      Гүлжауһар Сейітжанның "Маңғыстауым – ғұмырымның арнасы" жинағы. "Халқымның қара алтыны" өлеңі....</w:t>
      </w:r>
    </w:p>
    <w:p>
      <w:pPr>
        <w:spacing w:after="0"/>
        <w:ind w:left="0"/>
        <w:jc w:val="both"/>
      </w:pPr>
      <w:r>
        <w:rPr>
          <w:rFonts w:ascii="Times New Roman"/>
          <w:b w:val="false"/>
          <w:i w:val="false"/>
          <w:color w:val="000000"/>
          <w:sz w:val="28"/>
        </w:rPr>
        <w:t>
      16. Тіл. Өнер. Әдебиет.</w:t>
      </w:r>
    </w:p>
    <w:p>
      <w:pPr>
        <w:spacing w:after="0"/>
        <w:ind w:left="0"/>
        <w:jc w:val="both"/>
      </w:pPr>
      <w:r>
        <w:rPr>
          <w:rFonts w:ascii="Times New Roman"/>
          <w:b w:val="false"/>
          <w:i w:val="false"/>
          <w:color w:val="000000"/>
          <w:sz w:val="28"/>
        </w:rPr>
        <w:t>
      61-тақырып. Екі тілді білетін екі адам.</w:t>
      </w:r>
    </w:p>
    <w:p>
      <w:pPr>
        <w:spacing w:after="0"/>
        <w:ind w:left="0"/>
        <w:jc w:val="both"/>
      </w:pPr>
      <w:r>
        <w:rPr>
          <w:rFonts w:ascii="Times New Roman"/>
          <w:b w:val="false"/>
          <w:i w:val="false"/>
          <w:color w:val="000000"/>
          <w:sz w:val="28"/>
        </w:rPr>
        <w:t>
      Екі тілділік – адам үшін үлкен мүмкіндік. Билингвистер – бұл екі тілде еркін сөйлейтін адамдар.</w:t>
      </w:r>
    </w:p>
    <w:p>
      <w:pPr>
        <w:spacing w:after="0"/>
        <w:ind w:left="0"/>
        <w:jc w:val="both"/>
      </w:pPr>
      <w:r>
        <w:rPr>
          <w:rFonts w:ascii="Times New Roman"/>
          <w:b w:val="false"/>
          <w:i w:val="false"/>
          <w:color w:val="000000"/>
          <w:sz w:val="28"/>
        </w:rPr>
        <w:t>
      62-тақырып. Қазақ тілі – ол қандай тіл?</w:t>
      </w:r>
    </w:p>
    <w:p>
      <w:pPr>
        <w:spacing w:after="0"/>
        <w:ind w:left="0"/>
        <w:jc w:val="both"/>
      </w:pPr>
      <w:r>
        <w:rPr>
          <w:rFonts w:ascii="Times New Roman"/>
          <w:b w:val="false"/>
          <w:i w:val="false"/>
          <w:color w:val="000000"/>
          <w:sz w:val="28"/>
        </w:rPr>
        <w:t>
      Қазақ тілі – ең таза, әуезді, стильдік тармақтары бар, әлеуеті өте жоғары тіл.</w:t>
      </w:r>
    </w:p>
    <w:p>
      <w:pPr>
        <w:spacing w:after="0"/>
        <w:ind w:left="0"/>
        <w:jc w:val="both"/>
      </w:pPr>
      <w:r>
        <w:rPr>
          <w:rFonts w:ascii="Times New Roman"/>
          <w:b w:val="false"/>
          <w:i w:val="false"/>
          <w:color w:val="000000"/>
          <w:sz w:val="28"/>
        </w:rPr>
        <w:t xml:space="preserve">
      63-тақырып. Шешендік өнер. </w:t>
      </w:r>
    </w:p>
    <w:p>
      <w:pPr>
        <w:spacing w:after="0"/>
        <w:ind w:left="0"/>
        <w:jc w:val="both"/>
      </w:pPr>
      <w:r>
        <w:rPr>
          <w:rFonts w:ascii="Times New Roman"/>
          <w:b w:val="false"/>
          <w:i w:val="false"/>
          <w:color w:val="000000"/>
          <w:sz w:val="28"/>
        </w:rPr>
        <w:t>
      Поэзия және шешендік. Шешендік өнердің ерекшеліктері. Абайдың шешендік өнері.</w:t>
      </w:r>
    </w:p>
    <w:p>
      <w:pPr>
        <w:spacing w:after="0"/>
        <w:ind w:left="0"/>
        <w:jc w:val="both"/>
      </w:pPr>
      <w:r>
        <w:rPr>
          <w:rFonts w:ascii="Times New Roman"/>
          <w:b w:val="false"/>
          <w:i w:val="false"/>
          <w:color w:val="000000"/>
          <w:sz w:val="28"/>
        </w:rPr>
        <w:t xml:space="preserve">
      64-тақырып. Қазақ поэзиясының сұлулық сарайы. Ілияс Жансүгіров. </w:t>
      </w:r>
    </w:p>
    <w:p>
      <w:pPr>
        <w:spacing w:after="0"/>
        <w:ind w:left="0"/>
        <w:jc w:val="both"/>
      </w:pPr>
      <w:r>
        <w:rPr>
          <w:rFonts w:ascii="Times New Roman"/>
          <w:b w:val="false"/>
          <w:i w:val="false"/>
          <w:color w:val="000000"/>
          <w:sz w:val="28"/>
        </w:rPr>
        <w:t>
      Ілияс Жансүгіровтің өмірі мен шығармашылығы. Ілияс Жансүгіровтің Абай шығармашылығымен алғашқы танысуы.</w:t>
      </w:r>
    </w:p>
    <w:p>
      <w:pPr>
        <w:spacing w:after="0"/>
        <w:ind w:left="0"/>
        <w:jc w:val="both"/>
      </w:pPr>
      <w:r>
        <w:rPr>
          <w:rFonts w:ascii="Times New Roman"/>
          <w:b w:val="false"/>
          <w:i w:val="false"/>
          <w:color w:val="000000"/>
          <w:sz w:val="28"/>
        </w:rPr>
        <w:t>
      65-тақырып. Ілияс Жансүгіров. "Күй" поэмасы (үзінді).</w:t>
      </w:r>
    </w:p>
    <w:p>
      <w:pPr>
        <w:spacing w:after="0"/>
        <w:ind w:left="0"/>
        <w:jc w:val="both"/>
      </w:pPr>
      <w:r>
        <w:rPr>
          <w:rFonts w:ascii="Times New Roman"/>
          <w:b w:val="false"/>
          <w:i w:val="false"/>
          <w:color w:val="000000"/>
          <w:sz w:val="28"/>
        </w:rPr>
        <w:t xml:space="preserve">
      Ілияс Жансүгіровтің өнер тақырыбындағы алғашқы шығармасы – "Күй" поэмасы. Поэма сюжеті. Поэманың кейіпкері – Молықбай шал. </w:t>
      </w:r>
    </w:p>
    <w:p>
      <w:pPr>
        <w:spacing w:after="0"/>
        <w:ind w:left="0"/>
        <w:jc w:val="both"/>
      </w:pPr>
      <w:r>
        <w:rPr>
          <w:rFonts w:ascii="Times New Roman"/>
          <w:b w:val="false"/>
          <w:i w:val="false"/>
          <w:color w:val="000000"/>
          <w:sz w:val="28"/>
        </w:rPr>
        <w:t>
      17. Қоғамдағы жұмыссыздық мәселесі.</w:t>
      </w:r>
    </w:p>
    <w:p>
      <w:pPr>
        <w:spacing w:after="0"/>
        <w:ind w:left="0"/>
        <w:jc w:val="both"/>
      </w:pPr>
      <w:r>
        <w:rPr>
          <w:rFonts w:ascii="Times New Roman"/>
          <w:b w:val="false"/>
          <w:i w:val="false"/>
          <w:color w:val="000000"/>
          <w:sz w:val="28"/>
        </w:rPr>
        <w:t>
      66-тақырып. Жұмыс және табыс. Жұмыссыздық проблемасы. Сан есім.</w:t>
      </w:r>
    </w:p>
    <w:p>
      <w:pPr>
        <w:spacing w:after="0"/>
        <w:ind w:left="0"/>
        <w:jc w:val="both"/>
      </w:pPr>
      <w:r>
        <w:rPr>
          <w:rFonts w:ascii="Times New Roman"/>
          <w:b w:val="false"/>
          <w:i w:val="false"/>
          <w:color w:val="000000"/>
          <w:sz w:val="28"/>
        </w:rPr>
        <w:t>
      Жұмыс және табыс. Жұмыс – негізгі табыс көзі. Ерлер мен әйелдердің кәсібіндегі айырмашылықтардың негізгі себептері. Қоғамдағы жұмыссыздық проблемасы.</w:t>
      </w:r>
    </w:p>
    <w:p>
      <w:pPr>
        <w:spacing w:after="0"/>
        <w:ind w:left="0"/>
        <w:jc w:val="both"/>
      </w:pPr>
      <w:r>
        <w:rPr>
          <w:rFonts w:ascii="Times New Roman"/>
          <w:b w:val="false"/>
          <w:i w:val="false"/>
          <w:color w:val="000000"/>
          <w:sz w:val="28"/>
        </w:rPr>
        <w:t>
      Сан есім. Сан есімнің түрлері.</w:t>
      </w:r>
    </w:p>
    <w:p>
      <w:pPr>
        <w:spacing w:after="0"/>
        <w:ind w:left="0"/>
        <w:jc w:val="both"/>
      </w:pPr>
      <w:r>
        <w:rPr>
          <w:rFonts w:ascii="Times New Roman"/>
          <w:b w:val="false"/>
          <w:i w:val="false"/>
          <w:color w:val="000000"/>
          <w:sz w:val="28"/>
        </w:rPr>
        <w:t>
      67-тақырып. Қоғамның әлеуметтік құрылымы.</w:t>
      </w:r>
    </w:p>
    <w:p>
      <w:pPr>
        <w:spacing w:after="0"/>
        <w:ind w:left="0"/>
        <w:jc w:val="both"/>
      </w:pPr>
      <w:r>
        <w:rPr>
          <w:rFonts w:ascii="Times New Roman"/>
          <w:b w:val="false"/>
          <w:i w:val="false"/>
          <w:color w:val="000000"/>
          <w:sz w:val="28"/>
        </w:rPr>
        <w:t>
      Қазақстан қазіргі нарықтық экономика жағдайында. Қоғамдағы өмір сүру деңгейінің жағдайы. Кәсіпкерлер мен менеджерлердің қоғамдағы жетістігі.</w:t>
      </w:r>
    </w:p>
    <w:p>
      <w:pPr>
        <w:spacing w:after="0"/>
        <w:ind w:left="0"/>
        <w:jc w:val="both"/>
      </w:pPr>
      <w:r>
        <w:rPr>
          <w:rFonts w:ascii="Times New Roman"/>
          <w:b w:val="false"/>
          <w:i w:val="false"/>
          <w:color w:val="000000"/>
          <w:sz w:val="28"/>
        </w:rPr>
        <w:t>
      68-тақырып. Кедейлік қайдан пайда болады?</w:t>
      </w:r>
    </w:p>
    <w:p>
      <w:pPr>
        <w:spacing w:after="0"/>
        <w:ind w:left="0"/>
        <w:jc w:val="both"/>
      </w:pPr>
      <w:r>
        <w:rPr>
          <w:rFonts w:ascii="Times New Roman"/>
          <w:b w:val="false"/>
          <w:i w:val="false"/>
          <w:color w:val="000000"/>
          <w:sz w:val="28"/>
        </w:rPr>
        <w:t>
      Қоғамдағы кедейлік мәселесі. Кедейлік шегінен төмен өмір сүретін топтар. Әлеуметтік проблемаларды шешу жолдары.</w:t>
      </w:r>
    </w:p>
    <w:p>
      <w:pPr>
        <w:spacing w:after="0"/>
        <w:ind w:left="0"/>
        <w:jc w:val="both"/>
      </w:pPr>
      <w:r>
        <w:rPr>
          <w:rFonts w:ascii="Times New Roman"/>
          <w:b w:val="false"/>
          <w:i w:val="false"/>
          <w:color w:val="000000"/>
          <w:sz w:val="28"/>
        </w:rPr>
        <w:t>
      69-тақырып. Ыбырай Алтынсарин "Атымтай Жомарт" әңгімесі. Қазіргі заманғы Атымтайлар.</w:t>
      </w:r>
    </w:p>
    <w:p>
      <w:pPr>
        <w:spacing w:after="0"/>
        <w:ind w:left="0"/>
        <w:jc w:val="both"/>
      </w:pPr>
      <w:r>
        <w:rPr>
          <w:rFonts w:ascii="Times New Roman"/>
          <w:b w:val="false"/>
          <w:i w:val="false"/>
          <w:color w:val="000000"/>
          <w:sz w:val="28"/>
        </w:rPr>
        <w:t>
      Ыбырай Алтынсариннің әдеби мұрасы. Ыбырай Алтынсариннің "Атымтай Жомарт" әңгімесінің тақырыбы мен идеясы. Қазіргі заманның есімдері. Меценанттық дәстүрлер мен қайырымдылық.</w:t>
      </w:r>
    </w:p>
    <w:p>
      <w:pPr>
        <w:spacing w:after="0"/>
        <w:ind w:left="0"/>
        <w:jc w:val="both"/>
      </w:pPr>
      <w:r>
        <w:rPr>
          <w:rFonts w:ascii="Times New Roman"/>
          <w:b w:val="false"/>
          <w:i w:val="false"/>
          <w:color w:val="000000"/>
          <w:sz w:val="28"/>
        </w:rPr>
        <w:t>
      18. Тәуелсіз елдің өткені мен болашағы.</w:t>
      </w:r>
    </w:p>
    <w:p>
      <w:pPr>
        <w:spacing w:after="0"/>
        <w:ind w:left="0"/>
        <w:jc w:val="both"/>
      </w:pPr>
      <w:r>
        <w:rPr>
          <w:rFonts w:ascii="Times New Roman"/>
          <w:b w:val="false"/>
          <w:i w:val="false"/>
          <w:color w:val="000000"/>
          <w:sz w:val="28"/>
        </w:rPr>
        <w:t>
      70-тақырып. Ұлы даланың жеті қыры.</w:t>
      </w:r>
    </w:p>
    <w:p>
      <w:pPr>
        <w:spacing w:after="0"/>
        <w:ind w:left="0"/>
        <w:jc w:val="both"/>
      </w:pPr>
      <w:r>
        <w:rPr>
          <w:rFonts w:ascii="Times New Roman"/>
          <w:b w:val="false"/>
          <w:i w:val="false"/>
          <w:color w:val="000000"/>
          <w:sz w:val="28"/>
        </w:rPr>
        <w:t>
      Н.Ә. Назарбаевтың "Ұлы даланың жеті қыры" мақаласы. Кеңістік пен уақыт. "Ұлы даланың жеті қыры" мақаласы туралы пікірлер.</w:t>
      </w:r>
    </w:p>
    <w:p>
      <w:pPr>
        <w:spacing w:after="0"/>
        <w:ind w:left="0"/>
        <w:jc w:val="both"/>
      </w:pPr>
      <w:r>
        <w:rPr>
          <w:rFonts w:ascii="Times New Roman"/>
          <w:b w:val="false"/>
          <w:i w:val="false"/>
          <w:color w:val="000000"/>
          <w:sz w:val="28"/>
        </w:rPr>
        <w:t>
      71-тақырып. Атқа міну мәдениеті. Қазіргі ат спорты.</w:t>
      </w:r>
    </w:p>
    <w:p>
      <w:pPr>
        <w:spacing w:after="0"/>
        <w:ind w:left="0"/>
        <w:jc w:val="both"/>
      </w:pPr>
      <w:r>
        <w:rPr>
          <w:rFonts w:ascii="Times New Roman"/>
          <w:b w:val="false"/>
          <w:i w:val="false"/>
          <w:color w:val="000000"/>
          <w:sz w:val="28"/>
        </w:rPr>
        <w:t>
      Әлемдік және қазақстандық кинематографияда жарық көрген жылқылар туралы үздік фильмдер. Ат спортының түрлері. Олимпиадалық ат ойындары. Ұлттық ат спорты ойындары.</w:t>
      </w:r>
    </w:p>
    <w:p>
      <w:pPr>
        <w:spacing w:after="0"/>
        <w:ind w:left="0"/>
        <w:jc w:val="both"/>
      </w:pPr>
      <w:r>
        <w:rPr>
          <w:rFonts w:ascii="Times New Roman"/>
          <w:b w:val="false"/>
          <w:i w:val="false"/>
          <w:color w:val="000000"/>
          <w:sz w:val="28"/>
        </w:rPr>
        <w:t>
      72-тақырып. Құс шаруашылығы – ұлттық өнер.</w:t>
      </w:r>
    </w:p>
    <w:p>
      <w:pPr>
        <w:spacing w:after="0"/>
        <w:ind w:left="0"/>
        <w:jc w:val="both"/>
      </w:pPr>
      <w:r>
        <w:rPr>
          <w:rFonts w:ascii="Times New Roman"/>
          <w:b w:val="false"/>
          <w:i w:val="false"/>
          <w:color w:val="000000"/>
          <w:sz w:val="28"/>
        </w:rPr>
        <w:t>
      Құсбегілік – ұлттық өнер. Аңшылық-саятшылық өнері. Бүркітші мектебі. Құстар конкурсы. Дүкенбай Досжан "Біз төрт патшаны көрген кейуана" (повесть).</w:t>
      </w:r>
    </w:p>
    <w:p>
      <w:pPr>
        <w:spacing w:after="0"/>
        <w:ind w:left="0"/>
        <w:jc w:val="both"/>
      </w:pPr>
      <w:r>
        <w:rPr>
          <w:rFonts w:ascii="Times New Roman"/>
          <w:b w:val="false"/>
          <w:i w:val="false"/>
          <w:color w:val="000000"/>
          <w:sz w:val="28"/>
        </w:rPr>
        <w:t>
      19. Ұлттық театр – өнер ордасы.</w:t>
      </w:r>
    </w:p>
    <w:p>
      <w:pPr>
        <w:spacing w:after="0"/>
        <w:ind w:left="0"/>
        <w:jc w:val="both"/>
      </w:pPr>
      <w:r>
        <w:rPr>
          <w:rFonts w:ascii="Times New Roman"/>
          <w:b w:val="false"/>
          <w:i w:val="false"/>
          <w:color w:val="000000"/>
          <w:sz w:val="28"/>
        </w:rPr>
        <w:t>
      73-тақырып. Қазақ театрының бастауы. Көсемше.</w:t>
      </w:r>
    </w:p>
    <w:p>
      <w:pPr>
        <w:spacing w:after="0"/>
        <w:ind w:left="0"/>
        <w:jc w:val="both"/>
      </w:pPr>
      <w:r>
        <w:rPr>
          <w:rFonts w:ascii="Times New Roman"/>
          <w:b w:val="false"/>
          <w:i w:val="false"/>
          <w:color w:val="000000"/>
          <w:sz w:val="28"/>
        </w:rPr>
        <w:t>
      Қазақ театрының тарихы. Мұхтар Әуезовтің "Еңлік-Кебек" пьесасы.</w:t>
      </w:r>
    </w:p>
    <w:p>
      <w:pPr>
        <w:spacing w:after="0"/>
        <w:ind w:left="0"/>
        <w:jc w:val="both"/>
      </w:pPr>
      <w:r>
        <w:rPr>
          <w:rFonts w:ascii="Times New Roman"/>
          <w:b w:val="false"/>
          <w:i w:val="false"/>
          <w:color w:val="000000"/>
          <w:sz w:val="28"/>
        </w:rPr>
        <w:t>
      Көсемше. Көсемшенің жасалу жолдары.</w:t>
      </w:r>
    </w:p>
    <w:p>
      <w:pPr>
        <w:spacing w:after="0"/>
        <w:ind w:left="0"/>
        <w:jc w:val="both"/>
      </w:pPr>
      <w:r>
        <w:rPr>
          <w:rFonts w:ascii="Times New Roman"/>
          <w:b w:val="false"/>
          <w:i w:val="false"/>
          <w:color w:val="000000"/>
          <w:sz w:val="28"/>
        </w:rPr>
        <w:t>
      74-тақырып. Сахна – өмір айнасы.</w:t>
      </w:r>
    </w:p>
    <w:p>
      <w:pPr>
        <w:spacing w:after="0"/>
        <w:ind w:left="0"/>
        <w:jc w:val="both"/>
      </w:pPr>
      <w:r>
        <w:rPr>
          <w:rFonts w:ascii="Times New Roman"/>
          <w:b w:val="false"/>
          <w:i w:val="false"/>
          <w:color w:val="000000"/>
          <w:sz w:val="28"/>
        </w:rPr>
        <w:t>
      Театр – өмір айнасы. Театр қойылымының міндеті. Режиссер мамандығы. Театрдың басты тірегі.</w:t>
      </w:r>
    </w:p>
    <w:p>
      <w:pPr>
        <w:spacing w:after="0"/>
        <w:ind w:left="0"/>
        <w:jc w:val="both"/>
      </w:pPr>
      <w:r>
        <w:rPr>
          <w:rFonts w:ascii="Times New Roman"/>
          <w:b w:val="false"/>
          <w:i w:val="false"/>
          <w:color w:val="000000"/>
          <w:sz w:val="28"/>
        </w:rPr>
        <w:t>
      75-тақырып. Ұлттық өнер шебері.</w:t>
      </w:r>
    </w:p>
    <w:p>
      <w:pPr>
        <w:spacing w:after="0"/>
        <w:ind w:left="0"/>
        <w:jc w:val="both"/>
      </w:pPr>
      <w:r>
        <w:rPr>
          <w:rFonts w:ascii="Times New Roman"/>
          <w:b w:val="false"/>
          <w:i w:val="false"/>
          <w:color w:val="000000"/>
          <w:sz w:val="28"/>
        </w:rPr>
        <w:t xml:space="preserve">
      Қазақ театры мен кино өнерінің шеберлері. "Қыз Жібек" көркем фильмі. </w:t>
      </w:r>
    </w:p>
    <w:p>
      <w:pPr>
        <w:spacing w:after="0"/>
        <w:ind w:left="0"/>
        <w:jc w:val="both"/>
      </w:pPr>
      <w:r>
        <w:rPr>
          <w:rFonts w:ascii="Times New Roman"/>
          <w:b w:val="false"/>
          <w:i w:val="false"/>
          <w:color w:val="000000"/>
          <w:sz w:val="28"/>
        </w:rPr>
        <w:t>
      76-тақырып. Сәбит Оразбай "Өмірдің өзі – театр" (үзінді).</w:t>
      </w:r>
    </w:p>
    <w:p>
      <w:pPr>
        <w:spacing w:after="0"/>
        <w:ind w:left="0"/>
        <w:jc w:val="both"/>
      </w:pPr>
      <w:r>
        <w:rPr>
          <w:rFonts w:ascii="Times New Roman"/>
          <w:b w:val="false"/>
          <w:i w:val="false"/>
          <w:color w:val="000000"/>
          <w:sz w:val="28"/>
        </w:rPr>
        <w:t>
      Өнер шеберлері – Сәбит Оразбайдың шығармашылығы. Өнер адамдарының өмір жолы.</w:t>
      </w:r>
    </w:p>
    <w:p>
      <w:pPr>
        <w:spacing w:after="0"/>
        <w:ind w:left="0"/>
        <w:jc w:val="both"/>
      </w:pPr>
      <w:r>
        <w:rPr>
          <w:rFonts w:ascii="Times New Roman"/>
          <w:b w:val="false"/>
          <w:i w:val="false"/>
          <w:color w:val="000000"/>
          <w:sz w:val="28"/>
        </w:rPr>
        <w:t>
      20. Экотуризм.</w:t>
      </w:r>
    </w:p>
    <w:p>
      <w:pPr>
        <w:spacing w:after="0"/>
        <w:ind w:left="0"/>
        <w:jc w:val="both"/>
      </w:pPr>
      <w:r>
        <w:rPr>
          <w:rFonts w:ascii="Times New Roman"/>
          <w:b w:val="false"/>
          <w:i w:val="false"/>
          <w:color w:val="000000"/>
          <w:sz w:val="28"/>
        </w:rPr>
        <w:t>
      77-тақырып. Сіз туризм тарихын білесіз бе? Туризмнің бірнеше түрлері бар.</w:t>
      </w:r>
    </w:p>
    <w:p>
      <w:pPr>
        <w:spacing w:after="0"/>
        <w:ind w:left="0"/>
        <w:jc w:val="both"/>
      </w:pPr>
      <w:r>
        <w:rPr>
          <w:rFonts w:ascii="Times New Roman"/>
          <w:b w:val="false"/>
          <w:i w:val="false"/>
          <w:color w:val="000000"/>
          <w:sz w:val="28"/>
        </w:rPr>
        <w:t>
      Адамзат тарихындағы туризмнің бастауы. Ертедегі туристік саяхат. Туризм түрлері.</w:t>
      </w:r>
    </w:p>
    <w:p>
      <w:pPr>
        <w:spacing w:after="0"/>
        <w:ind w:left="0"/>
        <w:jc w:val="both"/>
      </w:pPr>
      <w:r>
        <w:rPr>
          <w:rFonts w:ascii="Times New Roman"/>
          <w:b w:val="false"/>
          <w:i w:val="false"/>
          <w:color w:val="000000"/>
          <w:sz w:val="28"/>
        </w:rPr>
        <w:t>
      78-тақырып. Қазақстанда экотуризмді дамыту. Ой-сана.</w:t>
      </w:r>
    </w:p>
    <w:p>
      <w:pPr>
        <w:spacing w:after="0"/>
        <w:ind w:left="0"/>
        <w:jc w:val="both"/>
      </w:pPr>
      <w:r>
        <w:rPr>
          <w:rFonts w:ascii="Times New Roman"/>
          <w:b w:val="false"/>
          <w:i w:val="false"/>
          <w:color w:val="000000"/>
          <w:sz w:val="28"/>
        </w:rPr>
        <w:t>
      Қазақстанда экотуризм саласын дамыту. Экотуризм ерекшелігі. Экотуризм нысандары. Диспут.</w:t>
      </w:r>
    </w:p>
    <w:p>
      <w:pPr>
        <w:spacing w:after="0"/>
        <w:ind w:left="0"/>
        <w:jc w:val="both"/>
      </w:pPr>
      <w:r>
        <w:rPr>
          <w:rFonts w:ascii="Times New Roman"/>
          <w:b w:val="false"/>
          <w:i w:val="false"/>
          <w:color w:val="000000"/>
          <w:sz w:val="28"/>
        </w:rPr>
        <w:t>
      79-тақырып. Сені экстремалды туризм қызықтырады ма?</w:t>
      </w:r>
    </w:p>
    <w:p>
      <w:pPr>
        <w:spacing w:after="0"/>
        <w:ind w:left="0"/>
        <w:jc w:val="both"/>
      </w:pPr>
      <w:r>
        <w:rPr>
          <w:rFonts w:ascii="Times New Roman"/>
          <w:b w:val="false"/>
          <w:i w:val="false"/>
          <w:color w:val="000000"/>
          <w:sz w:val="28"/>
        </w:rPr>
        <w:t>
      Экстремалды (белсенді) туризм ерекшелігі. Белсенді туризм түрлері. Белсенді туризм маңызы.</w:t>
      </w:r>
    </w:p>
    <w:p>
      <w:pPr>
        <w:spacing w:after="0"/>
        <w:ind w:left="0"/>
        <w:jc w:val="both"/>
      </w:pPr>
      <w:r>
        <w:rPr>
          <w:rFonts w:ascii="Times New Roman"/>
          <w:b w:val="false"/>
          <w:i w:val="false"/>
          <w:color w:val="000000"/>
          <w:sz w:val="28"/>
        </w:rPr>
        <w:t>
      80-тақырып. Сәкен Сейфуллин "Көкшетау" поэмасы.</w:t>
      </w:r>
    </w:p>
    <w:p>
      <w:pPr>
        <w:spacing w:after="0"/>
        <w:ind w:left="0"/>
        <w:jc w:val="both"/>
      </w:pPr>
      <w:r>
        <w:rPr>
          <w:rFonts w:ascii="Times New Roman"/>
          <w:b w:val="false"/>
          <w:i w:val="false"/>
          <w:color w:val="000000"/>
          <w:sz w:val="28"/>
        </w:rPr>
        <w:t>
      Сәкен Сейфуллиннің өмірі мен шығармашылығы. "Көкшетау" поэмасы. Поэмадағы табиғатты суреттеу.</w:t>
      </w:r>
    </w:p>
    <w:p>
      <w:pPr>
        <w:spacing w:after="0"/>
        <w:ind w:left="0"/>
        <w:jc w:val="both"/>
      </w:pPr>
      <w:r>
        <w:rPr>
          <w:rFonts w:ascii="Times New Roman"/>
          <w:b w:val="false"/>
          <w:i w:val="false"/>
          <w:color w:val="000000"/>
          <w:sz w:val="28"/>
        </w:rPr>
        <w:t>
      81-тақырып. Ілияс Жансүгіров "Жетісу суреттері".</w:t>
      </w:r>
    </w:p>
    <w:p>
      <w:pPr>
        <w:spacing w:after="0"/>
        <w:ind w:left="0"/>
        <w:jc w:val="both"/>
      </w:pPr>
      <w:r>
        <w:rPr>
          <w:rFonts w:ascii="Times New Roman"/>
          <w:b w:val="false"/>
          <w:i w:val="false"/>
          <w:color w:val="000000"/>
          <w:sz w:val="28"/>
        </w:rPr>
        <w:t>
      Ілияс Жансүгіровтің өмірі мен шығармашылығы. "Жетісу суреттері" шығармасы туралы пікірлер.</w:t>
      </w:r>
    </w:p>
    <w:p>
      <w:pPr>
        <w:spacing w:after="0"/>
        <w:ind w:left="0"/>
        <w:jc w:val="both"/>
      </w:pPr>
      <w:r>
        <w:rPr>
          <w:rFonts w:ascii="Times New Roman"/>
          <w:b w:val="false"/>
          <w:i w:val="false"/>
          <w:color w:val="000000"/>
          <w:sz w:val="28"/>
        </w:rPr>
        <w:t>
      21. Әлемдегі ерлер мен әйелдер құқықтары мен теңдігі.</w:t>
      </w:r>
    </w:p>
    <w:p>
      <w:pPr>
        <w:spacing w:after="0"/>
        <w:ind w:left="0"/>
        <w:jc w:val="both"/>
      </w:pPr>
      <w:r>
        <w:rPr>
          <w:rFonts w:ascii="Times New Roman"/>
          <w:b w:val="false"/>
          <w:i w:val="false"/>
          <w:color w:val="000000"/>
          <w:sz w:val="28"/>
        </w:rPr>
        <w:t>
      82-тақырып. Ұлы әкесіне теңқарап өседі... Сөздің мағыналық түрлері.</w:t>
      </w:r>
    </w:p>
    <w:p>
      <w:pPr>
        <w:spacing w:after="0"/>
        <w:ind w:left="0"/>
        <w:jc w:val="both"/>
      </w:pPr>
      <w:r>
        <w:rPr>
          <w:rFonts w:ascii="Times New Roman"/>
          <w:b w:val="false"/>
          <w:i w:val="false"/>
          <w:color w:val="000000"/>
          <w:sz w:val="28"/>
        </w:rPr>
        <w:t>
      Қазақ халқында ұлды тәрбиелеу. Ұлдарды тәрбиелеу туралы мақал-мәтелдер. Үстеу. Үстеудің мағыналық түрлері.</w:t>
      </w:r>
    </w:p>
    <w:p>
      <w:pPr>
        <w:spacing w:after="0"/>
        <w:ind w:left="0"/>
        <w:jc w:val="both"/>
      </w:pPr>
      <w:r>
        <w:rPr>
          <w:rFonts w:ascii="Times New Roman"/>
          <w:b w:val="false"/>
          <w:i w:val="false"/>
          <w:color w:val="000000"/>
          <w:sz w:val="28"/>
        </w:rPr>
        <w:t>
      83-тақырып. Асыл аналар.</w:t>
      </w:r>
    </w:p>
    <w:p>
      <w:pPr>
        <w:spacing w:after="0"/>
        <w:ind w:left="0"/>
        <w:jc w:val="both"/>
      </w:pPr>
      <w:r>
        <w:rPr>
          <w:rFonts w:ascii="Times New Roman"/>
          <w:b w:val="false"/>
          <w:i w:val="false"/>
          <w:color w:val="000000"/>
          <w:sz w:val="28"/>
        </w:rPr>
        <w:t>
      Қазақ халқында қыздарды тәрбиелеу ерекшеліктері. Джонна Кимблвудтың зерттеуі.</w:t>
      </w:r>
    </w:p>
    <w:p>
      <w:pPr>
        <w:spacing w:after="0"/>
        <w:ind w:left="0"/>
        <w:jc w:val="both"/>
      </w:pPr>
      <w:r>
        <w:rPr>
          <w:rFonts w:ascii="Times New Roman"/>
          <w:b w:val="false"/>
          <w:i w:val="false"/>
          <w:color w:val="000000"/>
          <w:sz w:val="28"/>
        </w:rPr>
        <w:t>
      84-тақырып. Тіл және гендер.</w:t>
      </w:r>
    </w:p>
    <w:p>
      <w:pPr>
        <w:spacing w:after="0"/>
        <w:ind w:left="0"/>
        <w:jc w:val="both"/>
      </w:pPr>
      <w:r>
        <w:rPr>
          <w:rFonts w:ascii="Times New Roman"/>
          <w:b w:val="false"/>
          <w:i w:val="false"/>
          <w:color w:val="000000"/>
          <w:sz w:val="28"/>
        </w:rPr>
        <w:t>
      Гендер және тіл. Гендерлік лингвистика. Гендерлік зерттеулер.</w:t>
      </w:r>
    </w:p>
    <w:p>
      <w:pPr>
        <w:spacing w:after="0"/>
        <w:ind w:left="0"/>
        <w:jc w:val="both"/>
      </w:pPr>
      <w:r>
        <w:rPr>
          <w:rFonts w:ascii="Times New Roman"/>
          <w:b w:val="false"/>
          <w:i w:val="false"/>
          <w:color w:val="000000"/>
          <w:sz w:val="28"/>
        </w:rPr>
        <w:t>
      85-тақырып. Қазақ отбасындағы гендерлік ерекшеліктер.</w:t>
      </w:r>
    </w:p>
    <w:p>
      <w:pPr>
        <w:spacing w:after="0"/>
        <w:ind w:left="0"/>
        <w:jc w:val="both"/>
      </w:pPr>
      <w:r>
        <w:rPr>
          <w:rFonts w:ascii="Times New Roman"/>
          <w:b w:val="false"/>
          <w:i w:val="false"/>
          <w:color w:val="000000"/>
          <w:sz w:val="28"/>
        </w:rPr>
        <w:t>
      Гендерлік мінез-құлық. Отбасы мүшелерінің өзіндік әлеуметтік, қоғамдық орны.</w:t>
      </w:r>
    </w:p>
    <w:p>
      <w:pPr>
        <w:spacing w:after="0"/>
        <w:ind w:left="0"/>
        <w:jc w:val="both"/>
      </w:pPr>
      <w:r>
        <w:rPr>
          <w:rFonts w:ascii="Times New Roman"/>
          <w:b w:val="false"/>
          <w:i w:val="false"/>
          <w:color w:val="000000"/>
          <w:sz w:val="28"/>
        </w:rPr>
        <w:t xml:space="preserve">
      86-тақырып. Мұхтар Әуезов "Абай жолы" роман-эпопеясы, 1-кітап. Қайтқанда. 2-кітап. Тайғақта. </w:t>
      </w:r>
    </w:p>
    <w:p>
      <w:pPr>
        <w:spacing w:after="0"/>
        <w:ind w:left="0"/>
        <w:jc w:val="both"/>
      </w:pPr>
      <w:r>
        <w:rPr>
          <w:rFonts w:ascii="Times New Roman"/>
          <w:b w:val="false"/>
          <w:i w:val="false"/>
          <w:color w:val="000000"/>
          <w:sz w:val="28"/>
        </w:rPr>
        <w:t>
      "Абай жолы" роман-эпопеясында көтерілген сұрақтар. Ақынның туған ортасы мен алған тәрбиесі, әдеби мектеп. Абай және талантты жастар. "Абай жолы" роман-эпопеясы туралы пікірлер. Абай және талантты жастар.</w:t>
      </w:r>
    </w:p>
    <w:p>
      <w:pPr>
        <w:spacing w:after="0"/>
        <w:ind w:left="0"/>
        <w:jc w:val="both"/>
      </w:pPr>
      <w:r>
        <w:rPr>
          <w:rFonts w:ascii="Times New Roman"/>
          <w:b w:val="false"/>
          <w:i w:val="false"/>
          <w:color w:val="000000"/>
          <w:sz w:val="28"/>
        </w:rPr>
        <w:t>
      22. Жастар проблемасы.</w:t>
      </w:r>
    </w:p>
    <w:p>
      <w:pPr>
        <w:spacing w:after="0"/>
        <w:ind w:left="0"/>
        <w:jc w:val="both"/>
      </w:pPr>
      <w:r>
        <w:rPr>
          <w:rFonts w:ascii="Times New Roman"/>
          <w:b w:val="false"/>
          <w:i w:val="false"/>
          <w:color w:val="000000"/>
          <w:sz w:val="28"/>
        </w:rPr>
        <w:t>
      87-тақырып. Ел болашағы. Шылаулар мен мағыналық түрлері.</w:t>
      </w:r>
    </w:p>
    <w:p>
      <w:pPr>
        <w:spacing w:after="0"/>
        <w:ind w:left="0"/>
        <w:jc w:val="both"/>
      </w:pPr>
      <w:r>
        <w:rPr>
          <w:rFonts w:ascii="Times New Roman"/>
          <w:b w:val="false"/>
          <w:i w:val="false"/>
          <w:color w:val="000000"/>
          <w:sz w:val="28"/>
        </w:rPr>
        <w:t>
      Жастар – ел болашағы. Қоғам қайраткері Ғани Мұратбаевтың жастар туралы ойлары. Жалғаулықтар. Жалғаулықтар мен оның разрядтары.</w:t>
      </w:r>
    </w:p>
    <w:p>
      <w:pPr>
        <w:spacing w:after="0"/>
        <w:ind w:left="0"/>
        <w:jc w:val="both"/>
      </w:pPr>
      <w:r>
        <w:rPr>
          <w:rFonts w:ascii="Times New Roman"/>
          <w:b w:val="false"/>
          <w:i w:val="false"/>
          <w:color w:val="000000"/>
          <w:sz w:val="28"/>
        </w:rPr>
        <w:t>
      88-тақырып. Наноспутникті жасаған жас ғалымдар. Демеуліктер.</w:t>
      </w:r>
    </w:p>
    <w:p>
      <w:pPr>
        <w:spacing w:after="0"/>
        <w:ind w:left="0"/>
        <w:jc w:val="both"/>
      </w:pPr>
      <w:r>
        <w:rPr>
          <w:rFonts w:ascii="Times New Roman"/>
          <w:b w:val="false"/>
          <w:i w:val="false"/>
          <w:color w:val="000000"/>
          <w:sz w:val="28"/>
        </w:rPr>
        <w:t>
      "Қазақстанның 100 жаңа есімі" жобасына енген жастар. "Al-Farabi-1" наноспутникті ғарыш аппараты. Қарсылықты жалғаулық. Қарсылықты жалғау мен тәуелді жалғаулық.</w:t>
      </w:r>
    </w:p>
    <w:p>
      <w:pPr>
        <w:spacing w:after="0"/>
        <w:ind w:left="0"/>
        <w:jc w:val="both"/>
      </w:pPr>
      <w:r>
        <w:rPr>
          <w:rFonts w:ascii="Times New Roman"/>
          <w:b w:val="false"/>
          <w:i w:val="false"/>
          <w:color w:val="000000"/>
          <w:sz w:val="28"/>
        </w:rPr>
        <w:t>
      89-тақырып. Жастар проблемасы. Шылау.</w:t>
      </w:r>
    </w:p>
    <w:p>
      <w:pPr>
        <w:spacing w:after="0"/>
        <w:ind w:left="0"/>
        <w:jc w:val="both"/>
      </w:pPr>
      <w:r>
        <w:rPr>
          <w:rFonts w:ascii="Times New Roman"/>
          <w:b w:val="false"/>
          <w:i w:val="false"/>
          <w:color w:val="000000"/>
          <w:sz w:val="28"/>
        </w:rPr>
        <w:t xml:space="preserve">
      Еліміздің болашағы – салауатты жастар. Жастар денсаулығына теріс әсер ететін факторлар. </w:t>
      </w:r>
    </w:p>
    <w:p>
      <w:pPr>
        <w:spacing w:after="0"/>
        <w:ind w:left="0"/>
        <w:jc w:val="both"/>
      </w:pPr>
      <w:r>
        <w:rPr>
          <w:rFonts w:ascii="Times New Roman"/>
          <w:b w:val="false"/>
          <w:i w:val="false"/>
          <w:color w:val="000000"/>
          <w:sz w:val="28"/>
        </w:rPr>
        <w:t>
      90-тақырып. Мұхтар Әуезов "Абай жолы" (романнан үзінді), 3-кітап.</w:t>
      </w:r>
    </w:p>
    <w:p>
      <w:pPr>
        <w:spacing w:after="0"/>
        <w:ind w:left="0"/>
        <w:jc w:val="both"/>
      </w:pPr>
      <w:r>
        <w:rPr>
          <w:rFonts w:ascii="Times New Roman"/>
          <w:b w:val="false"/>
          <w:i w:val="false"/>
          <w:color w:val="000000"/>
          <w:sz w:val="28"/>
        </w:rPr>
        <w:t>
      Әке мен ұлының кездесуі. Абай мен Әбдірахман бейнесі, ұқсастықтары мен ерекшеліктері.</w:t>
      </w:r>
    </w:p>
    <w:p>
      <w:pPr>
        <w:spacing w:after="0"/>
        <w:ind w:left="0"/>
        <w:jc w:val="both"/>
      </w:pPr>
      <w:r>
        <w:rPr>
          <w:rFonts w:ascii="Times New Roman"/>
          <w:b w:val="false"/>
          <w:i w:val="false"/>
          <w:color w:val="000000"/>
          <w:sz w:val="28"/>
        </w:rPr>
        <w:t>
      23. Жаһандық проблемалар: көші-қон саясаты.</w:t>
      </w:r>
    </w:p>
    <w:p>
      <w:pPr>
        <w:spacing w:after="0"/>
        <w:ind w:left="0"/>
        <w:jc w:val="both"/>
      </w:pPr>
      <w:r>
        <w:rPr>
          <w:rFonts w:ascii="Times New Roman"/>
          <w:b w:val="false"/>
          <w:i w:val="false"/>
          <w:color w:val="000000"/>
          <w:sz w:val="28"/>
        </w:rPr>
        <w:t>
      91-тақырып. "Жаһандық көші-қон дегеніміз не?"</w:t>
      </w:r>
    </w:p>
    <w:p>
      <w:pPr>
        <w:spacing w:after="0"/>
        <w:ind w:left="0"/>
        <w:jc w:val="both"/>
      </w:pPr>
      <w:r>
        <w:rPr>
          <w:rFonts w:ascii="Times New Roman"/>
          <w:b w:val="false"/>
          <w:i w:val="false"/>
          <w:color w:val="000000"/>
          <w:sz w:val="28"/>
        </w:rPr>
        <w:t>
      Жаһандық көші-қон ұғымы. Көші-қон қозғалысы. Көші-қон түрлері. Демография. Жалғаулық. Жалғаулық түрлері.</w:t>
      </w:r>
    </w:p>
    <w:p>
      <w:pPr>
        <w:spacing w:after="0"/>
        <w:ind w:left="0"/>
        <w:jc w:val="both"/>
      </w:pPr>
      <w:r>
        <w:rPr>
          <w:rFonts w:ascii="Times New Roman"/>
          <w:b w:val="false"/>
          <w:i w:val="false"/>
          <w:color w:val="000000"/>
          <w:sz w:val="28"/>
        </w:rPr>
        <w:t>
      92-тақырып. Көші-қон – үздіксіз процесс.</w:t>
      </w:r>
    </w:p>
    <w:p>
      <w:pPr>
        <w:spacing w:after="0"/>
        <w:ind w:left="0"/>
        <w:jc w:val="both"/>
      </w:pPr>
      <w:r>
        <w:rPr>
          <w:rFonts w:ascii="Times New Roman"/>
          <w:b w:val="false"/>
          <w:i w:val="false"/>
          <w:color w:val="000000"/>
          <w:sz w:val="28"/>
        </w:rPr>
        <w:t>
      Америка Құрама Штаттары (АҚШ) – имигранттар елі.</w:t>
      </w:r>
    </w:p>
    <w:p>
      <w:pPr>
        <w:spacing w:after="0"/>
        <w:ind w:left="0"/>
        <w:jc w:val="both"/>
      </w:pPr>
      <w:r>
        <w:rPr>
          <w:rFonts w:ascii="Times New Roman"/>
          <w:b w:val="false"/>
          <w:i w:val="false"/>
          <w:color w:val="000000"/>
          <w:sz w:val="28"/>
        </w:rPr>
        <w:t>
      93-тақырып. Көші-қон тарихы.</w:t>
      </w:r>
    </w:p>
    <w:p>
      <w:pPr>
        <w:spacing w:after="0"/>
        <w:ind w:left="0"/>
        <w:jc w:val="both"/>
      </w:pPr>
      <w:r>
        <w:rPr>
          <w:rFonts w:ascii="Times New Roman"/>
          <w:b w:val="false"/>
          <w:i w:val="false"/>
          <w:color w:val="000000"/>
          <w:sz w:val="28"/>
        </w:rPr>
        <w:t>
      1917 – 1926 және 1926 – 1939 жылдардағы көші-қон саясаты – Қазан революциясынан кейінгі көші-қон кезеңі. 1939 – 1945 жылдардағы Қазақстандағы көші-қонға әсер еткен факторлар. 1970 – 1991 жылдардағы көші-қон ерекшеліктері. 1991 жылдан бастап көші-қон процестері.</w:t>
      </w:r>
    </w:p>
    <w:p>
      <w:pPr>
        <w:spacing w:after="0"/>
        <w:ind w:left="0"/>
        <w:jc w:val="both"/>
      </w:pPr>
      <w:r>
        <w:rPr>
          <w:rFonts w:ascii="Times New Roman"/>
          <w:b w:val="false"/>
          <w:i w:val="false"/>
          <w:color w:val="000000"/>
          <w:sz w:val="28"/>
        </w:rPr>
        <w:t>
      94-тақырып. Қабдеш Жұмаділов – жазушы. "Қаздар қайтып барады" повесі.</w:t>
      </w:r>
    </w:p>
    <w:p>
      <w:pPr>
        <w:spacing w:after="0"/>
        <w:ind w:left="0"/>
        <w:jc w:val="both"/>
      </w:pPr>
      <w:r>
        <w:rPr>
          <w:rFonts w:ascii="Times New Roman"/>
          <w:b w:val="false"/>
          <w:i w:val="false"/>
          <w:color w:val="000000"/>
          <w:sz w:val="28"/>
        </w:rPr>
        <w:t>
      Жазушы Қабдеш Жұмәділовтың әдеби қызметі. Жазушының тарихи тақырыптағы прозалық шығармалары. Байтас шалдың туған жеріне деген сағынышы. Туған жер – бұл қасиетті және киелі орын.</w:t>
      </w:r>
    </w:p>
    <w:p>
      <w:pPr>
        <w:spacing w:after="0"/>
        <w:ind w:left="0"/>
        <w:jc w:val="both"/>
      </w:pPr>
      <w:r>
        <w:rPr>
          <w:rFonts w:ascii="Times New Roman"/>
          <w:b w:val="false"/>
          <w:i w:val="false"/>
          <w:color w:val="000000"/>
          <w:sz w:val="28"/>
        </w:rPr>
        <w:t>
      24. Толеранттық – бірлігі.</w:t>
      </w:r>
    </w:p>
    <w:p>
      <w:pPr>
        <w:spacing w:after="0"/>
        <w:ind w:left="0"/>
        <w:jc w:val="both"/>
      </w:pPr>
      <w:r>
        <w:rPr>
          <w:rFonts w:ascii="Times New Roman"/>
          <w:b w:val="false"/>
          <w:i w:val="false"/>
          <w:color w:val="000000"/>
          <w:sz w:val="28"/>
        </w:rPr>
        <w:t>
      95-тақырып. Толеранттық – бейбітшілік кепілі.</w:t>
      </w:r>
    </w:p>
    <w:p>
      <w:pPr>
        <w:spacing w:after="0"/>
        <w:ind w:left="0"/>
        <w:jc w:val="both"/>
      </w:pPr>
      <w:r>
        <w:rPr>
          <w:rFonts w:ascii="Times New Roman"/>
          <w:b w:val="false"/>
          <w:i w:val="false"/>
          <w:color w:val="000000"/>
          <w:sz w:val="28"/>
        </w:rPr>
        <w:t>
      Қазіргі әлемде болып жатқан өзгерістер. Толеранттық – бұл рухани құндылық. Оқшау сөздер.</w:t>
      </w:r>
    </w:p>
    <w:p>
      <w:pPr>
        <w:spacing w:after="0"/>
        <w:ind w:left="0"/>
        <w:jc w:val="both"/>
      </w:pPr>
      <w:r>
        <w:rPr>
          <w:rFonts w:ascii="Times New Roman"/>
          <w:b w:val="false"/>
          <w:i w:val="false"/>
          <w:color w:val="000000"/>
          <w:sz w:val="28"/>
        </w:rPr>
        <w:t xml:space="preserve">
      96-тақырып. Молшылық бастау – бірлік. Халық бірлігін сақтау – ата-баба өсиеті. </w:t>
      </w:r>
    </w:p>
    <w:p>
      <w:pPr>
        <w:spacing w:after="0"/>
        <w:ind w:left="0"/>
        <w:jc w:val="both"/>
      </w:pPr>
      <w:r>
        <w:rPr>
          <w:rFonts w:ascii="Times New Roman"/>
          <w:b w:val="false"/>
          <w:i w:val="false"/>
          <w:color w:val="000000"/>
          <w:sz w:val="28"/>
        </w:rPr>
        <w:t>
      Қазақстан – көпұлтты мемлекет. Қазақстан халықтары Ассамблеясының құрылуы. "Қазақ еліне мың алғыс" монументі.</w:t>
      </w:r>
    </w:p>
    <w:p>
      <w:pPr>
        <w:spacing w:after="0"/>
        <w:ind w:left="0"/>
        <w:jc w:val="both"/>
      </w:pPr>
      <w:r>
        <w:rPr>
          <w:rFonts w:ascii="Times New Roman"/>
          <w:b w:val="false"/>
          <w:i w:val="false"/>
          <w:color w:val="000000"/>
          <w:sz w:val="28"/>
        </w:rPr>
        <w:t xml:space="preserve">
      97-тақырып. Сайын Мұратбеков – шығармашыл тұлға. "Тел өскен ұл" повесі. </w:t>
      </w:r>
    </w:p>
    <w:p>
      <w:pPr>
        <w:spacing w:after="0"/>
        <w:ind w:left="0"/>
        <w:jc w:val="both"/>
      </w:pPr>
      <w:r>
        <w:rPr>
          <w:rFonts w:ascii="Times New Roman"/>
          <w:b w:val="false"/>
          <w:i w:val="false"/>
          <w:color w:val="000000"/>
          <w:sz w:val="28"/>
        </w:rPr>
        <w:t>
      Ұлы Отан соғысы тақырыбындағы шығармалар. Сайын Мұратбековтің "Тел өскен ұл" повесінің тақырыбы. Шығармадағы Евдокия, Сергей, Сапар бейнесі.</w:t>
      </w:r>
    </w:p>
    <w:p>
      <w:pPr>
        <w:spacing w:after="0"/>
        <w:ind w:left="0"/>
        <w:jc w:val="both"/>
      </w:pPr>
      <w:r>
        <w:rPr>
          <w:rFonts w:ascii="Times New Roman"/>
          <w:b w:val="false"/>
          <w:i w:val="false"/>
          <w:color w:val="000000"/>
          <w:sz w:val="28"/>
        </w:rPr>
        <w:t>
      25. Ұлт беделі – ұлттық қауіпсіздік.</w:t>
      </w:r>
    </w:p>
    <w:p>
      <w:pPr>
        <w:spacing w:after="0"/>
        <w:ind w:left="0"/>
        <w:jc w:val="both"/>
      </w:pPr>
      <w:r>
        <w:rPr>
          <w:rFonts w:ascii="Times New Roman"/>
          <w:b w:val="false"/>
          <w:i w:val="false"/>
          <w:color w:val="000000"/>
          <w:sz w:val="28"/>
        </w:rPr>
        <w:t>
      98-тақырып. Ұлттық қауіпсіздік қызметкері болғым келеді.</w:t>
      </w:r>
    </w:p>
    <w:p>
      <w:pPr>
        <w:spacing w:after="0"/>
        <w:ind w:left="0"/>
        <w:jc w:val="both"/>
      </w:pPr>
      <w:r>
        <w:rPr>
          <w:rFonts w:ascii="Times New Roman"/>
          <w:b w:val="false"/>
          <w:i w:val="false"/>
          <w:color w:val="000000"/>
          <w:sz w:val="28"/>
        </w:rPr>
        <w:t>
      Қазақстан Республикасының Ұлттық қауіпсіздігі. Ұлттық қауіпсіздік негізі – ұлттық мүдделер.</w:t>
      </w:r>
    </w:p>
    <w:p>
      <w:pPr>
        <w:spacing w:after="0"/>
        <w:ind w:left="0"/>
        <w:jc w:val="both"/>
      </w:pPr>
      <w:r>
        <w:rPr>
          <w:rFonts w:ascii="Times New Roman"/>
          <w:b w:val="false"/>
          <w:i w:val="false"/>
          <w:color w:val="000000"/>
          <w:sz w:val="28"/>
        </w:rPr>
        <w:t>
      99-тақырып. Отанды қорғау – менің борышым.</w:t>
      </w:r>
    </w:p>
    <w:p>
      <w:pPr>
        <w:spacing w:after="0"/>
        <w:ind w:left="0"/>
        <w:jc w:val="both"/>
      </w:pPr>
      <w:r>
        <w:rPr>
          <w:rFonts w:ascii="Times New Roman"/>
          <w:b w:val="false"/>
          <w:i w:val="false"/>
          <w:color w:val="000000"/>
          <w:sz w:val="28"/>
        </w:rPr>
        <w:t xml:space="preserve">
      Қазақстан – Мәңгілік ел. </w:t>
      </w:r>
    </w:p>
    <w:p>
      <w:pPr>
        <w:spacing w:after="0"/>
        <w:ind w:left="0"/>
        <w:jc w:val="both"/>
      </w:pPr>
      <w:r>
        <w:rPr>
          <w:rFonts w:ascii="Times New Roman"/>
          <w:b w:val="false"/>
          <w:i w:val="false"/>
          <w:color w:val="000000"/>
          <w:sz w:val="28"/>
        </w:rPr>
        <w:t>
      100-тақырып. Сағадат Нұрмағамбетов – Халық Қаһарманы.</w:t>
      </w:r>
    </w:p>
    <w:p>
      <w:pPr>
        <w:spacing w:after="0"/>
        <w:ind w:left="0"/>
        <w:jc w:val="both"/>
      </w:pPr>
      <w:r>
        <w:rPr>
          <w:rFonts w:ascii="Times New Roman"/>
          <w:b w:val="false"/>
          <w:i w:val="false"/>
          <w:color w:val="000000"/>
          <w:sz w:val="28"/>
        </w:rPr>
        <w:t>
      Халық Қаһарманы Сағадат Қожахметұлы Нұрмағамбетовтің еңбек жолы.</w:t>
      </w:r>
    </w:p>
    <w:p>
      <w:pPr>
        <w:spacing w:after="0"/>
        <w:ind w:left="0"/>
        <w:jc w:val="both"/>
      </w:pPr>
      <w:r>
        <w:rPr>
          <w:rFonts w:ascii="Times New Roman"/>
          <w:b w:val="false"/>
          <w:i w:val="false"/>
          <w:color w:val="000000"/>
          <w:sz w:val="28"/>
        </w:rPr>
        <w:t>
      101-тақырып. Білім – мемлекет қауіпсіздігі.</w:t>
      </w:r>
    </w:p>
    <w:p>
      <w:pPr>
        <w:spacing w:after="0"/>
        <w:ind w:left="0"/>
        <w:jc w:val="both"/>
      </w:pPr>
      <w:r>
        <w:rPr>
          <w:rFonts w:ascii="Times New Roman"/>
          <w:b w:val="false"/>
          <w:i w:val="false"/>
          <w:color w:val="000000"/>
          <w:sz w:val="28"/>
        </w:rPr>
        <w:t>
      Білімді жастар – ел болашағы.</w:t>
      </w:r>
    </w:p>
    <w:p>
      <w:pPr>
        <w:spacing w:after="0"/>
        <w:ind w:left="0"/>
        <w:jc w:val="both"/>
      </w:pPr>
      <w:r>
        <w:rPr>
          <w:rFonts w:ascii="Times New Roman"/>
          <w:b w:val="false"/>
          <w:i w:val="false"/>
          <w:color w:val="000000"/>
          <w:sz w:val="28"/>
        </w:rPr>
        <w:t>
      102-тақырып. Отан елдің тыныштығына жауап береді.</w:t>
      </w:r>
    </w:p>
    <w:p>
      <w:pPr>
        <w:spacing w:after="0"/>
        <w:ind w:left="0"/>
        <w:jc w:val="both"/>
      </w:pPr>
      <w:r>
        <w:rPr>
          <w:rFonts w:ascii="Times New Roman"/>
          <w:b w:val="false"/>
          <w:i w:val="false"/>
          <w:color w:val="000000"/>
          <w:sz w:val="28"/>
        </w:rPr>
        <w:t>
      Ұлттық қауіпсіздікті қамтамасыз ету жолдары.</w:t>
      </w:r>
    </w:p>
    <w:p>
      <w:pPr>
        <w:spacing w:after="0"/>
        <w:ind w:left="0"/>
        <w:jc w:val="both"/>
      </w:pPr>
      <w:r>
        <w:rPr>
          <w:rFonts w:ascii="Times New Roman"/>
          <w:b w:val="false"/>
          <w:i w:val="false"/>
          <w:color w:val="000000"/>
          <w:sz w:val="28"/>
        </w:rPr>
        <w:t>
      103-тақырып. Несіпбек Айтұлы "Бәйтерек" поэмасы.</w:t>
      </w:r>
    </w:p>
    <w:p>
      <w:pPr>
        <w:spacing w:after="0"/>
        <w:ind w:left="0"/>
        <w:jc w:val="both"/>
      </w:pPr>
      <w:r>
        <w:rPr>
          <w:rFonts w:ascii="Times New Roman"/>
          <w:b w:val="false"/>
          <w:i w:val="false"/>
          <w:color w:val="000000"/>
          <w:sz w:val="28"/>
        </w:rPr>
        <w:t>
      Несіпбек Айтұлының шығармашылығы. "Бәйтерек" поэмасы.</w:t>
      </w:r>
    </w:p>
    <w:p>
      <w:pPr>
        <w:spacing w:after="0"/>
        <w:ind w:left="0"/>
        <w:jc w:val="both"/>
      </w:pPr>
      <w:r>
        <w:rPr>
          <w:rFonts w:ascii="Times New Roman"/>
          <w:b w:val="false"/>
          <w:i w:val="false"/>
          <w:color w:val="000000"/>
          <w:sz w:val="28"/>
        </w:rPr>
        <w:t>
      26. Бос уақыт – қоғам дамуының көрсеткіші.</w:t>
      </w:r>
    </w:p>
    <w:p>
      <w:pPr>
        <w:spacing w:after="0"/>
        <w:ind w:left="0"/>
        <w:jc w:val="both"/>
      </w:pPr>
      <w:r>
        <w:rPr>
          <w:rFonts w:ascii="Times New Roman"/>
          <w:b w:val="false"/>
          <w:i w:val="false"/>
          <w:color w:val="000000"/>
          <w:sz w:val="28"/>
        </w:rPr>
        <w:t>
      104-тақырып. Бос уақытты жоспарлау. Уақыт – сыншы. Айқындаушы. Тайм-менеджмент – бұл өз уақытын дұрыс жоспарлау өнері. Айқындаушы. Айқындауыш түрлері.</w:t>
      </w:r>
    </w:p>
    <w:p>
      <w:pPr>
        <w:spacing w:after="0"/>
        <w:ind w:left="0"/>
        <w:jc w:val="both"/>
      </w:pPr>
      <w:r>
        <w:rPr>
          <w:rFonts w:ascii="Times New Roman"/>
          <w:b w:val="false"/>
          <w:i w:val="false"/>
          <w:color w:val="000000"/>
          <w:sz w:val="28"/>
        </w:rPr>
        <w:t>
      105-тақырып. Демалыс мәдениеті.</w:t>
      </w:r>
    </w:p>
    <w:p>
      <w:pPr>
        <w:spacing w:after="0"/>
        <w:ind w:left="0"/>
        <w:jc w:val="both"/>
      </w:pPr>
      <w:r>
        <w:rPr>
          <w:rFonts w:ascii="Times New Roman"/>
          <w:b w:val="false"/>
          <w:i w:val="false"/>
          <w:color w:val="000000"/>
          <w:sz w:val="28"/>
        </w:rPr>
        <w:t>
      Уақытты тиімді жоспарлау – сәттілік кепілі. Демалудың халықтық әдет-ғұрыптары.</w:t>
      </w:r>
    </w:p>
    <w:p>
      <w:pPr>
        <w:spacing w:after="0"/>
        <w:ind w:left="0"/>
        <w:jc w:val="both"/>
      </w:pPr>
      <w:r>
        <w:rPr>
          <w:rFonts w:ascii="Times New Roman"/>
          <w:b w:val="false"/>
          <w:i w:val="false"/>
          <w:color w:val="000000"/>
          <w:sz w:val="28"/>
        </w:rPr>
        <w:t>
      106-тақырып. Мұқағали Мақатаев "Сағатым қайда, сағатым?" өлеңі.</w:t>
      </w:r>
    </w:p>
    <w:p>
      <w:pPr>
        <w:spacing w:after="0"/>
        <w:ind w:left="0"/>
        <w:jc w:val="both"/>
      </w:pPr>
      <w:r>
        <w:rPr>
          <w:rFonts w:ascii="Times New Roman"/>
          <w:b w:val="false"/>
          <w:i w:val="false"/>
          <w:color w:val="000000"/>
          <w:sz w:val="28"/>
        </w:rPr>
        <w:t>
      Мұқағали Мақатаевтың өмірі мен шығармашылығы.</w:t>
      </w:r>
    </w:p>
    <w:bookmarkStart w:name="z1340" w:id="114"/>
    <w:p>
      <w:pPr>
        <w:spacing w:after="0"/>
        <w:ind w:left="0"/>
        <w:jc w:val="both"/>
      </w:pPr>
      <w:r>
        <w:rPr>
          <w:rFonts w:ascii="Times New Roman"/>
          <w:b w:val="false"/>
          <w:i w:val="false"/>
          <w:color w:val="000000"/>
          <w:sz w:val="28"/>
        </w:rPr>
        <w:t>
      2-бөлім. Орыс тілі мен әдебиеті.</w:t>
      </w:r>
    </w:p>
    <w:bookmarkEnd w:id="114"/>
    <w:p>
      <w:pPr>
        <w:spacing w:after="0"/>
        <w:ind w:left="0"/>
        <w:jc w:val="both"/>
      </w:pPr>
      <w:r>
        <w:rPr>
          <w:rFonts w:ascii="Times New Roman"/>
          <w:b w:val="false"/>
          <w:i w:val="false"/>
          <w:color w:val="000000"/>
          <w:sz w:val="28"/>
        </w:rPr>
        <w:t>
      Пәннің мақсаты.</w:t>
      </w:r>
    </w:p>
    <w:p>
      <w:pPr>
        <w:spacing w:after="0"/>
        <w:ind w:left="0"/>
        <w:jc w:val="both"/>
      </w:pPr>
      <w:r>
        <w:rPr>
          <w:rFonts w:ascii="Times New Roman"/>
          <w:b w:val="false"/>
          <w:i w:val="false"/>
          <w:color w:val="000000"/>
          <w:sz w:val="28"/>
        </w:rPr>
        <w:t>
      "Орыс тілі мен әдебиеті" пәні білім алушылардың негізгі дүниетанымын қалыптастыруға ықпал етеді, олардың коммуникативтік біліктілігін қалыптастырады және дамытады, ғылыми-техникалық, көркем-эстетикалық, әлеуметтік салалардағы ақпаратты қолдануға мүмкіндік береді, жалпы әлемдік білім беру кеңістігінде бағдарлануға көмектеседі.</w:t>
      </w:r>
    </w:p>
    <w:p>
      <w:pPr>
        <w:spacing w:after="0"/>
        <w:ind w:left="0"/>
        <w:jc w:val="both"/>
      </w:pPr>
      <w:r>
        <w:rPr>
          <w:rFonts w:ascii="Times New Roman"/>
          <w:b w:val="false"/>
          <w:i w:val="false"/>
          <w:color w:val="000000"/>
          <w:sz w:val="28"/>
        </w:rPr>
        <w:t>
      Пәнді оқыту мақсаты мен міндеттері.</w:t>
      </w:r>
    </w:p>
    <w:p>
      <w:pPr>
        <w:spacing w:after="0"/>
        <w:ind w:left="0"/>
        <w:jc w:val="both"/>
      </w:pPr>
      <w:r>
        <w:rPr>
          <w:rFonts w:ascii="Times New Roman"/>
          <w:b w:val="false"/>
          <w:i w:val="false"/>
          <w:color w:val="000000"/>
          <w:sz w:val="28"/>
        </w:rPr>
        <w:t>
      Орыс тілі мен әдебиетін оқу мақсаты өзін-өзі дамытуға және өзін-өзі жетілдіруге дайын адамның рухани құндылықтарын қалыптастыру, шығарманың әлеуметтік-тарихи және рухани-эстетикалық аспектілерін ескере отырып, идеялық-көркемдік мазмұнын талдай алатын сауатты, сыни тұрғыдан ойлайтын оқырманды тәрбиелеу болып табылады.</w:t>
      </w:r>
    </w:p>
    <w:p>
      <w:pPr>
        <w:spacing w:after="0"/>
        <w:ind w:left="0"/>
        <w:jc w:val="both"/>
      </w:pPr>
      <w:r>
        <w:rPr>
          <w:rFonts w:ascii="Times New Roman"/>
          <w:b w:val="false"/>
          <w:i w:val="false"/>
          <w:color w:val="000000"/>
          <w:sz w:val="28"/>
        </w:rPr>
        <w:t>
      Пәнді оқыту міндеттері:</w:t>
      </w:r>
    </w:p>
    <w:p>
      <w:pPr>
        <w:spacing w:after="0"/>
        <w:ind w:left="0"/>
        <w:jc w:val="both"/>
      </w:pPr>
      <w:r>
        <w:rPr>
          <w:rFonts w:ascii="Times New Roman"/>
          <w:b w:val="false"/>
          <w:i w:val="false"/>
          <w:color w:val="000000"/>
          <w:sz w:val="28"/>
        </w:rPr>
        <w:t>
      1) өмірдің әлеуметтік-мәдени, әлеуметтік-экономикалық, ғылыми-техникалық, оқу-кәсіби салаларында қарым-қатынас жасау үшін қажетті тыңдау, сөйлеу, оқу, жазу дағдыларын дамыту;</w:t>
      </w:r>
    </w:p>
    <w:p>
      <w:pPr>
        <w:spacing w:after="0"/>
        <w:ind w:left="0"/>
        <w:jc w:val="both"/>
      </w:pPr>
      <w:r>
        <w:rPr>
          <w:rFonts w:ascii="Times New Roman"/>
          <w:b w:val="false"/>
          <w:i w:val="false"/>
          <w:color w:val="000000"/>
          <w:sz w:val="28"/>
        </w:rPr>
        <w:t xml:space="preserve">
      2) орыс тілінің нормалары мен қағидаларына сәйкес тіл жүйесінің бірліктері, оларды ұштастыру қағидалары, қолданысы, синтаксистік құрылымды құрастыру дағдылары мен іскерлігі туралы білімді жетілдіру, сондай-ақ теориялық-әдеби ұғымды білу; </w:t>
      </w:r>
    </w:p>
    <w:p>
      <w:pPr>
        <w:spacing w:after="0"/>
        <w:ind w:left="0"/>
        <w:jc w:val="both"/>
      </w:pPr>
      <w:r>
        <w:rPr>
          <w:rFonts w:ascii="Times New Roman"/>
          <w:b w:val="false"/>
          <w:i w:val="false"/>
          <w:color w:val="000000"/>
          <w:sz w:val="28"/>
        </w:rPr>
        <w:t xml:space="preserve">
      3) көркемдік мәтінді талдай, әдеби шығарманың түрі мен жанрын айқындай, бейнелеу-мазмұндау құралдарының рөлін сипаттай, шығарманың идеясы мен проблемаларын тұжырымдай алуды дамыту; </w:t>
      </w:r>
    </w:p>
    <w:p>
      <w:pPr>
        <w:spacing w:after="0"/>
        <w:ind w:left="0"/>
        <w:jc w:val="both"/>
      </w:pPr>
      <w:r>
        <w:rPr>
          <w:rFonts w:ascii="Times New Roman"/>
          <w:b w:val="false"/>
          <w:i w:val="false"/>
          <w:color w:val="000000"/>
          <w:sz w:val="28"/>
        </w:rPr>
        <w:t xml:space="preserve">
      4) оқырманға өз көзқарасын білдіре, авторлық ұстанымды айқындай алуды дамыту; </w:t>
      </w:r>
    </w:p>
    <w:p>
      <w:pPr>
        <w:spacing w:after="0"/>
        <w:ind w:left="0"/>
        <w:jc w:val="both"/>
      </w:pPr>
      <w:r>
        <w:rPr>
          <w:rFonts w:ascii="Times New Roman"/>
          <w:b w:val="false"/>
          <w:i w:val="false"/>
          <w:color w:val="000000"/>
          <w:sz w:val="28"/>
        </w:rPr>
        <w:t xml:space="preserve">
      5) орыс әдеби тілінің нормаларын ескере отырып, тиісті тақырыпқа байланысты мәтін (ауызша және жазбаша) құрай алу дағдыларын жетілдіру; </w:t>
      </w:r>
    </w:p>
    <w:p>
      <w:pPr>
        <w:spacing w:after="0"/>
        <w:ind w:left="0"/>
        <w:jc w:val="both"/>
      </w:pPr>
      <w:r>
        <w:rPr>
          <w:rFonts w:ascii="Times New Roman"/>
          <w:b w:val="false"/>
          <w:i w:val="false"/>
          <w:color w:val="000000"/>
          <w:sz w:val="28"/>
        </w:rPr>
        <w:t xml:space="preserve">
      6) ақпарат іздеумен, өңдеумен және бекітумен байланысты шеберлігі мен дағдыларын жетілдіру; </w:t>
      </w:r>
    </w:p>
    <w:p>
      <w:pPr>
        <w:spacing w:after="0"/>
        <w:ind w:left="0"/>
        <w:jc w:val="both"/>
      </w:pPr>
      <w:r>
        <w:rPr>
          <w:rFonts w:ascii="Times New Roman"/>
          <w:b w:val="false"/>
          <w:i w:val="false"/>
          <w:color w:val="000000"/>
          <w:sz w:val="28"/>
        </w:rPr>
        <w:t xml:space="preserve">
      7) білім алушыларда оқу және жазу негізінде дағдыларды, зерттеу дағдыларын, басқа да пәндерден алынған ақпаратты талдау, синтездеу, бағалау, түсіндіру дағдыларын қалыптастыруға бағытталған сыни ойлау дағдыларын жетілдіру; </w:t>
      </w:r>
    </w:p>
    <w:p>
      <w:pPr>
        <w:spacing w:after="0"/>
        <w:ind w:left="0"/>
        <w:jc w:val="both"/>
      </w:pPr>
      <w:r>
        <w:rPr>
          <w:rFonts w:ascii="Times New Roman"/>
          <w:b w:val="false"/>
          <w:i w:val="false"/>
          <w:color w:val="000000"/>
          <w:sz w:val="28"/>
        </w:rPr>
        <w:t xml:space="preserve">
      8) коммуникативті тапсырмаларға сәйкес әртүрлі оқу түрлерін қолдану; </w:t>
      </w:r>
    </w:p>
    <w:p>
      <w:pPr>
        <w:spacing w:after="0"/>
        <w:ind w:left="0"/>
        <w:jc w:val="both"/>
      </w:pPr>
      <w:r>
        <w:rPr>
          <w:rFonts w:ascii="Times New Roman"/>
          <w:b w:val="false"/>
          <w:i w:val="false"/>
          <w:color w:val="000000"/>
          <w:sz w:val="28"/>
        </w:rPr>
        <w:t xml:space="preserve">
      9) білім алушылардың сөздік қорын орыс тілінің жоғары мамандандырылған лексикасымен және фразеологиясы байыту; </w:t>
      </w:r>
    </w:p>
    <w:p>
      <w:pPr>
        <w:spacing w:after="0"/>
        <w:ind w:left="0"/>
        <w:jc w:val="both"/>
      </w:pPr>
      <w:r>
        <w:rPr>
          <w:rFonts w:ascii="Times New Roman"/>
          <w:b w:val="false"/>
          <w:i w:val="false"/>
          <w:color w:val="000000"/>
          <w:sz w:val="28"/>
        </w:rPr>
        <w:t xml:space="preserve">
      10) ақпараттық-коммуникациялық және компьютерлік технологияларды қолдану дағдыларын жетілдіру; </w:t>
      </w:r>
    </w:p>
    <w:p>
      <w:pPr>
        <w:spacing w:after="0"/>
        <w:ind w:left="0"/>
        <w:jc w:val="both"/>
      </w:pPr>
      <w:r>
        <w:rPr>
          <w:rFonts w:ascii="Times New Roman"/>
          <w:b w:val="false"/>
          <w:i w:val="false"/>
          <w:color w:val="000000"/>
          <w:sz w:val="28"/>
        </w:rPr>
        <w:t>
      11) Қазақстанда және шетелде тұратын әртүрлі этностардың тілі мен мәдениетіне толерантты көзқарасты қалыптастыру.</w:t>
      </w:r>
    </w:p>
    <w:p>
      <w:pPr>
        <w:spacing w:after="0"/>
        <w:ind w:left="0"/>
        <w:jc w:val="both"/>
      </w:pPr>
      <w:r>
        <w:rPr>
          <w:rFonts w:ascii="Times New Roman"/>
          <w:b w:val="false"/>
          <w:i w:val="false"/>
          <w:color w:val="000000"/>
          <w:sz w:val="28"/>
        </w:rPr>
        <w:t>
      "Орыс тілі мен әдебиеті" пәнін меңгеру нәтижесінде білім алушыларда мынадай жалпы және әскери-кәсіби дағдылар қалыптасады:</w:t>
      </w:r>
    </w:p>
    <w:p>
      <w:pPr>
        <w:spacing w:after="0"/>
        <w:ind w:left="0"/>
        <w:jc w:val="both"/>
      </w:pPr>
      <w:r>
        <w:rPr>
          <w:rFonts w:ascii="Times New Roman"/>
          <w:b w:val="false"/>
          <w:i w:val="false"/>
          <w:color w:val="000000"/>
          <w:sz w:val="28"/>
        </w:rPr>
        <w:t>
      1) әлемнің тез өзгеріп отыратын жағдайларына бейімделеді;</w:t>
      </w:r>
    </w:p>
    <w:p>
      <w:pPr>
        <w:spacing w:after="0"/>
        <w:ind w:left="0"/>
        <w:jc w:val="both"/>
      </w:pPr>
      <w:r>
        <w:rPr>
          <w:rFonts w:ascii="Times New Roman"/>
          <w:b w:val="false"/>
          <w:i w:val="false"/>
          <w:color w:val="000000"/>
          <w:sz w:val="28"/>
        </w:rPr>
        <w:t>
      2) оқу, сонымен қатар болашақ кәсіби қызметте ситуациялық-сөйлеу мінез-құлқын сәтті реттейді;</w:t>
      </w:r>
    </w:p>
    <w:p>
      <w:pPr>
        <w:spacing w:after="0"/>
        <w:ind w:left="0"/>
        <w:jc w:val="both"/>
      </w:pPr>
      <w:r>
        <w:rPr>
          <w:rFonts w:ascii="Times New Roman"/>
          <w:b w:val="false"/>
          <w:i w:val="false"/>
          <w:color w:val="000000"/>
          <w:sz w:val="28"/>
        </w:rPr>
        <w:t>
      3)өз пікірін білдіру және негіздеу үшін әртүрлі ақпарат көздері мен қазіргі заманғы ақпараттық технологияларды пайдаланады.</w:t>
      </w:r>
    </w:p>
    <w:p>
      <w:pPr>
        <w:spacing w:after="0"/>
        <w:ind w:left="0"/>
        <w:jc w:val="both"/>
      </w:pPr>
      <w:r>
        <w:rPr>
          <w:rFonts w:ascii="Times New Roman"/>
          <w:b w:val="false"/>
          <w:i w:val="false"/>
          <w:color w:val="000000"/>
          <w:sz w:val="28"/>
        </w:rPr>
        <w:t>
      Пәннің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нөмірі мен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Туризм. Экотуризм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А.С. Пушкин "Монастырь на Казбеке". Қазақстандық компонент: Алматы – Қазақстанның туристік орталығы. Тірі табиғат әлемі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В.С. Высоцкий "Гимн морю и горам". Қазақстандық компонент. Шетелдіктер Нұр-Сұлтан қаласы туралы не айтады? ЭКСПО-2017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А.К. Толстой "Растянулся на просторе". Қазақстандық компонент: KITF-2019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 және Отан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М.Ю. Лермонтов "Родина". Қазақстандық компонент. Қазақстан халықтары Ассамблеясы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Ш. Айтматов "Буранный полустанок". Естелік және мәңгүрттік тақырыбы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Г. Бельгер "Дедушка Сергали"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М. Семашко "Емшан". А. Майков пен М. Семашконың шығармаларына салыстырмалы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 К. Паустовский "Бескорыстие". Қазақстандық компонент. "Мәңгілік ел" патриоттық актісі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Ғылым және этика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 М.А. Булгаков "Собачье сердце"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10-тақырып. А. Беляев "Голова профессора Доуэля"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Планета. Жер. Мұхиттар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 В.В. Маяковский "Атлантический океан". Қазақстандық компонент. "Қазақстан-2030" стратегиясы. "Нұрлы жол" мемлекеттік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12-тақырып. А. Сент-Экзюпери "Маленький принц" философиялық аңыз-ертегісі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Әдебиет және өнер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 А.С. Пушкин "Моцарт и Сальери". Қазақстандық компонент. Халық ауыз әдебиеті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14-тақырып А.И. Куприн "Гранатовый браслет"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15-тақырып. В.М. Гаршин "Художники". Қазақстандық компонент. О. Сүлейменовтің "Махамбету" және И.А. Вознесенский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БАҚ пен әдебиеттегі әлеуметтік теңсіздік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16-тақырып. А.П. Чехов "Толстый и тонкий". Қазақстандық компонент. Қазақстан Республикасының тілдері туралы Заң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17-тақырып. Н.А. Островский "Бесприданница"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18-тақырып. Н.В. Гоголь "Шинель"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19-тақырып. И.С. Тургенев "Два богача"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Сауда-саттық және көмек. Әділ сауда-саттық.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20-тақырып. О. Бальзак "Гобсек". Баяндауыш құрамы. Қазақстандық компонент. Сауда байланысы және көшпенділердің ақша айналымы. Н.Ә. Назарбаев. "В потоке истории"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Адам мен қоғам өміріндегі еңбек маңызы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21-тақырып. А.П. Платонов "Песчаная учительница"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22-тақырып. М.Е. Салтыков-Щедрин "Повесть о том, как один мужик двух генералов прокормил". Қазақстандық компонент. Ежелгі қолөнер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Қоғамның даму көрсеткіші: экология, биоресурс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23-тақырып. Р. Сейсенбаев "День, когда рухнул мир"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24-тақырып. М.А. Дудин "Берегите землю!" өлеңі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Бос уақыт қоғам дамуының көрсеткіші ретінде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25-тақырып. И.А. Гончаров "Обломов"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26-тақырып. "Обломов" романындағы символика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Адам және тарих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27-тақырып. А.С. Пушкин "Евгений Онегин"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28-тақырып. "Евгений Онегин" сюжеті тарихи дәуір көрінісі ретінде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29-тақырып. О. Сүлейменов "Одна война закончилась другой…"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30-тақырып. А. Ахматова "Реквием"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31-тақырып. "Реквием" поэмасы – сталиндік режимнің алапат дәуірінің ескерткіші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Болашақ энергиясы. Сөз энергиясы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32-тақырып. К. Алтайский "Казахские мотивы"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33-тақырып. С. Назарова "Мой зеленоглазый аруах"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34-тақырып. Тәрбие сөзінің қуаты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35-тақырып. В.С. Высоцкий "Баллада о времени"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36-тақырып. О. Сабинина "Что такое ЭКСПО?"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Бейбітшілік және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37-тақырып. Л.Н. Толстой "Война и мир"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38-тақырып. Л.Н. Толстойдың "Война и мир" романының басты кейіпкерлері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39-тақырып. Кутузов пен Наполеон бейнесі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40-тақырып. А.А. Сурков, К.М. Симонов, М.В. Исаков, Ю.В. Друнин өлеңдері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41-тақырып. Ж. Жабаев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42-тақырып. А.Сурков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43-тақырып. К. Симонов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44-тақырып. М.В. Исаковский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Қазіргі әлемдегі театр мен кино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45-тақырып. А.П. Чехов "ВишнҰвый сад". Пьесадағы символика. "ВишнҰвый сад" театр сахнасында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Адам құқығы ең жоғарғы құндылық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46-тақырып. О.О. Сүлейменов "Дикое поле"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47-тақырып. Ю.О. Домбровский "Хранитель древностей"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48-тақырып. Ю. Домбровский "Алматинская повесть"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49-тақырып. Ш. Айтматов "И дольше века длится день"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50-тақырып. Ш. Айтматов "Легенда о Манкурте"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Қазіргі қоғам: көші-қон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51-тақырып. В.В. Набоков "Родина"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52-тақырып. Н.А. Тэффи "Ностальгия"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53-тақырып. М.И. Цветаева "Родина"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54-тақырып. П. Васильев "Переселенцы"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55-тақырып. Н.Ә. Назарбаев "Взгляд в будущее: модернизация общественного сознания" (мақала)</w:t>
            </w:r>
          </w:p>
        </w:tc>
      </w:tr>
    </w:tbl>
    <w:p>
      <w:pPr>
        <w:spacing w:after="0"/>
        <w:ind w:left="0"/>
        <w:jc w:val="both"/>
      </w:pPr>
      <w:r>
        <w:rPr>
          <w:rFonts w:ascii="Times New Roman"/>
          <w:b w:val="false"/>
          <w:i w:val="false"/>
          <w:color w:val="000000"/>
          <w:sz w:val="28"/>
        </w:rPr>
        <w:t>
      Пән мазмұны.</w:t>
      </w:r>
    </w:p>
    <w:p>
      <w:pPr>
        <w:spacing w:after="0"/>
        <w:ind w:left="0"/>
        <w:jc w:val="both"/>
      </w:pPr>
      <w:r>
        <w:rPr>
          <w:rFonts w:ascii="Times New Roman"/>
          <w:b w:val="false"/>
          <w:i w:val="false"/>
          <w:color w:val="000000"/>
          <w:sz w:val="28"/>
        </w:rPr>
        <w:t>
      1.Туризм. Экотуризм.</w:t>
      </w:r>
    </w:p>
    <w:p>
      <w:pPr>
        <w:spacing w:after="0"/>
        <w:ind w:left="0"/>
        <w:jc w:val="both"/>
      </w:pPr>
      <w:r>
        <w:rPr>
          <w:rFonts w:ascii="Times New Roman"/>
          <w:b w:val="false"/>
          <w:i w:val="false"/>
          <w:color w:val="000000"/>
          <w:sz w:val="28"/>
        </w:rPr>
        <w:t xml:space="preserve">
      1-тақырып. А.С. Пушкин "Монастырь на Казбеке". Қазақстандық компонент: Алматы – қазақстандық туристік орталық. Тірі табиғат әлемі. </w:t>
      </w:r>
    </w:p>
    <w:p>
      <w:pPr>
        <w:spacing w:after="0"/>
        <w:ind w:left="0"/>
        <w:jc w:val="both"/>
      </w:pPr>
      <w:r>
        <w:rPr>
          <w:rFonts w:ascii="Times New Roman"/>
          <w:b w:val="false"/>
          <w:i w:val="false"/>
          <w:color w:val="000000"/>
          <w:sz w:val="28"/>
        </w:rPr>
        <w:t>
      Аралас, әртүрлі жанрдағы, стильдегі және ішкі стильдегі мәтін (мақала, баспасыз релизі, репортаж, аннотация). Сан есім. Қатыстық зат есім.</w:t>
      </w:r>
    </w:p>
    <w:p>
      <w:pPr>
        <w:spacing w:after="0"/>
        <w:ind w:left="0"/>
        <w:jc w:val="both"/>
      </w:pPr>
      <w:r>
        <w:rPr>
          <w:rFonts w:ascii="Times New Roman"/>
          <w:b w:val="false"/>
          <w:i w:val="false"/>
          <w:color w:val="000000"/>
          <w:sz w:val="28"/>
        </w:rPr>
        <w:t>
      2-тақырып. В.С. Высоцкий "Гимн морю и горам".</w:t>
      </w:r>
    </w:p>
    <w:p>
      <w:pPr>
        <w:spacing w:after="0"/>
        <w:ind w:left="0"/>
        <w:jc w:val="both"/>
      </w:pPr>
      <w:r>
        <w:rPr>
          <w:rFonts w:ascii="Times New Roman"/>
          <w:b w:val="false"/>
          <w:i w:val="false"/>
          <w:color w:val="000000"/>
          <w:sz w:val="28"/>
        </w:rPr>
        <w:t>
      Қазақстандық компонент. Шетелдіктер Нұр-Сұлтан қаласы туралы не айтады? ЭКСПО-2017. Жақсыз құрылым, қарапайым, оқшау мүшелермен күрделендірілген сөйлем, күрделі синтаксистік құрылым.</w:t>
      </w:r>
    </w:p>
    <w:p>
      <w:pPr>
        <w:spacing w:after="0"/>
        <w:ind w:left="0"/>
        <w:jc w:val="both"/>
      </w:pPr>
      <w:r>
        <w:rPr>
          <w:rFonts w:ascii="Times New Roman"/>
          <w:b w:val="false"/>
          <w:i w:val="false"/>
          <w:color w:val="000000"/>
          <w:sz w:val="28"/>
        </w:rPr>
        <w:t>
      3-тақырып. А.К. Толстой "Растянулся на просторе". Қазақстандық компонент: KITF-2019.</w:t>
      </w:r>
    </w:p>
    <w:p>
      <w:pPr>
        <w:spacing w:after="0"/>
        <w:ind w:left="0"/>
        <w:jc w:val="both"/>
      </w:pPr>
      <w:r>
        <w:rPr>
          <w:rFonts w:ascii="Times New Roman"/>
          <w:b w:val="false"/>
          <w:i w:val="false"/>
          <w:color w:val="000000"/>
          <w:sz w:val="28"/>
        </w:rPr>
        <w:t>
      Мәтін – пайымдау. Күрделі сын есім, қысқа түрдегі сын есім, есімше. Әртүрлі сөйлеу бөлігіндегі Н және НН дыбыстары.</w:t>
      </w:r>
    </w:p>
    <w:p>
      <w:pPr>
        <w:spacing w:after="0"/>
        <w:ind w:left="0"/>
        <w:jc w:val="both"/>
      </w:pPr>
      <w:r>
        <w:rPr>
          <w:rFonts w:ascii="Times New Roman"/>
          <w:b w:val="false"/>
          <w:i w:val="false"/>
          <w:color w:val="000000"/>
          <w:sz w:val="28"/>
        </w:rPr>
        <w:t>
      2. Адам және Отан.</w:t>
      </w:r>
    </w:p>
    <w:p>
      <w:pPr>
        <w:spacing w:after="0"/>
        <w:ind w:left="0"/>
        <w:jc w:val="both"/>
      </w:pPr>
      <w:r>
        <w:rPr>
          <w:rFonts w:ascii="Times New Roman"/>
          <w:b w:val="false"/>
          <w:i w:val="false"/>
          <w:color w:val="000000"/>
          <w:sz w:val="28"/>
        </w:rPr>
        <w:t>
      4-тақырып. М.Ю. Лермонтов "Родина". Қазақстандық компонент. Қазақстан халықтарының Ассамблеясы.</w:t>
      </w:r>
    </w:p>
    <w:p>
      <w:pPr>
        <w:spacing w:after="0"/>
        <w:ind w:left="0"/>
        <w:jc w:val="both"/>
      </w:pPr>
      <w:r>
        <w:rPr>
          <w:rFonts w:ascii="Times New Roman"/>
          <w:b w:val="false"/>
          <w:i w:val="false"/>
          <w:color w:val="000000"/>
          <w:sz w:val="28"/>
        </w:rPr>
        <w:t>
      Күрделі синтаксистік құрылым. Қарапайым және күрделі сөйлемдегі тыныс белгілері.</w:t>
      </w:r>
    </w:p>
    <w:p>
      <w:pPr>
        <w:spacing w:after="0"/>
        <w:ind w:left="0"/>
        <w:jc w:val="both"/>
      </w:pPr>
      <w:r>
        <w:rPr>
          <w:rFonts w:ascii="Times New Roman"/>
          <w:b w:val="false"/>
          <w:i w:val="false"/>
          <w:color w:val="000000"/>
          <w:sz w:val="28"/>
        </w:rPr>
        <w:t>
      5-тақырып. Ш. Айтматов "Буранный полустанок". Естелік және мәңгүрттік тақырыбы.</w:t>
      </w:r>
    </w:p>
    <w:p>
      <w:pPr>
        <w:spacing w:after="0"/>
        <w:ind w:left="0"/>
        <w:jc w:val="both"/>
      </w:pPr>
      <w:r>
        <w:rPr>
          <w:rFonts w:ascii="Times New Roman"/>
          <w:b w:val="false"/>
          <w:i w:val="false"/>
          <w:color w:val="000000"/>
          <w:sz w:val="28"/>
        </w:rPr>
        <w:t>
      Әр түрдегі сөйленімнің атаулы бөлігі. Хронотоп ерекшеліктері. Аннотация. Ь және Ъ емлесі.</w:t>
      </w:r>
    </w:p>
    <w:p>
      <w:pPr>
        <w:spacing w:after="0"/>
        <w:ind w:left="0"/>
        <w:jc w:val="both"/>
      </w:pPr>
      <w:r>
        <w:rPr>
          <w:rFonts w:ascii="Times New Roman"/>
          <w:b w:val="false"/>
          <w:i w:val="false"/>
          <w:color w:val="000000"/>
          <w:sz w:val="28"/>
        </w:rPr>
        <w:t xml:space="preserve">
      6-тақырып. Г. Бельгер "Дедушка Сергали". </w:t>
      </w:r>
    </w:p>
    <w:p>
      <w:pPr>
        <w:spacing w:after="0"/>
        <w:ind w:left="0"/>
        <w:jc w:val="both"/>
      </w:pPr>
      <w:r>
        <w:rPr>
          <w:rFonts w:ascii="Times New Roman"/>
          <w:b w:val="false"/>
          <w:i w:val="false"/>
          <w:color w:val="000000"/>
          <w:sz w:val="28"/>
        </w:rPr>
        <w:t>
      Г.К. Бельгер. "Для меня казахское слово ел священно". Публицистік стиль.</w:t>
      </w:r>
    </w:p>
    <w:p>
      <w:pPr>
        <w:spacing w:after="0"/>
        <w:ind w:left="0"/>
        <w:jc w:val="both"/>
      </w:pPr>
      <w:r>
        <w:rPr>
          <w:rFonts w:ascii="Times New Roman"/>
          <w:b w:val="false"/>
          <w:i w:val="false"/>
          <w:color w:val="000000"/>
          <w:sz w:val="28"/>
        </w:rPr>
        <w:t xml:space="preserve">
      7-тақырып. М. Семашко "Емшан". </w:t>
      </w:r>
    </w:p>
    <w:p>
      <w:pPr>
        <w:spacing w:after="0"/>
        <w:ind w:left="0"/>
        <w:jc w:val="both"/>
      </w:pPr>
      <w:r>
        <w:rPr>
          <w:rFonts w:ascii="Times New Roman"/>
          <w:b w:val="false"/>
          <w:i w:val="false"/>
          <w:color w:val="000000"/>
          <w:sz w:val="28"/>
        </w:rPr>
        <w:t>
      А. Майков пен М. Семашко шығармаларын салыстырмалы талдау.</w:t>
      </w:r>
    </w:p>
    <w:p>
      <w:pPr>
        <w:spacing w:after="0"/>
        <w:ind w:left="0"/>
        <w:jc w:val="both"/>
      </w:pPr>
      <w:r>
        <w:rPr>
          <w:rFonts w:ascii="Times New Roman"/>
          <w:b w:val="false"/>
          <w:i w:val="false"/>
          <w:color w:val="000000"/>
          <w:sz w:val="28"/>
        </w:rPr>
        <w:t>
      8-тақырып. К. Паустовский "Бескорыстие". Қазақстандық компонент. "Мәңгілік ел" патриоттық актісі.</w:t>
      </w:r>
    </w:p>
    <w:p>
      <w:pPr>
        <w:spacing w:after="0"/>
        <w:ind w:left="0"/>
        <w:jc w:val="both"/>
      </w:pPr>
      <w:r>
        <w:rPr>
          <w:rFonts w:ascii="Times New Roman"/>
          <w:b w:val="false"/>
          <w:i w:val="false"/>
          <w:color w:val="000000"/>
          <w:sz w:val="28"/>
        </w:rPr>
        <w:t>
      Сөйлемнің біріңғай мүшелер.</w:t>
      </w:r>
    </w:p>
    <w:p>
      <w:pPr>
        <w:spacing w:after="0"/>
        <w:ind w:left="0"/>
        <w:jc w:val="both"/>
      </w:pPr>
      <w:r>
        <w:rPr>
          <w:rFonts w:ascii="Times New Roman"/>
          <w:b w:val="false"/>
          <w:i w:val="false"/>
          <w:color w:val="000000"/>
          <w:sz w:val="28"/>
        </w:rPr>
        <w:t>
      3. Ғылым және этика.</w:t>
      </w:r>
    </w:p>
    <w:p>
      <w:pPr>
        <w:spacing w:after="0"/>
        <w:ind w:left="0"/>
        <w:jc w:val="both"/>
      </w:pPr>
      <w:r>
        <w:rPr>
          <w:rFonts w:ascii="Times New Roman"/>
          <w:b w:val="false"/>
          <w:i w:val="false"/>
          <w:color w:val="000000"/>
          <w:sz w:val="28"/>
        </w:rPr>
        <w:t>
      9-тақырып. М.А. Булгаков "Собачье сердце".</w:t>
      </w:r>
    </w:p>
    <w:p>
      <w:pPr>
        <w:spacing w:after="0"/>
        <w:ind w:left="0"/>
        <w:jc w:val="both"/>
      </w:pPr>
      <w:r>
        <w:rPr>
          <w:rFonts w:ascii="Times New Roman"/>
          <w:b w:val="false"/>
          <w:i w:val="false"/>
          <w:color w:val="000000"/>
          <w:sz w:val="28"/>
        </w:rPr>
        <w:t>
      ХХІ ғасырдың ғылыми жаңалықтары. Н және НН жұрнақтарының сын есімінде, үстеу мен есімшеде жазылуы.</w:t>
      </w:r>
    </w:p>
    <w:p>
      <w:pPr>
        <w:spacing w:after="0"/>
        <w:ind w:left="0"/>
        <w:jc w:val="both"/>
      </w:pPr>
      <w:r>
        <w:rPr>
          <w:rFonts w:ascii="Times New Roman"/>
          <w:b w:val="false"/>
          <w:i w:val="false"/>
          <w:color w:val="000000"/>
          <w:sz w:val="28"/>
        </w:rPr>
        <w:t>
      10-тақырып. А. Беляев "Голова профессора Доуэля".</w:t>
      </w:r>
    </w:p>
    <w:p>
      <w:pPr>
        <w:spacing w:after="0"/>
        <w:ind w:left="0"/>
        <w:jc w:val="both"/>
      </w:pPr>
      <w:r>
        <w:rPr>
          <w:rFonts w:ascii="Times New Roman"/>
          <w:b w:val="false"/>
          <w:i w:val="false"/>
          <w:color w:val="000000"/>
          <w:sz w:val="28"/>
        </w:rPr>
        <w:t>
      "Голова профессора Доуэля" шығармасын талдау. Сөйлеу стилі.</w:t>
      </w:r>
    </w:p>
    <w:p>
      <w:pPr>
        <w:spacing w:after="0"/>
        <w:ind w:left="0"/>
        <w:jc w:val="both"/>
      </w:pPr>
      <w:r>
        <w:rPr>
          <w:rFonts w:ascii="Times New Roman"/>
          <w:b w:val="false"/>
          <w:i w:val="false"/>
          <w:color w:val="000000"/>
          <w:sz w:val="28"/>
        </w:rPr>
        <w:t>
      4. Планета. Жер. Мұхиттар.</w:t>
      </w:r>
    </w:p>
    <w:p>
      <w:pPr>
        <w:spacing w:after="0"/>
        <w:ind w:left="0"/>
        <w:jc w:val="both"/>
      </w:pPr>
      <w:r>
        <w:rPr>
          <w:rFonts w:ascii="Times New Roman"/>
          <w:b w:val="false"/>
          <w:i w:val="false"/>
          <w:color w:val="000000"/>
          <w:sz w:val="28"/>
        </w:rPr>
        <w:t>
      11-тақырып. В.В. Маяковский "Атлантический океан".</w:t>
      </w:r>
    </w:p>
    <w:p>
      <w:pPr>
        <w:spacing w:after="0"/>
        <w:ind w:left="0"/>
        <w:jc w:val="both"/>
      </w:pPr>
      <w:r>
        <w:rPr>
          <w:rFonts w:ascii="Times New Roman"/>
          <w:b w:val="false"/>
          <w:i w:val="false"/>
          <w:color w:val="000000"/>
          <w:sz w:val="28"/>
        </w:rPr>
        <w:t>
      Қазақстандық компонент. "Казахстан-2030" стратегиясы. "Нурлы жол" мемлекеттік бағдарламасы.</w:t>
      </w:r>
    </w:p>
    <w:p>
      <w:pPr>
        <w:spacing w:after="0"/>
        <w:ind w:left="0"/>
        <w:jc w:val="both"/>
      </w:pPr>
      <w:r>
        <w:rPr>
          <w:rFonts w:ascii="Times New Roman"/>
          <w:b w:val="false"/>
          <w:i w:val="false"/>
          <w:color w:val="000000"/>
          <w:sz w:val="28"/>
        </w:rPr>
        <w:t>
      Сан есімнің жіктелуі. Сөйлемнің бірыңғай мүшелері.</w:t>
      </w:r>
    </w:p>
    <w:p>
      <w:pPr>
        <w:spacing w:after="0"/>
        <w:ind w:left="0"/>
        <w:jc w:val="both"/>
      </w:pPr>
      <w:r>
        <w:rPr>
          <w:rFonts w:ascii="Times New Roman"/>
          <w:b w:val="false"/>
          <w:i w:val="false"/>
          <w:color w:val="000000"/>
          <w:sz w:val="28"/>
        </w:rPr>
        <w:t>
      12-тақырып. А. Сент-Экзюпери "Маленький принц" философиялық аңыз-ертегісі.</w:t>
      </w:r>
    </w:p>
    <w:p>
      <w:pPr>
        <w:spacing w:after="0"/>
        <w:ind w:left="0"/>
        <w:jc w:val="both"/>
      </w:pPr>
      <w:r>
        <w:rPr>
          <w:rFonts w:ascii="Times New Roman"/>
          <w:b w:val="false"/>
          <w:i w:val="false"/>
          <w:color w:val="000000"/>
          <w:sz w:val="28"/>
        </w:rPr>
        <w:t>
      "Маленький принц" туындысының көркемдік ерекшеліктері.</w:t>
      </w:r>
    </w:p>
    <w:p>
      <w:pPr>
        <w:spacing w:after="0"/>
        <w:ind w:left="0"/>
        <w:jc w:val="both"/>
      </w:pPr>
      <w:r>
        <w:rPr>
          <w:rFonts w:ascii="Times New Roman"/>
          <w:b w:val="false"/>
          <w:i w:val="false"/>
          <w:color w:val="000000"/>
          <w:sz w:val="28"/>
        </w:rPr>
        <w:t>
      5. Әдебиет және өнер.</w:t>
      </w:r>
    </w:p>
    <w:p>
      <w:pPr>
        <w:spacing w:after="0"/>
        <w:ind w:left="0"/>
        <w:jc w:val="both"/>
      </w:pPr>
      <w:r>
        <w:rPr>
          <w:rFonts w:ascii="Times New Roman"/>
          <w:b w:val="false"/>
          <w:i w:val="false"/>
          <w:color w:val="000000"/>
          <w:sz w:val="28"/>
        </w:rPr>
        <w:t xml:space="preserve">
      13-тақырып. А.С. Пушкин "Моцарт и Сальери". "Моцарт и Сальери" шығармасын талдау. Қазақстандық компонент. Халық ауыз әдебиеті. </w:t>
      </w:r>
    </w:p>
    <w:p>
      <w:pPr>
        <w:spacing w:after="0"/>
        <w:ind w:left="0"/>
        <w:jc w:val="both"/>
      </w:pPr>
      <w:r>
        <w:rPr>
          <w:rFonts w:ascii="Times New Roman"/>
          <w:b w:val="false"/>
          <w:i w:val="false"/>
          <w:color w:val="000000"/>
          <w:sz w:val="28"/>
        </w:rPr>
        <w:t>
      "Моцарт и Сальери" шығармасын талдау. Толымды және толымсыз сөйлем.</w:t>
      </w:r>
    </w:p>
    <w:p>
      <w:pPr>
        <w:spacing w:after="0"/>
        <w:ind w:left="0"/>
        <w:jc w:val="both"/>
      </w:pPr>
      <w:r>
        <w:rPr>
          <w:rFonts w:ascii="Times New Roman"/>
          <w:b w:val="false"/>
          <w:i w:val="false"/>
          <w:color w:val="000000"/>
          <w:sz w:val="28"/>
        </w:rPr>
        <w:t xml:space="preserve">
      14-тақырып. А.И. Куприн "Гранатовый браслет". </w:t>
      </w:r>
    </w:p>
    <w:p>
      <w:pPr>
        <w:spacing w:after="0"/>
        <w:ind w:left="0"/>
        <w:jc w:val="both"/>
      </w:pPr>
      <w:r>
        <w:rPr>
          <w:rFonts w:ascii="Times New Roman"/>
          <w:b w:val="false"/>
          <w:i w:val="false"/>
          <w:color w:val="000000"/>
          <w:sz w:val="28"/>
        </w:rPr>
        <w:t>
      Толық және қысқа есімшелер.</w:t>
      </w:r>
    </w:p>
    <w:p>
      <w:pPr>
        <w:spacing w:after="0"/>
        <w:ind w:left="0"/>
        <w:jc w:val="both"/>
      </w:pPr>
      <w:r>
        <w:rPr>
          <w:rFonts w:ascii="Times New Roman"/>
          <w:b w:val="false"/>
          <w:i w:val="false"/>
          <w:color w:val="000000"/>
          <w:sz w:val="28"/>
        </w:rPr>
        <w:t>
      15-тақырып. В.М. Гаршин "Художники".</w:t>
      </w:r>
    </w:p>
    <w:p>
      <w:pPr>
        <w:spacing w:after="0"/>
        <w:ind w:left="0"/>
        <w:jc w:val="both"/>
      </w:pPr>
      <w:r>
        <w:rPr>
          <w:rFonts w:ascii="Times New Roman"/>
          <w:b w:val="false"/>
          <w:i w:val="false"/>
          <w:color w:val="000000"/>
          <w:sz w:val="28"/>
        </w:rPr>
        <w:t>
      Қазақстандық компонент. О. Сүлейменов "Махамбету" және А. Вознесенский.</w:t>
      </w:r>
    </w:p>
    <w:p>
      <w:pPr>
        <w:spacing w:after="0"/>
        <w:ind w:left="0"/>
        <w:jc w:val="both"/>
      </w:pPr>
      <w:r>
        <w:rPr>
          <w:rFonts w:ascii="Times New Roman"/>
          <w:b w:val="false"/>
          <w:i w:val="false"/>
          <w:color w:val="000000"/>
          <w:sz w:val="28"/>
        </w:rPr>
        <w:t>
      Есімдік . Есімдік түрлері.</w:t>
      </w:r>
    </w:p>
    <w:p>
      <w:pPr>
        <w:spacing w:after="0"/>
        <w:ind w:left="0"/>
        <w:jc w:val="both"/>
      </w:pPr>
      <w:r>
        <w:rPr>
          <w:rFonts w:ascii="Times New Roman"/>
          <w:b w:val="false"/>
          <w:i w:val="false"/>
          <w:color w:val="000000"/>
          <w:sz w:val="28"/>
        </w:rPr>
        <w:t>
      6. БАҚ пен әдебиеттегі әлеуметтік теңсіздік тақырыбы.</w:t>
      </w:r>
    </w:p>
    <w:p>
      <w:pPr>
        <w:spacing w:after="0"/>
        <w:ind w:left="0"/>
        <w:jc w:val="both"/>
      </w:pPr>
      <w:r>
        <w:rPr>
          <w:rFonts w:ascii="Times New Roman"/>
          <w:b w:val="false"/>
          <w:i w:val="false"/>
          <w:color w:val="000000"/>
          <w:sz w:val="28"/>
        </w:rPr>
        <w:t>
      16-тақырып. А.П. Чехов "Толстый и тонкий". Қазақстандық компонент. Қазақстан Республикасының тілдері туралы Заң.</w:t>
      </w:r>
    </w:p>
    <w:p>
      <w:pPr>
        <w:spacing w:after="0"/>
        <w:ind w:left="0"/>
        <w:jc w:val="both"/>
      </w:pPr>
      <w:r>
        <w:rPr>
          <w:rFonts w:ascii="Times New Roman"/>
          <w:b w:val="false"/>
          <w:i w:val="false"/>
          <w:color w:val="000000"/>
          <w:sz w:val="28"/>
        </w:rPr>
        <w:t xml:space="preserve">
      Сын есімнің салыстырмалы шырайлары. </w:t>
      </w:r>
    </w:p>
    <w:p>
      <w:pPr>
        <w:spacing w:after="0"/>
        <w:ind w:left="0"/>
        <w:jc w:val="both"/>
      </w:pPr>
      <w:r>
        <w:rPr>
          <w:rFonts w:ascii="Times New Roman"/>
          <w:b w:val="false"/>
          <w:i w:val="false"/>
          <w:color w:val="000000"/>
          <w:sz w:val="28"/>
        </w:rPr>
        <w:t xml:space="preserve">
      17-тақырып. Н.А. Островский "Бесприданница". </w:t>
      </w:r>
    </w:p>
    <w:p>
      <w:pPr>
        <w:spacing w:after="0"/>
        <w:ind w:left="0"/>
        <w:jc w:val="both"/>
      </w:pPr>
      <w:r>
        <w:rPr>
          <w:rFonts w:ascii="Times New Roman"/>
          <w:b w:val="false"/>
          <w:i w:val="false"/>
          <w:color w:val="000000"/>
          <w:sz w:val="28"/>
        </w:rPr>
        <w:t>
      Лариса Огудалованың бейнесі. Сауда-саттық және ақша күші тақырыбы. Пьеса композициясы және көрнекілігі. "НЕ" етістікпен және үстеумен.</w:t>
      </w:r>
    </w:p>
    <w:p>
      <w:pPr>
        <w:spacing w:after="0"/>
        <w:ind w:left="0"/>
        <w:jc w:val="both"/>
      </w:pPr>
      <w:r>
        <w:rPr>
          <w:rFonts w:ascii="Times New Roman"/>
          <w:b w:val="false"/>
          <w:i w:val="false"/>
          <w:color w:val="000000"/>
          <w:sz w:val="28"/>
        </w:rPr>
        <w:t>
      18-тақырып. Н.В. Гоголь "Шинель".</w:t>
      </w:r>
    </w:p>
    <w:p>
      <w:pPr>
        <w:spacing w:after="0"/>
        <w:ind w:left="0"/>
        <w:jc w:val="both"/>
      </w:pPr>
      <w:r>
        <w:rPr>
          <w:rFonts w:ascii="Times New Roman"/>
          <w:b w:val="false"/>
          <w:i w:val="false"/>
          <w:color w:val="000000"/>
          <w:sz w:val="28"/>
        </w:rPr>
        <w:t>
      Башмачкиннің дәйексөз бейнесі.</w:t>
      </w:r>
    </w:p>
    <w:p>
      <w:pPr>
        <w:spacing w:after="0"/>
        <w:ind w:left="0"/>
        <w:jc w:val="both"/>
      </w:pPr>
      <w:r>
        <w:rPr>
          <w:rFonts w:ascii="Times New Roman"/>
          <w:b w:val="false"/>
          <w:i w:val="false"/>
          <w:color w:val="000000"/>
          <w:sz w:val="28"/>
        </w:rPr>
        <w:t xml:space="preserve">
      19-тақырып. И.С. Тургенев "Два богача". </w:t>
      </w:r>
    </w:p>
    <w:p>
      <w:pPr>
        <w:spacing w:after="0"/>
        <w:ind w:left="0"/>
        <w:jc w:val="both"/>
      </w:pPr>
      <w:r>
        <w:rPr>
          <w:rFonts w:ascii="Times New Roman"/>
          <w:b w:val="false"/>
          <w:i w:val="false"/>
          <w:color w:val="000000"/>
          <w:sz w:val="28"/>
        </w:rPr>
        <w:t>
      Шығарманың негізгі идеясы.</w:t>
      </w:r>
    </w:p>
    <w:p>
      <w:pPr>
        <w:spacing w:after="0"/>
        <w:ind w:left="0"/>
        <w:jc w:val="both"/>
      </w:pPr>
      <w:r>
        <w:rPr>
          <w:rFonts w:ascii="Times New Roman"/>
          <w:b w:val="false"/>
          <w:i w:val="false"/>
          <w:color w:val="000000"/>
          <w:sz w:val="28"/>
        </w:rPr>
        <w:t>
      7. Сауда-саттық және көмек. Әділ сауда.</w:t>
      </w:r>
    </w:p>
    <w:p>
      <w:pPr>
        <w:spacing w:after="0"/>
        <w:ind w:left="0"/>
        <w:jc w:val="both"/>
      </w:pPr>
      <w:r>
        <w:rPr>
          <w:rFonts w:ascii="Times New Roman"/>
          <w:b w:val="false"/>
          <w:i w:val="false"/>
          <w:color w:val="000000"/>
          <w:sz w:val="28"/>
        </w:rPr>
        <w:t>
      20-тақырып. О. Бальзак "Гобсек". Қазақстандық компонент. Сауда байланысы және көшпенділердің ақша айналымы. Н.Ә. Назарбаевтың "В потоке истории".</w:t>
      </w:r>
    </w:p>
    <w:p>
      <w:pPr>
        <w:spacing w:after="0"/>
        <w:ind w:left="0"/>
        <w:jc w:val="both"/>
      </w:pPr>
      <w:r>
        <w:rPr>
          <w:rFonts w:ascii="Times New Roman"/>
          <w:b w:val="false"/>
          <w:i w:val="false"/>
          <w:color w:val="000000"/>
          <w:sz w:val="28"/>
        </w:rPr>
        <w:t>
      Есім сөзден жасалатын баяндауыш.</w:t>
      </w:r>
    </w:p>
    <w:p>
      <w:pPr>
        <w:spacing w:after="0"/>
        <w:ind w:left="0"/>
        <w:jc w:val="both"/>
      </w:pPr>
      <w:r>
        <w:rPr>
          <w:rFonts w:ascii="Times New Roman"/>
          <w:b w:val="false"/>
          <w:i w:val="false"/>
          <w:color w:val="000000"/>
          <w:sz w:val="28"/>
        </w:rPr>
        <w:t>
      8. Адам мен қоғам өміріндегі еңбек маңызы.</w:t>
      </w:r>
    </w:p>
    <w:p>
      <w:pPr>
        <w:spacing w:after="0"/>
        <w:ind w:left="0"/>
        <w:jc w:val="both"/>
      </w:pPr>
      <w:r>
        <w:rPr>
          <w:rFonts w:ascii="Times New Roman"/>
          <w:b w:val="false"/>
          <w:i w:val="false"/>
          <w:color w:val="000000"/>
          <w:sz w:val="28"/>
        </w:rPr>
        <w:t xml:space="preserve">
      21-тақырып. А.П. Платонов "Песчаная учительница". </w:t>
      </w:r>
    </w:p>
    <w:p>
      <w:pPr>
        <w:spacing w:after="0"/>
        <w:ind w:left="0"/>
        <w:jc w:val="both"/>
      </w:pPr>
      <w:r>
        <w:rPr>
          <w:rFonts w:ascii="Times New Roman"/>
          <w:b w:val="false"/>
          <w:i w:val="false"/>
          <w:color w:val="000000"/>
          <w:sz w:val="28"/>
        </w:rPr>
        <w:t>
      Етістік.</w:t>
      </w:r>
    </w:p>
    <w:p>
      <w:pPr>
        <w:spacing w:after="0"/>
        <w:ind w:left="0"/>
        <w:jc w:val="both"/>
      </w:pPr>
      <w:r>
        <w:rPr>
          <w:rFonts w:ascii="Times New Roman"/>
          <w:b w:val="false"/>
          <w:i w:val="false"/>
          <w:color w:val="000000"/>
          <w:sz w:val="28"/>
        </w:rPr>
        <w:t xml:space="preserve">
      22-тақырып. М.Е. Салтыков-Щедрин "Повесть о том, как один мужик двух генералов прокормил". Қазақстандық компонент. Ежелгі қолөнері. </w:t>
      </w:r>
    </w:p>
    <w:p>
      <w:pPr>
        <w:spacing w:after="0"/>
        <w:ind w:left="0"/>
        <w:jc w:val="both"/>
      </w:pPr>
      <w:r>
        <w:rPr>
          <w:rFonts w:ascii="Times New Roman"/>
          <w:b w:val="false"/>
          <w:i w:val="false"/>
          <w:color w:val="000000"/>
          <w:sz w:val="28"/>
        </w:rPr>
        <w:t>
      Әдеби ертегі жанры. Жалқы есім.</w:t>
      </w:r>
    </w:p>
    <w:p>
      <w:pPr>
        <w:spacing w:after="0"/>
        <w:ind w:left="0"/>
        <w:jc w:val="both"/>
      </w:pPr>
      <w:r>
        <w:rPr>
          <w:rFonts w:ascii="Times New Roman"/>
          <w:b w:val="false"/>
          <w:i w:val="false"/>
          <w:color w:val="000000"/>
          <w:sz w:val="28"/>
        </w:rPr>
        <w:t>
      9. Қоғамның даму көрсеткіші: экология, биоресурс.</w:t>
      </w:r>
    </w:p>
    <w:p>
      <w:pPr>
        <w:spacing w:after="0"/>
        <w:ind w:left="0"/>
        <w:jc w:val="both"/>
      </w:pPr>
      <w:r>
        <w:rPr>
          <w:rFonts w:ascii="Times New Roman"/>
          <w:b w:val="false"/>
          <w:i w:val="false"/>
          <w:color w:val="000000"/>
          <w:sz w:val="28"/>
        </w:rPr>
        <w:t>
      23-тақырып. Р. Сейсенбаев "День, когда рухнул мир".</w:t>
      </w:r>
    </w:p>
    <w:p>
      <w:pPr>
        <w:spacing w:after="0"/>
        <w:ind w:left="0"/>
        <w:jc w:val="both"/>
      </w:pPr>
      <w:r>
        <w:rPr>
          <w:rFonts w:ascii="Times New Roman"/>
          <w:b w:val="false"/>
          <w:i w:val="false"/>
          <w:color w:val="000000"/>
          <w:sz w:val="28"/>
        </w:rPr>
        <w:t>
      Роллан Сейсенбаевтың адамгершілік сабақтары. Үстеу емлесі. Негізгі және ырықсыз етіс.</w:t>
      </w:r>
    </w:p>
    <w:p>
      <w:pPr>
        <w:spacing w:after="0"/>
        <w:ind w:left="0"/>
        <w:jc w:val="both"/>
      </w:pPr>
      <w:r>
        <w:rPr>
          <w:rFonts w:ascii="Times New Roman"/>
          <w:b w:val="false"/>
          <w:i w:val="false"/>
          <w:color w:val="000000"/>
          <w:sz w:val="28"/>
        </w:rPr>
        <w:t xml:space="preserve">
      24-тақырып. М.А. Дудин "Берегите землю!" өлеңі. </w:t>
      </w:r>
    </w:p>
    <w:p>
      <w:pPr>
        <w:spacing w:after="0"/>
        <w:ind w:left="0"/>
        <w:jc w:val="both"/>
      </w:pPr>
      <w:r>
        <w:rPr>
          <w:rFonts w:ascii="Times New Roman"/>
          <w:b w:val="false"/>
          <w:i w:val="false"/>
          <w:color w:val="000000"/>
          <w:sz w:val="28"/>
        </w:rPr>
        <w:t>
      Үстеу емлесі. Экологияны қорғау – әр адамның міндеті.</w:t>
      </w:r>
    </w:p>
    <w:p>
      <w:pPr>
        <w:spacing w:after="0"/>
        <w:ind w:left="0"/>
        <w:jc w:val="both"/>
      </w:pPr>
      <w:r>
        <w:rPr>
          <w:rFonts w:ascii="Times New Roman"/>
          <w:b w:val="false"/>
          <w:i w:val="false"/>
          <w:color w:val="000000"/>
          <w:sz w:val="28"/>
        </w:rPr>
        <w:t>
      10. Бос уақыт қоғам дамуының көрсеткіші ретінде.</w:t>
      </w:r>
    </w:p>
    <w:p>
      <w:pPr>
        <w:spacing w:after="0"/>
        <w:ind w:left="0"/>
        <w:jc w:val="both"/>
      </w:pPr>
      <w:r>
        <w:rPr>
          <w:rFonts w:ascii="Times New Roman"/>
          <w:b w:val="false"/>
          <w:i w:val="false"/>
          <w:color w:val="000000"/>
          <w:sz w:val="28"/>
        </w:rPr>
        <w:t xml:space="preserve">
      25-тақырып. И.А. Гончаров "Обломов". </w:t>
      </w:r>
    </w:p>
    <w:p>
      <w:pPr>
        <w:spacing w:after="0"/>
        <w:ind w:left="0"/>
        <w:jc w:val="both"/>
      </w:pPr>
      <w:r>
        <w:rPr>
          <w:rFonts w:ascii="Times New Roman"/>
          <w:b w:val="false"/>
          <w:i w:val="false"/>
          <w:color w:val="000000"/>
          <w:sz w:val="28"/>
        </w:rPr>
        <w:t>
      Жазушының өмірі мен шығармашылығы. Шығарманың туындау тарихы. Романның жанрлық және сюжеттік-композициялық ерекшелігі. "Как" жалғаулығы қолданылған құрылым.</w:t>
      </w:r>
    </w:p>
    <w:p>
      <w:pPr>
        <w:spacing w:after="0"/>
        <w:ind w:left="0"/>
        <w:jc w:val="both"/>
      </w:pPr>
      <w:r>
        <w:rPr>
          <w:rFonts w:ascii="Times New Roman"/>
          <w:b w:val="false"/>
          <w:i w:val="false"/>
          <w:color w:val="000000"/>
          <w:sz w:val="28"/>
        </w:rPr>
        <w:t>
      26-тақырып. "Обломов" романындағы символика.</w:t>
      </w:r>
    </w:p>
    <w:p>
      <w:pPr>
        <w:spacing w:after="0"/>
        <w:ind w:left="0"/>
        <w:jc w:val="both"/>
      </w:pPr>
      <w:r>
        <w:rPr>
          <w:rFonts w:ascii="Times New Roman"/>
          <w:b w:val="false"/>
          <w:i w:val="false"/>
          <w:color w:val="000000"/>
          <w:sz w:val="28"/>
        </w:rPr>
        <w:t>
      Көркемдік стиль. Романдағы образдар.</w:t>
      </w:r>
    </w:p>
    <w:p>
      <w:pPr>
        <w:spacing w:after="0"/>
        <w:ind w:left="0"/>
        <w:jc w:val="both"/>
      </w:pPr>
      <w:r>
        <w:rPr>
          <w:rFonts w:ascii="Times New Roman"/>
          <w:b w:val="false"/>
          <w:i w:val="false"/>
          <w:color w:val="000000"/>
          <w:sz w:val="28"/>
        </w:rPr>
        <w:t>
      11. Адам және тарих.</w:t>
      </w:r>
    </w:p>
    <w:p>
      <w:pPr>
        <w:spacing w:after="0"/>
        <w:ind w:left="0"/>
        <w:jc w:val="both"/>
      </w:pPr>
      <w:r>
        <w:rPr>
          <w:rFonts w:ascii="Times New Roman"/>
          <w:b w:val="false"/>
          <w:i w:val="false"/>
          <w:color w:val="000000"/>
          <w:sz w:val="28"/>
        </w:rPr>
        <w:t>
      27-тақырып. А.С. Пушкин "Евгений Онегин".</w:t>
      </w:r>
    </w:p>
    <w:p>
      <w:pPr>
        <w:spacing w:after="0"/>
        <w:ind w:left="0"/>
        <w:jc w:val="both"/>
      </w:pPr>
      <w:r>
        <w:rPr>
          <w:rFonts w:ascii="Times New Roman"/>
          <w:b w:val="false"/>
          <w:i w:val="false"/>
          <w:color w:val="000000"/>
          <w:sz w:val="28"/>
        </w:rPr>
        <w:t>
      Пушкин романындағы адам және тарих.</w:t>
      </w:r>
    </w:p>
    <w:p>
      <w:pPr>
        <w:spacing w:after="0"/>
        <w:ind w:left="0"/>
        <w:jc w:val="both"/>
      </w:pPr>
      <w:r>
        <w:rPr>
          <w:rFonts w:ascii="Times New Roman"/>
          <w:b w:val="false"/>
          <w:i w:val="false"/>
          <w:color w:val="000000"/>
          <w:sz w:val="28"/>
        </w:rPr>
        <w:t>
      28-тақырып. "Евгений Онегин" сюжеті тарихи дәуір көрінісі ретінде.</w:t>
      </w:r>
    </w:p>
    <w:p>
      <w:pPr>
        <w:spacing w:after="0"/>
        <w:ind w:left="0"/>
        <w:jc w:val="both"/>
      </w:pPr>
      <w:r>
        <w:rPr>
          <w:rFonts w:ascii="Times New Roman"/>
          <w:b w:val="false"/>
          <w:i w:val="false"/>
          <w:color w:val="000000"/>
          <w:sz w:val="28"/>
        </w:rPr>
        <w:t>
      Роман композициясы. Құрмалас сөйлем.</w:t>
      </w:r>
    </w:p>
    <w:p>
      <w:pPr>
        <w:spacing w:after="0"/>
        <w:ind w:left="0"/>
        <w:jc w:val="both"/>
      </w:pPr>
      <w:r>
        <w:rPr>
          <w:rFonts w:ascii="Times New Roman"/>
          <w:b w:val="false"/>
          <w:i w:val="false"/>
          <w:color w:val="000000"/>
          <w:sz w:val="28"/>
        </w:rPr>
        <w:t>
      29-тақырып. О. Сүлейменов "Одна война закончилась другой…".</w:t>
      </w:r>
    </w:p>
    <w:p>
      <w:pPr>
        <w:spacing w:after="0"/>
        <w:ind w:left="0"/>
        <w:jc w:val="both"/>
      </w:pPr>
      <w:r>
        <w:rPr>
          <w:rFonts w:ascii="Times New Roman"/>
          <w:b w:val="false"/>
          <w:i w:val="false"/>
          <w:color w:val="000000"/>
          <w:sz w:val="28"/>
        </w:rPr>
        <w:t>
      О. Сүлейменов – ақын, азамат, саясаткер. О. Сүлейменовтің Еуразия кеңістігінің халықтары арасындағы ынтымақтастықты нығайтудағы рөлі.</w:t>
      </w:r>
    </w:p>
    <w:p>
      <w:pPr>
        <w:spacing w:after="0"/>
        <w:ind w:left="0"/>
        <w:jc w:val="both"/>
      </w:pPr>
      <w:r>
        <w:rPr>
          <w:rFonts w:ascii="Times New Roman"/>
          <w:b w:val="false"/>
          <w:i w:val="false"/>
          <w:color w:val="000000"/>
          <w:sz w:val="28"/>
        </w:rPr>
        <w:t>
      30-тақырып. А. Ахматова "Реквием".</w:t>
      </w:r>
    </w:p>
    <w:p>
      <w:pPr>
        <w:spacing w:after="0"/>
        <w:ind w:left="0"/>
        <w:jc w:val="both"/>
      </w:pPr>
      <w:r>
        <w:rPr>
          <w:rFonts w:ascii="Times New Roman"/>
          <w:b w:val="false"/>
          <w:i w:val="false"/>
          <w:color w:val="000000"/>
          <w:sz w:val="28"/>
        </w:rPr>
        <w:t>
      Ақынның өмірі мен шығармашылық жолы.</w:t>
      </w:r>
    </w:p>
    <w:p>
      <w:pPr>
        <w:spacing w:after="0"/>
        <w:ind w:left="0"/>
        <w:jc w:val="both"/>
      </w:pPr>
      <w:r>
        <w:rPr>
          <w:rFonts w:ascii="Times New Roman"/>
          <w:b w:val="false"/>
          <w:i w:val="false"/>
          <w:color w:val="000000"/>
          <w:sz w:val="28"/>
        </w:rPr>
        <w:t>
      31-тақырып. "Реквием" поэмасы – сталиндік режимнің алапат дәуірінің ескерткіші.</w:t>
      </w:r>
    </w:p>
    <w:p>
      <w:pPr>
        <w:spacing w:after="0"/>
        <w:ind w:left="0"/>
        <w:jc w:val="both"/>
      </w:pPr>
      <w:r>
        <w:rPr>
          <w:rFonts w:ascii="Times New Roman"/>
          <w:b w:val="false"/>
          <w:i w:val="false"/>
          <w:color w:val="000000"/>
          <w:sz w:val="28"/>
        </w:rPr>
        <w:t>
      Демеулік.</w:t>
      </w:r>
    </w:p>
    <w:p>
      <w:pPr>
        <w:spacing w:after="0"/>
        <w:ind w:left="0"/>
        <w:jc w:val="both"/>
      </w:pPr>
      <w:r>
        <w:rPr>
          <w:rFonts w:ascii="Times New Roman"/>
          <w:b w:val="false"/>
          <w:i w:val="false"/>
          <w:color w:val="000000"/>
          <w:sz w:val="28"/>
        </w:rPr>
        <w:t>
      12. Болашақ энергиясы. Сөз энергиясы.</w:t>
      </w:r>
    </w:p>
    <w:p>
      <w:pPr>
        <w:spacing w:after="0"/>
        <w:ind w:left="0"/>
        <w:jc w:val="both"/>
      </w:pPr>
      <w:r>
        <w:rPr>
          <w:rFonts w:ascii="Times New Roman"/>
          <w:b w:val="false"/>
          <w:i w:val="false"/>
          <w:color w:val="000000"/>
          <w:sz w:val="28"/>
        </w:rPr>
        <w:t>
      32-тақырып. К. Алтай "Казахские мотивы".</w:t>
      </w:r>
    </w:p>
    <w:p>
      <w:pPr>
        <w:spacing w:after="0"/>
        <w:ind w:left="0"/>
        <w:jc w:val="both"/>
      </w:pPr>
      <w:r>
        <w:rPr>
          <w:rFonts w:ascii="Times New Roman"/>
          <w:b w:val="false"/>
          <w:i w:val="false"/>
          <w:color w:val="000000"/>
          <w:sz w:val="28"/>
        </w:rPr>
        <w:t>
      Сөйлемнің бірыңғай мүшелері. Қазақстанға арналған өлеңдер.</w:t>
      </w:r>
    </w:p>
    <w:p>
      <w:pPr>
        <w:spacing w:after="0"/>
        <w:ind w:left="0"/>
        <w:jc w:val="both"/>
      </w:pPr>
      <w:r>
        <w:rPr>
          <w:rFonts w:ascii="Times New Roman"/>
          <w:b w:val="false"/>
          <w:i w:val="false"/>
          <w:color w:val="000000"/>
          <w:sz w:val="28"/>
        </w:rPr>
        <w:t>
      33-тақырып. С. Назарова "Мой зеленоглазый аруах".</w:t>
      </w:r>
    </w:p>
    <w:p>
      <w:pPr>
        <w:spacing w:after="0"/>
        <w:ind w:left="0"/>
        <w:jc w:val="both"/>
      </w:pPr>
      <w:r>
        <w:rPr>
          <w:rFonts w:ascii="Times New Roman"/>
          <w:b w:val="false"/>
          <w:i w:val="false"/>
          <w:color w:val="000000"/>
          <w:sz w:val="28"/>
        </w:rPr>
        <w:t>
      Жалғаулықсыз күрделі сөйлем.</w:t>
      </w:r>
    </w:p>
    <w:p>
      <w:pPr>
        <w:spacing w:after="0"/>
        <w:ind w:left="0"/>
        <w:jc w:val="both"/>
      </w:pPr>
      <w:r>
        <w:rPr>
          <w:rFonts w:ascii="Times New Roman"/>
          <w:b w:val="false"/>
          <w:i w:val="false"/>
          <w:color w:val="000000"/>
          <w:sz w:val="28"/>
        </w:rPr>
        <w:t xml:space="preserve">
      34-тақырып. Тәрбие сөзінің қуаты. </w:t>
      </w:r>
    </w:p>
    <w:p>
      <w:pPr>
        <w:spacing w:after="0"/>
        <w:ind w:left="0"/>
        <w:jc w:val="both"/>
      </w:pPr>
      <w:r>
        <w:rPr>
          <w:rFonts w:ascii="Times New Roman"/>
          <w:b w:val="false"/>
          <w:i w:val="false"/>
          <w:color w:val="000000"/>
          <w:sz w:val="28"/>
        </w:rPr>
        <w:t>
      Халық дәстүрлері. Предлогтар емлесі.</w:t>
      </w:r>
    </w:p>
    <w:p>
      <w:pPr>
        <w:spacing w:after="0"/>
        <w:ind w:left="0"/>
        <w:jc w:val="both"/>
      </w:pPr>
      <w:r>
        <w:rPr>
          <w:rFonts w:ascii="Times New Roman"/>
          <w:b w:val="false"/>
          <w:i w:val="false"/>
          <w:color w:val="000000"/>
          <w:sz w:val="28"/>
        </w:rPr>
        <w:t xml:space="preserve">
      35-тақырып. В.С. Высоцкий "Баллада о времени". </w:t>
      </w:r>
    </w:p>
    <w:p>
      <w:pPr>
        <w:spacing w:after="0"/>
        <w:ind w:left="0"/>
        <w:jc w:val="both"/>
      </w:pPr>
      <w:r>
        <w:rPr>
          <w:rFonts w:ascii="Times New Roman"/>
          <w:b w:val="false"/>
          <w:i w:val="false"/>
          <w:color w:val="000000"/>
          <w:sz w:val="28"/>
        </w:rPr>
        <w:t>
      "Баллада о времени" өлеңіндегі адамгершілік құндылықтары. Лирикалық батыр. Философиялық проблемалар. Құрмалас сөйлем. Морфема.</w:t>
      </w:r>
    </w:p>
    <w:p>
      <w:pPr>
        <w:spacing w:after="0"/>
        <w:ind w:left="0"/>
        <w:jc w:val="both"/>
      </w:pPr>
      <w:r>
        <w:rPr>
          <w:rFonts w:ascii="Times New Roman"/>
          <w:b w:val="false"/>
          <w:i w:val="false"/>
          <w:color w:val="000000"/>
          <w:sz w:val="28"/>
        </w:rPr>
        <w:t>
      36-тақырып. О. Сабинина. "Что такое ЭКСПО?".</w:t>
      </w:r>
    </w:p>
    <w:p>
      <w:pPr>
        <w:spacing w:after="0"/>
        <w:ind w:left="0"/>
        <w:jc w:val="both"/>
      </w:pPr>
      <w:r>
        <w:rPr>
          <w:rFonts w:ascii="Times New Roman"/>
          <w:b w:val="false"/>
          <w:i w:val="false"/>
          <w:color w:val="000000"/>
          <w:sz w:val="28"/>
        </w:rPr>
        <w:t>
      Астанадағы ЭКСПО-2017 көрмесіндегі ең қызықты нәрселер туралы. Ғылыми стиль.</w:t>
      </w:r>
    </w:p>
    <w:p>
      <w:pPr>
        <w:spacing w:after="0"/>
        <w:ind w:left="0"/>
        <w:jc w:val="both"/>
      </w:pPr>
      <w:r>
        <w:rPr>
          <w:rFonts w:ascii="Times New Roman"/>
          <w:b w:val="false"/>
          <w:i w:val="false"/>
          <w:color w:val="000000"/>
          <w:sz w:val="28"/>
        </w:rPr>
        <w:t>
      13. Бейбітшілік пен қауіпсіздік.</w:t>
      </w:r>
    </w:p>
    <w:p>
      <w:pPr>
        <w:spacing w:after="0"/>
        <w:ind w:left="0"/>
        <w:jc w:val="both"/>
      </w:pPr>
      <w:r>
        <w:rPr>
          <w:rFonts w:ascii="Times New Roman"/>
          <w:b w:val="false"/>
          <w:i w:val="false"/>
          <w:color w:val="000000"/>
          <w:sz w:val="28"/>
        </w:rPr>
        <w:t>
      37-тақырып. Л.Н. Толстой "Война и мир".</w:t>
      </w:r>
    </w:p>
    <w:p>
      <w:pPr>
        <w:spacing w:after="0"/>
        <w:ind w:left="0"/>
        <w:jc w:val="both"/>
      </w:pPr>
      <w:r>
        <w:rPr>
          <w:rFonts w:ascii="Times New Roman"/>
          <w:b w:val="false"/>
          <w:i w:val="false"/>
          <w:color w:val="000000"/>
          <w:sz w:val="28"/>
        </w:rPr>
        <w:t>
      Бородино шайқасы туралы тарауларды оқи отырып шолу. Үстеу сөзі емлесі.</w:t>
      </w:r>
    </w:p>
    <w:p>
      <w:pPr>
        <w:spacing w:after="0"/>
        <w:ind w:left="0"/>
        <w:jc w:val="both"/>
      </w:pPr>
      <w:r>
        <w:rPr>
          <w:rFonts w:ascii="Times New Roman"/>
          <w:b w:val="false"/>
          <w:i w:val="false"/>
          <w:color w:val="000000"/>
          <w:sz w:val="28"/>
        </w:rPr>
        <w:t>
      38-тақырып. Л.Н. Толстой "Война и мир" романының басты кейіпкерлері.</w:t>
      </w:r>
    </w:p>
    <w:p>
      <w:pPr>
        <w:spacing w:after="0"/>
        <w:ind w:left="0"/>
        <w:jc w:val="both"/>
      </w:pPr>
      <w:r>
        <w:rPr>
          <w:rFonts w:ascii="Times New Roman"/>
          <w:b w:val="false"/>
          <w:i w:val="false"/>
          <w:color w:val="000000"/>
          <w:sz w:val="28"/>
        </w:rPr>
        <w:t>
      Автордың кейіпкерлерге деген көзқарасы. Роман жанры мен композициясы. Бородино шайқасы.</w:t>
      </w:r>
    </w:p>
    <w:p>
      <w:pPr>
        <w:spacing w:after="0"/>
        <w:ind w:left="0"/>
        <w:jc w:val="both"/>
      </w:pPr>
      <w:r>
        <w:rPr>
          <w:rFonts w:ascii="Times New Roman"/>
          <w:b w:val="false"/>
          <w:i w:val="false"/>
          <w:color w:val="000000"/>
          <w:sz w:val="28"/>
        </w:rPr>
        <w:t xml:space="preserve">
      39-тақырып. Кутузов пен Наполеонның образы. </w:t>
      </w:r>
    </w:p>
    <w:p>
      <w:pPr>
        <w:spacing w:after="0"/>
        <w:ind w:left="0"/>
        <w:jc w:val="both"/>
      </w:pPr>
      <w:r>
        <w:rPr>
          <w:rFonts w:ascii="Times New Roman"/>
          <w:b w:val="false"/>
          <w:i w:val="false"/>
          <w:color w:val="000000"/>
          <w:sz w:val="28"/>
        </w:rPr>
        <w:t>
      Антитез қабылдау. "Мысль народная". Демеулік емлесі.</w:t>
      </w:r>
    </w:p>
    <w:p>
      <w:pPr>
        <w:spacing w:after="0"/>
        <w:ind w:left="0"/>
        <w:jc w:val="both"/>
      </w:pPr>
      <w:r>
        <w:rPr>
          <w:rFonts w:ascii="Times New Roman"/>
          <w:b w:val="false"/>
          <w:i w:val="false"/>
          <w:color w:val="000000"/>
          <w:sz w:val="28"/>
        </w:rPr>
        <w:t>
      40-тақырып. А.А. Сурков, К.М. Симонов, М.В. Исаков, Ю.В. Друниннің өлеңдері.</w:t>
      </w:r>
    </w:p>
    <w:p>
      <w:pPr>
        <w:spacing w:after="0"/>
        <w:ind w:left="0"/>
        <w:jc w:val="both"/>
      </w:pPr>
      <w:r>
        <w:rPr>
          <w:rFonts w:ascii="Times New Roman"/>
          <w:b w:val="false"/>
          <w:i w:val="false"/>
          <w:color w:val="000000"/>
          <w:sz w:val="28"/>
        </w:rPr>
        <w:t>
      Соғыс тақырыбындағы поэзия. Соғыс жылдарындағы поэзия, майдандағы және тылдағы адамдар өміріндегі оның ролі.</w:t>
      </w:r>
    </w:p>
    <w:p>
      <w:pPr>
        <w:spacing w:after="0"/>
        <w:ind w:left="0"/>
        <w:jc w:val="both"/>
      </w:pPr>
      <w:r>
        <w:rPr>
          <w:rFonts w:ascii="Times New Roman"/>
          <w:b w:val="false"/>
          <w:i w:val="false"/>
          <w:color w:val="000000"/>
          <w:sz w:val="28"/>
        </w:rPr>
        <w:t xml:space="preserve">
      41-тақырып. Ж. Жабаев. </w:t>
      </w:r>
    </w:p>
    <w:p>
      <w:pPr>
        <w:spacing w:after="0"/>
        <w:ind w:left="0"/>
        <w:jc w:val="both"/>
      </w:pPr>
      <w:r>
        <w:rPr>
          <w:rFonts w:ascii="Times New Roman"/>
          <w:b w:val="false"/>
          <w:i w:val="false"/>
          <w:color w:val="000000"/>
          <w:sz w:val="28"/>
        </w:rPr>
        <w:t xml:space="preserve">
      Қазақстан көркем әдебиет әлемінде. </w:t>
      </w:r>
    </w:p>
    <w:p>
      <w:pPr>
        <w:spacing w:after="0"/>
        <w:ind w:left="0"/>
        <w:jc w:val="both"/>
      </w:pPr>
      <w:r>
        <w:rPr>
          <w:rFonts w:ascii="Times New Roman"/>
          <w:b w:val="false"/>
          <w:i w:val="false"/>
          <w:color w:val="000000"/>
          <w:sz w:val="28"/>
        </w:rPr>
        <w:t xml:space="preserve">
      42-тақырып. А. Сурков. </w:t>
      </w:r>
    </w:p>
    <w:p>
      <w:pPr>
        <w:spacing w:after="0"/>
        <w:ind w:left="0"/>
        <w:jc w:val="both"/>
      </w:pPr>
      <w:r>
        <w:rPr>
          <w:rFonts w:ascii="Times New Roman"/>
          <w:b w:val="false"/>
          <w:i w:val="false"/>
          <w:color w:val="000000"/>
          <w:sz w:val="28"/>
        </w:rPr>
        <w:t>
      Майдангер, ақын, журналист.</w:t>
      </w:r>
    </w:p>
    <w:p>
      <w:pPr>
        <w:spacing w:after="0"/>
        <w:ind w:left="0"/>
        <w:jc w:val="both"/>
      </w:pPr>
      <w:r>
        <w:rPr>
          <w:rFonts w:ascii="Times New Roman"/>
          <w:b w:val="false"/>
          <w:i w:val="false"/>
          <w:color w:val="000000"/>
          <w:sz w:val="28"/>
        </w:rPr>
        <w:t xml:space="preserve">
      43-тақырып. К. Симонов. </w:t>
      </w:r>
    </w:p>
    <w:p>
      <w:pPr>
        <w:spacing w:after="0"/>
        <w:ind w:left="0"/>
        <w:jc w:val="both"/>
      </w:pPr>
      <w:r>
        <w:rPr>
          <w:rFonts w:ascii="Times New Roman"/>
          <w:b w:val="false"/>
          <w:i w:val="false"/>
          <w:color w:val="000000"/>
          <w:sz w:val="28"/>
        </w:rPr>
        <w:t>
      Әскери лирика.</w:t>
      </w:r>
    </w:p>
    <w:p>
      <w:pPr>
        <w:spacing w:after="0"/>
        <w:ind w:left="0"/>
        <w:jc w:val="both"/>
      </w:pPr>
      <w:r>
        <w:rPr>
          <w:rFonts w:ascii="Times New Roman"/>
          <w:b w:val="false"/>
          <w:i w:val="false"/>
          <w:color w:val="000000"/>
          <w:sz w:val="28"/>
        </w:rPr>
        <w:t xml:space="preserve">
      44-тақырып. М.В. Исаков. </w:t>
      </w:r>
    </w:p>
    <w:p>
      <w:pPr>
        <w:spacing w:after="0"/>
        <w:ind w:left="0"/>
        <w:jc w:val="both"/>
      </w:pPr>
      <w:r>
        <w:rPr>
          <w:rFonts w:ascii="Times New Roman"/>
          <w:b w:val="false"/>
          <w:i w:val="false"/>
          <w:color w:val="000000"/>
          <w:sz w:val="28"/>
        </w:rPr>
        <w:t>
      Талантты ақын, нәзік лирик. Сөйлемнің көмекші есімі.</w:t>
      </w:r>
    </w:p>
    <w:p>
      <w:pPr>
        <w:spacing w:after="0"/>
        <w:ind w:left="0"/>
        <w:jc w:val="both"/>
      </w:pPr>
      <w:r>
        <w:rPr>
          <w:rFonts w:ascii="Times New Roman"/>
          <w:b w:val="false"/>
          <w:i w:val="false"/>
          <w:color w:val="000000"/>
          <w:sz w:val="28"/>
        </w:rPr>
        <w:t>
      14. Қазіргі әлемдегі театр мен кино.</w:t>
      </w:r>
    </w:p>
    <w:p>
      <w:pPr>
        <w:spacing w:after="0"/>
        <w:ind w:left="0"/>
        <w:jc w:val="both"/>
      </w:pPr>
      <w:r>
        <w:rPr>
          <w:rFonts w:ascii="Times New Roman"/>
          <w:b w:val="false"/>
          <w:i w:val="false"/>
          <w:color w:val="000000"/>
          <w:sz w:val="28"/>
        </w:rPr>
        <w:t>
      45-тақырып. А.П. Чехов "ВишнҰвый сад". "ВишнҰвый сад" пьесасындағы символика. "ВишнҰвый сад" театр сахнасында.</w:t>
      </w:r>
    </w:p>
    <w:p>
      <w:pPr>
        <w:spacing w:after="0"/>
        <w:ind w:left="0"/>
        <w:jc w:val="both"/>
      </w:pPr>
      <w:r>
        <w:rPr>
          <w:rFonts w:ascii="Times New Roman"/>
          <w:b w:val="false"/>
          <w:i w:val="false"/>
          <w:color w:val="000000"/>
          <w:sz w:val="28"/>
        </w:rPr>
        <w:t>
      Жанр және композиция. Жанжал ерекшеліктері. Құрмалас сөйлем.</w:t>
      </w:r>
    </w:p>
    <w:p>
      <w:pPr>
        <w:spacing w:after="0"/>
        <w:ind w:left="0"/>
        <w:jc w:val="both"/>
      </w:pPr>
      <w:r>
        <w:rPr>
          <w:rFonts w:ascii="Times New Roman"/>
          <w:b w:val="false"/>
          <w:i w:val="false"/>
          <w:color w:val="000000"/>
          <w:sz w:val="28"/>
        </w:rPr>
        <w:t>
      15. Адам құқығы – ең жоғарғы құндылық.</w:t>
      </w:r>
    </w:p>
    <w:p>
      <w:pPr>
        <w:spacing w:after="0"/>
        <w:ind w:left="0"/>
        <w:jc w:val="both"/>
      </w:pPr>
      <w:r>
        <w:rPr>
          <w:rFonts w:ascii="Times New Roman"/>
          <w:b w:val="false"/>
          <w:i w:val="false"/>
          <w:color w:val="000000"/>
          <w:sz w:val="28"/>
        </w:rPr>
        <w:t xml:space="preserve">
      46-тақырып. О. Сүлейменов "Дикое поле". </w:t>
      </w:r>
    </w:p>
    <w:p>
      <w:pPr>
        <w:spacing w:after="0"/>
        <w:ind w:left="0"/>
        <w:jc w:val="both"/>
      </w:pPr>
      <w:r>
        <w:rPr>
          <w:rFonts w:ascii="Times New Roman"/>
          <w:b w:val="false"/>
          <w:i w:val="false"/>
          <w:color w:val="000000"/>
          <w:sz w:val="28"/>
        </w:rPr>
        <w:t>
      "Дикое поле" ұғымының анықтамасы. Автор көзқарасы, өлеңнің жанрлық және стилистикалық ерекшеліктері. Үстеу емлесі.</w:t>
      </w:r>
    </w:p>
    <w:p>
      <w:pPr>
        <w:spacing w:after="0"/>
        <w:ind w:left="0"/>
        <w:jc w:val="both"/>
      </w:pPr>
      <w:r>
        <w:rPr>
          <w:rFonts w:ascii="Times New Roman"/>
          <w:b w:val="false"/>
          <w:i w:val="false"/>
          <w:color w:val="000000"/>
          <w:sz w:val="28"/>
        </w:rPr>
        <w:t>
      47-тақырып. Ю.О. Домбровский "Хранитель древностей".</w:t>
      </w:r>
    </w:p>
    <w:p>
      <w:pPr>
        <w:spacing w:after="0"/>
        <w:ind w:left="0"/>
        <w:jc w:val="both"/>
      </w:pPr>
      <w:r>
        <w:rPr>
          <w:rFonts w:ascii="Times New Roman"/>
          <w:b w:val="false"/>
          <w:i w:val="false"/>
          <w:color w:val="000000"/>
          <w:sz w:val="28"/>
        </w:rPr>
        <w:t>
      Роман жанры. Образдар символикасы. Повесттің негізгі идеясы.</w:t>
      </w:r>
    </w:p>
    <w:p>
      <w:pPr>
        <w:spacing w:after="0"/>
        <w:ind w:left="0"/>
        <w:jc w:val="both"/>
      </w:pPr>
      <w:r>
        <w:rPr>
          <w:rFonts w:ascii="Times New Roman"/>
          <w:b w:val="false"/>
          <w:i w:val="false"/>
          <w:color w:val="000000"/>
          <w:sz w:val="28"/>
        </w:rPr>
        <w:t xml:space="preserve">
      48-тақырып. Ю. Домбровский "Алматинская повесть". </w:t>
      </w:r>
    </w:p>
    <w:p>
      <w:pPr>
        <w:spacing w:after="0"/>
        <w:ind w:left="0"/>
        <w:jc w:val="both"/>
      </w:pPr>
      <w:r>
        <w:rPr>
          <w:rFonts w:ascii="Times New Roman"/>
          <w:b w:val="false"/>
          <w:i w:val="false"/>
          <w:color w:val="000000"/>
          <w:sz w:val="28"/>
        </w:rPr>
        <w:t>
      Аннотация.</w:t>
      </w:r>
    </w:p>
    <w:p>
      <w:pPr>
        <w:spacing w:after="0"/>
        <w:ind w:left="0"/>
        <w:jc w:val="both"/>
      </w:pPr>
      <w:r>
        <w:rPr>
          <w:rFonts w:ascii="Times New Roman"/>
          <w:b w:val="false"/>
          <w:i w:val="false"/>
          <w:color w:val="000000"/>
          <w:sz w:val="28"/>
        </w:rPr>
        <w:t xml:space="preserve">
      49-тақырып. Ш. Айтматов "И дольше века длится день". </w:t>
      </w:r>
    </w:p>
    <w:p>
      <w:pPr>
        <w:spacing w:after="0"/>
        <w:ind w:left="0"/>
        <w:jc w:val="both"/>
      </w:pPr>
      <w:r>
        <w:rPr>
          <w:rFonts w:ascii="Times New Roman"/>
          <w:b w:val="false"/>
          <w:i w:val="false"/>
          <w:color w:val="000000"/>
          <w:sz w:val="28"/>
        </w:rPr>
        <w:t>
      Тарихи естелік тақырыбы. Монолог.</w:t>
      </w:r>
    </w:p>
    <w:p>
      <w:pPr>
        <w:spacing w:after="0"/>
        <w:ind w:left="0"/>
        <w:jc w:val="both"/>
      </w:pPr>
      <w:r>
        <w:rPr>
          <w:rFonts w:ascii="Times New Roman"/>
          <w:b w:val="false"/>
          <w:i w:val="false"/>
          <w:color w:val="000000"/>
          <w:sz w:val="28"/>
        </w:rPr>
        <w:t>
      50-тақырып. Ш. Айтматов "Легенда о Манкурте".</w:t>
      </w:r>
    </w:p>
    <w:p>
      <w:pPr>
        <w:spacing w:after="0"/>
        <w:ind w:left="0"/>
        <w:jc w:val="both"/>
      </w:pPr>
      <w:r>
        <w:rPr>
          <w:rFonts w:ascii="Times New Roman"/>
          <w:b w:val="false"/>
          <w:i w:val="false"/>
          <w:color w:val="000000"/>
          <w:sz w:val="28"/>
        </w:rPr>
        <w:t>
      Аңыздың негізгі идеясы және әртүрлі сюжеттік оқиға желісінің өзара байланысы.</w:t>
      </w:r>
    </w:p>
    <w:p>
      <w:pPr>
        <w:spacing w:after="0"/>
        <w:ind w:left="0"/>
        <w:jc w:val="both"/>
      </w:pPr>
      <w:r>
        <w:rPr>
          <w:rFonts w:ascii="Times New Roman"/>
          <w:b w:val="false"/>
          <w:i w:val="false"/>
          <w:color w:val="000000"/>
          <w:sz w:val="28"/>
        </w:rPr>
        <w:t>
      16. Қазіргі қоғам: көші-қон.</w:t>
      </w:r>
    </w:p>
    <w:p>
      <w:pPr>
        <w:spacing w:after="0"/>
        <w:ind w:left="0"/>
        <w:jc w:val="both"/>
      </w:pPr>
      <w:r>
        <w:rPr>
          <w:rFonts w:ascii="Times New Roman"/>
          <w:b w:val="false"/>
          <w:i w:val="false"/>
          <w:color w:val="000000"/>
          <w:sz w:val="28"/>
        </w:rPr>
        <w:t>
      51-тақырып. В.В. Набоков "Родина".</w:t>
      </w:r>
    </w:p>
    <w:p>
      <w:pPr>
        <w:spacing w:after="0"/>
        <w:ind w:left="0"/>
        <w:jc w:val="both"/>
      </w:pPr>
      <w:r>
        <w:rPr>
          <w:rFonts w:ascii="Times New Roman"/>
          <w:b w:val="false"/>
          <w:i w:val="false"/>
          <w:color w:val="000000"/>
          <w:sz w:val="28"/>
        </w:rPr>
        <w:t>
      Жазушының өмірі мен шығармашылығы.</w:t>
      </w:r>
    </w:p>
    <w:p>
      <w:pPr>
        <w:spacing w:after="0"/>
        <w:ind w:left="0"/>
        <w:jc w:val="both"/>
      </w:pPr>
      <w:r>
        <w:rPr>
          <w:rFonts w:ascii="Times New Roman"/>
          <w:b w:val="false"/>
          <w:i w:val="false"/>
          <w:color w:val="000000"/>
          <w:sz w:val="28"/>
        </w:rPr>
        <w:t xml:space="preserve">
      52-тақырып. Н.А. Тэффи "Ностальгия". </w:t>
      </w:r>
    </w:p>
    <w:p>
      <w:pPr>
        <w:spacing w:after="0"/>
        <w:ind w:left="0"/>
        <w:jc w:val="both"/>
      </w:pPr>
      <w:r>
        <w:rPr>
          <w:rFonts w:ascii="Times New Roman"/>
          <w:b w:val="false"/>
          <w:i w:val="false"/>
          <w:color w:val="000000"/>
          <w:sz w:val="28"/>
        </w:rPr>
        <w:t>
      Өмірі мен шығармашылығы. Сын есім.</w:t>
      </w:r>
    </w:p>
    <w:p>
      <w:pPr>
        <w:spacing w:after="0"/>
        <w:ind w:left="0"/>
        <w:jc w:val="both"/>
      </w:pPr>
      <w:r>
        <w:rPr>
          <w:rFonts w:ascii="Times New Roman"/>
          <w:b w:val="false"/>
          <w:i w:val="false"/>
          <w:color w:val="000000"/>
          <w:sz w:val="28"/>
        </w:rPr>
        <w:t>
      53-тақырып. М.И. Цветаева "Родина".</w:t>
      </w:r>
    </w:p>
    <w:p>
      <w:pPr>
        <w:spacing w:after="0"/>
        <w:ind w:left="0"/>
        <w:jc w:val="both"/>
      </w:pPr>
      <w:r>
        <w:rPr>
          <w:rFonts w:ascii="Times New Roman"/>
          <w:b w:val="false"/>
          <w:i w:val="false"/>
          <w:color w:val="000000"/>
          <w:sz w:val="28"/>
        </w:rPr>
        <w:t>
      ХХ ғасырдың алғашқы ақыны. М. Цветаеваның поэзиясындағы Отан бейнесі.</w:t>
      </w:r>
    </w:p>
    <w:p>
      <w:pPr>
        <w:spacing w:after="0"/>
        <w:ind w:left="0"/>
        <w:jc w:val="both"/>
      </w:pPr>
      <w:r>
        <w:rPr>
          <w:rFonts w:ascii="Times New Roman"/>
          <w:b w:val="false"/>
          <w:i w:val="false"/>
          <w:color w:val="000000"/>
          <w:sz w:val="28"/>
        </w:rPr>
        <w:t>
      54-тақырып. П. Васильев "Переселенцы".</w:t>
      </w:r>
    </w:p>
    <w:p>
      <w:pPr>
        <w:spacing w:after="0"/>
        <w:ind w:left="0"/>
        <w:jc w:val="both"/>
      </w:pPr>
      <w:r>
        <w:rPr>
          <w:rFonts w:ascii="Times New Roman"/>
          <w:b w:val="false"/>
          <w:i w:val="false"/>
          <w:color w:val="000000"/>
          <w:sz w:val="28"/>
        </w:rPr>
        <w:t>
      Құрмалас сөйлем.</w:t>
      </w:r>
    </w:p>
    <w:p>
      <w:pPr>
        <w:spacing w:after="0"/>
        <w:ind w:left="0"/>
        <w:jc w:val="both"/>
      </w:pPr>
      <w:r>
        <w:rPr>
          <w:rFonts w:ascii="Times New Roman"/>
          <w:b w:val="false"/>
          <w:i w:val="false"/>
          <w:color w:val="000000"/>
          <w:sz w:val="28"/>
        </w:rPr>
        <w:t>
      55-тақырып. Н.Ә. Назарбаев "Взгляд в будущее: модернизация общественного сознания" (мақала).</w:t>
      </w:r>
    </w:p>
    <w:p>
      <w:pPr>
        <w:spacing w:after="0"/>
        <w:ind w:left="0"/>
        <w:jc w:val="both"/>
      </w:pPr>
      <w:r>
        <w:rPr>
          <w:rFonts w:ascii="Times New Roman"/>
          <w:b w:val="false"/>
          <w:i w:val="false"/>
          <w:color w:val="000000"/>
          <w:sz w:val="28"/>
        </w:rPr>
        <w:t xml:space="preserve">
      Эссе. </w:t>
      </w:r>
    </w:p>
    <w:bookmarkStart w:name="z1341" w:id="115"/>
    <w:p>
      <w:pPr>
        <w:spacing w:after="0"/>
        <w:ind w:left="0"/>
        <w:jc w:val="both"/>
      </w:pPr>
      <w:r>
        <w:rPr>
          <w:rFonts w:ascii="Times New Roman"/>
          <w:b w:val="false"/>
          <w:i w:val="false"/>
          <w:color w:val="000000"/>
          <w:sz w:val="28"/>
        </w:rPr>
        <w:t>
      3-бөлім. Шет тілі (ағылшын тілі).</w:t>
      </w:r>
    </w:p>
    <w:bookmarkEnd w:id="115"/>
    <w:p>
      <w:pPr>
        <w:spacing w:after="0"/>
        <w:ind w:left="0"/>
        <w:jc w:val="both"/>
      </w:pPr>
      <w:r>
        <w:rPr>
          <w:rFonts w:ascii="Times New Roman"/>
          <w:b w:val="false"/>
          <w:i w:val="false"/>
          <w:color w:val="000000"/>
          <w:sz w:val="28"/>
        </w:rPr>
        <w:t>
      Пән мақсаты.</w:t>
      </w:r>
    </w:p>
    <w:p>
      <w:pPr>
        <w:spacing w:after="0"/>
        <w:ind w:left="0"/>
        <w:jc w:val="both"/>
      </w:pPr>
      <w:r>
        <w:rPr>
          <w:rFonts w:ascii="Times New Roman"/>
          <w:b w:val="false"/>
          <w:i w:val="false"/>
          <w:color w:val="000000"/>
          <w:sz w:val="28"/>
        </w:rPr>
        <w:t>
      "Шетел тілі" пәні – коммуникативтік біліктілікті, тілді жетік білетіндермен тұлғааралық және мәдениетаралық байланысты жүзеге асыруға қабілетті және дайындықты қалыптастыру үшін арналған.</w:t>
      </w:r>
    </w:p>
    <w:p>
      <w:pPr>
        <w:spacing w:after="0"/>
        <w:ind w:left="0"/>
        <w:jc w:val="both"/>
      </w:pPr>
      <w:r>
        <w:rPr>
          <w:rFonts w:ascii="Times New Roman"/>
          <w:b w:val="false"/>
          <w:i w:val="false"/>
          <w:color w:val="000000"/>
          <w:sz w:val="28"/>
        </w:rPr>
        <w:t>
      Пәнді оқыту мақсаты мен міндеттері.</w:t>
      </w:r>
    </w:p>
    <w:p>
      <w:pPr>
        <w:spacing w:after="0"/>
        <w:ind w:left="0"/>
        <w:jc w:val="both"/>
      </w:pPr>
      <w:r>
        <w:rPr>
          <w:rFonts w:ascii="Times New Roman"/>
          <w:b w:val="false"/>
          <w:i w:val="false"/>
          <w:color w:val="000000"/>
          <w:sz w:val="28"/>
        </w:rPr>
        <w:t>
      "Шетел тілі" пәнінің мақсаты білім берудің алдыңғы сатысында қол жеткізілген шет тілін меңгерудің бастапқы деңгейін арттыру және ғылыми жұмыстарды дайындау кезінде әртүрлі тұрмыстық, мәдени, кәсіби және ғылыми қызмет салаларындағы әлеуметтік-коммуникативтік міндеттерді шешу үшін, сондай-ақ өзіндігінен білім алуды одан әрі жетілдіру үшін коммуникативтік біліктіліктің қажетті және жеткілікті деңгейін меңгеру болып табылады.</w:t>
      </w:r>
    </w:p>
    <w:p>
      <w:pPr>
        <w:spacing w:after="0"/>
        <w:ind w:left="0"/>
        <w:jc w:val="both"/>
      </w:pPr>
      <w:r>
        <w:rPr>
          <w:rFonts w:ascii="Times New Roman"/>
          <w:b w:val="false"/>
          <w:i w:val="false"/>
          <w:color w:val="000000"/>
          <w:sz w:val="28"/>
        </w:rPr>
        <w:t>
      Пәнді оқыту міндеттері:</w:t>
      </w:r>
    </w:p>
    <w:p>
      <w:pPr>
        <w:spacing w:after="0"/>
        <w:ind w:left="0"/>
        <w:jc w:val="both"/>
      </w:pPr>
      <w:r>
        <w:rPr>
          <w:rFonts w:ascii="Times New Roman"/>
          <w:b w:val="false"/>
          <w:i w:val="false"/>
          <w:color w:val="000000"/>
          <w:sz w:val="28"/>
        </w:rPr>
        <w:t>
      1) түлектердің еңбек нарығында сәтті бейімделуі үшін қажетті әлеуметтік-мәдени құзыреттілік пен мінез-құлық стереотипін қалыптастыру;</w:t>
      </w:r>
    </w:p>
    <w:p>
      <w:pPr>
        <w:spacing w:after="0"/>
        <w:ind w:left="0"/>
        <w:jc w:val="both"/>
      </w:pPr>
      <w:r>
        <w:rPr>
          <w:rFonts w:ascii="Times New Roman"/>
          <w:b w:val="false"/>
          <w:i w:val="false"/>
          <w:color w:val="000000"/>
          <w:sz w:val="28"/>
        </w:rPr>
        <w:t>
      2) білім алушыларда шет тілінде тұрмыстық және кәсіби коммуникацияны жүзеге асыру үшін дербес білім алу біліктілігін дамыту – оқу дербестігі деңгейін, өздігінен білім алуға, Интернет желісінің мультимедиялық бағдарламаларын, электрондық сөздіктерін, шет тілі ресурсын қолдана алу қабілетін арттыру;</w:t>
      </w:r>
    </w:p>
    <w:p>
      <w:pPr>
        <w:spacing w:after="0"/>
        <w:ind w:left="0"/>
        <w:jc w:val="both"/>
      </w:pPr>
      <w:r>
        <w:rPr>
          <w:rFonts w:ascii="Times New Roman"/>
          <w:b w:val="false"/>
          <w:i w:val="false"/>
          <w:color w:val="000000"/>
          <w:sz w:val="28"/>
        </w:rPr>
        <w:t xml:space="preserve">
      3) білім алушылардің танымдық және зерттеу дағдыларын дамыту, ой-өрісін кеңейту және ақпараттық мәдениетін арттыру; </w:t>
      </w:r>
    </w:p>
    <w:p>
      <w:pPr>
        <w:spacing w:after="0"/>
        <w:ind w:left="0"/>
        <w:jc w:val="both"/>
      </w:pPr>
      <w:r>
        <w:rPr>
          <w:rFonts w:ascii="Times New Roman"/>
          <w:b w:val="false"/>
          <w:i w:val="false"/>
          <w:color w:val="000000"/>
          <w:sz w:val="28"/>
        </w:rPr>
        <w:t>
      4) мәдениетаралық коммуникация негіздері туралы түсінік қалыптастыру, толеранттыққа және әртүрлі ел мен халықтың рухани құндылықтарын құрметтеуге тәрбиелеу;</w:t>
      </w:r>
    </w:p>
    <w:p>
      <w:pPr>
        <w:spacing w:after="0"/>
        <w:ind w:left="0"/>
        <w:jc w:val="both"/>
      </w:pPr>
      <w:r>
        <w:rPr>
          <w:rFonts w:ascii="Times New Roman"/>
          <w:b w:val="false"/>
          <w:i w:val="false"/>
          <w:color w:val="000000"/>
          <w:sz w:val="28"/>
        </w:rPr>
        <w:t xml:space="preserve">
      5) кәсіби сала шегінде шет тілінде сөздік қорын кеңейту және терминологиялық аппаратты қалыптастыру. </w:t>
      </w:r>
    </w:p>
    <w:p>
      <w:pPr>
        <w:spacing w:after="0"/>
        <w:ind w:left="0"/>
        <w:jc w:val="both"/>
      </w:pPr>
      <w:r>
        <w:rPr>
          <w:rFonts w:ascii="Times New Roman"/>
          <w:b w:val="false"/>
          <w:i w:val="false"/>
          <w:color w:val="000000"/>
          <w:sz w:val="28"/>
        </w:rPr>
        <w:t>
      "Шет тілі" пәнін меңгеру нәтижесінде білім алушыларда мынадай жалпы және әскери-кәсіби дағдылар қалыптасады:</w:t>
      </w:r>
    </w:p>
    <w:p>
      <w:pPr>
        <w:spacing w:after="0"/>
        <w:ind w:left="0"/>
        <w:jc w:val="both"/>
      </w:pPr>
      <w:r>
        <w:rPr>
          <w:rFonts w:ascii="Times New Roman"/>
          <w:b w:val="false"/>
          <w:i w:val="false"/>
          <w:color w:val="000000"/>
          <w:sz w:val="28"/>
        </w:rPr>
        <w:t>
      1) контекст бойынша көркем әдебиеттегі таныс емес сөздердің мағынасын түсіну;</w:t>
      </w:r>
    </w:p>
    <w:p>
      <w:pPr>
        <w:spacing w:after="0"/>
        <w:ind w:left="0"/>
        <w:jc w:val="both"/>
      </w:pPr>
      <w:r>
        <w:rPr>
          <w:rFonts w:ascii="Times New Roman"/>
          <w:b w:val="false"/>
          <w:i w:val="false"/>
          <w:color w:val="000000"/>
          <w:sz w:val="28"/>
        </w:rPr>
        <w:t xml:space="preserve">
      2) дұрыс екпін, интонация және формалдықты сақтай отырып, еркін және дұрыс сөйлеу; </w:t>
      </w:r>
    </w:p>
    <w:p>
      <w:pPr>
        <w:spacing w:after="0"/>
        <w:ind w:left="0"/>
        <w:jc w:val="both"/>
      </w:pPr>
      <w:r>
        <w:rPr>
          <w:rFonts w:ascii="Times New Roman"/>
          <w:b w:val="false"/>
          <w:i w:val="false"/>
          <w:color w:val="000000"/>
          <w:sz w:val="28"/>
        </w:rPr>
        <w:t>
      3) ағылшын тілін оқу орнында және одан тысқары жерде қолдануға үміттеніп, құрдастарымен өзара іс-қимыл жасау, білім алушылар үшін пайдалы болжаммен және пікірмен, түсініктемемен және жауаптармен бөлісу;</w:t>
      </w:r>
    </w:p>
    <w:p>
      <w:pPr>
        <w:spacing w:after="0"/>
        <w:ind w:left="0"/>
        <w:jc w:val="both"/>
      </w:pPr>
      <w:r>
        <w:rPr>
          <w:rFonts w:ascii="Times New Roman"/>
          <w:b w:val="false"/>
          <w:i w:val="false"/>
          <w:color w:val="000000"/>
          <w:sz w:val="28"/>
        </w:rPr>
        <w:t>
      4) бірнеше көркем және ғылыми әдебиеттерді сенімді және сүйіспеншілікпен оқу;</w:t>
      </w:r>
    </w:p>
    <w:p>
      <w:pPr>
        <w:spacing w:after="0"/>
        <w:ind w:left="0"/>
        <w:jc w:val="both"/>
      </w:pPr>
      <w:r>
        <w:rPr>
          <w:rFonts w:ascii="Times New Roman"/>
          <w:b w:val="false"/>
          <w:i w:val="false"/>
          <w:color w:val="000000"/>
          <w:sz w:val="28"/>
        </w:rPr>
        <w:t>
      5) тілді жетік білетіндермен және білмейтіндермен жетісті қарым-қатынас жасау.</w:t>
      </w:r>
    </w:p>
    <w:p>
      <w:pPr>
        <w:spacing w:after="0"/>
        <w:ind w:left="0"/>
        <w:jc w:val="both"/>
      </w:pPr>
      <w:r>
        <w:rPr>
          <w:rFonts w:ascii="Times New Roman"/>
          <w:b w:val="false"/>
          <w:i w:val="false"/>
          <w:color w:val="000000"/>
          <w:sz w:val="28"/>
        </w:rPr>
        <w:t>
      Пәннің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нөмірі мен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Ақиқат немесе аңыз?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Генетика туралы қызықты деректер. ДНҚ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Мифті (тарих, химия, биология) жоққа шығарушылар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Мақала жазу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Табиғи апат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Табиғи апат себептері мен салдары (атмосфера, литосфера, гидросфера)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Қазақстанға назар аудару: табиғи апат себептері мен салдары туралы баяндама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Табиғи катаклизмді болжау және оны болдырмау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Виртуалды болмыс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Мобильді қосымшаларды әзірлеу және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 2D ойындары туралы пікірлер және негіздеу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Органикалық және бейорганикалық әлем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 Органикалық және бейорганикалық тағам арасындағы айырмашылықты талқылау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10-тақырып. Биоотын артықшылығы мен кемшілігін талдау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Сүйіспеншілікпен оқу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 Білім алушылар ғылыми мәтінді оқиды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 миының мүмкіндіктері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12-тақырып. Мидың жұмысын зерттеу және ол туралы баяндама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 Көпжақты интеллект (дербес жоба)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14-тақырып. Күйзеліс симптомдарының сипаттамасы және күйзелісті азайту бойынша ұсынымдар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Серпінді 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15-тақырып. Нанотехнология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16-тақырып. Робот-техника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Space 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17-тақырып. Ғарыш туралы білмейтініңіз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18-тақырып. Ғылыми-фантастикалық фильмді әртүрлі тұрғыдан (физика, биология, экономика)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19-тақырып. Тәуелсіз жоба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Биологиядағы байланысты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20-тақырып. Биологиялық ұғымға саясат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21-тақырып. Ресми және бейресми жазба стилі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Жануарлар әлемін зерттеу және есеп беру: жарқанаттар, бүркіттер, аралар және дельфиндер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22-тақырып. Тақырыпқа кіріспе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23-тақырып. Жануарлардың ерекше белгілерін талдау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24-тақырып. Жануарлардың ерекше белгілерімен таныстыру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Адам миы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25-тақырып. Адам миы туралы таңғажайып фактілер (соңғы зерттеулерге негізделген)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26-тақырып. Нұсқау беру және қолдану (құрылғыны қалай пайдалану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27-тақырып. Есте алу техникасын қолдану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Уақытты өлшеу аспаптарын зерттеу және олар туралы баяндама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28-тақырып. Тақырыпқа кіріспе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29-тақырып. Уақытты өлшеу аспаптар тарихы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PPT арқылы ақпараттық презентация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Жұмыстар мен өнертабыстар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31-тақырып. Еңбек әлемін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32-тақырып. Бизнестегі жетістікті қарау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33-тақырып. Өнертабыстарды салыстыру, талдау және рейтинг. Өз өнертабысыңды жаса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STEM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34-тақырып. Зияткерлік энергияны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35-тақырып. Даулы мәселелерді талқылау. Академиялық тілді талдау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Сүйіспеншілікпен оқу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36-тақырып. Білім алушылар ғылыми әдебиеттерді оқиды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Технология саласындағы соңғы жетістікі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37-тақырып. Жеке, білім беру және кәсіби тұрғыда қолдану үшін технологиялық, мобильді және қолданбалы құралдар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38-тақырып. Болашақ қызметтік өсу үшін мүмкіндіктер. Ақпараттық үнпарақтар шығару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Тәуелсіз жоба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39-тақырып. Болашақ қызметтік өсу үшін мүмкіндіктер. Ақпараттық үнпарақтар шығару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Химиялық киім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40-тақырып. Тақырыпқа кіріспе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41-тақырып. Ресурсты және киім өндірісі процесін зерттеу</w:t>
            </w:r>
          </w:p>
        </w:tc>
      </w:tr>
    </w:tbl>
    <w:p>
      <w:pPr>
        <w:spacing w:after="0"/>
        <w:ind w:left="0"/>
        <w:jc w:val="both"/>
      </w:pPr>
      <w:r>
        <w:rPr>
          <w:rFonts w:ascii="Times New Roman"/>
          <w:b w:val="false"/>
          <w:i w:val="false"/>
          <w:color w:val="000000"/>
          <w:sz w:val="28"/>
        </w:rPr>
        <w:t>
      Пән мазмұны.</w:t>
      </w:r>
    </w:p>
    <w:p>
      <w:pPr>
        <w:spacing w:after="0"/>
        <w:ind w:left="0"/>
        <w:jc w:val="both"/>
      </w:pPr>
      <w:r>
        <w:rPr>
          <w:rFonts w:ascii="Times New Roman"/>
          <w:b w:val="false"/>
          <w:i w:val="false"/>
          <w:color w:val="000000"/>
          <w:sz w:val="28"/>
        </w:rPr>
        <w:t>
      1. Ақиқат немесе аңыз?</w:t>
      </w:r>
    </w:p>
    <w:p>
      <w:pPr>
        <w:spacing w:after="0"/>
        <w:ind w:left="0"/>
        <w:jc w:val="both"/>
      </w:pPr>
      <w:r>
        <w:rPr>
          <w:rFonts w:ascii="Times New Roman"/>
          <w:b w:val="false"/>
          <w:i w:val="false"/>
          <w:color w:val="000000"/>
          <w:sz w:val="28"/>
        </w:rPr>
        <w:t>
      1-тақырып. Генетика туралы қызықты фактілер. ДНҚ.</w:t>
      </w:r>
    </w:p>
    <w:p>
      <w:pPr>
        <w:spacing w:after="0"/>
        <w:ind w:left="0"/>
        <w:jc w:val="both"/>
      </w:pPr>
      <w:r>
        <w:rPr>
          <w:rFonts w:ascii="Times New Roman"/>
          <w:b w:val="false"/>
          <w:i w:val="false"/>
          <w:color w:val="000000"/>
          <w:sz w:val="28"/>
        </w:rPr>
        <w:t>
      Тыңдалым: бірнеше шектеулі таныс емес тақырыпты талқылауды қоса алғанда, әртүрлі көлемді жалпы және оқу тақырыптарын еркін талқылаудағы негізгі мағынаны түсіну; бірнеше шектеулі туындайтын таныс емес тақырыптарды талқылауды қоса алғанда, әртүрлі көлемді жалпы және оқу тақырыптарын қозғамай еркін талқылаудағы нақты ақпаратты түсіну.</w:t>
      </w:r>
    </w:p>
    <w:p>
      <w:pPr>
        <w:spacing w:after="0"/>
        <w:ind w:left="0"/>
        <w:jc w:val="both"/>
      </w:pPr>
      <w:r>
        <w:rPr>
          <w:rFonts w:ascii="Times New Roman"/>
          <w:b w:val="false"/>
          <w:i w:val="false"/>
          <w:color w:val="000000"/>
          <w:sz w:val="28"/>
        </w:rPr>
        <w:t>
      Айтылым: әртүрлі көлемді жалпы және оқу тақырыптарына әртүрлі көлемді контексті талқылауда өзгенің көзқарасын бағалау және түсініктеме беру.</w:t>
      </w:r>
    </w:p>
    <w:p>
      <w:pPr>
        <w:spacing w:after="0"/>
        <w:ind w:left="0"/>
        <w:jc w:val="both"/>
      </w:pPr>
      <w:r>
        <w:rPr>
          <w:rFonts w:ascii="Times New Roman"/>
          <w:b w:val="false"/>
          <w:i w:val="false"/>
          <w:color w:val="000000"/>
          <w:sz w:val="28"/>
        </w:rPr>
        <w:t>
      Оқылым: бірнеше әртүрлі таныс емес жалпы және оқу тақырыптары шеңберінде еркін талқылаудағы негізгі тұстарын түсіну; бірнеше жалпы және оқу тақырыптары бойынша қосымша оқу талап етілетін олардың мазмұнын анықтау үшін жеткілікті жылдамдықпен ұзын мәтінді жүгірте оқу.</w:t>
      </w:r>
    </w:p>
    <w:p>
      <w:pPr>
        <w:spacing w:after="0"/>
        <w:ind w:left="0"/>
        <w:jc w:val="both"/>
      </w:pPr>
      <w:r>
        <w:rPr>
          <w:rFonts w:ascii="Times New Roman"/>
          <w:b w:val="false"/>
          <w:i w:val="false"/>
          <w:color w:val="000000"/>
          <w:sz w:val="28"/>
        </w:rPr>
        <w:t>
      Жазылым: грамматикалық тұрғыдан дұрыс жазылған тақырыпқа, жанрға сәйкес әртүрлі көлемді лексикалық қорды қолдану.</w:t>
      </w:r>
    </w:p>
    <w:p>
      <w:pPr>
        <w:spacing w:after="0"/>
        <w:ind w:left="0"/>
        <w:jc w:val="both"/>
      </w:pPr>
      <w:r>
        <w:rPr>
          <w:rFonts w:ascii="Times New Roman"/>
          <w:b w:val="false"/>
          <w:i w:val="false"/>
          <w:color w:val="000000"/>
          <w:sz w:val="28"/>
        </w:rPr>
        <w:t>
      Ағылшын тілін қолдану: бірнеше таныс жалпы және оқу тақырыптарында аяқталған осы шақ формасын, сондай-ақ нақ осы шақтың сабақты және ырықсыз етістің әртүрлі формасын, оның ішінде so far, lately, all my life шақ үстеуін қолдану; бірнеше таныс жалпы және оқу тақырыптарында төлеу сөздің және сұрау формасының әртүрлі пайымын қолдану; дұрыс және бұрыс үстеу бар үстеудің салыстырмалы дәрежесі құрылымын қолдану, таныс жалпы және оқу тақырыптарының кең спектрінде сөйлем соңында қолданылатын әртүрлі етістікке дейінгі, етістіктен кейінгі үстеуді қолдану; әртүрлі таныс жалпы және оқу тақырыптарында болжамдар мен өткен туралы тұжырымдарды білдіру үшін must have, can’t have, might have қоса алғанда, өткен шақ формасындағы туындайтын әртүрлі модальды етістікті қолдану.</w:t>
      </w:r>
    </w:p>
    <w:p>
      <w:pPr>
        <w:spacing w:after="0"/>
        <w:ind w:left="0"/>
        <w:jc w:val="both"/>
      </w:pPr>
      <w:r>
        <w:rPr>
          <w:rFonts w:ascii="Times New Roman"/>
          <w:b w:val="false"/>
          <w:i w:val="false"/>
          <w:color w:val="000000"/>
          <w:sz w:val="28"/>
        </w:rPr>
        <w:t xml:space="preserve">
      2-тақырып. Мифті жоққа шығарушылар (физика, химия, биология). </w:t>
      </w:r>
    </w:p>
    <w:p>
      <w:pPr>
        <w:spacing w:after="0"/>
        <w:ind w:left="0"/>
        <w:jc w:val="both"/>
      </w:pPr>
      <w:r>
        <w:rPr>
          <w:rFonts w:ascii="Times New Roman"/>
          <w:b w:val="false"/>
          <w:i w:val="false"/>
          <w:color w:val="000000"/>
          <w:sz w:val="28"/>
        </w:rPr>
        <w:t>
      Тыңдалым: бірнеше шектеулі туындайтын таныс емес тақырыптарды талқылауды қоса алғанда, әртүрлі көлемді жалпы және оқу тақырыптарын қозғамай еркін талқылаудағы нақты ақпаратты түсіну; бірнеше шектеулі таныс емес тақырыптарды талқылауды қоса алғанда, әртүрлі көлемді жалпы және оқу тақырыптарын қозғамай еркін талқылаудағы аргументті түсіну.</w:t>
      </w:r>
    </w:p>
    <w:p>
      <w:pPr>
        <w:spacing w:after="0"/>
        <w:ind w:left="0"/>
        <w:jc w:val="both"/>
      </w:pPr>
      <w:r>
        <w:rPr>
          <w:rFonts w:ascii="Times New Roman"/>
          <w:b w:val="false"/>
          <w:i w:val="false"/>
          <w:color w:val="000000"/>
          <w:sz w:val="28"/>
        </w:rPr>
        <w:t>
      Айтылым: талқылау барысын анықтау, әртүрлі таныс жалпы және оқу тақырыптарын талқылауда сөздердің орнын ауыстыру арқылы лексиканы түзету; бірнеше жалпы және оқу тақырыптарды талқылау шеңберінде тиісті тән лексика мен синтаксисті қолдану.</w:t>
      </w:r>
    </w:p>
    <w:p>
      <w:pPr>
        <w:spacing w:after="0"/>
        <w:ind w:left="0"/>
        <w:jc w:val="both"/>
      </w:pPr>
      <w:r>
        <w:rPr>
          <w:rFonts w:ascii="Times New Roman"/>
          <w:b w:val="false"/>
          <w:i w:val="false"/>
          <w:color w:val="000000"/>
          <w:sz w:val="28"/>
        </w:rPr>
        <w:t>
      Оқылым: бірнеше жалпы және оқу тақырыптарына мәтін көлемін құру құрылымын (параграфаралық деңгейде) білу; мағынасын нақтылау және терең түсіну үшін бірнеше таныс және таныс емес қағаздағы және цифрлық ақпараттағы көздерді қолдану.</w:t>
      </w:r>
    </w:p>
    <w:p>
      <w:pPr>
        <w:spacing w:after="0"/>
        <w:ind w:left="0"/>
        <w:jc w:val="both"/>
      </w:pPr>
      <w:r>
        <w:rPr>
          <w:rFonts w:ascii="Times New Roman"/>
          <w:b w:val="false"/>
          <w:i w:val="false"/>
          <w:color w:val="000000"/>
          <w:sz w:val="28"/>
        </w:rPr>
        <w:t>
      3-тақырып. Мақала жазу.</w:t>
      </w:r>
    </w:p>
    <w:p>
      <w:pPr>
        <w:spacing w:after="0"/>
        <w:ind w:left="0"/>
        <w:jc w:val="both"/>
      </w:pPr>
      <w:r>
        <w:rPr>
          <w:rFonts w:ascii="Times New Roman"/>
          <w:b w:val="false"/>
          <w:i w:val="false"/>
          <w:color w:val="000000"/>
          <w:sz w:val="28"/>
        </w:rPr>
        <w:t>
      Жазылым: жалпы және оқу тақырыптарына әртүрлі көлемді жанрларда белгілі бір формальдық деңгейіне қол жеткізу үшін тиісті стиль мен регистрді қолдану; бірнеше таныс жалпы және оқу тақырыптарына әртүрлі сөз байламдарын қолданумен мәтін деңгейінде дәйекті жазу; бірнеше жалпы және оқу тақырыптары бойынша мәтін деңгейінде тиісті жоспарды дербес қолдану.</w:t>
      </w:r>
    </w:p>
    <w:p>
      <w:pPr>
        <w:spacing w:after="0"/>
        <w:ind w:left="0"/>
        <w:jc w:val="both"/>
      </w:pPr>
      <w:r>
        <w:rPr>
          <w:rFonts w:ascii="Times New Roman"/>
          <w:b w:val="false"/>
          <w:i w:val="false"/>
          <w:color w:val="000000"/>
          <w:sz w:val="28"/>
        </w:rPr>
        <w:t>
      Ағылшын тілін қолдану: бірнеше таныс жалпы және оқу тақырыптарына саналатын және саналмайтын зат есімге арналған әртүрлі квантификаторды және бірнеше зат есімді сөз тіркесін қолдану; бірнеше көлемді таныс жалпы және оқу тақырыптарына тура және төлеу сөздегі әртүрлі көлемді сабақты және ырықсыз етістегі қарапайым нақ осы, өткен және аяқталған өткен шақ формасын тиісті түрде қолдану; әртүрлі жалпы және таныс оқу тақырыптарында сабақты және ырықсыз етістегі созылықңқы нақ осы және созылыңқы өткен шақ формасын қолдану; бірнеше таныс жалпы және оқу тақырыптарында дұрыс және бұрыс үстеу бар үстеудің салыстырмалы дәрежесіндегі әртүрлі құрылымды қолдану, сөйлем соңында қолданылатын бірнеше етістікке дейінгі, етістіктен кейінгі үстеуді қолдану; әртүрлі таныс жалпы және таныс емес тақырыптарды талқылау барысында әртүрлі жалғаулықты қолдану.</w:t>
      </w:r>
    </w:p>
    <w:p>
      <w:pPr>
        <w:spacing w:after="0"/>
        <w:ind w:left="0"/>
        <w:jc w:val="both"/>
      </w:pPr>
      <w:r>
        <w:rPr>
          <w:rFonts w:ascii="Times New Roman"/>
          <w:b w:val="false"/>
          <w:i w:val="false"/>
          <w:color w:val="000000"/>
          <w:sz w:val="28"/>
        </w:rPr>
        <w:t>
      2. Табиғи апат.</w:t>
      </w:r>
    </w:p>
    <w:p>
      <w:pPr>
        <w:spacing w:after="0"/>
        <w:ind w:left="0"/>
        <w:jc w:val="both"/>
      </w:pPr>
      <w:r>
        <w:rPr>
          <w:rFonts w:ascii="Times New Roman"/>
          <w:b w:val="false"/>
          <w:i w:val="false"/>
          <w:color w:val="000000"/>
          <w:sz w:val="28"/>
        </w:rPr>
        <w:t>
      4-тақырып. Табиғи апат себептері мен салдары (атмосфера, литосфера, гидросфера).</w:t>
      </w:r>
    </w:p>
    <w:p>
      <w:pPr>
        <w:spacing w:after="0"/>
        <w:ind w:left="0"/>
        <w:jc w:val="both"/>
      </w:pPr>
      <w:r>
        <w:rPr>
          <w:rFonts w:ascii="Times New Roman"/>
          <w:b w:val="false"/>
          <w:i w:val="false"/>
          <w:color w:val="000000"/>
          <w:sz w:val="28"/>
        </w:rPr>
        <w:t>
      Тыңдалым: бірнеше шектеулі таныс емес тақырыптарды талқылауды қоса алғанда, әртүрлі көлемді жалпы және оқу тақырыптарын еркін талқылаудағы негізгі мағынаны түсіну; бірнеше шектеулі туындайтын таныс емес тақырыптарды талқылауды қоса алғанда, әртүрлі көлемді жалпы және оқу тақырыптарын қозғамай еркін талқылаудағы нақты ақпаратты түсіну.</w:t>
      </w:r>
    </w:p>
    <w:p>
      <w:pPr>
        <w:spacing w:after="0"/>
        <w:ind w:left="0"/>
        <w:jc w:val="both"/>
      </w:pPr>
      <w:r>
        <w:rPr>
          <w:rFonts w:ascii="Times New Roman"/>
          <w:b w:val="false"/>
          <w:i w:val="false"/>
          <w:color w:val="000000"/>
          <w:sz w:val="28"/>
        </w:rPr>
        <w:t>
      Айтылым: әртүрлі жалпы және оқу тақырыптарына гипотезаны дәлелдеу үшін құрдастарымен өзара іс-қимыл жасау.</w:t>
      </w:r>
    </w:p>
    <w:p>
      <w:pPr>
        <w:spacing w:after="0"/>
        <w:ind w:left="0"/>
        <w:jc w:val="both"/>
      </w:pPr>
      <w:r>
        <w:rPr>
          <w:rFonts w:ascii="Times New Roman"/>
          <w:b w:val="false"/>
          <w:i w:val="false"/>
          <w:color w:val="000000"/>
          <w:sz w:val="28"/>
        </w:rPr>
        <w:t>
      Оқылым: әртүрлі көлемді таныс жалпы және оқу тақырыптарының және таныс емес тақырыптардың көлемді мәтіні контексінен қорытынды жасау; бірнеше таныс жалпы және оқу тақырыптары бойынша грамматикалық тұрғыдан дұрыс жазу.</w:t>
      </w:r>
    </w:p>
    <w:p>
      <w:pPr>
        <w:spacing w:after="0"/>
        <w:ind w:left="0"/>
        <w:jc w:val="both"/>
      </w:pPr>
      <w:r>
        <w:rPr>
          <w:rFonts w:ascii="Times New Roman"/>
          <w:b w:val="false"/>
          <w:i w:val="false"/>
          <w:color w:val="000000"/>
          <w:sz w:val="28"/>
        </w:rPr>
        <w:t>
      Ағылшын тілін қолдану: бірнеше таныс жалпы және оқу тақырыптарында әртүрлі күрделі сын есімді және сын есімді есімше ретінде, деңгей көрсетуге болатын салыстырмалы құрылымды және күшейткіш сын есімді (intensifying adjectives) қолдану; әртүрлі таныс жалпы және оқу тақырыптарын талқылау барысында әртүрлі детерминативті және детерминативалды құрылымды қолдану; әртүрлі таныс жалпы және оқу тақырыптарында белгілі бір бірнеше етістіктен және сын есімнен кейін инфинитив формасын қолдану, әртүрлі таныс жалпы және оқу тақырыптарында әртүрлі етістік пен демеуліктен кейін герундия формасын қолдану, демеулік және фразалық етістікті қолдану.</w:t>
      </w:r>
    </w:p>
    <w:p>
      <w:pPr>
        <w:spacing w:after="0"/>
        <w:ind w:left="0"/>
        <w:jc w:val="both"/>
      </w:pPr>
      <w:r>
        <w:rPr>
          <w:rFonts w:ascii="Times New Roman"/>
          <w:b w:val="false"/>
          <w:i w:val="false"/>
          <w:color w:val="000000"/>
          <w:sz w:val="28"/>
        </w:rPr>
        <w:t>
      5-тақырып. Қазақстанға назар аудару: табиғи апат себептері мен салдары туралы баяндама.</w:t>
      </w:r>
    </w:p>
    <w:p>
      <w:pPr>
        <w:spacing w:after="0"/>
        <w:ind w:left="0"/>
        <w:jc w:val="both"/>
      </w:pPr>
      <w:r>
        <w:rPr>
          <w:rFonts w:ascii="Times New Roman"/>
          <w:b w:val="false"/>
          <w:i w:val="false"/>
          <w:color w:val="000000"/>
          <w:sz w:val="28"/>
        </w:rPr>
        <w:t>
      Айтылым: әртүрлі жалпы және оқу тақырыптарына ресми және бейресми сөйлеу стилін қолдану; бірнеше жалпы және оқу тақырыптары шеңберінде тиісті тән лексика мен синтаксисті қолдану.</w:t>
      </w:r>
    </w:p>
    <w:p>
      <w:pPr>
        <w:spacing w:after="0"/>
        <w:ind w:left="0"/>
        <w:jc w:val="both"/>
      </w:pPr>
      <w:r>
        <w:rPr>
          <w:rFonts w:ascii="Times New Roman"/>
          <w:b w:val="false"/>
          <w:i w:val="false"/>
          <w:color w:val="000000"/>
          <w:sz w:val="28"/>
        </w:rPr>
        <w:t>
      Оқылым: бірнеше жалпы және оқу тақырыптары бойынша қосымша оқу талап етілетін олардың мазмұнын анықтау үшін жеткілікті жылдамдықпен ұзын мәтінді жүгірте оқу; бірнеше жалпы және оқу тақырыптарына көлемді мәтін құру құрылымын (параграфаралық деңгейде) білу.</w:t>
      </w:r>
    </w:p>
    <w:p>
      <w:pPr>
        <w:spacing w:after="0"/>
        <w:ind w:left="0"/>
        <w:jc w:val="both"/>
      </w:pPr>
      <w:r>
        <w:rPr>
          <w:rFonts w:ascii="Times New Roman"/>
          <w:b w:val="false"/>
          <w:i w:val="false"/>
          <w:color w:val="000000"/>
          <w:sz w:val="28"/>
        </w:rPr>
        <w:t>
      Жазылым: бірнеше жалпы және оқу тақырыптарына мәтін деңгейіндегі жұмысты дербес жоспарлау, жазу, редакциялау және түзету; бірнеше таныс жалпы және оқу тақырыптары бойынша грамматикалық тұрғыдан дұрыс жазу; бірнеше жалпы және оқу тақырыптары бойынша әртүрлі функцияның көмегімен хат жазысуда жаңалықтар жазу және әсерімен бөлісу.</w:t>
      </w:r>
    </w:p>
    <w:p>
      <w:pPr>
        <w:spacing w:after="0"/>
        <w:ind w:left="0"/>
        <w:jc w:val="both"/>
      </w:pPr>
      <w:r>
        <w:rPr>
          <w:rFonts w:ascii="Times New Roman"/>
          <w:b w:val="false"/>
          <w:i w:val="false"/>
          <w:color w:val="000000"/>
          <w:sz w:val="28"/>
        </w:rPr>
        <w:t>
      Ағылшын тілін қолдану: бірнеше таныс жалпы және оқу тақырыптарында нақ осы шақ формасын, сондай-ақ нақ осы шақтың әртүрлі сабақты және ырықсыз етіс формасын, оның ішінде so far, lately, all my life шағының есімдігін қолдану; таныс жалпы және оқу тақырыптары шеңберінде зат есім мен сын есім алдында әртүрлі демеулікті қолдану, зат және сын есіммен бірге қолданылатын әртүрлі тәуелді демеулікті және етістікпен бірге қолданылатын әртүрлі демеулікті қолдану; if/if only үшінші түрдегі шартты рай құрылымында қолдану, with, which қоса алғанда, әртүрлі таныс жалпы және оқу тақырыптарында әртүрлі қатыстық бағыныңқы сөйлемді қолдану.</w:t>
      </w:r>
    </w:p>
    <w:p>
      <w:pPr>
        <w:spacing w:after="0"/>
        <w:ind w:left="0"/>
        <w:jc w:val="both"/>
      </w:pPr>
      <w:r>
        <w:rPr>
          <w:rFonts w:ascii="Times New Roman"/>
          <w:b w:val="false"/>
          <w:i w:val="false"/>
          <w:color w:val="000000"/>
          <w:sz w:val="28"/>
        </w:rPr>
        <w:t>
      6-тақырып. Табиғи катаклизм болжамы және оларды болдырмау.</w:t>
      </w:r>
    </w:p>
    <w:p>
      <w:pPr>
        <w:spacing w:after="0"/>
        <w:ind w:left="0"/>
        <w:jc w:val="both"/>
      </w:pPr>
      <w:r>
        <w:rPr>
          <w:rFonts w:ascii="Times New Roman"/>
          <w:b w:val="false"/>
          <w:i w:val="false"/>
          <w:color w:val="000000"/>
          <w:sz w:val="28"/>
        </w:rPr>
        <w:t>
      Тыңдалым: әртүрлі жалпы және оқу тақырыптарын талқылау барысында сөйлеуші айтқан сөзінің мағынасын және сөйлесушілер арасындағы келісу дәрежесін түсіну.</w:t>
      </w:r>
    </w:p>
    <w:p>
      <w:pPr>
        <w:spacing w:after="0"/>
        <w:ind w:left="0"/>
        <w:jc w:val="both"/>
      </w:pPr>
      <w:r>
        <w:rPr>
          <w:rFonts w:ascii="Times New Roman"/>
          <w:b w:val="false"/>
          <w:i w:val="false"/>
          <w:color w:val="000000"/>
          <w:sz w:val="28"/>
        </w:rPr>
        <w:t>
      Айтылым: әртүрлі жалпы және оқу тақырыптарына гипотезаны дәлелдеу үшін құрдастарымен өзара іс-қимыл жасау.</w:t>
      </w:r>
    </w:p>
    <w:p>
      <w:pPr>
        <w:spacing w:after="0"/>
        <w:ind w:left="0"/>
        <w:jc w:val="both"/>
      </w:pPr>
      <w:r>
        <w:rPr>
          <w:rFonts w:ascii="Times New Roman"/>
          <w:b w:val="false"/>
          <w:i w:val="false"/>
          <w:color w:val="000000"/>
          <w:sz w:val="28"/>
        </w:rPr>
        <w:t>
      Жазылым: таныс жалпы және оқу тақырыптарына бірнеше жазба жанры үшін қажет болған кезде мысалдар мен себептерді келтірумен логикалық аргументтер әзірлеу.</w:t>
      </w:r>
    </w:p>
    <w:p>
      <w:pPr>
        <w:spacing w:after="0"/>
        <w:ind w:left="0"/>
        <w:jc w:val="both"/>
      </w:pPr>
      <w:r>
        <w:rPr>
          <w:rFonts w:ascii="Times New Roman"/>
          <w:b w:val="false"/>
          <w:i w:val="false"/>
          <w:color w:val="000000"/>
          <w:sz w:val="28"/>
        </w:rPr>
        <w:t xml:space="preserve">
      Ағылшын тілін қолдану: бірнеше таныс жалпы және оқу тақырыптарында әртүрлі күрделі сын есімді және сын есімді есімше ретінде, деңгей көрсетуге болатын салыстырмалы құрылымды және күшейткіш сын есім (intensifying adjectives) қолдану. </w:t>
      </w:r>
    </w:p>
    <w:p>
      <w:pPr>
        <w:spacing w:after="0"/>
        <w:ind w:left="0"/>
        <w:jc w:val="both"/>
      </w:pPr>
      <w:r>
        <w:rPr>
          <w:rFonts w:ascii="Times New Roman"/>
          <w:b w:val="false"/>
          <w:i w:val="false"/>
          <w:color w:val="000000"/>
          <w:sz w:val="28"/>
        </w:rPr>
        <w:t>
      3. Виртуалды болмыс.</w:t>
      </w:r>
    </w:p>
    <w:p>
      <w:pPr>
        <w:spacing w:after="0"/>
        <w:ind w:left="0"/>
        <w:jc w:val="both"/>
      </w:pPr>
      <w:r>
        <w:rPr>
          <w:rFonts w:ascii="Times New Roman"/>
          <w:b w:val="false"/>
          <w:i w:val="false"/>
          <w:color w:val="000000"/>
          <w:sz w:val="28"/>
        </w:rPr>
        <w:t xml:space="preserve">
      7-тақырып. Мобильді қосымшаларды әзірлеу және бағалау. </w:t>
      </w:r>
    </w:p>
    <w:p>
      <w:pPr>
        <w:spacing w:after="0"/>
        <w:ind w:left="0"/>
        <w:jc w:val="both"/>
      </w:pPr>
      <w:r>
        <w:rPr>
          <w:rFonts w:ascii="Times New Roman"/>
          <w:b w:val="false"/>
          <w:i w:val="false"/>
          <w:color w:val="000000"/>
          <w:sz w:val="28"/>
        </w:rPr>
        <w:t>
      Тыңдалым: бірнеше шектеулі таныс емес тақырыптарды талқылауды қоса алғанда, әртүрлі көлемді жалпы және оқу тақырыптарын еркін талқылаудағы негізгі мағынаны түсіну; бірнеше жалпы және оқу тақырыптарын еркін талқылаудағы аргументтегі сәйкес келмеуді анықтау.</w:t>
      </w:r>
    </w:p>
    <w:p>
      <w:pPr>
        <w:spacing w:after="0"/>
        <w:ind w:left="0"/>
        <w:jc w:val="both"/>
      </w:pPr>
      <w:r>
        <w:rPr>
          <w:rFonts w:ascii="Times New Roman"/>
          <w:b w:val="false"/>
          <w:i w:val="false"/>
          <w:color w:val="000000"/>
          <w:sz w:val="28"/>
        </w:rPr>
        <w:t>
      Айтылым: әртүрлі жалпы және оқу тақырыптарына қатысты болжамды дәлелдеу мақсатында құрдастарымен өзара іс-қимыл жасау; бірнеше жалпы және оқу тақырыптарын талқылау шеңберінде тиісті тән лексика мен синтаксисті қолдану.</w:t>
      </w:r>
    </w:p>
    <w:p>
      <w:pPr>
        <w:spacing w:after="0"/>
        <w:ind w:left="0"/>
        <w:jc w:val="both"/>
      </w:pPr>
      <w:r>
        <w:rPr>
          <w:rFonts w:ascii="Times New Roman"/>
          <w:b w:val="false"/>
          <w:i w:val="false"/>
          <w:color w:val="000000"/>
          <w:sz w:val="28"/>
        </w:rPr>
        <w:t>
      Оқылым: әртүрлі таныс емес жалпы және оқу тақырыптары шеңберінде еркін талқылаудың негізгі мағынаны түсіну; бірнеше таныс жалпы және оқу тақырыптарына және кейбір таныс емес тақырыптарға көлемді мәтіннен нақты ақпаратты және деталін түсіну.</w:t>
      </w:r>
    </w:p>
    <w:p>
      <w:pPr>
        <w:spacing w:after="0"/>
        <w:ind w:left="0"/>
        <w:jc w:val="both"/>
      </w:pPr>
      <w:r>
        <w:rPr>
          <w:rFonts w:ascii="Times New Roman"/>
          <w:b w:val="false"/>
          <w:i w:val="false"/>
          <w:color w:val="000000"/>
          <w:sz w:val="28"/>
        </w:rPr>
        <w:t>
      Жазылым жалпы және оқу тақырыптарына әртүрлі көлемді жанрларда белгілі бір формальдық деңгейіне қол жеткізу үшін тиісті стиль мен регистрді қолдану.</w:t>
      </w:r>
    </w:p>
    <w:p>
      <w:pPr>
        <w:spacing w:after="0"/>
        <w:ind w:left="0"/>
        <w:jc w:val="both"/>
      </w:pPr>
      <w:r>
        <w:rPr>
          <w:rFonts w:ascii="Times New Roman"/>
          <w:b w:val="false"/>
          <w:i w:val="false"/>
          <w:color w:val="000000"/>
          <w:sz w:val="28"/>
        </w:rPr>
        <w:t>
      Ағылшын тілін қолдану: әртүрлі таныс және кейбір таныс емес жалпы және оқу тақырыптарын талқылау барысында әртүрлі абстрактілі құрамалас зат есімді және күрделі сөз тіркесін қолдану; әртүрлі таныс жалпы және оқу тақырыптарын талқылау барысында әртүрлі детерминативті және детерминативалды құрылымды қолдану; әртүрлі таныс жалпы және оқу тақырыптарында белгілі бір бірнеше етістіктен және сын есімнен кейін инфинитив формасын қолдану, әртүрлі таныс жалпы және оқу тақырыптарында әртүрлі етістік пен демеуліктен кейін герундия формасын қолдану, демеулік және фразалық етістікті қолдану.</w:t>
      </w:r>
    </w:p>
    <w:p>
      <w:pPr>
        <w:spacing w:after="0"/>
        <w:ind w:left="0"/>
        <w:jc w:val="both"/>
      </w:pPr>
      <w:r>
        <w:rPr>
          <w:rFonts w:ascii="Times New Roman"/>
          <w:b w:val="false"/>
          <w:i w:val="false"/>
          <w:color w:val="000000"/>
          <w:sz w:val="28"/>
        </w:rPr>
        <w:t xml:space="preserve">
      8-тақырып. 2D ойындары туралы пікір білдіру және негіздеу. </w:t>
      </w:r>
    </w:p>
    <w:p>
      <w:pPr>
        <w:spacing w:after="0"/>
        <w:ind w:left="0"/>
        <w:jc w:val="both"/>
      </w:pPr>
      <w:r>
        <w:rPr>
          <w:rFonts w:ascii="Times New Roman"/>
          <w:b w:val="false"/>
          <w:i w:val="false"/>
          <w:color w:val="000000"/>
          <w:sz w:val="28"/>
        </w:rPr>
        <w:t>
      Тыңдалым: бірнеше жалпы және оқу тақырыптарын еркін талқылаудағы аргументтегі сәйкес келмеуді анықтау.</w:t>
      </w:r>
    </w:p>
    <w:p>
      <w:pPr>
        <w:spacing w:after="0"/>
        <w:ind w:left="0"/>
        <w:jc w:val="both"/>
      </w:pPr>
      <w:r>
        <w:rPr>
          <w:rFonts w:ascii="Times New Roman"/>
          <w:b w:val="false"/>
          <w:i w:val="false"/>
          <w:color w:val="000000"/>
          <w:sz w:val="28"/>
        </w:rPr>
        <w:t>
      Айтылым: әртүрлі көлемді жалпы және оқу тақырыптарына өзінің және өзгенің көзқарасын түсіндіру және негіздеу.</w:t>
      </w:r>
    </w:p>
    <w:p>
      <w:pPr>
        <w:spacing w:after="0"/>
        <w:ind w:left="0"/>
        <w:jc w:val="both"/>
      </w:pPr>
      <w:r>
        <w:rPr>
          <w:rFonts w:ascii="Times New Roman"/>
          <w:b w:val="false"/>
          <w:i w:val="false"/>
          <w:color w:val="000000"/>
          <w:sz w:val="28"/>
        </w:rPr>
        <w:t>
      Оқылым: бірнеше жалпы және оқу тақырыптары бойынша қосымша оқу талап етілетін олардың мазмұнын анықтау үшін жеткілікті жылдамдықпен ұзын мәтінді жүгірте оқу; әртүрлі көлемді таныс жалпы және оқу тақырыптарына және әртүрлі таныс емес тақырыптарға көлемді мәтін контексінен мағынасын анықтау; бірнеше жалпы және оқу тақырыптарына көлемді мәтінді (параграфаралық деңгейде) құру құрылымын білу.</w:t>
      </w:r>
    </w:p>
    <w:p>
      <w:pPr>
        <w:spacing w:after="0"/>
        <w:ind w:left="0"/>
        <w:jc w:val="both"/>
      </w:pPr>
      <w:r>
        <w:rPr>
          <w:rFonts w:ascii="Times New Roman"/>
          <w:b w:val="false"/>
          <w:i w:val="false"/>
          <w:color w:val="000000"/>
          <w:sz w:val="28"/>
        </w:rPr>
        <w:t>
      Жазылым: бірнеше жалпы және оқу тақырыптарына мәтін деңгейіндегі жұмысты дербес жоспарлау, жазу, редакциялау және түзету; бірнеше таныс жалпы және оқу тақырыптары бойынша грамматикалық тұрғыдан дұрыс жазу; бірнеше таныс жалпы және оқу тақырыптарына әртүрлі сөз байламын пайдаланумен мәтін деңгейінде мағыналы жазу; бірнеше жалпы және оқу тақырыптары бойынша мәтін деңгейінде тиісті жоспарды дербес қолдану; бірнеше жалпы және оқу тақырыптары бойынша әртүрлі функцияның көмегімен хат жазуда жаңалықтар жазу және әсерімен бөлісу; бірнеше жалпы және оқу тақырыптары бойынша мәтін деңгейіндегі жазбаша жұмыста тыныс белгілерін дұрыс қою.</w:t>
      </w:r>
    </w:p>
    <w:p>
      <w:pPr>
        <w:spacing w:after="0"/>
        <w:ind w:left="0"/>
        <w:jc w:val="both"/>
      </w:pPr>
      <w:r>
        <w:rPr>
          <w:rFonts w:ascii="Times New Roman"/>
          <w:b w:val="false"/>
          <w:i w:val="false"/>
          <w:color w:val="000000"/>
          <w:sz w:val="28"/>
        </w:rPr>
        <w:t>
      Ағылшын тілін қолдану: бірқатар таныс жалпы және оқу тақырыптарында саналатын және саналмайтын зат есім үшін әртүрлі кванфикаторларды және бірнеше зат есімді фразаларды қолдану; әртүрлі таныс жалпы және оқу тақырыптары бойынша тура және төлеу сөзде осы шақ, өткен шақ және өткен нақ осы шақтың әртүрлі қарапайым формаларын кеңінен дұрыс қолдану.</w:t>
      </w:r>
    </w:p>
    <w:p>
      <w:pPr>
        <w:spacing w:after="0"/>
        <w:ind w:left="0"/>
        <w:jc w:val="both"/>
      </w:pPr>
      <w:r>
        <w:rPr>
          <w:rFonts w:ascii="Times New Roman"/>
          <w:b w:val="false"/>
          <w:i w:val="false"/>
          <w:color w:val="000000"/>
          <w:sz w:val="28"/>
        </w:rPr>
        <w:t>
      4. Органикалық және бейорганикалық әлем.</w:t>
      </w:r>
    </w:p>
    <w:p>
      <w:pPr>
        <w:spacing w:after="0"/>
        <w:ind w:left="0"/>
        <w:jc w:val="both"/>
      </w:pPr>
      <w:r>
        <w:rPr>
          <w:rFonts w:ascii="Times New Roman"/>
          <w:b w:val="false"/>
          <w:i w:val="false"/>
          <w:color w:val="000000"/>
          <w:sz w:val="28"/>
        </w:rPr>
        <w:t>
      9-тақырып. Органикалық және бейорганикалық тағам арасындағы айырмашылықты талқылау.</w:t>
      </w:r>
    </w:p>
    <w:p>
      <w:pPr>
        <w:spacing w:after="0"/>
        <w:ind w:left="0"/>
        <w:jc w:val="both"/>
      </w:pPr>
      <w:r>
        <w:rPr>
          <w:rFonts w:ascii="Times New Roman"/>
          <w:b w:val="false"/>
          <w:i w:val="false"/>
          <w:color w:val="000000"/>
          <w:sz w:val="28"/>
        </w:rPr>
        <w:t>
      Тыңдалым: бірнеше шектеулі туындайтын таныс емес тақырыптарды талқылауды қоса алғанда, әртүрлі көлемді жалпы және оқу тақырыптарын қозғамай еркін талқылаудағы нақты ақпаратты түсіну; бірқатар шектеулі таныс емес тақырыптарды талқылауды қоса алғанда, әртүрлі көлемді жалпы және оқу тақырыптарын қозғамай еркін талқылаудың болжамды мазмұнын түсіну; бірнеше шектеулі таныс емес тақырыптарды талқылауды қоса алғанда, әртүрлі көлемді жалпы және оқу тақырыптарын қозғамай еркін талқылауда сөйлеушінің (лердің) қарым-қатынасын немесе пікірін білу.</w:t>
      </w:r>
    </w:p>
    <w:p>
      <w:pPr>
        <w:spacing w:after="0"/>
        <w:ind w:left="0"/>
        <w:jc w:val="both"/>
      </w:pPr>
      <w:r>
        <w:rPr>
          <w:rFonts w:ascii="Times New Roman"/>
          <w:b w:val="false"/>
          <w:i w:val="false"/>
          <w:color w:val="000000"/>
          <w:sz w:val="28"/>
        </w:rPr>
        <w:t>
      Айтылым: әртүрлі көлемді жалпы және оқу тақырыптарына өзінің және өзгенің көзқарасын түсіндіру және негіздеу; талқылау барысын басқару және бірнеше таныс жалпы және оқу тақырыптарын талқылау фразаларының орнын ауыстыру және түзету арқылы тілді өзгерту.</w:t>
      </w:r>
    </w:p>
    <w:p>
      <w:pPr>
        <w:spacing w:after="0"/>
        <w:ind w:left="0"/>
        <w:jc w:val="both"/>
      </w:pPr>
      <w:r>
        <w:rPr>
          <w:rFonts w:ascii="Times New Roman"/>
          <w:b w:val="false"/>
          <w:i w:val="false"/>
          <w:color w:val="000000"/>
          <w:sz w:val="28"/>
        </w:rPr>
        <w:t>
      Оқылым: әртүрлі ауқымды таныс емес жалпы және оқу тақырыптары шеңберінде еркін талқылаудағы негізгі мағынаны түсіну; әртүрлі көлемді таныс жалпы және оқу тақырыптарына және таныс емес тақырыптарға көлемді мәтін контексінен мағынаны анықтау.</w:t>
      </w:r>
    </w:p>
    <w:p>
      <w:pPr>
        <w:spacing w:after="0"/>
        <w:ind w:left="0"/>
        <w:jc w:val="both"/>
      </w:pPr>
      <w:r>
        <w:rPr>
          <w:rFonts w:ascii="Times New Roman"/>
          <w:b w:val="false"/>
          <w:i w:val="false"/>
          <w:color w:val="000000"/>
          <w:sz w:val="28"/>
        </w:rPr>
        <w:t>
      Ағылшын тілін қолдану: бірнеше көлемді жалпы және оқу тақырыптарында саналатын және саналмайын зат есім үшін әртүрлі кванификаторларды және бірнеше зат есімді қолдану; бірнеше көлемді таныс жалпы және оқу тақырыптары үшін қатыстық, сілтеу, белгісіз және цифрлық есімдікті және өздік есімдік құрылымын қолдану; көлемді таныс жалпы және оқу тақырыптарына келер шақтағы және ауыспалы келер шақтағы әртүрлі сабақты және ырықсыз етісті қолдану; әртүрлі көлемді таныс жалпы және оқу тақырыптарын өткен туралы болжап айту және қорытындалау үшін must have, can’t have, might have қоса алғанда, өткен шақ формасындағы туындайтын әртүрлі модальды етістікті қолдану.</w:t>
      </w:r>
    </w:p>
    <w:p>
      <w:pPr>
        <w:spacing w:after="0"/>
        <w:ind w:left="0"/>
        <w:jc w:val="both"/>
      </w:pPr>
      <w:r>
        <w:rPr>
          <w:rFonts w:ascii="Times New Roman"/>
          <w:b w:val="false"/>
          <w:i w:val="false"/>
          <w:color w:val="000000"/>
          <w:sz w:val="28"/>
        </w:rPr>
        <w:t>
      10-тақырып. Биоотын артықшылығы мен кемшілігін талдау.</w:t>
      </w:r>
    </w:p>
    <w:p>
      <w:pPr>
        <w:spacing w:after="0"/>
        <w:ind w:left="0"/>
        <w:jc w:val="both"/>
      </w:pPr>
      <w:r>
        <w:rPr>
          <w:rFonts w:ascii="Times New Roman"/>
          <w:b w:val="false"/>
          <w:i w:val="false"/>
          <w:color w:val="000000"/>
          <w:sz w:val="28"/>
        </w:rPr>
        <w:t>
      Тыңдалым: бірқатар шектеулі таныс емес тақырыптарды талқылауды қоса алғанда, әртүрлі көлемді жалпы және оқу тақырыптарын қозғамай еркін талқылаудағы болжамды мазмұнды түсіну; әртүрлі жалпы және оқу тақырыптарын талқылау барысында сөйлеушінің айтқан сөзінің мағынасын және әңгімелесушілер арасындағы келісім дәрежесін түсіну.</w:t>
      </w:r>
    </w:p>
    <w:p>
      <w:pPr>
        <w:spacing w:after="0"/>
        <w:ind w:left="0"/>
        <w:jc w:val="both"/>
      </w:pPr>
      <w:r>
        <w:rPr>
          <w:rFonts w:ascii="Times New Roman"/>
          <w:b w:val="false"/>
          <w:i w:val="false"/>
          <w:color w:val="000000"/>
          <w:sz w:val="28"/>
        </w:rPr>
        <w:t>
      Айтылым: туындайтын бірнеше жалпы және оқу тақырыптарына туындайтын әртүрлі талқылау контексінде өзгенің көзқарасын бағалау және түсініктеме беру.</w:t>
      </w:r>
    </w:p>
    <w:p>
      <w:pPr>
        <w:spacing w:after="0"/>
        <w:ind w:left="0"/>
        <w:jc w:val="both"/>
      </w:pPr>
      <w:r>
        <w:rPr>
          <w:rFonts w:ascii="Times New Roman"/>
          <w:b w:val="false"/>
          <w:i w:val="false"/>
          <w:color w:val="000000"/>
          <w:sz w:val="28"/>
        </w:rPr>
        <w:t>
      Оқылым: әртүрлі көлемді таныс жалпы және оқу тақырыптарына көлемді мәтіндегі автор көзқарасын немесе пікірін анықтау.</w:t>
      </w:r>
    </w:p>
    <w:p>
      <w:pPr>
        <w:spacing w:after="0"/>
        <w:ind w:left="0"/>
        <w:jc w:val="both"/>
      </w:pPr>
      <w:r>
        <w:rPr>
          <w:rFonts w:ascii="Times New Roman"/>
          <w:b w:val="false"/>
          <w:i w:val="false"/>
          <w:color w:val="000000"/>
          <w:sz w:val="28"/>
        </w:rPr>
        <w:t xml:space="preserve">
      Жазылым: грамматикалық тұрғыдан дұрыс жазылған тақырыпқа, жанрға сәйкес туындайтын әртүрлі лексикалық қорды қолдану; әртүрлі көлемді жалпы және оқу тақырыптары бойынша мәтін деңгейіндегі жазбаша жұмыста тыныс белгілерін дұрыс қою. </w:t>
      </w:r>
    </w:p>
    <w:p>
      <w:pPr>
        <w:spacing w:after="0"/>
        <w:ind w:left="0"/>
        <w:jc w:val="both"/>
      </w:pPr>
      <w:r>
        <w:rPr>
          <w:rFonts w:ascii="Times New Roman"/>
          <w:b w:val="false"/>
          <w:i w:val="false"/>
          <w:color w:val="000000"/>
          <w:sz w:val="28"/>
        </w:rPr>
        <w:t>
      Ағылшын тілін қолдану: бірнеше көлемді таныс жалпы және оқу тақырыптарында саналатын және саналмайтын зат есім және бірнеше зат есім фразалары үшін әртүрлі квантификаторларды қолдану; әртүрлі таныс жалпы және оқу тақырыптарын талқылау барысында әртүрлі детерминативті және детерминативалды құрылымды қолдану; көлемді таныс жалпы және оқу тақырыптарында келер шақтағы және ауыспалы келер шақтағы әртүрлі сабақты және ырықсыз етісті қолдану; if/if only үшінші түрдегі шартты рай құрылымында қолдану, with, which қоса алғанда, әртүрлі таныс жалпы және оқу тақырыптарында әртүрлі қатыстық бағыныңқы сөйлемді қолдану.</w:t>
      </w:r>
    </w:p>
    <w:p>
      <w:pPr>
        <w:spacing w:after="0"/>
        <w:ind w:left="0"/>
        <w:jc w:val="both"/>
      </w:pPr>
      <w:r>
        <w:rPr>
          <w:rFonts w:ascii="Times New Roman"/>
          <w:b w:val="false"/>
          <w:i w:val="false"/>
          <w:color w:val="000000"/>
          <w:sz w:val="28"/>
        </w:rPr>
        <w:t>
      5. Сүйіспеншілікпен оқу.</w:t>
      </w:r>
    </w:p>
    <w:p>
      <w:pPr>
        <w:spacing w:after="0"/>
        <w:ind w:left="0"/>
        <w:jc w:val="both"/>
      </w:pPr>
      <w:r>
        <w:rPr>
          <w:rFonts w:ascii="Times New Roman"/>
          <w:b w:val="false"/>
          <w:i w:val="false"/>
          <w:color w:val="000000"/>
          <w:sz w:val="28"/>
        </w:rPr>
        <w:t xml:space="preserve">
      11-тақырып. Білім алушылар ғылыми мәтінді оқиды. </w:t>
      </w:r>
    </w:p>
    <w:p>
      <w:pPr>
        <w:spacing w:after="0"/>
        <w:ind w:left="0"/>
        <w:jc w:val="both"/>
      </w:pPr>
      <w:r>
        <w:rPr>
          <w:rFonts w:ascii="Times New Roman"/>
          <w:b w:val="false"/>
          <w:i w:val="false"/>
          <w:color w:val="000000"/>
          <w:sz w:val="28"/>
        </w:rPr>
        <w:t>
      Тыңдалым: әртүрлі жалпы және оқу тақырыптарын талқылау барысында сөйлеушінің айтқан сөзінің мағынасын және әңгімелесушілер арасындағы келісім дәрежесін түсіну; бірнеше жалпы және оқу тақырыптарын еркін талқылаудағы аргументтегі сәйкес келмеуді анықтау.</w:t>
      </w:r>
    </w:p>
    <w:p>
      <w:pPr>
        <w:spacing w:after="0"/>
        <w:ind w:left="0"/>
        <w:jc w:val="both"/>
      </w:pPr>
      <w:r>
        <w:rPr>
          <w:rFonts w:ascii="Times New Roman"/>
          <w:b w:val="false"/>
          <w:i w:val="false"/>
          <w:color w:val="000000"/>
          <w:sz w:val="28"/>
        </w:rPr>
        <w:t>
      Айтылым: әртүрлі жалпы және оқу тақырыптарын талқылау барысында ресми және бейресми тіл регистрлерін қолдану; туындайтын бірнеше жалпы және оқу тақырыптарын талқылау барысында өзгенің пікірлерін талдау және түсініктеме беру.</w:t>
      </w:r>
    </w:p>
    <w:p>
      <w:pPr>
        <w:spacing w:after="0"/>
        <w:ind w:left="0"/>
        <w:jc w:val="both"/>
      </w:pPr>
      <w:r>
        <w:rPr>
          <w:rFonts w:ascii="Times New Roman"/>
          <w:b w:val="false"/>
          <w:i w:val="false"/>
          <w:color w:val="000000"/>
          <w:sz w:val="28"/>
        </w:rPr>
        <w:t>
      Оқылым: таныс және таныс емес жалпы және оқу тақырыптарына көркем және ғылыми әдебиеттің әртүрлі көлемді ұзақ мәтінін оқу; әртүрлі жалпы және оқу тақырыптарына көлемді мәтіндегі аргументтегі сәйкес келмеуді анықтау.</w:t>
      </w:r>
    </w:p>
    <w:p>
      <w:pPr>
        <w:spacing w:after="0"/>
        <w:ind w:left="0"/>
        <w:jc w:val="both"/>
      </w:pPr>
      <w:r>
        <w:rPr>
          <w:rFonts w:ascii="Times New Roman"/>
          <w:b w:val="false"/>
          <w:i w:val="false"/>
          <w:color w:val="000000"/>
          <w:sz w:val="28"/>
        </w:rPr>
        <w:t>
      Жазылым: грамматикалық тұрғыдан дұрыс жазылған тақырыпқа, жанрға сәйкес туындайтын әртүрлі лексикалық қорды қолдану; жалпы және оқу тақырыптарына әртүрлі көлемді жанрларда белгілі бір формальдық деңгейіне қол жеткізу үшін тиісті стиль мен регистрді қолдану.</w:t>
      </w:r>
    </w:p>
    <w:p>
      <w:pPr>
        <w:spacing w:after="0"/>
        <w:ind w:left="0"/>
        <w:jc w:val="both"/>
      </w:pPr>
      <w:r>
        <w:rPr>
          <w:rFonts w:ascii="Times New Roman"/>
          <w:b w:val="false"/>
          <w:i w:val="false"/>
          <w:color w:val="000000"/>
          <w:sz w:val="28"/>
        </w:rPr>
        <w:t>
      Ағылшын тілін қолдану: әртүрлі таныс жалпы және оқу тақырыптарын талқылауда әртүрлі сұрақтар қою; әртүрлі таныс жалпы және таныс емес тақырыптарды талқылау барысында әртүрлі көптеген жалғаулықты қолдану.</w:t>
      </w:r>
    </w:p>
    <w:p>
      <w:pPr>
        <w:spacing w:after="0"/>
        <w:ind w:left="0"/>
        <w:jc w:val="both"/>
      </w:pPr>
      <w:r>
        <w:rPr>
          <w:rFonts w:ascii="Times New Roman"/>
          <w:b w:val="false"/>
          <w:i w:val="false"/>
          <w:color w:val="000000"/>
          <w:sz w:val="28"/>
        </w:rPr>
        <w:t>
      6. Адам миының мүмкіндіктері.</w:t>
      </w:r>
    </w:p>
    <w:p>
      <w:pPr>
        <w:spacing w:after="0"/>
        <w:ind w:left="0"/>
        <w:jc w:val="both"/>
      </w:pPr>
      <w:r>
        <w:rPr>
          <w:rFonts w:ascii="Times New Roman"/>
          <w:b w:val="false"/>
          <w:i w:val="false"/>
          <w:color w:val="000000"/>
          <w:sz w:val="28"/>
        </w:rPr>
        <w:t>
      12-тақырып. Мидың қызметін зерттеу және ол туралы баяндама дайындау.</w:t>
      </w:r>
    </w:p>
    <w:p>
      <w:pPr>
        <w:spacing w:after="0"/>
        <w:ind w:left="0"/>
        <w:jc w:val="both"/>
      </w:pPr>
      <w:r>
        <w:rPr>
          <w:rFonts w:ascii="Times New Roman"/>
          <w:b w:val="false"/>
          <w:i w:val="false"/>
          <w:color w:val="000000"/>
          <w:sz w:val="28"/>
        </w:rPr>
        <w:t>
      Тыңдалым: бірнеше шектеулі туындайтын таныс емес тақырыптарды талқылауды қоса алғанда, әртүрлі көлемді жалпы және оқу тақырыптарын қозғамай еркін талқылаудағы нақты ақпаратты түсіну; бірнеше шектеулі жалпы және оқу тақырыптарын талқылауды қоса алғанда, әртүрлі көлемді таныс емес жалпы және ғылыми тақырыптарды қозғамай еркін талқылаудағы аргументті түсіну; әртүрлі жалпы және оқу тақырыптарын талқылау барысында сөйлеушінің айтқан сөзінің мағынасын және әңгімелесушілер арасындағы келісім дәрежесін түсіну.</w:t>
      </w:r>
    </w:p>
    <w:p>
      <w:pPr>
        <w:spacing w:after="0"/>
        <w:ind w:left="0"/>
        <w:jc w:val="both"/>
      </w:pPr>
      <w:r>
        <w:rPr>
          <w:rFonts w:ascii="Times New Roman"/>
          <w:b w:val="false"/>
          <w:i w:val="false"/>
          <w:color w:val="000000"/>
          <w:sz w:val="28"/>
        </w:rPr>
        <w:t>
      Айтылым: әртүрлі жалпы және оқу тақырыптарына ақпарат жинау мақсатында сұрақтар қою және күрделі сұрақтарға жауап беру.</w:t>
      </w:r>
    </w:p>
    <w:p>
      <w:pPr>
        <w:spacing w:after="0"/>
        <w:ind w:left="0"/>
        <w:jc w:val="both"/>
      </w:pPr>
      <w:r>
        <w:rPr>
          <w:rFonts w:ascii="Times New Roman"/>
          <w:b w:val="false"/>
          <w:i w:val="false"/>
          <w:color w:val="000000"/>
          <w:sz w:val="28"/>
        </w:rPr>
        <w:t>
      Оқылым: бірнеше таныс жалпы және оқу тақырыптарына мен кейбір таныс емес тақырыптарға көлемді мәтіндегі нақты ақпаратты және деталін түсіну; мағынасын және терең түсінуін тексеру үшін әртүрлі таныс және таныс емес қағаздағы және цифрлық ресурсты қолдану.</w:t>
      </w:r>
    </w:p>
    <w:p>
      <w:pPr>
        <w:spacing w:after="0"/>
        <w:ind w:left="0"/>
        <w:jc w:val="both"/>
      </w:pPr>
      <w:r>
        <w:rPr>
          <w:rFonts w:ascii="Times New Roman"/>
          <w:b w:val="false"/>
          <w:i w:val="false"/>
          <w:color w:val="000000"/>
          <w:sz w:val="28"/>
        </w:rPr>
        <w:t>
      Жазылым: бірнеше әртүрлі жалпы және оқу тақырыптары бойынша әртүрлі функцияның көмегімен хат алмасуда жаңалықтар жазу және әсерімен бөлісу.</w:t>
      </w:r>
    </w:p>
    <w:p>
      <w:pPr>
        <w:spacing w:after="0"/>
        <w:ind w:left="0"/>
        <w:jc w:val="both"/>
      </w:pPr>
      <w:r>
        <w:rPr>
          <w:rFonts w:ascii="Times New Roman"/>
          <w:b w:val="false"/>
          <w:i w:val="false"/>
          <w:color w:val="000000"/>
          <w:sz w:val="28"/>
        </w:rPr>
        <w:t>
      Ағылшын тілін қолдану: әртүрлі таныс жалпы және оқу тақырыптарына сұрақтар қою.</w:t>
      </w:r>
    </w:p>
    <w:p>
      <w:pPr>
        <w:spacing w:after="0"/>
        <w:ind w:left="0"/>
        <w:jc w:val="both"/>
      </w:pPr>
      <w:r>
        <w:rPr>
          <w:rFonts w:ascii="Times New Roman"/>
          <w:b w:val="false"/>
          <w:i w:val="false"/>
          <w:color w:val="000000"/>
          <w:sz w:val="28"/>
        </w:rPr>
        <w:t>
      13-тақырып. Бірнеше интеллект (тәуелсіз жоба).</w:t>
      </w:r>
    </w:p>
    <w:p>
      <w:pPr>
        <w:spacing w:after="0"/>
        <w:ind w:left="0"/>
        <w:jc w:val="both"/>
      </w:pPr>
      <w:r>
        <w:rPr>
          <w:rFonts w:ascii="Times New Roman"/>
          <w:b w:val="false"/>
          <w:i w:val="false"/>
          <w:color w:val="000000"/>
          <w:sz w:val="28"/>
        </w:rPr>
        <w:t>
      Тыңдалым: бірнеше шектеулі таныс емес тақырыптарды талқылауды қоса алғанда, әртүрлі көлемді жалпы және оқу тақырыптарын талқылауды қозғамай еркін талқылау контекстінен мағынаны түсіну.</w:t>
      </w:r>
    </w:p>
    <w:p>
      <w:pPr>
        <w:spacing w:after="0"/>
        <w:ind w:left="0"/>
        <w:jc w:val="both"/>
      </w:pPr>
      <w:r>
        <w:rPr>
          <w:rFonts w:ascii="Times New Roman"/>
          <w:b w:val="false"/>
          <w:i w:val="false"/>
          <w:color w:val="000000"/>
          <w:sz w:val="28"/>
        </w:rPr>
        <w:t>
      Айтылым: әртүрлі жалпы және оқу тақырыптарына ақпарат жинау мақсатында сұрақтар қою және күрделі сұрақтарға жауап беру; бірнеше жалпы және оқу тақырыптарын талқылау шеңберінде тиісті тән лексиканы және синтаксисті қолдану.</w:t>
      </w:r>
    </w:p>
    <w:p>
      <w:pPr>
        <w:spacing w:after="0"/>
        <w:ind w:left="0"/>
        <w:jc w:val="both"/>
      </w:pPr>
      <w:r>
        <w:rPr>
          <w:rFonts w:ascii="Times New Roman"/>
          <w:b w:val="false"/>
          <w:i w:val="false"/>
          <w:color w:val="000000"/>
          <w:sz w:val="28"/>
        </w:rPr>
        <w:t>
      Оқылым: таныс және таныс емес жалпы және оқу тақырыптарына көркем және ғылыми әдебиеттің әртүрлі ауқымды ұзақ мәтін оқу; бірнеше жалпы және оқу тақырыптарына көлемді мәтін (параграфаралық деңгейде) құру құрылымын білу.</w:t>
      </w:r>
    </w:p>
    <w:p>
      <w:pPr>
        <w:spacing w:after="0"/>
        <w:ind w:left="0"/>
        <w:jc w:val="both"/>
      </w:pPr>
      <w:r>
        <w:rPr>
          <w:rFonts w:ascii="Times New Roman"/>
          <w:b w:val="false"/>
          <w:i w:val="false"/>
          <w:color w:val="000000"/>
          <w:sz w:val="28"/>
        </w:rPr>
        <w:t>
      Жазылым: әртүрлі жалпы және оқу тақырыптарына жазбаша мәтінді дербес жоспарлау, жазу, редакциялау және оқу; таныс жалпы және оқу тақырыптарына бірнеше жазба жанры үшін қажет болған кезде мысалдар мен себептерді келтірумен логикалық аргументтер әзірлеу.</w:t>
      </w:r>
    </w:p>
    <w:p>
      <w:pPr>
        <w:spacing w:after="0"/>
        <w:ind w:left="0"/>
        <w:jc w:val="both"/>
      </w:pPr>
      <w:r>
        <w:rPr>
          <w:rFonts w:ascii="Times New Roman"/>
          <w:b w:val="false"/>
          <w:i w:val="false"/>
          <w:color w:val="000000"/>
          <w:sz w:val="28"/>
        </w:rPr>
        <w:t>
      Ағылшын тілін қолдану: әртүрлі таныс жалпы және оқу тақырыптарын талқылауда әртүрлі сұрақтар қою; if/if only үшінші түрдегі шартты рай құрылымында қолдану, with, which қоса алғанда, әртүрлі таныс жалпы және оқу тақырыптарында әртүрлі қатыстық бағыныңқы сөйлемді қолдану.</w:t>
      </w:r>
    </w:p>
    <w:p>
      <w:pPr>
        <w:spacing w:after="0"/>
        <w:ind w:left="0"/>
        <w:jc w:val="both"/>
      </w:pPr>
      <w:r>
        <w:rPr>
          <w:rFonts w:ascii="Times New Roman"/>
          <w:b w:val="false"/>
          <w:i w:val="false"/>
          <w:color w:val="000000"/>
          <w:sz w:val="28"/>
        </w:rPr>
        <w:t>
      14-тақырып. Күйзеліс симптомдарының сипаттамасы және күйзелісті азайту бойынша ұсынымдар.</w:t>
      </w:r>
    </w:p>
    <w:p>
      <w:pPr>
        <w:spacing w:after="0"/>
        <w:ind w:left="0"/>
        <w:jc w:val="both"/>
      </w:pPr>
      <w:r>
        <w:rPr>
          <w:rFonts w:ascii="Times New Roman"/>
          <w:b w:val="false"/>
          <w:i w:val="false"/>
          <w:color w:val="000000"/>
          <w:sz w:val="28"/>
        </w:rPr>
        <w:t>
      Тыңдалым: бірнеше шектеулі туындайтын таныс емес тақырыптарды талқылауды қоса алғанда, әртүрлі көлемді жалпы және оқу тақырыптарын қозғамай еркін талқылаудағы нақты ақпаратты түсіну; бірнеше шектеулі таныс емес тақырыптарға талқылауды қоса алғанда, әртүрлі көлемді жалпы және оқу тақырыптарын қозғамай еркін талқылауда аргументті түсіну; бірнеше шектеулі таныс емес тақырыптарға талқылауды қоса алғанда, әртүрлі көлемді жалпы және оқу тақырыптарын қозғамай еркін талқылауда сөйлеушінің (лердің) көзқарасын немесе пікірін білу.</w:t>
      </w:r>
    </w:p>
    <w:p>
      <w:pPr>
        <w:spacing w:after="0"/>
        <w:ind w:left="0"/>
        <w:jc w:val="both"/>
      </w:pPr>
      <w:r>
        <w:rPr>
          <w:rFonts w:ascii="Times New Roman"/>
          <w:b w:val="false"/>
          <w:i w:val="false"/>
          <w:color w:val="000000"/>
          <w:sz w:val="28"/>
        </w:rPr>
        <w:t xml:space="preserve">
      Айтылым: әртүрлі көлемді жалпы және оқу тақырыптарға өзінің және өзгенің көзқарасын түсіндіру және негіздеу; туындайтын бірнеше жалпы және оқу тақырыптарына туындайтын әртүрлі контекстегі өзгенің көзқарасын бағалау және түсініктеме беру; әртүрлі жалпы және оқу тақырыптарына қатысты болжамдарды дәлелдеу мақсатында құрдастарымен өзара іс-қимыл жасау; бірнеше жалпы және оқу тақырыптары шеңберінде тиісті тән лексикана және синтаксисті қолдану. </w:t>
      </w:r>
    </w:p>
    <w:p>
      <w:pPr>
        <w:spacing w:after="0"/>
        <w:ind w:left="0"/>
        <w:jc w:val="both"/>
      </w:pPr>
      <w:r>
        <w:rPr>
          <w:rFonts w:ascii="Times New Roman"/>
          <w:b w:val="false"/>
          <w:i w:val="false"/>
          <w:color w:val="000000"/>
          <w:sz w:val="28"/>
        </w:rPr>
        <w:t>
      Оқылым: бірнеше көлемді таныс емес жалпы және оқу тақырыптары шеңберінде еркін талқылаудағы негізгі мағынаны түсіну; бірнеше таныс жалпы және оқу тақырыптарына және кейбір таныс емес тақырыптарға көлемді мәтіннен тән ақпаратты және деталін түсіну; әртүрлі таныс жалпы және оқу тақырыптарына және таныс емес тақырыптарға көлемді мәтін контексінен мағынаны анықтау.</w:t>
      </w:r>
    </w:p>
    <w:p>
      <w:pPr>
        <w:spacing w:after="0"/>
        <w:ind w:left="0"/>
        <w:jc w:val="both"/>
      </w:pPr>
      <w:r>
        <w:rPr>
          <w:rFonts w:ascii="Times New Roman"/>
          <w:b w:val="false"/>
          <w:i w:val="false"/>
          <w:color w:val="000000"/>
          <w:sz w:val="28"/>
        </w:rPr>
        <w:t>
      Жазылым: бірнеше жалпы және оқу тақырыптарына мәтін деңгейіндегі жұмысты дербес жоспарлау, жазу, редакциялау және түзету; грамматикалық тұрғыдан дұрыс жазылған тиісті тақырыпқа, жанрға туындайтын әртүрлі лексикалық қорды қолдану; бірнеше таныс жалпы және оқу тақырыптары бойынша грамматикалық тұрғыдан дұрыс жазу; бірнеше жалпы және оқу тақырыптары бойынша мәтін деңгейінде тиісті жоспарды дербес қолдану.</w:t>
      </w:r>
    </w:p>
    <w:p>
      <w:pPr>
        <w:spacing w:after="0"/>
        <w:ind w:left="0"/>
        <w:jc w:val="both"/>
      </w:pPr>
      <w:r>
        <w:rPr>
          <w:rFonts w:ascii="Times New Roman"/>
          <w:b w:val="false"/>
          <w:i w:val="false"/>
          <w:color w:val="000000"/>
          <w:sz w:val="28"/>
        </w:rPr>
        <w:t>
      Ағылшын тілін қолдану: әртүрлі таныс және кейбір таныс емес жалпы және оқу тақырыптарын талқылау барысында әртүрлі абстрактілі құрмалас зат есімді және күрделі сөз тіркесін қолдану; бірнеше көлемді жалпы және оқу тақырыптарында саналатын және саналмайтын зат есім және бірнеше зат есімді тіркес үшін әртүрлі квантификаторды қолдану; әртүрлі таныс жалпы және оқу тақырыптарын талқылау барысында детерминативті және детерминативалды құрылымды қолдану; әртүрлі таныс жалпы және оқу тақырыптары бойынша тура және төлеу сөздегі сабақты және ырықсыз етістегі әртүрлі қарапайым осы шақ, өткен шақ және өткен нақ шақ формасын дұрыс қолдану; әртүрлі көлемді таныс жалпы және оқу тақырыптарында белгілі бір бірнеше етістіктен және сын есімнен инфинитив формасын қолдану, әртүрлі етістіктен және демеуліктен кейін герундия формасын қолдану, демеулік және фразалық етістікті қолдану; бірнеше әртүрлі таныс жалпы және оқу тақырыптарында әртүрлі жалғаулықтар қолдану.</w:t>
      </w:r>
    </w:p>
    <w:p>
      <w:pPr>
        <w:spacing w:after="0"/>
        <w:ind w:left="0"/>
        <w:jc w:val="both"/>
      </w:pPr>
      <w:r>
        <w:rPr>
          <w:rFonts w:ascii="Times New Roman"/>
          <w:b w:val="false"/>
          <w:i w:val="false"/>
          <w:color w:val="000000"/>
          <w:sz w:val="28"/>
        </w:rPr>
        <w:t>
      7. Серпінді технология.</w:t>
      </w:r>
    </w:p>
    <w:p>
      <w:pPr>
        <w:spacing w:after="0"/>
        <w:ind w:left="0"/>
        <w:jc w:val="both"/>
      </w:pPr>
      <w:r>
        <w:rPr>
          <w:rFonts w:ascii="Times New Roman"/>
          <w:b w:val="false"/>
          <w:i w:val="false"/>
          <w:color w:val="000000"/>
          <w:sz w:val="28"/>
        </w:rPr>
        <w:t xml:space="preserve">
      15-тақырып. Нанотехнология. </w:t>
      </w:r>
    </w:p>
    <w:p>
      <w:pPr>
        <w:spacing w:after="0"/>
        <w:ind w:left="0"/>
        <w:jc w:val="both"/>
      </w:pPr>
      <w:r>
        <w:rPr>
          <w:rFonts w:ascii="Times New Roman"/>
          <w:b w:val="false"/>
          <w:i w:val="false"/>
          <w:color w:val="000000"/>
          <w:sz w:val="28"/>
        </w:rPr>
        <w:t>
      Тыңдалым: Бірнеше шектеулі таныс емес тақырыптарды талқылауды қоса алғанда, әртүрлі көлемді жалпы және оқу тақырыптарын қозғамай еркін талқылауда аргументті түсіну; бірнеше жалпы және оқу тақырыптарын еркін талқылаудағы аргументтегі сәйкес келмеуді анықтау.</w:t>
      </w:r>
    </w:p>
    <w:p>
      <w:pPr>
        <w:spacing w:after="0"/>
        <w:ind w:left="0"/>
        <w:jc w:val="both"/>
      </w:pPr>
      <w:r>
        <w:rPr>
          <w:rFonts w:ascii="Times New Roman"/>
          <w:b w:val="false"/>
          <w:i w:val="false"/>
          <w:color w:val="000000"/>
          <w:sz w:val="28"/>
        </w:rPr>
        <w:t>
      Айтылым: әртүрлі көлемді жалпы және оқу тақырыптары шеңберінде ақпарат алу үшін күрделі сұрақтар қою және жауап беру.</w:t>
      </w:r>
    </w:p>
    <w:p>
      <w:pPr>
        <w:spacing w:after="0"/>
        <w:ind w:left="0"/>
        <w:jc w:val="both"/>
      </w:pPr>
      <w:r>
        <w:rPr>
          <w:rFonts w:ascii="Times New Roman"/>
          <w:b w:val="false"/>
          <w:i w:val="false"/>
          <w:color w:val="000000"/>
          <w:sz w:val="28"/>
        </w:rPr>
        <w:t>
      Оқылым: әртүрлі таныс жалпы және оқу тақырыптарының көлемді мәтіндегі автор көзқарасын немесе пікірін анықтау; бірнеше жалпы және оқу тақырыптарына көлемді мәтінді (параграфаралық деңгейде) құру құрылымын білу.</w:t>
      </w:r>
    </w:p>
    <w:p>
      <w:pPr>
        <w:spacing w:after="0"/>
        <w:ind w:left="0"/>
        <w:jc w:val="both"/>
      </w:pPr>
      <w:r>
        <w:rPr>
          <w:rFonts w:ascii="Times New Roman"/>
          <w:b w:val="false"/>
          <w:i w:val="false"/>
          <w:color w:val="000000"/>
          <w:sz w:val="28"/>
        </w:rPr>
        <w:t>
      Жазылым: таныс жалпы және оқу тақырыптарына бірнеше жазба жанры үшін қажет болған кезде мысалдар мен себептерді келтірумен логикалық аргументтер әзірлеу; бірнеше жалпы және оқу тақырыптары бойынша мәтін деңгейінде тиісті жоспарды дербес қолдану; әртүрлі көлемді жалпы және оқу тақырыптары бойынша мәтін дейінде жазбаша жұмыста тыныс белгілерін дұрыс қою.</w:t>
      </w:r>
    </w:p>
    <w:p>
      <w:pPr>
        <w:spacing w:after="0"/>
        <w:ind w:left="0"/>
        <w:jc w:val="both"/>
      </w:pPr>
      <w:r>
        <w:rPr>
          <w:rFonts w:ascii="Times New Roman"/>
          <w:b w:val="false"/>
          <w:i w:val="false"/>
          <w:color w:val="000000"/>
          <w:sz w:val="28"/>
        </w:rPr>
        <w:t>
      Ағылшын тілін қолдану: әртүрлі таныс және кейбір таныс емес жалпы және оқу тақырыптарын талқылау барысында әртүрлі абстрактілі құрмалас зат есімді және күрделі сөз тіркесін қолдану; бірнеше көлемді таныс жалпы және оқу тақырыптарында әртүрлі күрделі сын есімді және есімше ретінде сын есімді, оның көмегімен деңгейді көрсетуге болатын салыстырмалы құрылымды және күшейтетін сын есімді (intensifying adjectives) қолдану; әртүрлі көлемді таныс жалпы және оқу тақырыптарында әртүрлі тура сөзді және сұрау формасын қолдану; әртүрлі таныс жалпы және оқу тақырыптарына тура сөз және сұраулы формадағы әртүрлі сөйлемді қолдану; әртүрлі таныс жалпы және оқу тақырыптарын шеңберінде зат есім және сын есім алдында әртүрлі демеуліктер қолдану, тәуелді демеулікті, көмекші зат есімді және сын есімді әртүрлі демеулікті, көмекші етістікті қолдану; if/if only үшінші түрдегі шартты рай құрылымында қолдану, with, which қоса алғанда, әртүрлі таныс жалпы және оқу тақырыптарында әртүрлі қатыстық бағыныңқы сөйлемді қолдану.</w:t>
      </w:r>
    </w:p>
    <w:p>
      <w:pPr>
        <w:spacing w:after="0"/>
        <w:ind w:left="0"/>
        <w:jc w:val="both"/>
      </w:pPr>
      <w:r>
        <w:rPr>
          <w:rFonts w:ascii="Times New Roman"/>
          <w:b w:val="false"/>
          <w:i w:val="false"/>
          <w:color w:val="000000"/>
          <w:sz w:val="28"/>
        </w:rPr>
        <w:t xml:space="preserve">
      16-тақырып. Робот-техника. </w:t>
      </w:r>
    </w:p>
    <w:p>
      <w:pPr>
        <w:spacing w:after="0"/>
        <w:ind w:left="0"/>
        <w:jc w:val="both"/>
      </w:pPr>
      <w:r>
        <w:rPr>
          <w:rFonts w:ascii="Times New Roman"/>
          <w:b w:val="false"/>
          <w:i w:val="false"/>
          <w:color w:val="000000"/>
          <w:sz w:val="28"/>
        </w:rPr>
        <w:t>
      Тыңдалым: бірнеше шектеулі таныс емес тақырыптарды талқылауды қоса алғанда, әртүрлі көлемді жалпы және оқу тақырыптарын қозғамай еркін талқылаудағы аргументті түсіну.</w:t>
      </w:r>
    </w:p>
    <w:p>
      <w:pPr>
        <w:spacing w:after="0"/>
        <w:ind w:left="0"/>
        <w:jc w:val="both"/>
      </w:pPr>
      <w:r>
        <w:rPr>
          <w:rFonts w:ascii="Times New Roman"/>
          <w:b w:val="false"/>
          <w:i w:val="false"/>
          <w:color w:val="000000"/>
          <w:sz w:val="28"/>
        </w:rPr>
        <w:t>
      Айтылым: әртүрлі көлемді жалпы және оқу тақырыптары шеңберінде ақпарат алу үшін күрделі сұрақтар қою және оларға жауап беру; әртүрлі жалпы және оқу тақырыптарына гипотезаны дәлелдеу үшін құрдастарымен өзара іс-қимыл жасау; талқылау барысын басқару және бірнеше таныс жалпы және оқу тақырыптарын талқылау фразаларының орнын ауыстыру және түзету арқылы тілді өзгерту; бірнеше жалпы және оқу тақырыптарын талқылау шеңберінде тиісті тән лексиканы және синтаксисті қолдану.</w:t>
      </w:r>
    </w:p>
    <w:p>
      <w:pPr>
        <w:spacing w:after="0"/>
        <w:ind w:left="0"/>
        <w:jc w:val="both"/>
      </w:pPr>
      <w:r>
        <w:rPr>
          <w:rFonts w:ascii="Times New Roman"/>
          <w:b w:val="false"/>
          <w:i w:val="false"/>
          <w:color w:val="000000"/>
          <w:sz w:val="28"/>
        </w:rPr>
        <w:t>
      Оқылым: әртүрлі көлемдегі таныс жалпы және оқу тақырыптарына көлемді мәтіндегі автор көзқарасы мен пікірін анықтау; әртүрлі жалпы және оқу тақырыптарына көлемді мәтіндегі аргументтегі сәйкес келмеуді анықтау.</w:t>
      </w:r>
    </w:p>
    <w:p>
      <w:pPr>
        <w:spacing w:after="0"/>
        <w:ind w:left="0"/>
        <w:jc w:val="both"/>
      </w:pPr>
      <w:r>
        <w:rPr>
          <w:rFonts w:ascii="Times New Roman"/>
          <w:b w:val="false"/>
          <w:i w:val="false"/>
          <w:color w:val="000000"/>
          <w:sz w:val="28"/>
        </w:rPr>
        <w:t>
      Жазылым: таныс жалпы және оқу тақырыптарына бірнеше жазба жанры үшін қажет болған кезде мысалдар мен себептерді келтірумен логикалық аргументтер әзірлеу.</w:t>
      </w:r>
    </w:p>
    <w:p>
      <w:pPr>
        <w:spacing w:after="0"/>
        <w:ind w:left="0"/>
        <w:jc w:val="both"/>
      </w:pPr>
      <w:r>
        <w:rPr>
          <w:rFonts w:ascii="Times New Roman"/>
          <w:b w:val="false"/>
          <w:i w:val="false"/>
          <w:color w:val="000000"/>
          <w:sz w:val="28"/>
        </w:rPr>
        <w:t>
      Ағылшын тілін қолдану: көлемді таныс жалпы және оқу тақырыптарында әртүрлі келер шақтағы және ауыспалы келер шақтағы әртүрлі сабақты және ырықсыз етісті қолдану.</w:t>
      </w:r>
    </w:p>
    <w:p>
      <w:pPr>
        <w:spacing w:after="0"/>
        <w:ind w:left="0"/>
        <w:jc w:val="both"/>
      </w:pPr>
      <w:r>
        <w:rPr>
          <w:rFonts w:ascii="Times New Roman"/>
          <w:b w:val="false"/>
          <w:i w:val="false"/>
          <w:color w:val="000000"/>
          <w:sz w:val="28"/>
        </w:rPr>
        <w:t>
      8. Space Х.</w:t>
      </w:r>
    </w:p>
    <w:p>
      <w:pPr>
        <w:spacing w:after="0"/>
        <w:ind w:left="0"/>
        <w:jc w:val="both"/>
      </w:pPr>
      <w:r>
        <w:rPr>
          <w:rFonts w:ascii="Times New Roman"/>
          <w:b w:val="false"/>
          <w:i w:val="false"/>
          <w:color w:val="000000"/>
          <w:sz w:val="28"/>
        </w:rPr>
        <w:t xml:space="preserve">
      17-тақырып. Ғарыш туралы білмейтініңіз. </w:t>
      </w:r>
    </w:p>
    <w:p>
      <w:pPr>
        <w:spacing w:after="0"/>
        <w:ind w:left="0"/>
        <w:jc w:val="both"/>
      </w:pPr>
      <w:r>
        <w:rPr>
          <w:rFonts w:ascii="Times New Roman"/>
          <w:b w:val="false"/>
          <w:i w:val="false"/>
          <w:color w:val="000000"/>
          <w:sz w:val="28"/>
        </w:rPr>
        <w:t>
      Тыңдалым: бірнеше шектеулі таныс емес тақырыптарды талқылауды қоса алғанда, әртүрлі көлемді жалпы және оқу тақырыптарын қозғамай еркін талқылауда сөйлеушінің (лердің) қарым-қатынасын немесе пікірін білу; бірнеше шектеулі таныс емес тақырыптарды талқылауды қоса алғанда, әртүрлі көлемді жалпы және оқу тақырыптарын қозғамай еркін талқылау контекстінен мағынаны түсіну.</w:t>
      </w:r>
    </w:p>
    <w:p>
      <w:pPr>
        <w:spacing w:after="0"/>
        <w:ind w:left="0"/>
        <w:jc w:val="both"/>
      </w:pPr>
      <w:r>
        <w:rPr>
          <w:rFonts w:ascii="Times New Roman"/>
          <w:b w:val="false"/>
          <w:i w:val="false"/>
          <w:color w:val="000000"/>
          <w:sz w:val="28"/>
        </w:rPr>
        <w:t>
      Айтылым: бірнеше жалпы және оқу тақырыптарын талқылау шеңберінде тиісті тән лексиканы және синтаксисті қолдану.</w:t>
      </w:r>
    </w:p>
    <w:p>
      <w:pPr>
        <w:spacing w:after="0"/>
        <w:ind w:left="0"/>
        <w:jc w:val="both"/>
      </w:pPr>
      <w:r>
        <w:rPr>
          <w:rFonts w:ascii="Times New Roman"/>
          <w:b w:val="false"/>
          <w:i w:val="false"/>
          <w:color w:val="000000"/>
          <w:sz w:val="28"/>
        </w:rPr>
        <w:t>
      Оқылым: бірнеше таныс жалпы және оқу тақырыптарына және кейбір таныс емес тақырыптарға көлемді мәтіннен тән ақпаратты және деталін түсіну; әртүрлі таныс жалпы және оқу тақырыптарына және кейбір таныс емес тақырыптарға көлемді мәтін контексінен мағынаны анықтау.</w:t>
      </w:r>
    </w:p>
    <w:p>
      <w:pPr>
        <w:spacing w:after="0"/>
        <w:ind w:left="0"/>
        <w:jc w:val="both"/>
      </w:pPr>
      <w:r>
        <w:rPr>
          <w:rFonts w:ascii="Times New Roman"/>
          <w:b w:val="false"/>
          <w:i w:val="false"/>
          <w:color w:val="000000"/>
          <w:sz w:val="28"/>
        </w:rPr>
        <w:t>
      Жазылым: бірнеше таныс жалпы және оқу тақырыптарына әртүрлі сөз байламдарын қолданумен мәтін деңгейінде дәйекті жазу.</w:t>
      </w:r>
    </w:p>
    <w:p>
      <w:pPr>
        <w:spacing w:after="0"/>
        <w:ind w:left="0"/>
        <w:jc w:val="both"/>
      </w:pPr>
      <w:r>
        <w:rPr>
          <w:rFonts w:ascii="Times New Roman"/>
          <w:b w:val="false"/>
          <w:i w:val="false"/>
          <w:color w:val="000000"/>
          <w:sz w:val="28"/>
        </w:rPr>
        <w:t>
      Ағылшын тілін қолдану: бірнеше көлемді таныс жалпы және оқу тақырыптарында саналатын және саналмайтын зат есім және бірнеше зат есім фразалары үшін әртүрлі квантификаторларды қолдану; бірнеше көлемді таныс жалпы және оқу тақырыптарында нақ осы шақ формасын, сондай-ақ нақ осы шақтың әртүрлі сабақты және ырықсыз етіс формасын, оның ішінде so far, lately, all my life шағының үстеуін қолдану; көлемді таныс жалпы және оқу тақырыптарында келер шақтағы және ауыспалы келер шақтағы сабақты және ырықсыз етісті қолдану; әртүрлі таныс жалпы және оқу тақырыптарында белгілі бір бірнеше етістіктен және сын есімнен кейін инфинитив формасын қолдану, әртүрлі таныс жалпы және оқу тақырыптарында әртүрлі етістік пен демеуліктен кейін герундия формасын қолдану, демеулік және фразалық етістікті қолдану.</w:t>
      </w:r>
    </w:p>
    <w:p>
      <w:pPr>
        <w:spacing w:after="0"/>
        <w:ind w:left="0"/>
        <w:jc w:val="both"/>
      </w:pPr>
      <w:r>
        <w:rPr>
          <w:rFonts w:ascii="Times New Roman"/>
          <w:b w:val="false"/>
          <w:i w:val="false"/>
          <w:color w:val="000000"/>
          <w:sz w:val="28"/>
        </w:rPr>
        <w:t xml:space="preserve">
      18-тақырып. Ғылыми-фантастикалық фильмді әртүрлі тұрғыдан (физика, биология, экономика) талдау. </w:t>
      </w:r>
    </w:p>
    <w:p>
      <w:pPr>
        <w:spacing w:after="0"/>
        <w:ind w:left="0"/>
        <w:jc w:val="both"/>
      </w:pPr>
      <w:r>
        <w:rPr>
          <w:rFonts w:ascii="Times New Roman"/>
          <w:b w:val="false"/>
          <w:i w:val="false"/>
          <w:color w:val="000000"/>
          <w:sz w:val="28"/>
        </w:rPr>
        <w:t>
      Тыңдалым: бірнеше шектеулі таныс емес тақырыптарды талқылауды қоса алғанда, әртүрлі көлемді жалпы және оқу тақырыптарын еркін талқылаудың негізгі мазмұнын түсіну; бірнеше жалпы және оқу тақырыптарына сөйлеушілердің көзқарасын және сөйлеушілер арасындағы нақты келісім дәрежесін анықтау.</w:t>
      </w:r>
    </w:p>
    <w:p>
      <w:pPr>
        <w:spacing w:after="0"/>
        <w:ind w:left="0"/>
        <w:jc w:val="both"/>
      </w:pPr>
      <w:r>
        <w:rPr>
          <w:rFonts w:ascii="Times New Roman"/>
          <w:b w:val="false"/>
          <w:i w:val="false"/>
          <w:color w:val="000000"/>
          <w:sz w:val="28"/>
        </w:rPr>
        <w:t>
      Айтылым: әртүрлі көлемді жалпы және оқу тақырыптарына өзінің және өзгенің көзқарасын түсіндіру және негіздеу.</w:t>
      </w:r>
    </w:p>
    <w:p>
      <w:pPr>
        <w:spacing w:after="0"/>
        <w:ind w:left="0"/>
        <w:jc w:val="both"/>
      </w:pPr>
      <w:r>
        <w:rPr>
          <w:rFonts w:ascii="Times New Roman"/>
          <w:b w:val="false"/>
          <w:i w:val="false"/>
          <w:color w:val="000000"/>
          <w:sz w:val="28"/>
        </w:rPr>
        <w:t>
      Оқылым: мағынасын нақтылау және терең түсіну үшін әртүрлі таныс және таныс емес қағаздағы және цифрлық ақпараттық ресурсты қолдану.</w:t>
      </w:r>
    </w:p>
    <w:p>
      <w:pPr>
        <w:spacing w:after="0"/>
        <w:ind w:left="0"/>
        <w:jc w:val="both"/>
      </w:pPr>
      <w:r>
        <w:rPr>
          <w:rFonts w:ascii="Times New Roman"/>
          <w:b w:val="false"/>
          <w:i w:val="false"/>
          <w:color w:val="000000"/>
          <w:sz w:val="28"/>
        </w:rPr>
        <w:t>
      Жазылым: бірнеше жалпы және оқу тақырыптарына мәтін деңгейіндегі жұмысты дербес жоспарлау, жазу, редакциялау және түзету; грамматикалық тұрғыдан дұрыс жазылған тақырыпқа, жанрға сәйкес туындайтын әртүрлі лексикалық қорды қолдану; бірнеше таныс жалпы және оқу тақырыптарына әртүрлі сөз байламдарын қолданумен мәтін деңгейінде дәйекті жазу; бірнеше жалпы және оқу тақырыптары бойынша мәтін деңгейінде тиісті жоспарды дербес қолдану.</w:t>
      </w:r>
    </w:p>
    <w:p>
      <w:pPr>
        <w:spacing w:after="0"/>
        <w:ind w:left="0"/>
        <w:jc w:val="both"/>
      </w:pPr>
      <w:r>
        <w:rPr>
          <w:rFonts w:ascii="Times New Roman"/>
          <w:b w:val="false"/>
          <w:i w:val="false"/>
          <w:color w:val="000000"/>
          <w:sz w:val="28"/>
        </w:rPr>
        <w:t>
      Ағылшын тілін қолдану: көлемді таныс жалпы және оқу тақырыптарында келер шақтағы және ауыспалы келер шақтағы әртүрлі сабақты және ырықсыз етісті қолдану; әртүрлі көлемді жалпы және таныс оқу тақырыптарында сабақты және ырықсыз етістегі ауыспалы осы шақ және ауыспалы өткен шақ формасын қолдану; әртүрлі таныс жалпы және оқу тақырыптарына тура сөз және сұраулы формадағы әртүрлі сөйлемді қолдану; әртүрлі таныс жалпы және оқу тақырыптарын шеңберінде зат есім және сын есім алдында әртүрлі демеуліктер қолдану, тәуелді демеулікті, көмекші зат есімді және сын есімді әртүрлі демеулікті, көмекші етістікті қолдану; әртүрлі таныс жалпы және таныс емес тақырыптарды талқылау барысында жалғаулықты және жалғаулық сөзді қолдану.</w:t>
      </w:r>
    </w:p>
    <w:p>
      <w:pPr>
        <w:spacing w:after="0"/>
        <w:ind w:left="0"/>
        <w:jc w:val="both"/>
      </w:pPr>
      <w:r>
        <w:rPr>
          <w:rFonts w:ascii="Times New Roman"/>
          <w:b w:val="false"/>
          <w:i w:val="false"/>
          <w:color w:val="000000"/>
          <w:sz w:val="28"/>
        </w:rPr>
        <w:t xml:space="preserve">
      19-тақырып. Тәуелсіз жоба. </w:t>
      </w:r>
    </w:p>
    <w:p>
      <w:pPr>
        <w:spacing w:after="0"/>
        <w:ind w:left="0"/>
        <w:jc w:val="both"/>
      </w:pPr>
      <w:r>
        <w:rPr>
          <w:rFonts w:ascii="Times New Roman"/>
          <w:b w:val="false"/>
          <w:i w:val="false"/>
          <w:color w:val="000000"/>
          <w:sz w:val="28"/>
        </w:rPr>
        <w:t>
      Тыңдалым: бірнеше шектеулі таныс емес тақырыптарды талқылауды қоса алғанда, әртүрлі көлемді жалпы және оқу тақырыптарын еркін талқылаудың негізгі мазмұнын түсіну; бірнеше шектеулі туындайтын таныс емес тақырыптарды талқылауды қоса алғанда, әртүрлі көлемді жалпы және оқу тақырыптарын қозғамай еркін талқылаудағы нақты ақпаратты түсіну; бірнеше шектеулі таныс емес тақырыптарды талқылауды қоса алғанда, әртүрлі көлемді жалпы және оқу тақырыптарын қозғамай еркін талқылаудағы аргументті түсіну; әртүрлі жалпы және оқу тақырыптарына көлемді мәтіндегі аргументтегі сәйкес келмеуді анықтау.</w:t>
      </w:r>
    </w:p>
    <w:p>
      <w:pPr>
        <w:spacing w:after="0"/>
        <w:ind w:left="0"/>
        <w:jc w:val="both"/>
      </w:pPr>
      <w:r>
        <w:rPr>
          <w:rFonts w:ascii="Times New Roman"/>
          <w:b w:val="false"/>
          <w:i w:val="false"/>
          <w:color w:val="000000"/>
          <w:sz w:val="28"/>
        </w:rPr>
        <w:t>
      Айтылым: жалпы және оқу тақырыптары бойынша ақпарат алу үшін күрделі сұрақтар қою және оларға жауап беру; әртүрлі жалпы және оқу тақырыптарына гипотезаны дәлелдеу үшін құрдастарымен өзара іс-қимыл жасау; талқылау барысын басқару және бірнеше таныс жалпы және оқу тақырыптарын талқылау фразаларының орнын ауыстыру және түзету арқылы тілді өзгерту; бірнеше жалпы және оқу тақырыптарын талқылау шеңберінде тиісті тән лексиканы және синтаксисті қолдану.</w:t>
      </w:r>
    </w:p>
    <w:p>
      <w:pPr>
        <w:spacing w:after="0"/>
        <w:ind w:left="0"/>
        <w:jc w:val="both"/>
      </w:pPr>
      <w:r>
        <w:rPr>
          <w:rFonts w:ascii="Times New Roman"/>
          <w:b w:val="false"/>
          <w:i w:val="false"/>
          <w:color w:val="000000"/>
          <w:sz w:val="28"/>
        </w:rPr>
        <w:t>
      Оқылым: әртүрлі көлемді таныс емес жалпы және оқу тақырыптары шеңберінде еркін талқылаудың негізгі тұстарын түсіну; бірнеше таныс жалпы және оқу тақырыптарына және кейбір таныс емес тақырыптарға көлемді мәтіннен тән ақпаратты және деталін түсіну; бірнеше жалпы және оқу тақырыптары бойынша қосымша оқу талап етілетін олардың мазмұнын анықтау үшін жеткілікті жылдамдықпен ұзын мәтінді жүгірте оқу; таныс және таныс емес жалпы және оқу тақырыптарына көркем және ғылыми әдебиеттің әртүрлі көлемді ұзақ мәтінін оқу; әртүрлі көлемді таныс және таныс емес жалпы және оқу тақырыптарына көлемді мәтіндегі автор көзқарасы мен пікірін анықтау; бірнеше жалпы және оқу тақырыптарының көлемді мәтінді (параграфаралық деңгейде) құру құрылымын білу; әртүрлі жалпы және оқу тақырыптарына көлемді мәтіндегі аргументтегі сәйкес келмеуді анықтау.</w:t>
      </w:r>
    </w:p>
    <w:p>
      <w:pPr>
        <w:spacing w:after="0"/>
        <w:ind w:left="0"/>
        <w:jc w:val="both"/>
      </w:pPr>
      <w:r>
        <w:rPr>
          <w:rFonts w:ascii="Times New Roman"/>
          <w:b w:val="false"/>
          <w:i w:val="false"/>
          <w:color w:val="000000"/>
          <w:sz w:val="28"/>
        </w:rPr>
        <w:t>
      Жазылым: таныс жалпы және оқу тақырыптарына бірнеше жазба жанры үшін қажет болған кезде мысалдар мен себептерді келтірумен логикалық аргументтер әзірлеу; бірнеше жалпы және оқу тақырыптары бойынша мәтін деңгейінде тиісті жоспарды дербес қолдану; таныс және таныс емес жалпы және оқу тақырыптарына көркем және ғылыми әдебиеттің әртүрлі көлемді мәтінін оқу; әртүрлі көлемді жалпы және оқу тақырыптары бойынша мәтін деңгейінде жазбаша жұмыста тыныс белгілерін дұрыс қою.</w:t>
      </w:r>
    </w:p>
    <w:p>
      <w:pPr>
        <w:spacing w:after="0"/>
        <w:ind w:left="0"/>
        <w:jc w:val="both"/>
      </w:pPr>
      <w:r>
        <w:rPr>
          <w:rFonts w:ascii="Times New Roman"/>
          <w:b w:val="false"/>
          <w:i w:val="false"/>
          <w:color w:val="000000"/>
          <w:sz w:val="28"/>
        </w:rPr>
        <w:t>
      Ағылшын тілін қолдану: әртүрлі таныс және кейбір таныс емес жалпы және оқу тақырыптарын талқылау барысында әртүрлі абстрактілі құрмалас зат есімді және күрделі сөз тіркесін қолдану; әртүрлі көлемді таныс жалпы және оқу тақырыптарында әртүрлі күрделі сын есімді және деңгейді көрсетуге болатын есімше ретінде сын есімді және күшейткіш сын есімді (intensifying adjectives) қолдану; бірнеше таныс жалпы және оқу тақырыптарында нақ осы шақтағы және ауыспалы нақ осы шақтағы әртүрлі сабақты және ырықсыз етісті қолдану; әртүрлі көлемді таныс жалпы және оқу тақырыптарында әртүрлі тура сөзді және сұрау формасын қолдану; әртүрлі таныс жалпы және оқу тақырыптарын шеңберінде зат есім және сын есім алдында әртүрлі демеуліктер қолдану, тәуелді демеулікті, көмекші зат есімді және сын есімді әртүрлі демеулікті, көмекші етістікті қолдану; if/if only үшінші түрдегі шартты рай құрылымында қолдану, with, which қоса алғанда, әртүрлі таныс жалпы және оқу тақырыптарында әртүрлі қатыстық бағыныңқы сөйлемді қолдану.</w:t>
      </w:r>
    </w:p>
    <w:p>
      <w:pPr>
        <w:spacing w:after="0"/>
        <w:ind w:left="0"/>
        <w:jc w:val="both"/>
      </w:pPr>
      <w:r>
        <w:rPr>
          <w:rFonts w:ascii="Times New Roman"/>
          <w:b w:val="false"/>
          <w:i w:val="false"/>
          <w:color w:val="000000"/>
          <w:sz w:val="28"/>
        </w:rPr>
        <w:t>
      9. Биологияда байланысты құру.</w:t>
      </w:r>
    </w:p>
    <w:p>
      <w:pPr>
        <w:spacing w:after="0"/>
        <w:ind w:left="0"/>
        <w:jc w:val="both"/>
      </w:pPr>
      <w:r>
        <w:rPr>
          <w:rFonts w:ascii="Times New Roman"/>
          <w:b w:val="false"/>
          <w:i w:val="false"/>
          <w:color w:val="000000"/>
          <w:sz w:val="28"/>
        </w:rPr>
        <w:t xml:space="preserve">
      20-тақырып. Биологиялық ұғымға саяхат. </w:t>
      </w:r>
    </w:p>
    <w:p>
      <w:pPr>
        <w:spacing w:after="0"/>
        <w:ind w:left="0"/>
        <w:jc w:val="both"/>
      </w:pPr>
      <w:r>
        <w:rPr>
          <w:rFonts w:ascii="Times New Roman"/>
          <w:b w:val="false"/>
          <w:i w:val="false"/>
          <w:color w:val="000000"/>
          <w:sz w:val="28"/>
        </w:rPr>
        <w:t>
      Тыңдалым: бірнеше шектеулі таныс емес тақырыптарды талқылауды қоса алғанда, әртүрлі көлемді жалпы және оқу тақырыптарын қозғамай еркін талқылауда сөйлеушінің (лердің) қарым-қатынасын немесе пікірін білу.</w:t>
      </w:r>
    </w:p>
    <w:p>
      <w:pPr>
        <w:spacing w:after="0"/>
        <w:ind w:left="0"/>
        <w:jc w:val="both"/>
      </w:pPr>
      <w:r>
        <w:rPr>
          <w:rFonts w:ascii="Times New Roman"/>
          <w:b w:val="false"/>
          <w:i w:val="false"/>
          <w:color w:val="000000"/>
          <w:sz w:val="28"/>
        </w:rPr>
        <w:t xml:space="preserve">
      Айтылым: кейбір таныс емес тақырыптарды қоса алғанда, бірнеше жалпы және оқу тақырыптарына сәйкес синтаксис пен лексиканы қолданумен жоғары деңгейлі ашық сұрақтар қою және жауап беру; әртүрлі жалпы және оқу тақырыптарына гипотезаны дәлелдеу үшін құрдастарымен өзара іс-қимыл жасау және балама ұсыныстарды бағалау. </w:t>
      </w:r>
    </w:p>
    <w:p>
      <w:pPr>
        <w:spacing w:after="0"/>
        <w:ind w:left="0"/>
        <w:jc w:val="both"/>
      </w:pPr>
      <w:r>
        <w:rPr>
          <w:rFonts w:ascii="Times New Roman"/>
          <w:b w:val="false"/>
          <w:i w:val="false"/>
          <w:color w:val="000000"/>
          <w:sz w:val="28"/>
        </w:rPr>
        <w:t>
      Оқылым: бірнеше жалпы және оқу тақырыптары бойынша қосымша оқу талап етілетін олардың мазмұнын анықтау үшін жеткілікті жылдамдықпен ұзын мәтінді жүгірте оқу.</w:t>
      </w:r>
    </w:p>
    <w:p>
      <w:pPr>
        <w:spacing w:after="0"/>
        <w:ind w:left="0"/>
        <w:jc w:val="both"/>
      </w:pPr>
      <w:r>
        <w:rPr>
          <w:rFonts w:ascii="Times New Roman"/>
          <w:b w:val="false"/>
          <w:i w:val="false"/>
          <w:color w:val="000000"/>
          <w:sz w:val="28"/>
        </w:rPr>
        <w:t>
      Жазылым: грамматикалық тұрғыдан дұрыс жазылған тақырыпқа, жанрға сәйкес туындайтын әртүрлі лексикалық қорды қолдану; таныс жалпы және оқу тақырыптарына бірнеше жазба жанры үшін қажет болған кезде мысалдар мен себептерді келтірумен логикалық аргументтер әзірлеу.</w:t>
      </w:r>
    </w:p>
    <w:p>
      <w:pPr>
        <w:spacing w:after="0"/>
        <w:ind w:left="0"/>
        <w:jc w:val="both"/>
      </w:pPr>
      <w:r>
        <w:rPr>
          <w:rFonts w:ascii="Times New Roman"/>
          <w:b w:val="false"/>
          <w:i w:val="false"/>
          <w:color w:val="000000"/>
          <w:sz w:val="28"/>
        </w:rPr>
        <w:t>
      Ағылшын тілін қолдану: әртүрлі жалпы және оқу тақырыптарында that сөзін, инфинитивті және wh-clauses сөзін қолданумен әртүрлі сын есімді қолдану.</w:t>
      </w:r>
    </w:p>
    <w:p>
      <w:pPr>
        <w:spacing w:after="0"/>
        <w:ind w:left="0"/>
        <w:jc w:val="both"/>
      </w:pPr>
      <w:r>
        <w:rPr>
          <w:rFonts w:ascii="Times New Roman"/>
          <w:b w:val="false"/>
          <w:i w:val="false"/>
          <w:color w:val="000000"/>
          <w:sz w:val="28"/>
        </w:rPr>
        <w:t xml:space="preserve">
      21-тақырып. Ресми және бейресми жазу стилі. </w:t>
      </w:r>
    </w:p>
    <w:p>
      <w:pPr>
        <w:spacing w:after="0"/>
        <w:ind w:left="0"/>
        <w:jc w:val="both"/>
      </w:pPr>
      <w:r>
        <w:rPr>
          <w:rFonts w:ascii="Times New Roman"/>
          <w:b w:val="false"/>
          <w:i w:val="false"/>
          <w:color w:val="000000"/>
          <w:sz w:val="28"/>
        </w:rPr>
        <w:t>
      Тыңдалым: бірнеше шектеулі таныс емес тақырыптарды талқылауды қоса алғанда, әртүрлі көлемді жалпы және оқу тақырыптарын еркін талқылаудың негізгі мазмұнын түсіну; бірнеше шектеулі туындайтын таныс емес тақырыптарды талқылауды қоса алғанда, әртүрлі көлемді жалпы және оқу тақырыптарын қозғамай еркін талқылаудағы нақты ақпаратты түсіну.</w:t>
      </w:r>
    </w:p>
    <w:p>
      <w:pPr>
        <w:spacing w:after="0"/>
        <w:ind w:left="0"/>
        <w:jc w:val="both"/>
      </w:pPr>
      <w:r>
        <w:rPr>
          <w:rFonts w:ascii="Times New Roman"/>
          <w:b w:val="false"/>
          <w:i w:val="false"/>
          <w:color w:val="000000"/>
          <w:sz w:val="28"/>
        </w:rPr>
        <w:t>
      Айтылым: кейбір таныс емес тақырыптарды қоса алғанда, бірнеше жалпы және оқу тақырыптарына тиісті синтаксис пен лексиканы қолданумен жоғары деңгейлі ашық сұрақтар қою және жауап беру; әртүрлі көлемді жалпы және оқу тақырыптарын, оның ішінде кейбір таныс емес тақырыптарды талқылаудың туындайтын әртүрлі контексі шеңберінде өзгенің көзқарасын бағалау және түсініктеме беру.</w:t>
      </w:r>
    </w:p>
    <w:p>
      <w:pPr>
        <w:spacing w:after="0"/>
        <w:ind w:left="0"/>
        <w:jc w:val="both"/>
      </w:pPr>
      <w:r>
        <w:rPr>
          <w:rFonts w:ascii="Times New Roman"/>
          <w:b w:val="false"/>
          <w:i w:val="false"/>
          <w:color w:val="000000"/>
          <w:sz w:val="28"/>
        </w:rPr>
        <w:t>
      Оқылым: әртүрлі көлемді таныс және таныс емес жалпы және оқу тақырыптары шеңберінде еркін талқылаудың кешенді және абстрактілі негізгі тұстарын түсіну.</w:t>
      </w:r>
    </w:p>
    <w:p>
      <w:pPr>
        <w:spacing w:after="0"/>
        <w:ind w:left="0"/>
        <w:jc w:val="both"/>
      </w:pPr>
      <w:r>
        <w:rPr>
          <w:rFonts w:ascii="Times New Roman"/>
          <w:b w:val="false"/>
          <w:i w:val="false"/>
          <w:color w:val="000000"/>
          <w:sz w:val="28"/>
        </w:rPr>
        <w:t>
      Жазылым: әртүрлі таныс және таныс емес жалпы және оқу тақырыптарына көлемді мәтін контексінен мағынаны анықтау; әртүрлі көлемді жалпы және оқу тақырыптарына мәтін деңгейіндегі жұмысты дербес жоспарлау, жазу, редакциялау және түзету; әртүрлі көлемді жалпы және оқу тақырыптарын грамматикалық тұрғыдан дұрыс жазу; жалпы және оқу тақырыптарына әртүрлі көлемді жанрларда белгілі бір формальдық деңгейіне қол жеткізу үшін тиісті стиль мен регистрді қолдану.</w:t>
      </w:r>
    </w:p>
    <w:p>
      <w:pPr>
        <w:spacing w:after="0"/>
        <w:ind w:left="0"/>
        <w:jc w:val="both"/>
      </w:pPr>
      <w:r>
        <w:rPr>
          <w:rFonts w:ascii="Times New Roman"/>
          <w:b w:val="false"/>
          <w:i w:val="false"/>
          <w:color w:val="000000"/>
          <w:sz w:val="28"/>
        </w:rPr>
        <w:t>
      Ағылшын тілін қолдану: әртүрлі көлемді жалпы және оқу тақырыптарында дейін және кейін өзгеретін зат есімді қолдану; кең және қосымша қолданылатын зат есімге жататын әртүрлі детерминаторды, сондай-ақ әртүрлі көлемді жалпы және оқу тақырыптарында мәтіндік сілтемені қолдану; әртүрлі көлемді жалпы және оқу тақырыптарында аз қолданылатын зат есіммен, сын есіммен және етістікпен бірге қолданылатын әртүрлі тәуелді көмекші көздерді қолдану.</w:t>
      </w:r>
    </w:p>
    <w:p>
      <w:pPr>
        <w:spacing w:after="0"/>
        <w:ind w:left="0"/>
        <w:jc w:val="both"/>
      </w:pPr>
      <w:r>
        <w:rPr>
          <w:rFonts w:ascii="Times New Roman"/>
          <w:b w:val="false"/>
          <w:i w:val="false"/>
          <w:color w:val="000000"/>
          <w:sz w:val="28"/>
        </w:rPr>
        <w:t>
      10. Жануарлар әлемін зерттеу және есеп беру: жарқанаттар, бүркіттер, аралар және дельфиндер.</w:t>
      </w:r>
    </w:p>
    <w:p>
      <w:pPr>
        <w:spacing w:after="0"/>
        <w:ind w:left="0"/>
        <w:jc w:val="both"/>
      </w:pPr>
      <w:r>
        <w:rPr>
          <w:rFonts w:ascii="Times New Roman"/>
          <w:b w:val="false"/>
          <w:i w:val="false"/>
          <w:color w:val="000000"/>
          <w:sz w:val="28"/>
        </w:rPr>
        <w:t xml:space="preserve">
      22-тақырып. Тақырыпқа кіріспе. </w:t>
      </w:r>
    </w:p>
    <w:p>
      <w:pPr>
        <w:spacing w:after="0"/>
        <w:ind w:left="0"/>
        <w:jc w:val="both"/>
      </w:pPr>
      <w:r>
        <w:rPr>
          <w:rFonts w:ascii="Times New Roman"/>
          <w:b w:val="false"/>
          <w:i w:val="false"/>
          <w:color w:val="000000"/>
          <w:sz w:val="28"/>
        </w:rPr>
        <w:t>
      Тыңдалым: кейбір таныс емес тақырыптарды қоса алғанда, әртүрлі жалпы және оқу тақырыптарын талқылау кезінде ресми және бейресми сөйлеу стилін қолдану.</w:t>
      </w:r>
    </w:p>
    <w:p>
      <w:pPr>
        <w:spacing w:after="0"/>
        <w:ind w:left="0"/>
        <w:jc w:val="both"/>
      </w:pPr>
      <w:r>
        <w:rPr>
          <w:rFonts w:ascii="Times New Roman"/>
          <w:b w:val="false"/>
          <w:i w:val="false"/>
          <w:color w:val="000000"/>
          <w:sz w:val="28"/>
        </w:rPr>
        <w:t>
      Айтылым: әртүрлі көлемді таныс және таныс емес жалпы және оқу тақырыптарына көлемді мәтіндегі тән ақпаратты және деталін түсіну.</w:t>
      </w:r>
    </w:p>
    <w:p>
      <w:pPr>
        <w:spacing w:after="0"/>
        <w:ind w:left="0"/>
        <w:jc w:val="both"/>
      </w:pPr>
      <w:r>
        <w:rPr>
          <w:rFonts w:ascii="Times New Roman"/>
          <w:b w:val="false"/>
          <w:i w:val="false"/>
          <w:color w:val="000000"/>
          <w:sz w:val="28"/>
        </w:rPr>
        <w:t>
      Оқылым: бірнеше жалпы және оқу тақырыптары бойынша қосымша оқу талап етілетін олардың мазмұнын анықтау үшін жеткілікті жылдамдықпен ұзын мәтінді жүгірте оқу; әртүрлі көлемді жалпы және оқу тақырыптарына көлемді мәтін контексінен мағынаны анықтау; мағынаны нақтылау және терең түсіну үшін қағаздағы және цифрлық ақпараттық ресурсты таңдау және бағалау.</w:t>
      </w:r>
    </w:p>
    <w:p>
      <w:pPr>
        <w:spacing w:after="0"/>
        <w:ind w:left="0"/>
        <w:jc w:val="both"/>
      </w:pPr>
      <w:r>
        <w:rPr>
          <w:rFonts w:ascii="Times New Roman"/>
          <w:b w:val="false"/>
          <w:i w:val="false"/>
          <w:color w:val="000000"/>
          <w:sz w:val="28"/>
        </w:rPr>
        <w:t>
      23-тақырып. Жануарлардың ерекше белгілерін талдау.</w:t>
      </w:r>
    </w:p>
    <w:p>
      <w:pPr>
        <w:spacing w:after="0"/>
        <w:ind w:left="0"/>
        <w:jc w:val="both"/>
      </w:pPr>
      <w:r>
        <w:rPr>
          <w:rFonts w:ascii="Times New Roman"/>
          <w:b w:val="false"/>
          <w:i w:val="false"/>
          <w:color w:val="000000"/>
          <w:sz w:val="28"/>
        </w:rPr>
        <w:t>
      Тыңдалым: әртүрлі туындайтын таныс емес тақырыптарды талқылауды қоса алғанда, әртүрлі көлемді жалпы және оқу тақырыптарын қозғамай еркін талқылаудағы аргументті түсіну; бірнеше шектеулі таныс емес тақырыптарды талқылауды қоса алғанда, әртүрлі көлемді жалпы және оқу тақырыптарын қозғамай еркін талқылауда сөйлеушінің (лердің) қарым-қатынасын немесе пікірін білу.</w:t>
      </w:r>
    </w:p>
    <w:p>
      <w:pPr>
        <w:spacing w:after="0"/>
        <w:ind w:left="0"/>
        <w:jc w:val="both"/>
      </w:pPr>
      <w:r>
        <w:rPr>
          <w:rFonts w:ascii="Times New Roman"/>
          <w:b w:val="false"/>
          <w:i w:val="false"/>
          <w:color w:val="000000"/>
          <w:sz w:val="28"/>
        </w:rPr>
        <w:t>
      Айтылым: әртүрлі көлемді жалпы және оқу тақырыптарын, оның ішінде кейбір таныс емес тақырыптарды талқылаудың туындайтын әртүрлі контексі шеңберінде өзгенің көзқарасын бағалау және түсініктеме беру; әртүрлі жалпы және оқу тақырыптарына гипотезаны дәлелдеу үшін құрдастарымен өзара іс-қимыл жасау және балама ұсыныстарды бағалау.</w:t>
      </w:r>
    </w:p>
    <w:p>
      <w:pPr>
        <w:spacing w:after="0"/>
        <w:ind w:left="0"/>
        <w:jc w:val="both"/>
      </w:pPr>
      <w:r>
        <w:rPr>
          <w:rFonts w:ascii="Times New Roman"/>
          <w:b w:val="false"/>
          <w:i w:val="false"/>
          <w:color w:val="000000"/>
          <w:sz w:val="28"/>
        </w:rPr>
        <w:t>
      Жазылым: бірнеше жалпы және оқу тақырыптарына мәтін деңгейіндегі жұмысты дербес жоспарлау, жазу, редакциялау және түзету; жалпы және оқу тақырыптарына әртүрлі көлемді жанрларда белгілі бір формальдық деңгейіне қол жеткізу үшін тиісті стиль мен регистрді қолдану.</w:t>
      </w:r>
    </w:p>
    <w:p>
      <w:pPr>
        <w:spacing w:after="0"/>
        <w:ind w:left="0"/>
        <w:jc w:val="both"/>
      </w:pPr>
      <w:r>
        <w:rPr>
          <w:rFonts w:ascii="Times New Roman"/>
          <w:b w:val="false"/>
          <w:i w:val="false"/>
          <w:color w:val="000000"/>
          <w:sz w:val="28"/>
        </w:rPr>
        <w:t>
      Ағылшын тілін қолдану: бірнеше көлемді жалпы және оқу тақырыптарында сабақты және ырықсыз етіс формасындағы әртүрлі етістікті және ауыспалы нақ осы шақ фомасындағы бірнеше етістікті қолдану; әртүрлі көлемдегі жалпы және оқу тақырыптарында ауысып отыратын шамалы айырмашылық санын (өткен шақ және аяқталу аспектісі/қарапайым және ауыспалы шақ аспектісі) қоса алғанда, осы және өткен шақ формасындағы әртүрлі етістікті қолдану.</w:t>
      </w:r>
    </w:p>
    <w:p>
      <w:pPr>
        <w:spacing w:after="0"/>
        <w:ind w:left="0"/>
        <w:jc w:val="both"/>
      </w:pPr>
      <w:r>
        <w:rPr>
          <w:rFonts w:ascii="Times New Roman"/>
          <w:b w:val="false"/>
          <w:i w:val="false"/>
          <w:color w:val="000000"/>
          <w:sz w:val="28"/>
        </w:rPr>
        <w:t xml:space="preserve">
      24-тақырып. Жануарлардың ерекше белгілерімен таныстыру. </w:t>
      </w:r>
    </w:p>
    <w:p>
      <w:pPr>
        <w:spacing w:after="0"/>
        <w:ind w:left="0"/>
        <w:jc w:val="both"/>
      </w:pPr>
      <w:r>
        <w:rPr>
          <w:rFonts w:ascii="Times New Roman"/>
          <w:b w:val="false"/>
          <w:i w:val="false"/>
          <w:color w:val="000000"/>
          <w:sz w:val="28"/>
        </w:rPr>
        <w:t>
      Тыңдалым: әртүрлі туындайтын таныс емес тақырыптарды талқылауды қоса алғанда, әртүрлі көлемді жалпы және оқу тақырыптарын қозғамай еркін талқылаудағы аргументті түсіну; кейбір таныс емес тақырыптарды қоса алғанда, әртүрлі жалпы және оқу тақырыптарын еркін талқылаудағы уәждемедегі сәйкес келмеуді анықтау.</w:t>
      </w:r>
    </w:p>
    <w:p>
      <w:pPr>
        <w:spacing w:after="0"/>
        <w:ind w:left="0"/>
        <w:jc w:val="both"/>
      </w:pPr>
      <w:r>
        <w:rPr>
          <w:rFonts w:ascii="Times New Roman"/>
          <w:b w:val="false"/>
          <w:i w:val="false"/>
          <w:color w:val="000000"/>
          <w:sz w:val="28"/>
        </w:rPr>
        <w:t>
      Айтылым: кейбір таныс емес тақырыптарды қоса алғанда, әртүрлі жалпы және оқу тақырыптарын талқылау кезінде ресми және бейресми сөйлеу стилін қолдану; туындайтын бірнеше жалпы және оқу тақырыптарына туындайтын әртүрлі талқылау контексінде өзгенің көзқарасын бағалау және түсініктеме беру; әртүрлі жалпы және оқу тақырыптарына гипотезаны дәлелдеу үшін құрдастарымен өзара іс-қимыл жасау және балама ұсыныстарды бағалау; талқылау барысын басқару және бірнеше таныс жалпы және оқу тақырыптарын талқылау фразаларының орнын ауыстыру және түзету арқылы тілді өзгерту.</w:t>
      </w:r>
    </w:p>
    <w:p>
      <w:pPr>
        <w:spacing w:after="0"/>
        <w:ind w:left="0"/>
        <w:jc w:val="both"/>
      </w:pPr>
      <w:r>
        <w:rPr>
          <w:rFonts w:ascii="Times New Roman"/>
          <w:b w:val="false"/>
          <w:i w:val="false"/>
          <w:color w:val="000000"/>
          <w:sz w:val="28"/>
        </w:rPr>
        <w:t>
      Ағылшын тілін қолдану: әртүрлі көлемді жалпы және оқу тақырыптарында әртүрлі жақсыз сөйлемді және cleft құрылымын қолдану; әртүрлі көлемдегі жалпы және оқу тақырыптарында ауысып отыратын шамалы айырмашылық санын (өткен шақ және аяқталу аспектісі/қарапайым және ауыспалы шақ аспектісі) қоса алғанда, осы және өткен шақ формасындағы әртүрлі етістікті қолдану; бірнеше көлемді жалпы және оқу тақырыптарында тура сөйлеудің, командалық және сұрақ қою формасының әртүрлі айтылымды қолдану.</w:t>
      </w:r>
    </w:p>
    <w:p>
      <w:pPr>
        <w:spacing w:after="0"/>
        <w:ind w:left="0"/>
        <w:jc w:val="both"/>
      </w:pPr>
      <w:r>
        <w:rPr>
          <w:rFonts w:ascii="Times New Roman"/>
          <w:b w:val="false"/>
          <w:i w:val="false"/>
          <w:color w:val="000000"/>
          <w:sz w:val="28"/>
        </w:rPr>
        <w:t>
      11. Адам миы.</w:t>
      </w:r>
    </w:p>
    <w:p>
      <w:pPr>
        <w:spacing w:after="0"/>
        <w:ind w:left="0"/>
        <w:jc w:val="both"/>
      </w:pPr>
      <w:r>
        <w:rPr>
          <w:rFonts w:ascii="Times New Roman"/>
          <w:b w:val="false"/>
          <w:i w:val="false"/>
          <w:color w:val="000000"/>
          <w:sz w:val="28"/>
        </w:rPr>
        <w:t>
      25-тақырып. Адам миы туралы таңғажайып фактілер (соңғы зерттеулерге негізделген).</w:t>
      </w:r>
    </w:p>
    <w:p>
      <w:pPr>
        <w:spacing w:after="0"/>
        <w:ind w:left="0"/>
        <w:jc w:val="both"/>
      </w:pPr>
      <w:r>
        <w:rPr>
          <w:rFonts w:ascii="Times New Roman"/>
          <w:b w:val="false"/>
          <w:i w:val="false"/>
          <w:color w:val="000000"/>
          <w:sz w:val="28"/>
        </w:rPr>
        <w:t>
      Тыңдалым: бірнеше шектеулі таныс емес тақырыптарды талқылауды қоса алғанда, әртүрлі көлемді жалпы және оқу тақырыптарын еркін талқылаудың негізгі мазмұнын түсіну; бірнеше шектеулі таныс емес тақырыптарды талқылауды қоса алғанда, әртүрлі көлемді жалпы және оқу тақырыптарын қозғамай еркін талқылау контекстінен мағынаны түсіну.</w:t>
      </w:r>
    </w:p>
    <w:p>
      <w:pPr>
        <w:spacing w:after="0"/>
        <w:ind w:left="0"/>
        <w:jc w:val="both"/>
      </w:pPr>
      <w:r>
        <w:rPr>
          <w:rFonts w:ascii="Times New Roman"/>
          <w:b w:val="false"/>
          <w:i w:val="false"/>
          <w:color w:val="000000"/>
          <w:sz w:val="28"/>
        </w:rPr>
        <w:t>
      Айтылым: кейбір таныс емес тақырыптарды қоса алғанда, бірнеше жалпы және оқу тақырыптарына тиісті синтаксис пен лексиканы қолданумен жоғары деңгейлі ашық сұрақтар қою және жауап беру; әртүрлі көлемді жалпы және оқу тақырыптарына өзінің және өзгенің көзқарасын түсіндіру және негіздеу.</w:t>
      </w:r>
    </w:p>
    <w:p>
      <w:pPr>
        <w:spacing w:after="0"/>
        <w:ind w:left="0"/>
        <w:jc w:val="both"/>
      </w:pPr>
      <w:r>
        <w:rPr>
          <w:rFonts w:ascii="Times New Roman"/>
          <w:b w:val="false"/>
          <w:i w:val="false"/>
          <w:color w:val="000000"/>
          <w:sz w:val="28"/>
        </w:rPr>
        <w:t>
      Оқылым: таныс және таныс емес жалпы және оқу тақырыптарының алуан түрлілігі аясында еркін талқылаудың күрделі және абстрактілі негізгі тұстарын түсіну; күрделі және абстрактілі, жалпы және оқу тақырыптары бойынша қосымша оқу талап етілетін олардың мазмұнын анықтау үшін жеткілікті жылдамдықпен бірнеше ұзақ мәтінді жүгірте оқу; бірнеше анағұрлым күрделі және абстрактілі жалпы және оқу тақырыптарына көлемді мәтінді (параграфаралық деңгейде) құру құрылымын анықтау.</w:t>
      </w:r>
    </w:p>
    <w:p>
      <w:pPr>
        <w:spacing w:after="0"/>
        <w:ind w:left="0"/>
        <w:jc w:val="both"/>
      </w:pPr>
      <w:r>
        <w:rPr>
          <w:rFonts w:ascii="Times New Roman"/>
          <w:b w:val="false"/>
          <w:i w:val="false"/>
          <w:color w:val="000000"/>
          <w:sz w:val="28"/>
        </w:rPr>
        <w:t>
      Жазылым: бірнеше жалпы және оқу тақырыптары бойынша мәтін деңгейінде тиісті жоспарды дербес қолдану.</w:t>
      </w:r>
    </w:p>
    <w:p>
      <w:pPr>
        <w:spacing w:after="0"/>
        <w:ind w:left="0"/>
        <w:jc w:val="both"/>
      </w:pPr>
      <w:r>
        <w:rPr>
          <w:rFonts w:ascii="Times New Roman"/>
          <w:b w:val="false"/>
          <w:i w:val="false"/>
          <w:color w:val="000000"/>
          <w:sz w:val="28"/>
        </w:rPr>
        <w:t>
      Ағылшын тілін қолдану: бірнеше көлемді жалпы және оқу тақырыптарын дұрыс жазуда тиісті мағынасы бар әртүрлі аффиксті қолдану; әртүрлі көлемді жалпы және оқу тақырыптарында аз қолданылатын зат есіммен, сын есіммен және етістікпен бірге қолданылатын әртүрлі тәуелді көмекші көздерді қолдану; әртүрлі көлемді жалпы және оқу тақырыптарында тәуелді және басым фразамен байланысты ауыспалы әртүрлі анағұрлым күрделі көмекші фразаны қолдану, әртүрлі синтаксистік түрдегі әртүрлі құрмалас етістікті қолдану.</w:t>
      </w:r>
    </w:p>
    <w:p>
      <w:pPr>
        <w:spacing w:after="0"/>
        <w:ind w:left="0"/>
        <w:jc w:val="both"/>
      </w:pPr>
      <w:r>
        <w:rPr>
          <w:rFonts w:ascii="Times New Roman"/>
          <w:b w:val="false"/>
          <w:i w:val="false"/>
          <w:color w:val="000000"/>
          <w:sz w:val="28"/>
        </w:rPr>
        <w:t>
      26-тақырып. Нұсқау беру және қолдану (құрылғыны қалай пайдалану керек).</w:t>
      </w:r>
    </w:p>
    <w:p>
      <w:pPr>
        <w:spacing w:after="0"/>
        <w:ind w:left="0"/>
        <w:jc w:val="both"/>
      </w:pPr>
      <w:r>
        <w:rPr>
          <w:rFonts w:ascii="Times New Roman"/>
          <w:b w:val="false"/>
          <w:i w:val="false"/>
          <w:color w:val="000000"/>
          <w:sz w:val="28"/>
        </w:rPr>
        <w:t>
      Тыңдалым: бірнеше шектеулі туындайтын таныс емес тақырыптарды талқылауды қоса алғанда, әртүрлі көлемді жалпы және оқу тақырыптарын қозғамай еркін талқылаудағы нақты ақпаратты түсіну.</w:t>
      </w:r>
    </w:p>
    <w:p>
      <w:pPr>
        <w:spacing w:after="0"/>
        <w:ind w:left="0"/>
        <w:jc w:val="both"/>
      </w:pPr>
      <w:r>
        <w:rPr>
          <w:rFonts w:ascii="Times New Roman"/>
          <w:b w:val="false"/>
          <w:i w:val="false"/>
          <w:color w:val="000000"/>
          <w:sz w:val="28"/>
        </w:rPr>
        <w:t>
      Айтылым: жалпы және оқу тақырыптары, оның ішінде кейбір таныс емес тақырыптар бойынша тиісті синтаксис пен лексиканы қолданумен жоғары ретті ашық сұрақтар қою және жауап беру; әртүрлі көлемді жалпы және оқу тақырыптарын, оның ішінде таныс емес тақырыптарды талқылауға туындайтын әртүрлі контексі шеңберінде өзгенің көзқарасын бағалау және түсініктеме беру.</w:t>
      </w:r>
    </w:p>
    <w:p>
      <w:pPr>
        <w:spacing w:after="0"/>
        <w:ind w:left="0"/>
        <w:jc w:val="both"/>
      </w:pPr>
      <w:r>
        <w:rPr>
          <w:rFonts w:ascii="Times New Roman"/>
          <w:b w:val="false"/>
          <w:i w:val="false"/>
          <w:color w:val="000000"/>
          <w:sz w:val="28"/>
        </w:rPr>
        <w:t>
      Оқылым: бірнеше таныс жалпы және оқу тақырыптарына және кейбір таныс емес тақырыптарға көлемді мәтіннен тән ақпаратты және деталін түсіну.</w:t>
      </w:r>
    </w:p>
    <w:p>
      <w:pPr>
        <w:spacing w:after="0"/>
        <w:ind w:left="0"/>
        <w:jc w:val="both"/>
      </w:pPr>
      <w:r>
        <w:rPr>
          <w:rFonts w:ascii="Times New Roman"/>
          <w:b w:val="false"/>
          <w:i w:val="false"/>
          <w:color w:val="000000"/>
          <w:sz w:val="28"/>
        </w:rPr>
        <w:t>
      Жазылым: жалпы және оқу тақырыптарына әртүрлі көлемді жанрларда белгілі бір формальдық деңгейіне қол жеткізу үшін тиісті стиль мен регистрді қолдану.</w:t>
      </w:r>
    </w:p>
    <w:p>
      <w:pPr>
        <w:spacing w:after="0"/>
        <w:ind w:left="0"/>
        <w:jc w:val="both"/>
      </w:pPr>
      <w:r>
        <w:rPr>
          <w:rFonts w:ascii="Times New Roman"/>
          <w:b w:val="false"/>
          <w:i w:val="false"/>
          <w:color w:val="000000"/>
          <w:sz w:val="28"/>
        </w:rPr>
        <w:t>
      Ағылшын тілін қолдану: бірнеше көлемді жалпы және оқу тақырыптарында тиісті мағынасы бар және дұрыс жазылған әртүрлі аффиксті қолдану; әртүрлі көлемді жалпы және оқу тақырыптарында тиісті функцияны білдіру үшін өткен шақ формасындағы әртүрлі көлемді модальды етістікті қолдану, supposed to, bound to, due, willing to қоса алғанда, әртүрлі псевдомодальды құрылымды қолдану; бірнеше жалпы және оқу тақырыптарында келісімді және контрасты білдіру үшін анағұрлым бірнеше күрделі жалғаулықты қолдану.</w:t>
      </w:r>
    </w:p>
    <w:p>
      <w:pPr>
        <w:spacing w:after="0"/>
        <w:ind w:left="0"/>
        <w:jc w:val="both"/>
      </w:pPr>
      <w:r>
        <w:rPr>
          <w:rFonts w:ascii="Times New Roman"/>
          <w:b w:val="false"/>
          <w:i w:val="false"/>
          <w:color w:val="000000"/>
          <w:sz w:val="28"/>
        </w:rPr>
        <w:t>
      27-тақырып. Естеліктер техникасын қолдану.</w:t>
      </w:r>
    </w:p>
    <w:p>
      <w:pPr>
        <w:spacing w:after="0"/>
        <w:ind w:left="0"/>
        <w:jc w:val="both"/>
      </w:pPr>
      <w:r>
        <w:rPr>
          <w:rFonts w:ascii="Times New Roman"/>
          <w:b w:val="false"/>
          <w:i w:val="false"/>
          <w:color w:val="000000"/>
          <w:sz w:val="28"/>
        </w:rPr>
        <w:t>
      Тыңдалым: әртүрлі жалпы және оқу тақырыптарының формасына, оның ішінде таныс емес тақырыптардың туындайтын көлеміне қатысты талқылауды қозғамай еркін талқылаудың болжамды мазмұны; кейбір таныс емес тақырыптарды қоса алғанда, бірнеше жалпы және оқу тақырыптарында сөйлеушілердің көзқарасын және сөйлеушілер арасындағы нақты келісім дәрежесін түсіну.</w:t>
      </w:r>
    </w:p>
    <w:p>
      <w:pPr>
        <w:spacing w:after="0"/>
        <w:ind w:left="0"/>
        <w:jc w:val="both"/>
      </w:pPr>
      <w:r>
        <w:rPr>
          <w:rFonts w:ascii="Times New Roman"/>
          <w:b w:val="false"/>
          <w:i w:val="false"/>
          <w:color w:val="000000"/>
          <w:sz w:val="28"/>
        </w:rPr>
        <w:t xml:space="preserve">
      Айтылым: бірнеше таныс және кейбір таныс емес жалпы және оқу тақырыптарын талқылау шеңберінде тиісті тән лексиканы және синтаксисті қолдану. </w:t>
      </w:r>
    </w:p>
    <w:p>
      <w:pPr>
        <w:spacing w:after="0"/>
        <w:ind w:left="0"/>
        <w:jc w:val="both"/>
      </w:pPr>
      <w:r>
        <w:rPr>
          <w:rFonts w:ascii="Times New Roman"/>
          <w:b w:val="false"/>
          <w:i w:val="false"/>
          <w:color w:val="000000"/>
          <w:sz w:val="28"/>
        </w:rPr>
        <w:t>
      Оқылым: анағұрлым күрделі және абстарктілі жалпы және оқу тақырыптарына көркем және ғылыми әдебиеттің әртүрлі ұзақ мәтінді оқу.</w:t>
      </w:r>
    </w:p>
    <w:p>
      <w:pPr>
        <w:spacing w:after="0"/>
        <w:ind w:left="0"/>
        <w:jc w:val="both"/>
      </w:pPr>
      <w:r>
        <w:rPr>
          <w:rFonts w:ascii="Times New Roman"/>
          <w:b w:val="false"/>
          <w:i w:val="false"/>
          <w:color w:val="000000"/>
          <w:sz w:val="28"/>
        </w:rPr>
        <w:t>
      Жазылым: бірнеше көлемді жалпы және оқу тақырыптары бойынша әртүрлі функцияның көмегімен хат жазысуда жаңалықтар жазу және әсерімен бөлісу.</w:t>
      </w:r>
    </w:p>
    <w:p>
      <w:pPr>
        <w:spacing w:after="0"/>
        <w:ind w:left="0"/>
        <w:jc w:val="both"/>
      </w:pPr>
      <w:r>
        <w:rPr>
          <w:rFonts w:ascii="Times New Roman"/>
          <w:b w:val="false"/>
          <w:i w:val="false"/>
          <w:color w:val="000000"/>
          <w:sz w:val="28"/>
        </w:rPr>
        <w:t>
      Ағылшын тілін қолдану: бірнеше көлемді жалпы және оқу тақырыптарында тиісті мағынасы бар және дұрыс жазылған әртүрлі аффиксті қолдану; әртүрлі көлемді жалпы және оқу тақырыптарында тиісті функцияны білдіру үшін өткен шақ формасындағы әртүрлі көлемді модальды етістікті қолдану, supposed to, bound to, due, willing to қоса алғанда, әртүрлі псевдомодальды құрылымды қолдану.</w:t>
      </w:r>
    </w:p>
    <w:p>
      <w:pPr>
        <w:spacing w:after="0"/>
        <w:ind w:left="0"/>
        <w:jc w:val="both"/>
      </w:pPr>
      <w:r>
        <w:rPr>
          <w:rFonts w:ascii="Times New Roman"/>
          <w:b w:val="false"/>
          <w:i w:val="false"/>
          <w:color w:val="000000"/>
          <w:sz w:val="28"/>
        </w:rPr>
        <w:t>
      12. Уақытты өлшеу құралдарын зерттеу және есеп беру.</w:t>
      </w:r>
    </w:p>
    <w:p>
      <w:pPr>
        <w:spacing w:after="0"/>
        <w:ind w:left="0"/>
        <w:jc w:val="both"/>
      </w:pPr>
      <w:r>
        <w:rPr>
          <w:rFonts w:ascii="Times New Roman"/>
          <w:b w:val="false"/>
          <w:i w:val="false"/>
          <w:color w:val="000000"/>
          <w:sz w:val="28"/>
        </w:rPr>
        <w:t>
      28-тақырып. Тақырыпқа кіріспе.</w:t>
      </w:r>
    </w:p>
    <w:p>
      <w:pPr>
        <w:spacing w:after="0"/>
        <w:ind w:left="0"/>
        <w:jc w:val="both"/>
      </w:pPr>
      <w:r>
        <w:rPr>
          <w:rFonts w:ascii="Times New Roman"/>
          <w:b w:val="false"/>
          <w:i w:val="false"/>
          <w:color w:val="000000"/>
          <w:sz w:val="28"/>
        </w:rPr>
        <w:t>
      Тыңдалым: ауыспалы бірнеше таныс емес тақырыптарды талқылауды қоса алғанда, әртүрлі көлемді жалпы және оқу тақырыптарын қозғамай еркін талқылаудағы аргументті түсіну.</w:t>
      </w:r>
    </w:p>
    <w:p>
      <w:pPr>
        <w:spacing w:after="0"/>
        <w:ind w:left="0"/>
        <w:jc w:val="both"/>
      </w:pPr>
      <w:r>
        <w:rPr>
          <w:rFonts w:ascii="Times New Roman"/>
          <w:b w:val="false"/>
          <w:i w:val="false"/>
          <w:color w:val="000000"/>
          <w:sz w:val="28"/>
        </w:rPr>
        <w:t>
      Айтылым: кейбір таныс емес тақырыптарды қоса алғанда, бірнеше жалпы және оқу тақырыптарына өзгенің және өзгенің көзқарасын түсіндіру және негіздеу; таныс және таныс емес жалпы және оқу тақырыптары бойынша альтернативалы ұсыныстарды болжау және бағалау үшін құрдастарымен өзара іс-қимыл жасау.</w:t>
      </w:r>
    </w:p>
    <w:p>
      <w:pPr>
        <w:spacing w:after="0"/>
        <w:ind w:left="0"/>
        <w:jc w:val="both"/>
      </w:pPr>
      <w:r>
        <w:rPr>
          <w:rFonts w:ascii="Times New Roman"/>
          <w:b w:val="false"/>
          <w:i w:val="false"/>
          <w:color w:val="000000"/>
          <w:sz w:val="28"/>
        </w:rPr>
        <w:t>
      Жазылым: бірнеше таныс жалпы және оқу тақырыптарына және кейбір таныс емес тақырыптарға көлемді мәтіннен тән ақпаратты және деталін түсіну.</w:t>
      </w:r>
    </w:p>
    <w:p>
      <w:pPr>
        <w:spacing w:after="0"/>
        <w:ind w:left="0"/>
        <w:jc w:val="both"/>
      </w:pPr>
      <w:r>
        <w:rPr>
          <w:rFonts w:ascii="Times New Roman"/>
          <w:b w:val="false"/>
          <w:i w:val="false"/>
          <w:color w:val="000000"/>
          <w:sz w:val="28"/>
        </w:rPr>
        <w:t>
      29-тақырып. Уақытты өлшеу құралдарының тарихы.</w:t>
      </w:r>
    </w:p>
    <w:p>
      <w:pPr>
        <w:spacing w:after="0"/>
        <w:ind w:left="0"/>
        <w:jc w:val="both"/>
      </w:pPr>
      <w:r>
        <w:rPr>
          <w:rFonts w:ascii="Times New Roman"/>
          <w:b w:val="false"/>
          <w:i w:val="false"/>
          <w:color w:val="000000"/>
          <w:sz w:val="28"/>
        </w:rPr>
        <w:t>
      Тыңдалым: ауыспалы бірнеше таныс емес тақырыптарды талқылауды қоса алғанда, әртүрлі көлемді жалпы және оқу тақырыптарын қозғамай еркін талқылаудағы аргументті түсіну; ауыспалы бірнеше таныс емес тақырыптарды талқылауды қоса алғанда, әртүрлі көлемді жалпы және оқу тақырыптарын қозғамай еркін талқылаудың болжамды мазмұны.</w:t>
      </w:r>
    </w:p>
    <w:p>
      <w:pPr>
        <w:spacing w:after="0"/>
        <w:ind w:left="0"/>
        <w:jc w:val="both"/>
      </w:pPr>
      <w:r>
        <w:rPr>
          <w:rFonts w:ascii="Times New Roman"/>
          <w:b w:val="false"/>
          <w:i w:val="false"/>
          <w:color w:val="000000"/>
          <w:sz w:val="28"/>
        </w:rPr>
        <w:t>
      Айтылым: кейбір таныс емес тақырыптарды қоса алғанда, бірнеше жалпы және оқу тақырыптарына өзгенің және өзгенің көзқарасын түсіндіру және негіздеу; бірнеше таныс және таныс емес жалпы және оқу тақырыптарына гипотезаны дәлелдеу мақсатында құрдастарымен өзара іс-қимыл жасау және баламалы ұсыныстарды бағалау.</w:t>
      </w:r>
    </w:p>
    <w:p>
      <w:pPr>
        <w:spacing w:after="0"/>
        <w:ind w:left="0"/>
        <w:jc w:val="both"/>
      </w:pPr>
      <w:r>
        <w:rPr>
          <w:rFonts w:ascii="Times New Roman"/>
          <w:b w:val="false"/>
          <w:i w:val="false"/>
          <w:color w:val="000000"/>
          <w:sz w:val="28"/>
        </w:rPr>
        <w:t>
      Оқылым: бірнеше таныс жалпы және оқу тақырыптарына және кейбір таныс емес тақырыптарға көлемді мәтіннен тән ақпаратты және деталін түсіну; бірнеше күрделі және абстрактілі жалпы және оқу тақырыптарына көлемді мәтінді құру құрылымын (абзацаралық деңгейде) анықтау; мағынасын нақтылау және терең түсіну үшін қағаздағы және цифрлық ақпараттық ресурсты таңдау және бағалау.</w:t>
      </w:r>
    </w:p>
    <w:p>
      <w:pPr>
        <w:spacing w:after="0"/>
        <w:ind w:left="0"/>
        <w:jc w:val="both"/>
      </w:pPr>
      <w:r>
        <w:rPr>
          <w:rFonts w:ascii="Times New Roman"/>
          <w:b w:val="false"/>
          <w:i w:val="false"/>
          <w:color w:val="000000"/>
          <w:sz w:val="28"/>
        </w:rPr>
        <w:t>
      Жазылым: жалпы және оқу тақырыптары бойынша мәтіндік жұмысты дербес жоспарлау, жазу, редакциялау және түзету.</w:t>
      </w:r>
    </w:p>
    <w:p>
      <w:pPr>
        <w:spacing w:after="0"/>
        <w:ind w:left="0"/>
        <w:jc w:val="both"/>
      </w:pPr>
      <w:r>
        <w:rPr>
          <w:rFonts w:ascii="Times New Roman"/>
          <w:b w:val="false"/>
          <w:i w:val="false"/>
          <w:color w:val="000000"/>
          <w:sz w:val="28"/>
        </w:rPr>
        <w:t>
      Ағылшын тілін қолдану: әртүрлі көлемді жалпы және оқу тақырыптарында аяталған түрдегі әртүрлі сабақты және ырықсыз етіс формасын және бірнеше аяқталған ауыспалы форманы қолдану.</w:t>
      </w:r>
    </w:p>
    <w:p>
      <w:pPr>
        <w:spacing w:after="0"/>
        <w:ind w:left="0"/>
        <w:jc w:val="both"/>
      </w:pPr>
      <w:r>
        <w:rPr>
          <w:rFonts w:ascii="Times New Roman"/>
          <w:b w:val="false"/>
          <w:i w:val="false"/>
          <w:color w:val="000000"/>
          <w:sz w:val="28"/>
        </w:rPr>
        <w:t>
      30-тақырып. PPT арқылы ақпаратты ұсыну.</w:t>
      </w:r>
    </w:p>
    <w:p>
      <w:pPr>
        <w:spacing w:after="0"/>
        <w:ind w:left="0"/>
        <w:jc w:val="both"/>
      </w:pPr>
      <w:r>
        <w:rPr>
          <w:rFonts w:ascii="Times New Roman"/>
          <w:b w:val="false"/>
          <w:i w:val="false"/>
          <w:color w:val="000000"/>
          <w:sz w:val="28"/>
        </w:rPr>
        <w:t>
      Тыңдалым: ауыспалы бірнеше таныс емес тақырыптарды талқылауды қоса алғанда, әртүрлі көлемді жалпы және оқу тақырыптарын қозғамай еркін талқылаудағы аргументті түсіну; ауыспалы бірнеше таныс емес тақырыптарды талқылауды қоса алғанда, әртүрлі көлемді жалпы және оқу тақырыптарын қозғамай еркін талқылаудың контексіндегі мағынаны түсіну; кейбір таныс емес тақырыптарды қоса алғанда, әртүрлі жалпы және оқу тақырыптарына көлемді мәтіндегі уәждемедегі сәйкес келмеуді анықтау.</w:t>
      </w:r>
    </w:p>
    <w:p>
      <w:pPr>
        <w:spacing w:after="0"/>
        <w:ind w:left="0"/>
        <w:jc w:val="both"/>
      </w:pPr>
      <w:r>
        <w:rPr>
          <w:rFonts w:ascii="Times New Roman"/>
          <w:b w:val="false"/>
          <w:i w:val="false"/>
          <w:color w:val="000000"/>
          <w:sz w:val="28"/>
        </w:rPr>
        <w:t>
      Айтылым: талқылау барысын басқару және бірнеше таныс жалпы және оқу тақырыптарын талқылау фразаларының орнын ауыстыру және түзету арқылы тілді өзгерту; бірнеше жалпы және оқу тақырыптарын талқылау шеңберінде тиісті тән лексиканы және синтаксисті қолдану.</w:t>
      </w:r>
    </w:p>
    <w:p>
      <w:pPr>
        <w:spacing w:after="0"/>
        <w:ind w:left="0"/>
        <w:jc w:val="both"/>
      </w:pPr>
      <w:r>
        <w:rPr>
          <w:rFonts w:ascii="Times New Roman"/>
          <w:b w:val="false"/>
          <w:i w:val="false"/>
          <w:color w:val="000000"/>
          <w:sz w:val="28"/>
        </w:rPr>
        <w:t xml:space="preserve">
      Ағылшын тілін қолдану: әртүрлі көлемді жалпы және оқу тақырыптарында әртүрлі ауыспалы жақсыз сөйлемді және cleft құрылымын қолдану; әртүрлі көлемді жалпы және оқу тақырыптарында аяталған түрдегі әртүрлі сабақты және ырықсыз етіс формасын және бірнеше аяқталған ауыспалы форманы қолдану. </w:t>
      </w:r>
    </w:p>
    <w:p>
      <w:pPr>
        <w:spacing w:after="0"/>
        <w:ind w:left="0"/>
        <w:jc w:val="both"/>
      </w:pPr>
      <w:r>
        <w:rPr>
          <w:rFonts w:ascii="Times New Roman"/>
          <w:b w:val="false"/>
          <w:i w:val="false"/>
          <w:color w:val="000000"/>
          <w:sz w:val="28"/>
        </w:rPr>
        <w:t>
      13. Жұмыстар мен өнертабыстар.</w:t>
      </w:r>
    </w:p>
    <w:p>
      <w:pPr>
        <w:spacing w:after="0"/>
        <w:ind w:left="0"/>
        <w:jc w:val="both"/>
      </w:pPr>
      <w:r>
        <w:rPr>
          <w:rFonts w:ascii="Times New Roman"/>
          <w:b w:val="false"/>
          <w:i w:val="false"/>
          <w:color w:val="000000"/>
          <w:sz w:val="28"/>
        </w:rPr>
        <w:t xml:space="preserve">
      31-тақырып. Жұмыс әлемін зерттеу. </w:t>
      </w:r>
    </w:p>
    <w:p>
      <w:pPr>
        <w:spacing w:after="0"/>
        <w:ind w:left="0"/>
        <w:jc w:val="both"/>
      </w:pPr>
      <w:r>
        <w:rPr>
          <w:rFonts w:ascii="Times New Roman"/>
          <w:b w:val="false"/>
          <w:i w:val="false"/>
          <w:color w:val="000000"/>
          <w:sz w:val="28"/>
        </w:rPr>
        <w:t>
      Тыңдалым: бірнеше шектеулі туындайтын таныс емес тақырыптарды талқылауды қоса алғанда, әртүрлі көлемді жалпы және оқу тақырыптарын қозғамай еркін талқылаудағы нақты ақпаратты түсіну.</w:t>
      </w:r>
    </w:p>
    <w:p>
      <w:pPr>
        <w:spacing w:after="0"/>
        <w:ind w:left="0"/>
        <w:jc w:val="both"/>
      </w:pPr>
      <w:r>
        <w:rPr>
          <w:rFonts w:ascii="Times New Roman"/>
          <w:b w:val="false"/>
          <w:i w:val="false"/>
          <w:color w:val="000000"/>
          <w:sz w:val="28"/>
        </w:rPr>
        <w:t>
      Айтылым: кейбір таныс емес тақырыптарды қоса алғанда, бірнеше жалпы және оқу тақырыптарына өзінің және өзгенің көзқарасын түсіндіру және негіздеу; талқылау барысын басқару және бірнеше таныс жалпы және оқу тақырыптарын талқылау фразаларының орнын ауыстыру және түзету арқылы тілді өзгерту; бірнеше жалпы және оқу тақырыптарын талқылау шеңберінде тиісті тән лексиканы және синтаксисті қолдану.</w:t>
      </w:r>
    </w:p>
    <w:p>
      <w:pPr>
        <w:spacing w:after="0"/>
        <w:ind w:left="0"/>
        <w:jc w:val="both"/>
      </w:pPr>
      <w:r>
        <w:rPr>
          <w:rFonts w:ascii="Times New Roman"/>
          <w:b w:val="false"/>
          <w:i w:val="false"/>
          <w:color w:val="000000"/>
          <w:sz w:val="28"/>
        </w:rPr>
        <w:t>
      Оқылым: таныс және таныс емес жалпы және оқу тақырыптары шеңберінде еркін талқылаудың кешенді және абстрактілі негізгі тұстарын түсіну; бірнеше күрделі және абстрактілі, жалпы және оқу тақырыптары бойынша қосымша оқу талап етілетін олардың мазмұнын анықтау үшін жеткілікті жылдамдықпен ұзын мәтінді жүгірте оқу; 11.5.2 – қате жібермей, тақырыпқа, жанрға сәйкес әртүрлі көлемді лексикалық қорды қолдану.</w:t>
      </w:r>
    </w:p>
    <w:p>
      <w:pPr>
        <w:spacing w:after="0"/>
        <w:ind w:left="0"/>
        <w:jc w:val="both"/>
      </w:pPr>
      <w:r>
        <w:rPr>
          <w:rFonts w:ascii="Times New Roman"/>
          <w:b w:val="false"/>
          <w:i w:val="false"/>
          <w:color w:val="000000"/>
          <w:sz w:val="28"/>
        </w:rPr>
        <w:t>
      Жазылым: әртүрлі жалпы және оқу тақырыптары бойынша грамматикалық тұрғыдан дұрыс жазу; бірнеше таныс жалпы және оқу тақырыптарына әртүрлі сөз байламдарын қолданумен мәтін деңгейінде дәйекті жазу;</w:t>
      </w:r>
    </w:p>
    <w:p>
      <w:pPr>
        <w:spacing w:after="0"/>
        <w:ind w:left="0"/>
        <w:jc w:val="both"/>
      </w:pPr>
      <w:r>
        <w:rPr>
          <w:rFonts w:ascii="Times New Roman"/>
          <w:b w:val="false"/>
          <w:i w:val="false"/>
          <w:color w:val="000000"/>
          <w:sz w:val="28"/>
        </w:rPr>
        <w:t>
      Ағылшын тілін қолдану: әртүрлі көлемді жалпы және оқу тақырыптарында оған дейін және кейін өзгеретін зат есімді қолдану; әртүрлі көлемді жалпы және оқу тақырыптарында сабақты және салт етістіктің өзара толықтыратын әртүрлі құрылымын қолдану.</w:t>
      </w:r>
    </w:p>
    <w:p>
      <w:pPr>
        <w:spacing w:after="0"/>
        <w:ind w:left="0"/>
        <w:jc w:val="both"/>
      </w:pPr>
      <w:r>
        <w:rPr>
          <w:rFonts w:ascii="Times New Roman"/>
          <w:b w:val="false"/>
          <w:i w:val="false"/>
          <w:color w:val="000000"/>
          <w:sz w:val="28"/>
        </w:rPr>
        <w:t xml:space="preserve">
      32-тақырып. Бизнестегі табысты қарау. </w:t>
      </w:r>
    </w:p>
    <w:p>
      <w:pPr>
        <w:spacing w:after="0"/>
        <w:ind w:left="0"/>
        <w:jc w:val="both"/>
      </w:pPr>
      <w:r>
        <w:rPr>
          <w:rFonts w:ascii="Times New Roman"/>
          <w:b w:val="false"/>
          <w:i w:val="false"/>
          <w:color w:val="000000"/>
          <w:sz w:val="28"/>
        </w:rPr>
        <w:t>
      Тыңдалым: әртүрлі жалпы және оқу тақырыптарының формасын, оның ішінде таныс емес тақырыптардың туындайтын санына қатысты талқылауды қозғамай еркін талқылаудың болжамды мазмұны.</w:t>
      </w:r>
    </w:p>
    <w:p>
      <w:pPr>
        <w:spacing w:after="0"/>
        <w:ind w:left="0"/>
        <w:jc w:val="both"/>
      </w:pPr>
      <w:r>
        <w:rPr>
          <w:rFonts w:ascii="Times New Roman"/>
          <w:b w:val="false"/>
          <w:i w:val="false"/>
          <w:color w:val="000000"/>
          <w:sz w:val="28"/>
        </w:rPr>
        <w:t>
      Айтылым: талқылау барысын басқару және бірнеше таныс жалпы және оқу тақырыптарын талқылау фразаларының орнын ауыстыру және түзету арқылы тілді өзгерту.</w:t>
      </w:r>
    </w:p>
    <w:p>
      <w:pPr>
        <w:spacing w:after="0"/>
        <w:ind w:left="0"/>
        <w:jc w:val="both"/>
      </w:pPr>
      <w:r>
        <w:rPr>
          <w:rFonts w:ascii="Times New Roman"/>
          <w:b w:val="false"/>
          <w:i w:val="false"/>
          <w:color w:val="000000"/>
          <w:sz w:val="28"/>
        </w:rPr>
        <w:t>
      Оқылым: таныс және таныс емес жалпы және оқу тақырыптары шеңберінде еркін талқылаудың кешенді және абстрактілі негізгі тұстарын түсіну.</w:t>
      </w:r>
    </w:p>
    <w:p>
      <w:pPr>
        <w:spacing w:after="0"/>
        <w:ind w:left="0"/>
        <w:jc w:val="both"/>
      </w:pPr>
      <w:r>
        <w:rPr>
          <w:rFonts w:ascii="Times New Roman"/>
          <w:b w:val="false"/>
          <w:i w:val="false"/>
          <w:color w:val="000000"/>
          <w:sz w:val="28"/>
        </w:rPr>
        <w:t>
      Жазылым: бірнеше күрделі және абстрактілі, жалпы және оқу тақырыптары бойынша қосымша оқу талап етілетін олардың мазмұнын анықтау үшін жеткілікті жылдамдықпен ұзын мәтінді жүгірте оқу; бірнеше жалпы және оқу тақырыптары бойынша әртүрлі функцияның көмегімен хат жазысуда жаңалықтар жазу және әсерімен бөлісу.</w:t>
      </w:r>
    </w:p>
    <w:p>
      <w:pPr>
        <w:spacing w:after="0"/>
        <w:ind w:left="0"/>
        <w:jc w:val="both"/>
      </w:pPr>
      <w:r>
        <w:rPr>
          <w:rFonts w:ascii="Times New Roman"/>
          <w:b w:val="false"/>
          <w:i w:val="false"/>
          <w:color w:val="000000"/>
          <w:sz w:val="28"/>
        </w:rPr>
        <w:t>
      Ағылшын тілін қолдану: әртүрлі көлемді жалпы және оқу тақырыптарында сабақты және салт етістіктің өзара толықтыратын әртүрлі құрылымын қолдану.</w:t>
      </w:r>
    </w:p>
    <w:p>
      <w:pPr>
        <w:spacing w:after="0"/>
        <w:ind w:left="0"/>
        <w:jc w:val="both"/>
      </w:pPr>
      <w:r>
        <w:rPr>
          <w:rFonts w:ascii="Times New Roman"/>
          <w:b w:val="false"/>
          <w:i w:val="false"/>
          <w:color w:val="000000"/>
          <w:sz w:val="28"/>
        </w:rPr>
        <w:t>
      33-тақырып. Өнертабыстарды салыстыру, талдау және рейтинг. Өз өнертабысыңызды жасу.</w:t>
      </w:r>
    </w:p>
    <w:p>
      <w:pPr>
        <w:spacing w:after="0"/>
        <w:ind w:left="0"/>
        <w:jc w:val="both"/>
      </w:pPr>
      <w:r>
        <w:rPr>
          <w:rFonts w:ascii="Times New Roman"/>
          <w:b w:val="false"/>
          <w:i w:val="false"/>
          <w:color w:val="000000"/>
          <w:sz w:val="28"/>
        </w:rPr>
        <w:t>
      Тыңдалым: кейбір таныс емес тақырыптарды қоса алғанда, бірнеше жалпы және оқу тақырыптарына сөйлеушілердің көзқарасын және сөйлеушілер арасындағы нақты келісім дәрежесін анықтау.</w:t>
      </w:r>
    </w:p>
    <w:p>
      <w:pPr>
        <w:spacing w:after="0"/>
        <w:ind w:left="0"/>
        <w:jc w:val="both"/>
      </w:pPr>
      <w:r>
        <w:rPr>
          <w:rFonts w:ascii="Times New Roman"/>
          <w:b w:val="false"/>
          <w:i w:val="false"/>
          <w:color w:val="000000"/>
          <w:sz w:val="28"/>
        </w:rPr>
        <w:t>
      Айтылым: кейбір таныс емес тақырыптарды қоса алғанда, әртүрлі көлемді жалпы және оқу тақырыптарына өзінің және өзгенің көзқарасын түсіндіру және негіздеу; туындайтын бірнеше жалпы және оқу тақырыптарына, оның ішінде кейбір таныс емес тақырыптарға туындайтын әртүрлі талқылау контексінде өзгенің көзқарасын бағалау және түсініктеме беру; бірнеше таныс және таныс емес жалпы және оқу тақырыптарына гипотезаны дәлелдеу үшін құрдастарымен өзара іс-қимыл жасау және баламалы ұсыныстарды бағалау; бірнеше таныс және таныс емес жалпы және оқу тақырыптарын талқылау шеңберінде тиісті тән лексиканы және синтаксисті қолдану.</w:t>
      </w:r>
    </w:p>
    <w:p>
      <w:pPr>
        <w:spacing w:after="0"/>
        <w:ind w:left="0"/>
        <w:jc w:val="both"/>
      </w:pPr>
      <w:r>
        <w:rPr>
          <w:rFonts w:ascii="Times New Roman"/>
          <w:b w:val="false"/>
          <w:i w:val="false"/>
          <w:color w:val="000000"/>
          <w:sz w:val="28"/>
        </w:rPr>
        <w:t>
      Оқылым: мағынаны нақтылау және терең түсіну үшін қағаздағы және цифрлық ақпараттық ресурсты таңдау және бағалау.</w:t>
      </w:r>
    </w:p>
    <w:p>
      <w:pPr>
        <w:spacing w:after="0"/>
        <w:ind w:left="0"/>
        <w:jc w:val="both"/>
      </w:pPr>
      <w:r>
        <w:rPr>
          <w:rFonts w:ascii="Times New Roman"/>
          <w:b w:val="false"/>
          <w:i w:val="false"/>
          <w:color w:val="000000"/>
          <w:sz w:val="28"/>
        </w:rPr>
        <w:t>
      Жазылым: жалпы және оқу тақырыптарына әртүрлі көлемді жанрларда белгілі бір формальдық деңгейіне қол жеткізу үшін тиісті стиль мен регистрді қолдану.</w:t>
      </w:r>
    </w:p>
    <w:p>
      <w:pPr>
        <w:spacing w:after="0"/>
        <w:ind w:left="0"/>
        <w:jc w:val="both"/>
      </w:pPr>
      <w:r>
        <w:rPr>
          <w:rFonts w:ascii="Times New Roman"/>
          <w:b w:val="false"/>
          <w:i w:val="false"/>
          <w:color w:val="000000"/>
          <w:sz w:val="28"/>
        </w:rPr>
        <w:t>
      Ағылшын тілін қолдану: әртүрлі көлемді жалпы және оқу тақырыптарында that сөзін, инфинитивті және wh-clauses сөзін қолданумен әртүрлі сын есімді қолдану; әртүрлі көлемді жалпы және оқу тақырыптарында сабақты және салт етістіктің өзара толықтыратын әртүрлі құрылымын қолдану; әртүрлі көлемді жалпы және оқу тақырыптарында тәуелді және басым фразамен байланысты ауыспалы әртүрлі анағұрлым күрделі көмекші фразаны қолдану, әртүрлі синтаксистік түрдегі әртүрлі құрмалас етістікті қолдану.</w:t>
      </w:r>
    </w:p>
    <w:p>
      <w:pPr>
        <w:spacing w:after="0"/>
        <w:ind w:left="0"/>
        <w:jc w:val="both"/>
      </w:pPr>
      <w:r>
        <w:rPr>
          <w:rFonts w:ascii="Times New Roman"/>
          <w:b w:val="false"/>
          <w:i w:val="false"/>
          <w:color w:val="000000"/>
          <w:sz w:val="28"/>
        </w:rPr>
        <w:t>
      14. STEM.</w:t>
      </w:r>
    </w:p>
    <w:p>
      <w:pPr>
        <w:spacing w:after="0"/>
        <w:ind w:left="0"/>
        <w:jc w:val="both"/>
      </w:pPr>
      <w:r>
        <w:rPr>
          <w:rFonts w:ascii="Times New Roman"/>
          <w:b w:val="false"/>
          <w:i w:val="false"/>
          <w:color w:val="000000"/>
          <w:sz w:val="28"/>
        </w:rPr>
        <w:t xml:space="preserve">
      34-тақырып. Интеллектуалды энергия қоймасы. </w:t>
      </w:r>
    </w:p>
    <w:p>
      <w:pPr>
        <w:spacing w:after="0"/>
        <w:ind w:left="0"/>
        <w:jc w:val="both"/>
      </w:pPr>
      <w:r>
        <w:rPr>
          <w:rFonts w:ascii="Times New Roman"/>
          <w:b w:val="false"/>
          <w:i w:val="false"/>
          <w:color w:val="000000"/>
          <w:sz w:val="28"/>
        </w:rPr>
        <w:t>
      Тыңдалым: шектеулі туындайтын әртүрлі таныс емес тақырыптарды талқылауды қоса алғанда, әртүрлі көлемді жалпы және оқу тақырыптарын еркін талқылаудың негізгі мазмұнын; кейбір таныс емес тақырыптарды қоса алғанда, бірнеше жалпы және оқу тақырыптарына сөйлеушілердің көзқарасын және сөйлеушілер арасындағы нақты келісім дәрежесін анықтау; кейбір таныс емес тақырыптарды қоса алғанда, бірнеше жалпы және оқу тақырыптарындағы аргументтегі сәйкес келмеуді анықтау.</w:t>
      </w:r>
    </w:p>
    <w:p>
      <w:pPr>
        <w:spacing w:after="0"/>
        <w:ind w:left="0"/>
        <w:jc w:val="both"/>
      </w:pPr>
      <w:r>
        <w:rPr>
          <w:rFonts w:ascii="Times New Roman"/>
          <w:b w:val="false"/>
          <w:i w:val="false"/>
          <w:color w:val="000000"/>
          <w:sz w:val="28"/>
        </w:rPr>
        <w:t>
      Айтылым: кейбір таныс емес тақырыптарды қоса алғанда, бірнеше жалпы және оқу тақырыптарында тиісті синтаксис пен лексиканы қолданумен жоғары деңгейдегі ашық сұрақтар қою және жауап беру; кейбір таныс емес тақырыптарды қоса алғанда, бірнеше жалпы және оқу тақырыптарына өзінің және өзгенің көзқарасын түсіндіру және негіздеу; кейбір таныс емес тақырыптарды қоса алғанда, бірнеше көлемді жалпы және оқу тақырыптарына туындайтын әртүрлі талқылау контексі шеңберінде өзгенің көзқарасын бағалау және түсініктеме беру; таныс және таныс емес жалпы және оқу тақырыптары бойынша альтернативалы ұсыныстарды бағалау және бағалау үшін құрдастарымен өзара іс-қимыл жасау.</w:t>
      </w:r>
    </w:p>
    <w:p>
      <w:pPr>
        <w:spacing w:after="0"/>
        <w:ind w:left="0"/>
        <w:jc w:val="both"/>
      </w:pPr>
      <w:r>
        <w:rPr>
          <w:rFonts w:ascii="Times New Roman"/>
          <w:b w:val="false"/>
          <w:i w:val="false"/>
          <w:color w:val="000000"/>
          <w:sz w:val="28"/>
        </w:rPr>
        <w:t>
      Оқылым: бірнеше жалпы және оқу тақырыптары бойынша қосымша оқу талап етілетін олардың мазмұнын анықтау үшін жеткілікті жылдамдықпен ұзын мәтінді жүгірте оқу; бірнеше анағұрлым күрделі және абстрактілі жалпы және оқу тақырыптарына көлемді мәтінді құру құрылымын (параграфаралы деңгейде) анықтау.</w:t>
      </w:r>
    </w:p>
    <w:p>
      <w:pPr>
        <w:spacing w:after="0"/>
        <w:ind w:left="0"/>
        <w:jc w:val="both"/>
      </w:pPr>
      <w:r>
        <w:rPr>
          <w:rFonts w:ascii="Times New Roman"/>
          <w:b w:val="false"/>
          <w:i w:val="false"/>
          <w:color w:val="000000"/>
          <w:sz w:val="28"/>
        </w:rPr>
        <w:t>
      Жазылым: бірнеше жалпы және оқу тақырыптарына мәтін деңгейіндегі жұмысты дербес жоспарлау, жазу, редакциялау және түзету; бірнеше таныс жалпы және оқу тақырыптарына әртүрлі сөз байламдарын қолданумен мәтін деңгейінде дәйекті жазу.</w:t>
      </w:r>
    </w:p>
    <w:p>
      <w:pPr>
        <w:spacing w:after="0"/>
        <w:ind w:left="0"/>
        <w:jc w:val="both"/>
      </w:pPr>
      <w:r>
        <w:rPr>
          <w:rFonts w:ascii="Times New Roman"/>
          <w:b w:val="false"/>
          <w:i w:val="false"/>
          <w:color w:val="000000"/>
          <w:sz w:val="28"/>
        </w:rPr>
        <w:t>
      Ағылшын тілін қолдану: әртүрлі жалпы және оқу тақырыптарында аяқталған келер шақ формасындағы етістікті қоса алғанда, келер шақ формасындағы әртүрлі көлемді етістікті қолдану; әртүрлі көлемдегі жалпы және оқу тақырыптарында ауысып отыратын шамалы айырмашылық санын (өткен шақ және аяқталу аспектісі/қарапайым және ауыспалы шақ аспектісі) қоса алғанда, осы және өткен шақ формасындағы әртүрлі етістікті қолдану.</w:t>
      </w:r>
    </w:p>
    <w:p>
      <w:pPr>
        <w:spacing w:after="0"/>
        <w:ind w:left="0"/>
        <w:jc w:val="both"/>
      </w:pPr>
      <w:r>
        <w:rPr>
          <w:rFonts w:ascii="Times New Roman"/>
          <w:b w:val="false"/>
          <w:i w:val="false"/>
          <w:color w:val="000000"/>
          <w:sz w:val="28"/>
        </w:rPr>
        <w:t>
      35-тақырып. Даулы мәселелерді талқылау. Академиялық тілді талдау.</w:t>
      </w:r>
    </w:p>
    <w:p>
      <w:pPr>
        <w:spacing w:after="0"/>
        <w:ind w:left="0"/>
        <w:jc w:val="both"/>
      </w:pPr>
      <w:r>
        <w:rPr>
          <w:rFonts w:ascii="Times New Roman"/>
          <w:b w:val="false"/>
          <w:i w:val="false"/>
          <w:color w:val="000000"/>
          <w:sz w:val="28"/>
        </w:rPr>
        <w:t>
      Тыңдалым: туындайтын шектеулі әртүрлі таныс емес тақырыптарды талқылауды қоса алғанда, әртүрлі көлемді жалпы және оқу тақырыптарын еркін талқылаудағы негізгі мазмұнын түсіну; туындайтын шектеулі әртүрлі таныс емес тақырыптарды талқылауды қоса алғанда, әртүрлі көлемді жалпы және оқу тақырыптарын қозғамай еркін талқылаудағы нақты ақпаратты түсіну.</w:t>
      </w:r>
    </w:p>
    <w:p>
      <w:pPr>
        <w:spacing w:after="0"/>
        <w:ind w:left="0"/>
        <w:jc w:val="both"/>
      </w:pPr>
      <w:r>
        <w:rPr>
          <w:rFonts w:ascii="Times New Roman"/>
          <w:b w:val="false"/>
          <w:i w:val="false"/>
          <w:color w:val="000000"/>
          <w:sz w:val="28"/>
        </w:rPr>
        <w:t>
      Айтылым: кейбір таныс емес тақырыптарды қоса алғанда, әртүрлі жалпы және оқу тақырыптарын талқылау кезінде ресми және бейресми сөйлеу стилін қолдану; талқылау барысын басқару және бірнеше таныс жалпы және оқу тақырыптарын талқылау фразаларының орнын ауыстыру және түзету арқылы тілді өзгерту.</w:t>
      </w:r>
    </w:p>
    <w:p>
      <w:pPr>
        <w:spacing w:after="0"/>
        <w:ind w:left="0"/>
        <w:jc w:val="both"/>
      </w:pPr>
      <w:r>
        <w:rPr>
          <w:rFonts w:ascii="Times New Roman"/>
          <w:b w:val="false"/>
          <w:i w:val="false"/>
          <w:color w:val="000000"/>
          <w:sz w:val="28"/>
        </w:rPr>
        <w:t>
      Оқылым: күрделі және абстрактілі жалпы және оқу тақырыптарына көлемді мәтіндегі автор көзқарасын, пікірін немесе ырғағын анықтау.</w:t>
      </w:r>
    </w:p>
    <w:p>
      <w:pPr>
        <w:spacing w:after="0"/>
        <w:ind w:left="0"/>
        <w:jc w:val="both"/>
      </w:pPr>
      <w:r>
        <w:rPr>
          <w:rFonts w:ascii="Times New Roman"/>
          <w:b w:val="false"/>
          <w:i w:val="false"/>
          <w:color w:val="000000"/>
          <w:sz w:val="28"/>
        </w:rPr>
        <w:t>
      Жазылым: бірнеше көлемді жалпы және оқу тақырыптарын дұрыс жазу кезінде тиісті мағынадағы әртүрлі аффиксті қолдану.</w:t>
      </w:r>
    </w:p>
    <w:p>
      <w:pPr>
        <w:spacing w:after="0"/>
        <w:ind w:left="0"/>
        <w:jc w:val="both"/>
      </w:pPr>
      <w:r>
        <w:rPr>
          <w:rFonts w:ascii="Times New Roman"/>
          <w:b w:val="false"/>
          <w:i w:val="false"/>
          <w:color w:val="000000"/>
          <w:sz w:val="28"/>
        </w:rPr>
        <w:t>
      Ағылшын тілін қолдану: бірнеше көлемді жалпы және оқу тақырыптарында сабақты және салт етістіктің әртүрлі өзара толықтыратын құрылымын қолдану.</w:t>
      </w:r>
    </w:p>
    <w:p>
      <w:pPr>
        <w:spacing w:after="0"/>
        <w:ind w:left="0"/>
        <w:jc w:val="both"/>
      </w:pPr>
      <w:r>
        <w:rPr>
          <w:rFonts w:ascii="Times New Roman"/>
          <w:b w:val="false"/>
          <w:i w:val="false"/>
          <w:color w:val="000000"/>
          <w:sz w:val="28"/>
        </w:rPr>
        <w:t>
      15. Сүйіспеншілікпен оқу.</w:t>
      </w:r>
    </w:p>
    <w:p>
      <w:pPr>
        <w:spacing w:after="0"/>
        <w:ind w:left="0"/>
        <w:jc w:val="both"/>
      </w:pPr>
      <w:r>
        <w:rPr>
          <w:rFonts w:ascii="Times New Roman"/>
          <w:b w:val="false"/>
          <w:i w:val="false"/>
          <w:color w:val="000000"/>
          <w:sz w:val="28"/>
        </w:rPr>
        <w:t xml:space="preserve">
      36-тақырып. Білім алушылар ғылыми әдебиеттерді оқиды. </w:t>
      </w:r>
    </w:p>
    <w:p>
      <w:pPr>
        <w:spacing w:after="0"/>
        <w:ind w:left="0"/>
        <w:jc w:val="both"/>
      </w:pPr>
      <w:r>
        <w:rPr>
          <w:rFonts w:ascii="Times New Roman"/>
          <w:b w:val="false"/>
          <w:i w:val="false"/>
          <w:color w:val="000000"/>
          <w:sz w:val="28"/>
        </w:rPr>
        <w:t>
      Тыңдалым: туындайтын таныс емес тақырыптар санын талқылауды қоса алғанда, әртүрлі көлемді жалпы және оқу тақырыптарын қозғамай қозғамай еркін талқылаудың болжамды мазмұны.</w:t>
      </w:r>
    </w:p>
    <w:p>
      <w:pPr>
        <w:spacing w:after="0"/>
        <w:ind w:left="0"/>
        <w:jc w:val="both"/>
      </w:pPr>
      <w:r>
        <w:rPr>
          <w:rFonts w:ascii="Times New Roman"/>
          <w:b w:val="false"/>
          <w:i w:val="false"/>
          <w:color w:val="000000"/>
          <w:sz w:val="28"/>
        </w:rPr>
        <w:t xml:space="preserve">
      Айтылым: кейбір таныс емес тақырыптарды қоса алғанда, бірнеше жалпы және оқу тақырыптарына өзінің және өзгенің көзқарасын түсіндіру және негіздеу; кейбір таныс емес тақырыптарды қоса алғанда, бірнеше көлемді жалпы және оқу тақырыптарына туындайтын әртүрлі талқылау контексі шеңберінде өзгенің көзқарасын бағалау және түсініктеме беру; бірнеше жалпы және оқу тақырыптарын талқылау шеңберінде тиісті тән лексиканы және синтаксисті қолдану. </w:t>
      </w:r>
    </w:p>
    <w:p>
      <w:pPr>
        <w:spacing w:after="0"/>
        <w:ind w:left="0"/>
        <w:jc w:val="both"/>
      </w:pPr>
      <w:r>
        <w:rPr>
          <w:rFonts w:ascii="Times New Roman"/>
          <w:b w:val="false"/>
          <w:i w:val="false"/>
          <w:color w:val="000000"/>
          <w:sz w:val="28"/>
        </w:rPr>
        <w:t>
      Оқылым: әртүрлі таныс және таныс емес жалпы және оқу тақырыптары шеңберінде еркін талқылаудың кешенді және абстрактілі негізгі тұстарын түсіну; әртүрлі көлемді таныс және таныс емес жалпы және оқу тақырыптарына көлемді мәтіндегі тән ақпаратты және деталін түсіну; анағұрлым күрделі және абстрактілі жалпы және оқу тақырыптарына көркем және ғылыми әдебиеттің әртүрлі ұзақ мәтінді оқу; әртүрлі көлемді таныс және таныс емес жалпы және оқу тақырыптары көлемді мәтіні контексінен мағынасын анықтау; күрделі және абстрактілі жалпы және оқу тақырыптарына көлемді мәтіндегі автор көзқарасын, пікірін немесе ырғағын анықтау; анағұрлым күрделі және абстрактілі жалпы және оқу тақырыптарына көлемді мәтінді құру құрылымын (параграфаралық деңгейде) анықтау; мағынаны нақтылау және терең түсіну үшін қағаздағы және цифрлық ақпараттық ресурсты таңдау және бағалау; анағұрлым күрделі және абстрактілі жалпы және оқу тақырыптарына көлемді мәтіндегі аргументтегі сәйкес келмеуді анықтау.</w:t>
      </w:r>
    </w:p>
    <w:p>
      <w:pPr>
        <w:spacing w:after="0"/>
        <w:ind w:left="0"/>
        <w:jc w:val="both"/>
      </w:pPr>
      <w:r>
        <w:rPr>
          <w:rFonts w:ascii="Times New Roman"/>
          <w:b w:val="false"/>
          <w:i w:val="false"/>
          <w:color w:val="000000"/>
          <w:sz w:val="28"/>
        </w:rPr>
        <w:t>
      Жазылым: әртүрлі көлемді жалпы және оқу тақырыптарына мәтін деңгейіндегі жұмысты дербес жоспарлау, жазу, редакциялау және түзету; жалпы және оқу тақырыптарына әртүрлі көлемді жанрларда белгілі бір формальдық деңгейіне қол жеткізу үшін тиісті стиль мен регистрді қолдану; таныс жалпы және оқу тақырыптарына бірнеше жазба жанры үшін қажет болған кезде мысалдар мен себептерді келтірумен логикалық аргументтер әзірлеу.</w:t>
      </w:r>
    </w:p>
    <w:p>
      <w:pPr>
        <w:spacing w:after="0"/>
        <w:ind w:left="0"/>
        <w:jc w:val="both"/>
      </w:pPr>
      <w:r>
        <w:rPr>
          <w:rFonts w:ascii="Times New Roman"/>
          <w:b w:val="false"/>
          <w:i w:val="false"/>
          <w:color w:val="000000"/>
          <w:sz w:val="28"/>
        </w:rPr>
        <w:t>
      Ағылшын тілін қолдану: әртүрлі көлемдегі жалпы және оқу тақырыптарында ауысып отыратын шамалы айырмашылық санын (өткен шақ және аяқталу аспектісі/қарапайым және ауыспалы шақ аспектісі) қоса алғанда, осы және өткен шақ формасындағы әртүрлі етістікті қолдану.</w:t>
      </w:r>
    </w:p>
    <w:p>
      <w:pPr>
        <w:spacing w:after="0"/>
        <w:ind w:left="0"/>
        <w:jc w:val="both"/>
      </w:pPr>
      <w:r>
        <w:rPr>
          <w:rFonts w:ascii="Times New Roman"/>
          <w:b w:val="false"/>
          <w:i w:val="false"/>
          <w:color w:val="000000"/>
          <w:sz w:val="28"/>
        </w:rPr>
        <w:t>
      16. Технология саласындағы соңғы жетістік.</w:t>
      </w:r>
    </w:p>
    <w:p>
      <w:pPr>
        <w:spacing w:after="0"/>
        <w:ind w:left="0"/>
        <w:jc w:val="both"/>
      </w:pPr>
      <w:r>
        <w:rPr>
          <w:rFonts w:ascii="Times New Roman"/>
          <w:b w:val="false"/>
          <w:i w:val="false"/>
          <w:color w:val="000000"/>
          <w:sz w:val="28"/>
        </w:rPr>
        <w:t>
      37-тақырып. Жеке, білім беру және кәсіби тұрғыда қолдану үшін технологиялық, мобильді және қолданбалы құралдар түрлері.</w:t>
      </w:r>
    </w:p>
    <w:p>
      <w:pPr>
        <w:spacing w:after="0"/>
        <w:ind w:left="0"/>
        <w:jc w:val="both"/>
      </w:pPr>
      <w:r>
        <w:rPr>
          <w:rFonts w:ascii="Times New Roman"/>
          <w:b w:val="false"/>
          <w:i w:val="false"/>
          <w:color w:val="000000"/>
          <w:sz w:val="28"/>
        </w:rPr>
        <w:t>
      Тыңдалым: туындайтын шектеулі әртүрлі таныс емес тақырыптарды талқылауды қоса алғанда, әртүрлі көлемді жалпы және оқу тақырыптарын қозғамай еркін талқылаудағы нақты ақпаратты түсіну.</w:t>
      </w:r>
    </w:p>
    <w:p>
      <w:pPr>
        <w:spacing w:after="0"/>
        <w:ind w:left="0"/>
        <w:jc w:val="both"/>
      </w:pPr>
      <w:r>
        <w:rPr>
          <w:rFonts w:ascii="Times New Roman"/>
          <w:b w:val="false"/>
          <w:i w:val="false"/>
          <w:color w:val="000000"/>
          <w:sz w:val="28"/>
        </w:rPr>
        <w:t>
      Айтылым: кейбір таныс емес тақырыптарды қоса алғанда, бірнеше жалпы және оқу тақырыптарына тиісті синтаксис пен лексиканы қолданумен жоғары деңгейлі ашық сұрақтар қою және жауап беру; талқылау барысын басқару және бірнеше таныс жалпы және оқу тақырыптарын талқылау фразаларының орнын ауыстыру және түзету арқылы тілді өзгерту.</w:t>
      </w:r>
    </w:p>
    <w:p>
      <w:pPr>
        <w:spacing w:after="0"/>
        <w:ind w:left="0"/>
        <w:jc w:val="both"/>
      </w:pPr>
      <w:r>
        <w:rPr>
          <w:rFonts w:ascii="Times New Roman"/>
          <w:b w:val="false"/>
          <w:i w:val="false"/>
          <w:color w:val="000000"/>
          <w:sz w:val="28"/>
        </w:rPr>
        <w:t>
      Оқылым: бірнеше таныс жалпы және оқу тақырыптарына және кейбір таныс емес тақырыптарға көлемді мәтіннен тән ақпаратты және деталін түсіну; бірнеше жалпы және оқу тақырыптары бойынша қосымша оқу талап етілетін олардың мазмұнын анықтау үшін жеткілікті жылдамдықпен ұзын мәтінді жүгірте оқу.</w:t>
      </w:r>
    </w:p>
    <w:p>
      <w:pPr>
        <w:spacing w:after="0"/>
        <w:ind w:left="0"/>
        <w:jc w:val="both"/>
      </w:pPr>
      <w:r>
        <w:rPr>
          <w:rFonts w:ascii="Times New Roman"/>
          <w:b w:val="false"/>
          <w:i w:val="false"/>
          <w:color w:val="000000"/>
          <w:sz w:val="28"/>
        </w:rPr>
        <w:t>
      Жазылым: бірнеше жалпы және оқу тақырыптары бойынша мәтін деңгейінде тиісті жоспарды дербес қолдану.</w:t>
      </w:r>
    </w:p>
    <w:p>
      <w:pPr>
        <w:spacing w:after="0"/>
        <w:ind w:left="0"/>
        <w:jc w:val="both"/>
      </w:pPr>
      <w:r>
        <w:rPr>
          <w:rFonts w:ascii="Times New Roman"/>
          <w:b w:val="false"/>
          <w:i w:val="false"/>
          <w:color w:val="000000"/>
          <w:sz w:val="28"/>
        </w:rPr>
        <w:t>
      Ағылшын тілін қолдану: әртүрлі көлемді жалпы және оқу тақырыптарында сабақты және салт етістіктің өзара толықтыратын әртүрлі құрылымын қолдану; бірнеше көлемді жалпы және оқу тақырыптарында тура сөйлеудің, командалық және сұрақ қою формасының әртүрлі айтылымды қолдану; әртүрлі көлемді жалпы және оқу тақырыптарында аз қолданылатын зат есіммен, сын есіммен және етістікпен бірге қолданылатын әртүрлі тәуелді көмекші көздерді қолдану.</w:t>
      </w:r>
    </w:p>
    <w:p>
      <w:pPr>
        <w:spacing w:after="0"/>
        <w:ind w:left="0"/>
        <w:jc w:val="both"/>
      </w:pPr>
      <w:r>
        <w:rPr>
          <w:rFonts w:ascii="Times New Roman"/>
          <w:b w:val="false"/>
          <w:i w:val="false"/>
          <w:color w:val="000000"/>
          <w:sz w:val="28"/>
        </w:rPr>
        <w:t>
      38-тақырып. Болашақ қызметтік өсу үшін мүмкіндіктер. Ақпараттық үнпарақтар шығару.</w:t>
      </w:r>
    </w:p>
    <w:p>
      <w:pPr>
        <w:spacing w:after="0"/>
        <w:ind w:left="0"/>
        <w:jc w:val="both"/>
      </w:pPr>
      <w:r>
        <w:rPr>
          <w:rFonts w:ascii="Times New Roman"/>
          <w:b w:val="false"/>
          <w:i w:val="false"/>
          <w:color w:val="000000"/>
          <w:sz w:val="28"/>
        </w:rPr>
        <w:t>
      Тыңдалым: туындайтын әртүрлі таныс емес тақырыптарды талқылауды қоса алғанда, әртүрлі көлемді жалпы және оқу тақырыптарын еркін талқылаудың негізгі мазмұнын түсіну; туындайтын шеутеулі әртүрлі таныс емес тақырыптарды талқылауды қоса алғанда, әртүрлі көлемді жалпы және оқу тақырыптарын қозғамай еркін талқылаудағы нақты ақпаратты түсіну.</w:t>
      </w:r>
    </w:p>
    <w:p>
      <w:pPr>
        <w:spacing w:after="0"/>
        <w:ind w:left="0"/>
        <w:jc w:val="both"/>
      </w:pPr>
      <w:r>
        <w:rPr>
          <w:rFonts w:ascii="Times New Roman"/>
          <w:b w:val="false"/>
          <w:i w:val="false"/>
          <w:color w:val="000000"/>
          <w:sz w:val="28"/>
        </w:rPr>
        <w:t>
      Айтылым: кейбір таныс емес тақырыптарды қоса алғанда, әртүрлі жалпы және оқу тақырыптарын талқылау кезінде ресми және бейресми сөйлеу стилін қолдану; талқылау барысын басқару және бірнеше таныс жалпы және оқу тақырыптарын талқылау фразаларының орнын ауыстыру және түзету арқылы тілді өзгерту.</w:t>
      </w:r>
    </w:p>
    <w:p>
      <w:pPr>
        <w:spacing w:after="0"/>
        <w:ind w:left="0"/>
        <w:jc w:val="both"/>
      </w:pPr>
      <w:r>
        <w:rPr>
          <w:rFonts w:ascii="Times New Roman"/>
          <w:b w:val="false"/>
          <w:i w:val="false"/>
          <w:color w:val="000000"/>
          <w:sz w:val="28"/>
        </w:rPr>
        <w:t>
      Оқылым: бірнеше анағұрлым күрделі және абстрактілі жалпы және оқу тақырыптарына көлемді мәтіндегі автор көзқарасын, пікірін немесе ырғағын анықтау.</w:t>
      </w:r>
    </w:p>
    <w:p>
      <w:pPr>
        <w:spacing w:after="0"/>
        <w:ind w:left="0"/>
        <w:jc w:val="both"/>
      </w:pPr>
      <w:r>
        <w:rPr>
          <w:rFonts w:ascii="Times New Roman"/>
          <w:b w:val="false"/>
          <w:i w:val="false"/>
          <w:color w:val="000000"/>
          <w:sz w:val="28"/>
        </w:rPr>
        <w:t>
      Жазылым: бірнеше көлемді жалпы және оқу тақырыптарын дұрыс жазу кезінде тиісті мағынасы бар әртүрлі аффиксті қолдану.</w:t>
      </w:r>
    </w:p>
    <w:p>
      <w:pPr>
        <w:spacing w:after="0"/>
        <w:ind w:left="0"/>
        <w:jc w:val="both"/>
      </w:pPr>
      <w:r>
        <w:rPr>
          <w:rFonts w:ascii="Times New Roman"/>
          <w:b w:val="false"/>
          <w:i w:val="false"/>
          <w:color w:val="000000"/>
          <w:sz w:val="28"/>
        </w:rPr>
        <w:t>
      Ағылшын тілін қолдану: әртүрлі көлемді жалпы және оқу тақырыптарында сабақты және салт етістіктің өзара толықтыратын әртүрлі құрылымын қолдану.</w:t>
      </w:r>
    </w:p>
    <w:p>
      <w:pPr>
        <w:spacing w:after="0"/>
        <w:ind w:left="0"/>
        <w:jc w:val="both"/>
      </w:pPr>
      <w:r>
        <w:rPr>
          <w:rFonts w:ascii="Times New Roman"/>
          <w:b w:val="false"/>
          <w:i w:val="false"/>
          <w:color w:val="000000"/>
          <w:sz w:val="28"/>
        </w:rPr>
        <w:t xml:space="preserve">
      17. Тәуелсіз жоба. </w:t>
      </w:r>
    </w:p>
    <w:p>
      <w:pPr>
        <w:spacing w:after="0"/>
        <w:ind w:left="0"/>
        <w:jc w:val="both"/>
      </w:pPr>
      <w:r>
        <w:rPr>
          <w:rFonts w:ascii="Times New Roman"/>
          <w:b w:val="false"/>
          <w:i w:val="false"/>
          <w:color w:val="000000"/>
          <w:sz w:val="28"/>
        </w:rPr>
        <w:t>
      39-тақырып. Болашақ қызметтік өсу үшін мүмкіндіктер. Ақпараттық үнпарақтар шығару.</w:t>
      </w:r>
    </w:p>
    <w:p>
      <w:pPr>
        <w:spacing w:after="0"/>
        <w:ind w:left="0"/>
        <w:jc w:val="both"/>
      </w:pPr>
      <w:r>
        <w:rPr>
          <w:rFonts w:ascii="Times New Roman"/>
          <w:b w:val="false"/>
          <w:i w:val="false"/>
          <w:color w:val="000000"/>
          <w:sz w:val="28"/>
        </w:rPr>
        <w:t>
      Тыңдалым: бірнеше шектеулі туындайтын таныс емес тақырыптарды талқылауды қоса алғанда, әртүрлі көлемді жалпы және оқу тақырыптарын қозғамай еркін талқылаудағы нақты ақпаратты түсіну.</w:t>
      </w:r>
    </w:p>
    <w:p>
      <w:pPr>
        <w:spacing w:after="0"/>
        <w:ind w:left="0"/>
        <w:jc w:val="both"/>
      </w:pPr>
      <w:r>
        <w:rPr>
          <w:rFonts w:ascii="Times New Roman"/>
          <w:b w:val="false"/>
          <w:i w:val="false"/>
          <w:color w:val="000000"/>
          <w:sz w:val="28"/>
        </w:rPr>
        <w:t>
      Айтылым: кейбір таныс емес тақырыптарды қоса алғанда, бірнеше жалпы және оқу тақырыптарына тиісті синтаксис пен лексиканы қолданумен жоғары деңгейлі ашық сұрақтар қою және жауап беру; әртүрлі көлемді жалпы және оқу тақырыптарына, оның ішінде кейбір таныс емес тақырыптарға туындайтын әртүрлі талқылау контексі шеңберінде өзгенің көзқарасын бағалау және түсініктеме беру.</w:t>
      </w:r>
    </w:p>
    <w:p>
      <w:pPr>
        <w:spacing w:after="0"/>
        <w:ind w:left="0"/>
        <w:jc w:val="both"/>
      </w:pPr>
      <w:r>
        <w:rPr>
          <w:rFonts w:ascii="Times New Roman"/>
          <w:b w:val="false"/>
          <w:i w:val="false"/>
          <w:color w:val="000000"/>
          <w:sz w:val="28"/>
        </w:rPr>
        <w:t>
      Оқылым: бірнеше көлемді таныс жән таныс емес жалпы және оқу тақырыптарына көлемді мәтіннен тән ақпаратты және деталін түсіну.</w:t>
      </w:r>
    </w:p>
    <w:p>
      <w:pPr>
        <w:spacing w:after="0"/>
        <w:ind w:left="0"/>
        <w:jc w:val="both"/>
      </w:pPr>
      <w:r>
        <w:rPr>
          <w:rFonts w:ascii="Times New Roman"/>
          <w:b w:val="false"/>
          <w:i w:val="false"/>
          <w:color w:val="000000"/>
          <w:sz w:val="28"/>
        </w:rPr>
        <w:t>
      Жазылым: жалпы және оқу тақырыптарына әртүрлі көлемді жанрларда белгілі бір формальдық деңгейіне қол жеткізу үшін тиісті стиль мен регистрді қолдану.</w:t>
      </w:r>
    </w:p>
    <w:p>
      <w:pPr>
        <w:spacing w:after="0"/>
        <w:ind w:left="0"/>
        <w:jc w:val="both"/>
      </w:pPr>
      <w:r>
        <w:rPr>
          <w:rFonts w:ascii="Times New Roman"/>
          <w:b w:val="false"/>
          <w:i w:val="false"/>
          <w:color w:val="000000"/>
          <w:sz w:val="28"/>
        </w:rPr>
        <w:t>
      Ағылшын тілін қолдану: бірнеше көлемді жалпы және оқу тақырыптарын дұрыс жазуда тиісті мағынасы бар әртүрлі аффиксті қолдану.</w:t>
      </w:r>
    </w:p>
    <w:p>
      <w:pPr>
        <w:spacing w:after="0"/>
        <w:ind w:left="0"/>
        <w:jc w:val="both"/>
      </w:pPr>
      <w:r>
        <w:rPr>
          <w:rFonts w:ascii="Times New Roman"/>
          <w:b w:val="false"/>
          <w:i w:val="false"/>
          <w:color w:val="000000"/>
          <w:sz w:val="28"/>
        </w:rPr>
        <w:t>
      18. Химия киім-кешегі.</w:t>
      </w:r>
    </w:p>
    <w:p>
      <w:pPr>
        <w:spacing w:after="0"/>
        <w:ind w:left="0"/>
        <w:jc w:val="both"/>
      </w:pPr>
      <w:r>
        <w:rPr>
          <w:rFonts w:ascii="Times New Roman"/>
          <w:b w:val="false"/>
          <w:i w:val="false"/>
          <w:color w:val="000000"/>
          <w:sz w:val="28"/>
        </w:rPr>
        <w:t>
      40-тақырып. Тақырыпқа кіріспе.</w:t>
      </w:r>
    </w:p>
    <w:p>
      <w:pPr>
        <w:spacing w:after="0"/>
        <w:ind w:left="0"/>
        <w:jc w:val="both"/>
      </w:pPr>
      <w:r>
        <w:rPr>
          <w:rFonts w:ascii="Times New Roman"/>
          <w:b w:val="false"/>
          <w:i w:val="false"/>
          <w:color w:val="000000"/>
          <w:sz w:val="28"/>
        </w:rPr>
        <w:t>
      Тыңдалым: туындайтын әртүрлі таныс емес тақырыптарды талқылауды қоса алғанда, әртүрлі көлемді жалпы және оқу тақырыптарын қозғамай еркін талқылаудағы аргумент деталін түсіну.</w:t>
      </w:r>
    </w:p>
    <w:p>
      <w:pPr>
        <w:spacing w:after="0"/>
        <w:ind w:left="0"/>
        <w:jc w:val="both"/>
      </w:pPr>
      <w:r>
        <w:rPr>
          <w:rFonts w:ascii="Times New Roman"/>
          <w:b w:val="false"/>
          <w:i w:val="false"/>
          <w:color w:val="000000"/>
          <w:sz w:val="28"/>
        </w:rPr>
        <w:t>
      Айтылым: кейбір таныс емес тақырыптарды қоса алғанда, бірнеше жалпы және оқу тақырыптарына өзінің және өзгенің көзқарасын түсіндіру және негіздеу; бірнеше таныс және таныс емес жалпы және оқу тақырыптарына гипотезаны дәлелдеу мақсатында құрдастарымен өзара іс-қимыл жасау және альтернативалы ұсыныстарды бағалау.</w:t>
      </w:r>
    </w:p>
    <w:p>
      <w:pPr>
        <w:spacing w:after="0"/>
        <w:ind w:left="0"/>
        <w:jc w:val="both"/>
      </w:pPr>
      <w:r>
        <w:rPr>
          <w:rFonts w:ascii="Times New Roman"/>
          <w:b w:val="false"/>
          <w:i w:val="false"/>
          <w:color w:val="000000"/>
          <w:sz w:val="28"/>
        </w:rPr>
        <w:t>
      Жазылым: әртүрлі көлемді таныс және таныс емес жалпы және оқу тақырыптарына көлемді мәтіннен тән ақпаратты пен детальді түсіну.</w:t>
      </w:r>
    </w:p>
    <w:p>
      <w:pPr>
        <w:spacing w:after="0"/>
        <w:ind w:left="0"/>
        <w:jc w:val="both"/>
      </w:pPr>
      <w:r>
        <w:rPr>
          <w:rFonts w:ascii="Times New Roman"/>
          <w:b w:val="false"/>
          <w:i w:val="false"/>
          <w:color w:val="000000"/>
          <w:sz w:val="28"/>
        </w:rPr>
        <w:t>
      41-тақырып. Киім өндірісінің ресурсы мен процесін зерттеу.</w:t>
      </w:r>
    </w:p>
    <w:p>
      <w:pPr>
        <w:spacing w:after="0"/>
        <w:ind w:left="0"/>
        <w:jc w:val="both"/>
      </w:pPr>
      <w:r>
        <w:rPr>
          <w:rFonts w:ascii="Times New Roman"/>
          <w:b w:val="false"/>
          <w:i w:val="false"/>
          <w:color w:val="000000"/>
          <w:sz w:val="28"/>
        </w:rPr>
        <w:t>
      Тыңдалым: туындайтын әртүрлі таныс емес тақырыптарды талқылауды қоса алғанда, әртүрлі көлемді жалпы және оқу тақырыптарын қозғамай еркін талқылаудың болжамды мазмұны.</w:t>
      </w:r>
    </w:p>
    <w:p>
      <w:pPr>
        <w:spacing w:after="0"/>
        <w:ind w:left="0"/>
        <w:jc w:val="both"/>
      </w:pPr>
      <w:r>
        <w:rPr>
          <w:rFonts w:ascii="Times New Roman"/>
          <w:b w:val="false"/>
          <w:i w:val="false"/>
          <w:color w:val="000000"/>
          <w:sz w:val="28"/>
        </w:rPr>
        <w:t>
      Айтылым: талқылау барысын басқару және бірнеше таныс жалпы және оқу тақырыптарын талқылау фразаларының орнын ауыстыру және түзету арқылы тілді өзгерту.</w:t>
      </w:r>
    </w:p>
    <w:p>
      <w:pPr>
        <w:spacing w:after="0"/>
        <w:ind w:left="0"/>
        <w:jc w:val="both"/>
      </w:pPr>
      <w:r>
        <w:rPr>
          <w:rFonts w:ascii="Times New Roman"/>
          <w:b w:val="false"/>
          <w:i w:val="false"/>
          <w:color w:val="000000"/>
          <w:sz w:val="28"/>
        </w:rPr>
        <w:t>
      Оқылым: әртүрлі көлемді таныс және таныс емес жалпы және оқу тақырыптары шеңберінде еркін талқылаудың кешенді және абстрактілі негізгі тұстарын түсіну.</w:t>
      </w:r>
    </w:p>
    <w:p>
      <w:pPr>
        <w:spacing w:after="0"/>
        <w:ind w:left="0"/>
        <w:jc w:val="both"/>
      </w:pPr>
      <w:r>
        <w:rPr>
          <w:rFonts w:ascii="Times New Roman"/>
          <w:b w:val="false"/>
          <w:i w:val="false"/>
          <w:color w:val="000000"/>
          <w:sz w:val="28"/>
        </w:rPr>
        <w:t>
      Жазылым: бірнеше жалпы және оқу тақырыптары бойынша қосымша оқу талап етілетін олардың мазмұнын анықтау үшін жеткілікті жылдамдықпен ұзын мәтінді жүгірте оқу; бірнеше жалпы және оқу тақырыптары бойынша әртүрлі функцияның көмегімен хат жазуда жаңалықтар жазу және әсерімен бөлісу.</w:t>
      </w:r>
    </w:p>
    <w:p>
      <w:pPr>
        <w:spacing w:after="0"/>
        <w:ind w:left="0"/>
        <w:jc w:val="both"/>
      </w:pPr>
      <w:r>
        <w:rPr>
          <w:rFonts w:ascii="Times New Roman"/>
          <w:b w:val="false"/>
          <w:i w:val="false"/>
          <w:color w:val="000000"/>
          <w:sz w:val="28"/>
        </w:rPr>
        <w:t>
      Ағылшын тілін қолдану: бірнеше әртүрлі жалпы және оқу тақырыптарында сабақты және салт етістік құрылымын қолдану.</w:t>
      </w:r>
    </w:p>
    <w:bookmarkStart w:name="z1342" w:id="116"/>
    <w:p>
      <w:pPr>
        <w:spacing w:after="0"/>
        <w:ind w:left="0"/>
        <w:jc w:val="both"/>
      </w:pPr>
      <w:r>
        <w:rPr>
          <w:rFonts w:ascii="Times New Roman"/>
          <w:b w:val="false"/>
          <w:i w:val="false"/>
          <w:color w:val="000000"/>
          <w:sz w:val="28"/>
        </w:rPr>
        <w:t>
      4-бөлім. Математика.</w:t>
      </w:r>
    </w:p>
    <w:bookmarkEnd w:id="116"/>
    <w:p>
      <w:pPr>
        <w:spacing w:after="0"/>
        <w:ind w:left="0"/>
        <w:jc w:val="both"/>
      </w:pPr>
      <w:r>
        <w:rPr>
          <w:rFonts w:ascii="Times New Roman"/>
          <w:b w:val="false"/>
          <w:i w:val="false"/>
          <w:color w:val="000000"/>
          <w:sz w:val="28"/>
        </w:rPr>
        <w:t>
      Пәннің атауы</w:t>
      </w:r>
    </w:p>
    <w:p>
      <w:pPr>
        <w:spacing w:after="0"/>
        <w:ind w:left="0"/>
        <w:jc w:val="both"/>
      </w:pPr>
      <w:r>
        <w:rPr>
          <w:rFonts w:ascii="Times New Roman"/>
          <w:b w:val="false"/>
          <w:i w:val="false"/>
          <w:color w:val="000000"/>
          <w:sz w:val="28"/>
        </w:rPr>
        <w:t>
      "Математика" пәні білім алушыларды математикалық оқу қызметіне тартуды, олардың математикалық материалды түсінуін және интелект дамуын қамтамасыз етуді, ойын пайымдау, дәлелдеу үшін практикалық дағдылар мен біліктілікті меңгеруді көздейді.</w:t>
      </w:r>
    </w:p>
    <w:p>
      <w:pPr>
        <w:spacing w:after="0"/>
        <w:ind w:left="0"/>
        <w:jc w:val="both"/>
      </w:pPr>
      <w:r>
        <w:rPr>
          <w:rFonts w:ascii="Times New Roman"/>
          <w:b w:val="false"/>
          <w:i w:val="false"/>
          <w:color w:val="000000"/>
          <w:sz w:val="28"/>
        </w:rPr>
        <w:t>
      Оқу пәнінің мақсаты мен міндеттері</w:t>
      </w:r>
    </w:p>
    <w:p>
      <w:pPr>
        <w:spacing w:after="0"/>
        <w:ind w:left="0"/>
        <w:jc w:val="both"/>
      </w:pPr>
      <w:r>
        <w:rPr>
          <w:rFonts w:ascii="Times New Roman"/>
          <w:b w:val="false"/>
          <w:i w:val="false"/>
          <w:color w:val="000000"/>
          <w:sz w:val="28"/>
        </w:rPr>
        <w:t>
      Математиканы оқыту мақсаты практикалық қызметте қолдану үшін, сабақтас пәндерді оқу үшін, білімін жалғастыру үшін қажетті математикалық білімді меңгеру; жалпыадамзат құндылықтарының және ұлттық мәдениеттің жақсы дәстүрлері негізінде білім алушыларды интеллектуалды тұрғыдан дамыту болып табылады.</w:t>
      </w:r>
    </w:p>
    <w:p>
      <w:pPr>
        <w:spacing w:after="0"/>
        <w:ind w:left="0"/>
        <w:jc w:val="both"/>
      </w:pPr>
      <w:r>
        <w:rPr>
          <w:rFonts w:ascii="Times New Roman"/>
          <w:b w:val="false"/>
          <w:i w:val="false"/>
          <w:color w:val="000000"/>
          <w:sz w:val="28"/>
        </w:rPr>
        <w:t>
      Пәнді оқыту міндеттері:</w:t>
      </w:r>
    </w:p>
    <w:p>
      <w:pPr>
        <w:spacing w:after="0"/>
        <w:ind w:left="0"/>
        <w:jc w:val="both"/>
      </w:pPr>
      <w:r>
        <w:rPr>
          <w:rFonts w:ascii="Times New Roman"/>
          <w:b w:val="false"/>
          <w:i w:val="false"/>
          <w:color w:val="000000"/>
          <w:sz w:val="28"/>
        </w:rPr>
        <w:t>
      1) математика негіздерін сапалы меңгеру, жеке тұлғаның зияткерлік қасиеттерін дамытуға бағытталған математикалық білімді, біліктіліктер мен дағдыларды қалыптастыру және одан әрі дамыту үшін жағдайлар жасау;</w:t>
      </w:r>
    </w:p>
    <w:p>
      <w:pPr>
        <w:spacing w:after="0"/>
        <w:ind w:left="0"/>
        <w:jc w:val="both"/>
      </w:pPr>
      <w:r>
        <w:rPr>
          <w:rFonts w:ascii="Times New Roman"/>
          <w:b w:val="false"/>
          <w:i w:val="false"/>
          <w:color w:val="000000"/>
          <w:sz w:val="28"/>
        </w:rPr>
        <w:t>
      2) әртүрлі контекстідегі есептерді шешу үшін математикалық тілді және негізгі математикалық заңдарды қолдануға, сандық қатынастар мен кеңістіктік нысандарын зерделеуге ықпал ету;</w:t>
      </w:r>
    </w:p>
    <w:p>
      <w:pPr>
        <w:spacing w:after="0"/>
        <w:ind w:left="0"/>
        <w:jc w:val="both"/>
      </w:pPr>
      <w:r>
        <w:rPr>
          <w:rFonts w:ascii="Times New Roman"/>
          <w:b w:val="false"/>
          <w:i w:val="false"/>
          <w:color w:val="000000"/>
          <w:sz w:val="28"/>
        </w:rPr>
        <w:t>
      3) білім алушылардың білімін есептерді шешу мақсатында математикалық модельдерді құруға және керісінше бағыттау және нақты процестерді сипаттайтын математикалық модельдерді түсіндіру;</w:t>
      </w:r>
    </w:p>
    <w:p>
      <w:pPr>
        <w:spacing w:after="0"/>
        <w:ind w:left="0"/>
        <w:jc w:val="both"/>
      </w:pPr>
      <w:r>
        <w:rPr>
          <w:rFonts w:ascii="Times New Roman"/>
          <w:b w:val="false"/>
          <w:i w:val="false"/>
          <w:color w:val="000000"/>
          <w:sz w:val="28"/>
        </w:rPr>
        <w:t>
      4) практикалық есептерді шешу кезінде сәйкес келетін математикалық әдістерді таңдау, қол жеткізілген нәтижелерді бағалау және олардың дұрыстығын анықтау үшін логикалық және сыни тұрғыдан ойлауды, шығармашылық қабілеттерді дамыту;</w:t>
      </w:r>
    </w:p>
    <w:p>
      <w:pPr>
        <w:spacing w:after="0"/>
        <w:ind w:left="0"/>
        <w:jc w:val="both"/>
      </w:pPr>
      <w:r>
        <w:rPr>
          <w:rFonts w:ascii="Times New Roman"/>
          <w:b w:val="false"/>
          <w:i w:val="false"/>
          <w:color w:val="000000"/>
          <w:sz w:val="28"/>
        </w:rPr>
        <w:t>
      5) коммуникативтік дағдыларды, оның ішінде ақпаратты нақты түрде және сауатты беру, сондай-ақ жарияланымдар мен электрондық құралдарды қоса алғанда, әртүрлі көздерден алынған ақпаратты пайдалану қабілетін дамыту;</w:t>
      </w:r>
    </w:p>
    <w:p>
      <w:pPr>
        <w:spacing w:after="0"/>
        <w:ind w:left="0"/>
        <w:jc w:val="both"/>
      </w:pPr>
      <w:r>
        <w:rPr>
          <w:rFonts w:ascii="Times New Roman"/>
          <w:b w:val="false"/>
          <w:i w:val="false"/>
          <w:color w:val="000000"/>
          <w:sz w:val="28"/>
        </w:rPr>
        <w:t>
      6) дербес жұмыс істеумен қатар, командада жұмыс істеу үшін де қажет тәуелсіздік, жауапкершілік, бастамашылдық, табандылық, төзімділік сияқты жеке тұлғалық қасиеттерді дамыту;</w:t>
      </w:r>
    </w:p>
    <w:p>
      <w:pPr>
        <w:spacing w:after="0"/>
        <w:ind w:left="0"/>
        <w:jc w:val="both"/>
      </w:pPr>
      <w:r>
        <w:rPr>
          <w:rFonts w:ascii="Times New Roman"/>
          <w:b w:val="false"/>
          <w:i w:val="false"/>
          <w:color w:val="000000"/>
          <w:sz w:val="28"/>
        </w:rPr>
        <w:t>
      7) математиканы оқыту процесінде ақпараттық-коммуникациялық технологияларды пайдалану дағдыларын дамыту.</w:t>
      </w:r>
    </w:p>
    <w:p>
      <w:pPr>
        <w:spacing w:after="0"/>
        <w:ind w:left="0"/>
        <w:jc w:val="both"/>
      </w:pPr>
      <w:r>
        <w:rPr>
          <w:rFonts w:ascii="Times New Roman"/>
          <w:b w:val="false"/>
          <w:i w:val="false"/>
          <w:color w:val="000000"/>
          <w:sz w:val="28"/>
        </w:rPr>
        <w:t>
      Пәннің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 нөмірі мен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Функция, оның қасиеттері мен графигі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Функция және оны белгілеу тәсілдері. Функция графигін түрлендіру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Функция қасиеттері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Бөлшекті-сызықты функция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Күрделі және кері функция түсініктері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Тригонометриялық функциялар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Тригонометриялық функциялар және олардың қасиеттері мен графиктері. Түрлендіру арқылы тригонометриялық функция графигін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Арксинус, арккосинус, арктангенс, арккотангенс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Кері тригонометриялық функция, олардың қасиеттері мен графиктері. Арккосинус, арккосинус, арктангенс, арккотангенс бар өрнекті түрлендіру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 Кері тригонометриялық функция бар қарапайым теңдеу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 Қарапайым тригонометриялық теңдеу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10-тақырып. Тригонометриялық теңдеу мен олардың жүйелерін шешу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 Тригонометриялық теңсіздікті шешу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Көпмүше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12-тақырып. Бірнеше айнымалысы бар көпмүше және оның стандартты түрі. Біртекті және симметриялық көпмүше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 Бір айнымалысы бар көпмүшенің жалпы түрі. Көпмүшені көпмүшеге "бұрышпен"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14-тақырып. Бір айнымалысы бар көпмүшенің түбірін көбейткіштерге жіктеу әдісімен табу. Безу теоремасы. Горнердің схемасы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15-тақырып. Анықталмаған коэффициенттер әдісі. Бүтін коэффициенттері бар көпмүшенің рационалды түбірі туралы теорема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16-тақырып. Квадрат теңдеу түріне келтірілетін жоғары дәрежелі теңдеу. Үшінші реттегі көпмүшеге арналған жалпыланған Виет теоремасы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Математикалық статистика және ықтималдықтар теориясы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17-тақырып. Комбинаторика элементтері және оларды оқиға ықтималдығын табу үшін қолдану. Жуықтап есептеуге арналған Ньютон биномы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18-тақырып. Оқиға ықтималдығы және оның қасиеттері. Шартты ықтималдық. Ықтималдықты қосу және көбейту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19-тақырып. Толық ықтималдық формуласы және Байес формуласы. Бернулли формуласы және оның салдары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20-тақырып. Кездейсоқ шама. Дискрет кездейсоқ шама. Үзіліссіз кездейсоқ шама ұғымы. Дискрет кездейсоқ шаманы үлестірім заңы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21-тақырып. Дискрет кездейсоқ шаманың сандық сипаттамасы. Дискрет кездейсоқ шаманы үлестіру түрлері. Үлкен сандар заңы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22-тақырып. Бас жиынтық және таңдама. Дискрет және интервалды вариациялық қатарлар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23-тақырып. Таңдамалы деректер бойынша кездейсоқ шаманың сандық сипаттамаларын бағалау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Дәреже және түбір. Дәрежелік функция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24-тақырып. N дәрежесіндегі түбір және оның қасиеттері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25-тақырып. Рационал көрсеткіші бар дәреже. Рационал көрсеткіші бар дәрежені қамтитын өрнекті түрлендіру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26-тақырып. Иррационал өрнекті түрлендіру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27-тақырып. Дәрежелік функция, оның қасиеттері және графигі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28-тақырып. Иррационал теңдеу және олардың жүйелері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29-тақырып. Иррационал теңсіздік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Көрсеткіштік және логарифмдік функция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30-тақырып. Көрсеткіштік функция, оның қасиеттері мен графигі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31-тақырып. Көрсеткіштік теңдеу және олардың жүйелері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32-тақырып. Көрсеткіштік теңсіздік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33-тақырып. Сан логарифмі және оның қасиеттері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34-тақырып. Логарифмдік функция, оның қасиеттері мен графигі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35-тақырып. Логарифмдік теңдеулер және олардың жүйелері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36-тақырып. Логарифмдік теңсіздік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Функция шегі және үзіліссіздігі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37-тақырып. Нүктедегі және шексіздіктегі функция шегі. Сандық тізбек шегі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38-тақырып. Бірінші тамаша шек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39-тақырып. Нүктедегі және жиындағы функция үзіліссіздігі. Функция графигінің асимптотасы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Туынды және оның қолданылуы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40-тақырып. Туындыны анықтау. Туындыны анықтау қағидалары. Нақты көрсеткіші бар дәрежелік функция туындысы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41-тақырып. Туындының физикалық және геометриялық мәні. Функция дифференциалының түсінігі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42-тақырып. Функция графигіне жанама теңдеуі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43-тақырып. Тригонометриялық функция туындысы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44-тақырып. Күрделі және кері тригонометриялық функция туындысы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45-тақырып. Көрсеткіштік және логарифмдік функция туындысы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46-тақырып. Функцияның екінші туындысы және оның физикалық мәні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47-тақырып. Функцияның өсу және кему белгілері. Функцияның күдікті нүктелері мен экстремум нүктелері. Функция графигінің ойыстығы және дөңестігі. Иілу нүктелері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48-тақырып. Функцияны туынды арқылы зерттеу және функция графигін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49-тақырып. Кесіндідегі функцияның ең үлкен және ең кіші мәні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Бастапқы функция және интеграл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50-тақырып. Бастапқы функция және анықталмаған интеграл. Анықталмаған интегралдың қасиеттері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51-тақырып. Нақты көрсеткіші бар дәрежелік функцияның және көрсеткіштік функция интегралы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52-тақырып. Қисық сызықты трапеция және оның ауданы. Анықталған интеграл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53-тақырып. Геометриялық және физикалық есептерді шешу кезінде анықталған интегралды қолдану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Комплекс 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54-тақырып. Жорамал сан. Жорамал санды анықтау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55-тақырып. Алгебралық формадағы комплекс сандармен амалдар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56-тақырып. Квадрат теңдеудің комплекс түбірі. Алгебраның негізгі теоремасы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Дифференциалдық теңдеу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57-тақырып. Дифференциалдық теңдеу туралы негізгі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58-тақырып. Ажыратылатын айнымалылары бар бірінші реттегі дифференциалдық теңдеу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59-тақырып. Тұрақты коэффициенттері бар екінші реттегі сызықтық біртекті дифференциалдық теңдеу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Стереометрия аксиомалары. Кеңістіктегі параллелдік пен перпендикулярлық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60-тақырып. Стереометрия аксиомалары және олардың салдары. Кеңістіктегі түзулердің параллелдігі. Кеңістікте түзулердің өзара орналасуы. Түзу мен жазықтықтың өзара орналасуы. Жазықтықтардың параллелдігі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61-тақырып. Түзу мен жазықтықтың перпендикулярлығы. Үш перпендикуляр туралы теорема. Кеңістіктегі арақашықтық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62-тақырып. Кеңістіктегі бұрыштар. Жазықтықтардың перпендикулярлығы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63-тақырып. Жазық фигураның жазықтықтағы ортогональды проекциясы және оның ауданы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Тіктөртбұрышты координаттар жүйесі және кеңістіктегі векторлар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64-тақырып. Кеңістіктегі векторлар және олармен амалдар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65-тақырып. Коллинеар және компланар векторлар. Векторды үш компланар емес векторға жіктеу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66-тақырып. Векторлар арасындағы бұрыш. Векторлардың скаляр көбейтіндісі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67-тақырып. Кеңістіктегі тіктөртбұрышты координаттар жүйесі. Кесінді ортасының координаттары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68-тақырып. Екі нүкте арасындағы арақашықтық. Сфера теңдеуі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69-тақырып. Кеңістіктегі вектор координаттары. Вектор ұзындығы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70-тақырып. Кеңістіктегі жазықтық пен түзу теңдеуі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Көпжақ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71-тақырып. Көпжақ түсінігі. Призма және оның элементтері, призма түрлері. Призма жаймасы, бүйір және толық бетінің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72-тақырып. Параллелепипед және оның элементтері, түрлері мен қасиеттері. Параллелепипедтің бүйір және толық бетінің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73-тақырып. Куб және оның элементтері. Кубтың бүйір және толық бетінің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74-тақырып. Пирамида және оның элементтері, пирамида түрлері. Пирамида жаймасы, бүйір және толық бетінің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75-тақырып. Қиық пирамида және оның элементтері. Қиық пирамиданың жаймасы, бүйір және толық бетінің ауданы. Дұрыс көпжақ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Айналу денесі және оның элементтері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76-тақырып. Цилиндр және оның элементтері. Цилиндр жаймасы, бүйір және толық бетінің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77-тақырып. Конус және оның элементтері. Конус жаймасы, бүйір және толық бетінің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78-тақырып. Қиық конус және оның элементтері. Қиық конустың жаймасы, бүйір және толық бетінің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79-тақырып. Сфера, шар және олардың элементтері. Сфера бетінің ауданы. Айналу денесінің жазықтықта қимасы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Дене көлемі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80-тақырып. Дене көлемінің жалпы қасиеттері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81-тақырып. Призма көлемі. Пирамида және қиық пирамида көлемі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82-тақырып. Цилиндр көлемі. Конус және қиық конус көлемі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83-тақырып. Шардың және оның бөліктерінің көлемі</w:t>
            </w:r>
          </w:p>
        </w:tc>
      </w:tr>
    </w:tbl>
    <w:p>
      <w:pPr>
        <w:spacing w:after="0"/>
        <w:ind w:left="0"/>
        <w:jc w:val="both"/>
      </w:pPr>
      <w:r>
        <w:rPr>
          <w:rFonts w:ascii="Times New Roman"/>
          <w:b w:val="false"/>
          <w:i w:val="false"/>
          <w:color w:val="000000"/>
          <w:sz w:val="28"/>
        </w:rPr>
        <w:t>
      Пән мазмұны</w:t>
      </w:r>
    </w:p>
    <w:p>
      <w:pPr>
        <w:spacing w:after="0"/>
        <w:ind w:left="0"/>
        <w:jc w:val="both"/>
      </w:pPr>
      <w:r>
        <w:rPr>
          <w:rFonts w:ascii="Times New Roman"/>
          <w:b w:val="false"/>
          <w:i w:val="false"/>
          <w:color w:val="000000"/>
          <w:sz w:val="28"/>
        </w:rPr>
        <w:t>
      1. Функция, оның қасиеттері мен графигі</w:t>
      </w:r>
    </w:p>
    <w:p>
      <w:pPr>
        <w:spacing w:after="0"/>
        <w:ind w:left="0"/>
        <w:jc w:val="both"/>
      </w:pPr>
      <w:r>
        <w:rPr>
          <w:rFonts w:ascii="Times New Roman"/>
          <w:b w:val="false"/>
          <w:i w:val="false"/>
          <w:color w:val="000000"/>
          <w:sz w:val="28"/>
        </w:rPr>
        <w:t>
      1-тақырып. Функция және оны белгілеу тәсілдері. Функция графигін түрлендіру</w:t>
      </w:r>
    </w:p>
    <w:p>
      <w:pPr>
        <w:spacing w:after="0"/>
        <w:ind w:left="0"/>
        <w:jc w:val="both"/>
      </w:pPr>
      <w:r>
        <w:rPr>
          <w:rFonts w:ascii="Times New Roman"/>
          <w:b w:val="false"/>
          <w:i w:val="false"/>
          <w:color w:val="000000"/>
          <w:sz w:val="28"/>
        </w:rPr>
        <w:t>
      Функцияның түсінігі, түрлері. Функцияны графигін салу және зерттеу.</w:t>
      </w:r>
    </w:p>
    <w:p>
      <w:pPr>
        <w:spacing w:after="0"/>
        <w:ind w:left="0"/>
        <w:jc w:val="both"/>
      </w:pPr>
      <w:r>
        <w:rPr>
          <w:rFonts w:ascii="Times New Roman"/>
          <w:b w:val="false"/>
          <w:i w:val="false"/>
          <w:color w:val="000000"/>
          <w:sz w:val="28"/>
        </w:rPr>
        <w:t>
      2-тақырып. Функция қасиеттері</w:t>
      </w:r>
    </w:p>
    <w:p>
      <w:pPr>
        <w:spacing w:after="0"/>
        <w:ind w:left="0"/>
        <w:jc w:val="both"/>
      </w:pPr>
      <w:r>
        <w:rPr>
          <w:rFonts w:ascii="Times New Roman"/>
          <w:b w:val="false"/>
          <w:i w:val="false"/>
          <w:color w:val="000000"/>
          <w:sz w:val="28"/>
        </w:rPr>
        <w:t>
      Аналитикалық анықтама мен графикалық суреттеу негізінде функция қасиеттері</w:t>
      </w:r>
    </w:p>
    <w:p>
      <w:pPr>
        <w:spacing w:after="0"/>
        <w:ind w:left="0"/>
        <w:jc w:val="both"/>
      </w:pPr>
      <w:r>
        <w:rPr>
          <w:rFonts w:ascii="Times New Roman"/>
          <w:b w:val="false"/>
          <w:i w:val="false"/>
          <w:color w:val="000000"/>
          <w:sz w:val="28"/>
        </w:rPr>
        <w:t>
      3-тақырып. Бөлшеті-сызықты функция</w:t>
      </w:r>
    </w:p>
    <w:p>
      <w:pPr>
        <w:spacing w:after="0"/>
        <w:ind w:left="0"/>
        <w:jc w:val="both"/>
      </w:pPr>
      <w:r>
        <w:rPr>
          <w:rFonts w:ascii="Times New Roman"/>
          <w:b w:val="false"/>
          <w:i w:val="false"/>
          <w:color w:val="000000"/>
          <w:sz w:val="28"/>
        </w:rPr>
        <w:t>
      Өзара кері функция графиктерін салыстыру.</w:t>
      </w:r>
    </w:p>
    <w:p>
      <w:pPr>
        <w:spacing w:after="0"/>
        <w:ind w:left="0"/>
        <w:jc w:val="both"/>
      </w:pPr>
      <w:r>
        <w:rPr>
          <w:rFonts w:ascii="Times New Roman"/>
          <w:b w:val="false"/>
          <w:i w:val="false"/>
          <w:color w:val="000000"/>
          <w:sz w:val="28"/>
        </w:rPr>
        <w:t>
      4-тақырып. Күрделі және кері функция түсініктері</w:t>
      </w:r>
    </w:p>
    <w:p>
      <w:pPr>
        <w:spacing w:after="0"/>
        <w:ind w:left="0"/>
        <w:jc w:val="both"/>
      </w:pPr>
      <w:r>
        <w:rPr>
          <w:rFonts w:ascii="Times New Roman"/>
          <w:b w:val="false"/>
          <w:i w:val="false"/>
          <w:color w:val="000000"/>
          <w:sz w:val="28"/>
        </w:rPr>
        <w:t>
      Күрделі функция f(g(x))</w:t>
      </w:r>
    </w:p>
    <w:p>
      <w:pPr>
        <w:spacing w:after="0"/>
        <w:ind w:left="0"/>
        <w:jc w:val="both"/>
      </w:pPr>
      <w:r>
        <w:rPr>
          <w:rFonts w:ascii="Times New Roman"/>
          <w:b w:val="false"/>
          <w:i w:val="false"/>
          <w:color w:val="000000"/>
          <w:sz w:val="28"/>
        </w:rPr>
        <w:t>
      2. Тригонометриялық функциялар</w:t>
      </w:r>
    </w:p>
    <w:p>
      <w:pPr>
        <w:spacing w:after="0"/>
        <w:ind w:left="0"/>
        <w:jc w:val="both"/>
      </w:pPr>
      <w:r>
        <w:rPr>
          <w:rFonts w:ascii="Times New Roman"/>
          <w:b w:val="false"/>
          <w:i w:val="false"/>
          <w:color w:val="000000"/>
          <w:sz w:val="28"/>
        </w:rPr>
        <w:t>
      5-тақырып. Тригонометриялық функциялар және олардың қасиеттері мен графиктері. Түрлендіру арқылы тригонометриялық функция графигін жасау</w:t>
      </w:r>
    </w:p>
    <w:p>
      <w:pPr>
        <w:spacing w:after="0"/>
        <w:ind w:left="0"/>
        <w:jc w:val="both"/>
      </w:pPr>
      <w:r>
        <w:rPr>
          <w:rFonts w:ascii="Times New Roman"/>
          <w:b w:val="false"/>
          <w:i w:val="false"/>
          <w:color w:val="000000"/>
          <w:sz w:val="28"/>
        </w:rPr>
        <w:t>
      Тригонометриялық, кері тригонометриялық функция.</w:t>
      </w:r>
    </w:p>
    <w:p>
      <w:pPr>
        <w:spacing w:after="0"/>
        <w:ind w:left="0"/>
        <w:jc w:val="both"/>
      </w:pPr>
      <w:r>
        <w:rPr>
          <w:rFonts w:ascii="Times New Roman"/>
          <w:b w:val="false"/>
          <w:i w:val="false"/>
          <w:color w:val="000000"/>
          <w:sz w:val="28"/>
        </w:rPr>
        <w:t>
      6-тақырып. Арксинус, арккосинус, арктангенс, арккотангенс</w:t>
      </w:r>
    </w:p>
    <w:p>
      <w:pPr>
        <w:spacing w:after="0"/>
        <w:ind w:left="0"/>
        <w:jc w:val="both"/>
      </w:pPr>
      <w:r>
        <w:rPr>
          <w:rFonts w:ascii="Times New Roman"/>
          <w:b w:val="false"/>
          <w:i w:val="false"/>
          <w:color w:val="000000"/>
          <w:sz w:val="28"/>
        </w:rPr>
        <w:t>
      Кері тиригонометриялық функцияларды қамтитын өрнектің мәні.</w:t>
      </w:r>
    </w:p>
    <w:p>
      <w:pPr>
        <w:spacing w:after="0"/>
        <w:ind w:left="0"/>
        <w:jc w:val="both"/>
      </w:pPr>
      <w:r>
        <w:rPr>
          <w:rFonts w:ascii="Times New Roman"/>
          <w:b w:val="false"/>
          <w:i w:val="false"/>
          <w:color w:val="000000"/>
          <w:sz w:val="28"/>
        </w:rPr>
        <w:t>
      7-тақырып. Кері тригонометриялық функция, оның қасиеттері мен графиктері. Арксинус, арккосинус, арктангенс, арккотангенс бар өрнекті түрлендіру</w:t>
      </w:r>
    </w:p>
    <w:p>
      <w:pPr>
        <w:spacing w:after="0"/>
        <w:ind w:left="0"/>
        <w:jc w:val="both"/>
      </w:pPr>
      <w:r>
        <w:rPr>
          <w:rFonts w:ascii="Times New Roman"/>
          <w:b w:val="false"/>
          <w:i w:val="false"/>
          <w:color w:val="000000"/>
          <w:sz w:val="28"/>
        </w:rPr>
        <w:t>
      Тригонометриялық теңдеу. Тригонометриялық функция бар өрнекті түрлендіру.</w:t>
      </w:r>
    </w:p>
    <w:p>
      <w:pPr>
        <w:spacing w:after="0"/>
        <w:ind w:left="0"/>
        <w:jc w:val="both"/>
      </w:pPr>
      <w:r>
        <w:rPr>
          <w:rFonts w:ascii="Times New Roman"/>
          <w:b w:val="false"/>
          <w:i w:val="false"/>
          <w:color w:val="000000"/>
          <w:sz w:val="28"/>
        </w:rPr>
        <w:t>
      8-тақырып. Кері тригенометриялық функция бар қарапайым теңдеу</w:t>
      </w:r>
    </w:p>
    <w:p>
      <w:pPr>
        <w:spacing w:after="0"/>
        <w:ind w:left="0"/>
        <w:jc w:val="both"/>
      </w:pPr>
      <w:r>
        <w:rPr>
          <w:rFonts w:ascii="Times New Roman"/>
          <w:b w:val="false"/>
          <w:i w:val="false"/>
          <w:color w:val="000000"/>
          <w:sz w:val="28"/>
        </w:rPr>
        <w:t>
      Кері тригонометриялық функция. Арксинусты, арккосинусты, арктангенсті, арккотангенсті есептеу</w:t>
      </w:r>
    </w:p>
    <w:p>
      <w:pPr>
        <w:spacing w:after="0"/>
        <w:ind w:left="0"/>
        <w:jc w:val="both"/>
      </w:pPr>
      <w:r>
        <w:rPr>
          <w:rFonts w:ascii="Times New Roman"/>
          <w:b w:val="false"/>
          <w:i w:val="false"/>
          <w:color w:val="000000"/>
          <w:sz w:val="28"/>
        </w:rPr>
        <w:t>
      9-тақырып. Қарапайым тригонометриялық теңдеу</w:t>
      </w:r>
    </w:p>
    <w:p>
      <w:pPr>
        <w:spacing w:after="0"/>
        <w:ind w:left="0"/>
        <w:jc w:val="both"/>
      </w:pPr>
      <w:r>
        <w:rPr>
          <w:rFonts w:ascii="Times New Roman"/>
          <w:b w:val="false"/>
          <w:i w:val="false"/>
          <w:color w:val="000000"/>
          <w:sz w:val="28"/>
        </w:rPr>
        <w:t>
      Тригонометриялық теңдеу шешуге арналған формулалар. Тригенометриялық теңдеу түрлері.</w:t>
      </w:r>
    </w:p>
    <w:p>
      <w:pPr>
        <w:spacing w:after="0"/>
        <w:ind w:left="0"/>
        <w:jc w:val="both"/>
      </w:pPr>
      <w:r>
        <w:rPr>
          <w:rFonts w:ascii="Times New Roman"/>
          <w:b w:val="false"/>
          <w:i w:val="false"/>
          <w:color w:val="000000"/>
          <w:sz w:val="28"/>
        </w:rPr>
        <w:t>
      10-тақырып. Тригонометриялық теңдеу мен олардың жүйелерін шешу әдістері</w:t>
      </w:r>
    </w:p>
    <w:p>
      <w:pPr>
        <w:spacing w:after="0"/>
        <w:ind w:left="0"/>
        <w:jc w:val="both"/>
      </w:pPr>
      <w:r>
        <w:rPr>
          <w:rFonts w:ascii="Times New Roman"/>
          <w:b w:val="false"/>
          <w:i w:val="false"/>
          <w:color w:val="000000"/>
          <w:sz w:val="28"/>
        </w:rPr>
        <w:t>
      Тригонометриялық теңдеуді шешу әдістері.</w:t>
      </w:r>
    </w:p>
    <w:p>
      <w:pPr>
        <w:spacing w:after="0"/>
        <w:ind w:left="0"/>
        <w:jc w:val="both"/>
      </w:pPr>
      <w:r>
        <w:rPr>
          <w:rFonts w:ascii="Times New Roman"/>
          <w:b w:val="false"/>
          <w:i w:val="false"/>
          <w:color w:val="000000"/>
          <w:sz w:val="28"/>
        </w:rPr>
        <w:t>
      11-тақырып. Тригонометриялық теңсіздікті шешу</w:t>
      </w:r>
    </w:p>
    <w:p>
      <w:pPr>
        <w:spacing w:after="0"/>
        <w:ind w:left="0"/>
        <w:jc w:val="both"/>
      </w:pPr>
      <w:r>
        <w:rPr>
          <w:rFonts w:ascii="Times New Roman"/>
          <w:b w:val="false"/>
          <w:i w:val="false"/>
          <w:color w:val="000000"/>
          <w:sz w:val="28"/>
        </w:rPr>
        <w:t>
      Тригонометриялық теңсіздікті шешу. Қарапайым тригонометриялық теңсіздік пен олардың жүйелері шешімдерінің жиындарын координаттық жазықтықтағы кескіні.</w:t>
      </w:r>
    </w:p>
    <w:p>
      <w:pPr>
        <w:spacing w:after="0"/>
        <w:ind w:left="0"/>
        <w:jc w:val="both"/>
      </w:pPr>
      <w:r>
        <w:rPr>
          <w:rFonts w:ascii="Times New Roman"/>
          <w:b w:val="false"/>
          <w:i w:val="false"/>
          <w:color w:val="000000"/>
          <w:sz w:val="28"/>
        </w:rPr>
        <w:t>
      3. Көпмүше</w:t>
      </w:r>
    </w:p>
    <w:p>
      <w:pPr>
        <w:spacing w:after="0"/>
        <w:ind w:left="0"/>
        <w:jc w:val="both"/>
      </w:pPr>
      <w:r>
        <w:rPr>
          <w:rFonts w:ascii="Times New Roman"/>
          <w:b w:val="false"/>
          <w:i w:val="false"/>
          <w:color w:val="000000"/>
          <w:sz w:val="28"/>
        </w:rPr>
        <w:t>
      12-тақырып. Бірнеге айнымалысы бар көпмүше және оның стандартты түрі. Біртекті және симметриялық көпмүше</w:t>
      </w:r>
    </w:p>
    <w:p>
      <w:pPr>
        <w:spacing w:after="0"/>
        <w:ind w:left="0"/>
        <w:jc w:val="both"/>
      </w:pPr>
      <w:r>
        <w:rPr>
          <w:rFonts w:ascii="Times New Roman"/>
          <w:b w:val="false"/>
          <w:i w:val="false"/>
          <w:color w:val="000000"/>
          <w:sz w:val="28"/>
        </w:rPr>
        <w:t>
      Көпмүшені стандартты түрге келтіру. Стандартты түрдегі көпмүшенің дәрежесін анықтау. Симметриялық және біртекті көпмүше.</w:t>
      </w:r>
    </w:p>
    <w:p>
      <w:pPr>
        <w:spacing w:after="0"/>
        <w:ind w:left="0"/>
        <w:jc w:val="both"/>
      </w:pPr>
      <w:r>
        <w:rPr>
          <w:rFonts w:ascii="Times New Roman"/>
          <w:b w:val="false"/>
          <w:i w:val="false"/>
          <w:color w:val="000000"/>
          <w:sz w:val="28"/>
        </w:rPr>
        <w:t>
      13-тақырып. Бір айнымалысы бар көпмүшенің жалпы түрі. Көпмүшені көпмүшеге "бұрышпен" бөлу</w:t>
      </w:r>
    </w:p>
    <w:p>
      <w:pPr>
        <w:spacing w:after="0"/>
        <w:ind w:left="0"/>
        <w:jc w:val="both"/>
      </w:pPr>
      <w:r>
        <w:rPr>
          <w:rFonts w:ascii="Times New Roman"/>
          <w:b w:val="false"/>
          <w:i w:val="false"/>
          <w:color w:val="000000"/>
          <w:sz w:val="28"/>
        </w:rPr>
        <w:t>
      Көпмүшелермен негізгі амалдар. Көпмүшені "бұрышпен" бөлу қағидасы.</w:t>
      </w:r>
    </w:p>
    <w:p>
      <w:pPr>
        <w:spacing w:after="0"/>
        <w:ind w:left="0"/>
        <w:jc w:val="both"/>
      </w:pPr>
      <w:r>
        <w:rPr>
          <w:rFonts w:ascii="Times New Roman"/>
          <w:b w:val="false"/>
          <w:i w:val="false"/>
          <w:color w:val="000000"/>
          <w:sz w:val="28"/>
        </w:rPr>
        <w:t>
      14-тақырып. Бір айнымалысы бар көпмүшенің түбірін көбейткіштерге жіктеу әдісімен табу. Безу теоремасы. Горнер схемасы.</w:t>
      </w:r>
    </w:p>
    <w:p>
      <w:pPr>
        <w:spacing w:after="0"/>
        <w:ind w:left="0"/>
        <w:jc w:val="both"/>
      </w:pPr>
      <w:r>
        <w:rPr>
          <w:rFonts w:ascii="Times New Roman"/>
          <w:b w:val="false"/>
          <w:i w:val="false"/>
          <w:color w:val="000000"/>
          <w:sz w:val="28"/>
        </w:rPr>
        <w:t>
      Бүтін коэффициенті бар көпмүше түбірі. Безу теоремасы арқылы көпмүше қосмүшеге қалдықсыз бөлінеді. Горнер схемасы бойынша көпмүшені жіктеу.</w:t>
      </w:r>
    </w:p>
    <w:p>
      <w:pPr>
        <w:spacing w:after="0"/>
        <w:ind w:left="0"/>
        <w:jc w:val="both"/>
      </w:pPr>
      <w:r>
        <w:rPr>
          <w:rFonts w:ascii="Times New Roman"/>
          <w:b w:val="false"/>
          <w:i w:val="false"/>
          <w:color w:val="000000"/>
          <w:sz w:val="28"/>
        </w:rPr>
        <w:t>
      15-тақырып. Анықталмаған коэффиценттер әдісі. Бүтін коэффиценттері бар көпмүшенің рационалды түбірі туралы теорема</w:t>
      </w:r>
    </w:p>
    <w:p>
      <w:pPr>
        <w:spacing w:after="0"/>
        <w:ind w:left="0"/>
        <w:jc w:val="both"/>
      </w:pPr>
      <w:r>
        <w:rPr>
          <w:rFonts w:ascii="Times New Roman"/>
          <w:b w:val="false"/>
          <w:i w:val="false"/>
          <w:color w:val="000000"/>
          <w:sz w:val="28"/>
        </w:rPr>
        <w:t xml:space="preserve">
      Көпмүшенің дәреже бойынша жіктеу. Рационалды түбірлер. </w:t>
      </w:r>
    </w:p>
    <w:p>
      <w:pPr>
        <w:spacing w:after="0"/>
        <w:ind w:left="0"/>
        <w:jc w:val="both"/>
      </w:pPr>
      <w:r>
        <w:rPr>
          <w:rFonts w:ascii="Times New Roman"/>
          <w:b w:val="false"/>
          <w:i w:val="false"/>
          <w:color w:val="000000"/>
          <w:sz w:val="28"/>
        </w:rPr>
        <w:t>
      16-тақырып. Квадрат теңдеу түріне келтірілетін жоғары дәрежелі теңдеу. Үшінші реттегі көпмүшеге арналған жалпыланған Виет теоремасы</w:t>
      </w:r>
    </w:p>
    <w:p>
      <w:pPr>
        <w:spacing w:after="0"/>
        <w:ind w:left="0"/>
        <w:jc w:val="both"/>
      </w:pPr>
      <w:r>
        <w:rPr>
          <w:rFonts w:ascii="Times New Roman"/>
          <w:b w:val="false"/>
          <w:i w:val="false"/>
          <w:color w:val="000000"/>
          <w:sz w:val="28"/>
        </w:rPr>
        <w:t>
      Бір айнымалысы бар стандартты түрдіге n-дәрежесіндегі бүтін рационалды теңдеу. Дискриминант формуласы. Түбірді есептеу формуласы. Виет теоремасы. Толық квадратты бөліп алу.</w:t>
      </w:r>
    </w:p>
    <w:p>
      <w:pPr>
        <w:spacing w:after="0"/>
        <w:ind w:left="0"/>
        <w:jc w:val="both"/>
      </w:pPr>
      <w:r>
        <w:rPr>
          <w:rFonts w:ascii="Times New Roman"/>
          <w:b w:val="false"/>
          <w:i w:val="false"/>
          <w:color w:val="000000"/>
          <w:sz w:val="28"/>
        </w:rPr>
        <w:t>
      4. Математикалық статистика және ықтималдықтар теориясы</w:t>
      </w:r>
    </w:p>
    <w:p>
      <w:pPr>
        <w:spacing w:after="0"/>
        <w:ind w:left="0"/>
        <w:jc w:val="both"/>
      </w:pPr>
      <w:r>
        <w:rPr>
          <w:rFonts w:ascii="Times New Roman"/>
          <w:b w:val="false"/>
          <w:i w:val="false"/>
          <w:color w:val="000000"/>
          <w:sz w:val="28"/>
        </w:rPr>
        <w:t>
      17-тақырып. Комбинаторика элементтері және оларды оқиға ықтималдығын табу үшін қолдану. Жуықтап есептеуге арналған Ньютон биномы</w:t>
      </w:r>
    </w:p>
    <w:p>
      <w:pPr>
        <w:spacing w:after="0"/>
        <w:ind w:left="0"/>
        <w:jc w:val="both"/>
      </w:pPr>
      <w:r>
        <w:rPr>
          <w:rFonts w:ascii="Times New Roman"/>
          <w:b w:val="false"/>
          <w:i w:val="false"/>
          <w:color w:val="000000"/>
          <w:sz w:val="28"/>
        </w:rPr>
        <w:t>
      Комбинаториканың негізгі түсініктері. Орналастырулар, алмастырулар, терулер санын санауға есептер. Нұсқаларды іріктеу есептерін шешу. Ньютон биномы формуласы.</w:t>
      </w:r>
    </w:p>
    <w:p>
      <w:pPr>
        <w:spacing w:after="0"/>
        <w:ind w:left="0"/>
        <w:jc w:val="both"/>
      </w:pPr>
      <w:r>
        <w:rPr>
          <w:rFonts w:ascii="Times New Roman"/>
          <w:b w:val="false"/>
          <w:i w:val="false"/>
          <w:color w:val="000000"/>
          <w:sz w:val="28"/>
        </w:rPr>
        <w:t>
      18-тақырып. Оқиға ықтималдығы және оның қасиеттері. Шартты ықтималдық. Ықтималдықты қосу және көбейту қағидалары</w:t>
      </w:r>
    </w:p>
    <w:p>
      <w:pPr>
        <w:spacing w:after="0"/>
        <w:ind w:left="0"/>
        <w:jc w:val="both"/>
      </w:pPr>
      <w:r>
        <w:rPr>
          <w:rFonts w:ascii="Times New Roman"/>
          <w:b w:val="false"/>
          <w:i w:val="false"/>
          <w:color w:val="000000"/>
          <w:sz w:val="28"/>
        </w:rPr>
        <w:t>
      Оқиға, оқиға ықтималдығы, ықтималдылықты қосу және көбейту.</w:t>
      </w:r>
    </w:p>
    <w:p>
      <w:pPr>
        <w:spacing w:after="0"/>
        <w:ind w:left="0"/>
        <w:jc w:val="both"/>
      </w:pPr>
      <w:r>
        <w:rPr>
          <w:rFonts w:ascii="Times New Roman"/>
          <w:b w:val="false"/>
          <w:i w:val="false"/>
          <w:color w:val="000000"/>
          <w:sz w:val="28"/>
        </w:rPr>
        <w:t>
      19-тақырып. Толық ықтималдық формуласы және Байес формуласы Беррнулли формуласы және оның салдары</w:t>
      </w:r>
    </w:p>
    <w:p>
      <w:pPr>
        <w:spacing w:after="0"/>
        <w:ind w:left="0"/>
        <w:jc w:val="both"/>
      </w:pPr>
      <w:r>
        <w:rPr>
          <w:rFonts w:ascii="Times New Roman"/>
          <w:b w:val="false"/>
          <w:i w:val="false"/>
          <w:color w:val="000000"/>
          <w:sz w:val="28"/>
        </w:rPr>
        <w:t>
      Нақты құбылыстар мен процестердің ықтималдық модельдері.</w:t>
      </w:r>
    </w:p>
    <w:p>
      <w:pPr>
        <w:spacing w:after="0"/>
        <w:ind w:left="0"/>
        <w:jc w:val="both"/>
      </w:pPr>
      <w:r>
        <w:rPr>
          <w:rFonts w:ascii="Times New Roman"/>
          <w:b w:val="false"/>
          <w:i w:val="false"/>
          <w:color w:val="000000"/>
          <w:sz w:val="28"/>
        </w:rPr>
        <w:t>
      20-тақырып. Кездейсоқ шама. Дискрет кездейсоқ шама. Үзіліссіз кездейсоқ шама ұғымы. Дискрет кездейсоқ шаманы үлестірілім заңы.</w:t>
      </w:r>
    </w:p>
    <w:p>
      <w:pPr>
        <w:spacing w:after="0"/>
        <w:ind w:left="0"/>
        <w:jc w:val="both"/>
      </w:pPr>
      <w:r>
        <w:rPr>
          <w:rFonts w:ascii="Times New Roman"/>
          <w:b w:val="false"/>
          <w:i w:val="false"/>
          <w:color w:val="000000"/>
          <w:sz w:val="28"/>
        </w:rPr>
        <w:t xml:space="preserve">
      Дискрет кездейсоқ шама, оны үлестіру заңы. </w:t>
      </w:r>
    </w:p>
    <w:p>
      <w:pPr>
        <w:spacing w:after="0"/>
        <w:ind w:left="0"/>
        <w:jc w:val="both"/>
      </w:pPr>
      <w:r>
        <w:rPr>
          <w:rFonts w:ascii="Times New Roman"/>
          <w:b w:val="false"/>
          <w:i w:val="false"/>
          <w:color w:val="000000"/>
          <w:sz w:val="28"/>
        </w:rPr>
        <w:t>
      21-тақырып. Дискрет кездейсоқ шаманың сандық сипаттамасы. Дискрет кездейсоқ шаманы үлестіру түрлері. Үлкен сандар заңы.</w:t>
      </w:r>
    </w:p>
    <w:p>
      <w:pPr>
        <w:spacing w:after="0"/>
        <w:ind w:left="0"/>
        <w:jc w:val="both"/>
      </w:pPr>
      <w:r>
        <w:rPr>
          <w:rFonts w:ascii="Times New Roman"/>
          <w:b w:val="false"/>
          <w:i w:val="false"/>
          <w:color w:val="000000"/>
          <w:sz w:val="28"/>
        </w:rPr>
        <w:t>
      Дискрет кездейсоқ шаманың сандық сипаттамалары. Үлкен сандар заңы туралы түсінік.</w:t>
      </w:r>
    </w:p>
    <w:p>
      <w:pPr>
        <w:spacing w:after="0"/>
        <w:ind w:left="0"/>
        <w:jc w:val="both"/>
      </w:pPr>
      <w:r>
        <w:rPr>
          <w:rFonts w:ascii="Times New Roman"/>
          <w:b w:val="false"/>
          <w:i w:val="false"/>
          <w:color w:val="000000"/>
          <w:sz w:val="28"/>
        </w:rPr>
        <w:t>
      22-тақырып. Бас жиынтық және таңдама. Дискрет және интервалды вариациялық қатарлар</w:t>
      </w:r>
    </w:p>
    <w:p>
      <w:pPr>
        <w:spacing w:after="0"/>
        <w:ind w:left="0"/>
        <w:jc w:val="both"/>
      </w:pPr>
      <w:r>
        <w:rPr>
          <w:rFonts w:ascii="Times New Roman"/>
          <w:b w:val="false"/>
          <w:i w:val="false"/>
          <w:color w:val="000000"/>
          <w:sz w:val="28"/>
        </w:rPr>
        <w:t>
      Статистикалық жиынтық. Бас жиынтық және одан таңдама. Дискрет қатар, интервалды вариациялық қатар.</w:t>
      </w:r>
    </w:p>
    <w:p>
      <w:pPr>
        <w:spacing w:after="0"/>
        <w:ind w:left="0"/>
        <w:jc w:val="both"/>
      </w:pPr>
      <w:r>
        <w:rPr>
          <w:rFonts w:ascii="Times New Roman"/>
          <w:b w:val="false"/>
          <w:i w:val="false"/>
          <w:color w:val="000000"/>
          <w:sz w:val="28"/>
        </w:rPr>
        <w:t>
      23-тақырып. Таңдамалық деректер бойынша кездейсоқ шаманың сандық сипаттамаларын бағалау</w:t>
      </w:r>
    </w:p>
    <w:p>
      <w:pPr>
        <w:spacing w:after="0"/>
        <w:ind w:left="0"/>
        <w:jc w:val="both"/>
      </w:pPr>
      <w:r>
        <w:rPr>
          <w:rFonts w:ascii="Times New Roman"/>
          <w:b w:val="false"/>
          <w:i w:val="false"/>
          <w:color w:val="000000"/>
          <w:sz w:val="28"/>
        </w:rPr>
        <w:t>
      Математикалық күту, мода, медиана. Сандық сипаттаманы интервалды бағалау.</w:t>
      </w:r>
    </w:p>
    <w:p>
      <w:pPr>
        <w:spacing w:after="0"/>
        <w:ind w:left="0"/>
        <w:jc w:val="both"/>
      </w:pPr>
      <w:r>
        <w:rPr>
          <w:rFonts w:ascii="Times New Roman"/>
          <w:b w:val="false"/>
          <w:i w:val="false"/>
          <w:color w:val="000000"/>
          <w:sz w:val="28"/>
        </w:rPr>
        <w:t>
      5. Дәреже және түбір. Дәрежелік функция</w:t>
      </w:r>
    </w:p>
    <w:p>
      <w:pPr>
        <w:spacing w:after="0"/>
        <w:ind w:left="0"/>
        <w:jc w:val="both"/>
      </w:pPr>
      <w:r>
        <w:rPr>
          <w:rFonts w:ascii="Times New Roman"/>
          <w:b w:val="false"/>
          <w:i w:val="false"/>
          <w:color w:val="000000"/>
          <w:sz w:val="28"/>
        </w:rPr>
        <w:t xml:space="preserve">
      24-тақырып. N-дәрежесіндегі түбір және оның қасиеттері </w:t>
      </w:r>
    </w:p>
    <w:p>
      <w:pPr>
        <w:spacing w:after="0"/>
        <w:ind w:left="0"/>
        <w:jc w:val="both"/>
      </w:pPr>
      <w:r>
        <w:rPr>
          <w:rFonts w:ascii="Times New Roman"/>
          <w:b w:val="false"/>
          <w:i w:val="false"/>
          <w:color w:val="000000"/>
          <w:sz w:val="28"/>
        </w:rPr>
        <w:t xml:space="preserve">
      N-дәрежесіндегі түбірді анықтау, қасиеттері. </w:t>
      </w:r>
    </w:p>
    <w:p>
      <w:pPr>
        <w:spacing w:after="0"/>
        <w:ind w:left="0"/>
        <w:jc w:val="both"/>
      </w:pPr>
      <w:r>
        <w:rPr>
          <w:rFonts w:ascii="Times New Roman"/>
          <w:b w:val="false"/>
          <w:i w:val="false"/>
          <w:color w:val="000000"/>
          <w:sz w:val="28"/>
        </w:rPr>
        <w:t>
      25-тақырып. Рационал көрсеткіші бар дәреже. Рационал көрсеткіші бар дәрежені қамтитын өрнекті түрлендіру.</w:t>
      </w:r>
    </w:p>
    <w:p>
      <w:pPr>
        <w:spacing w:after="0"/>
        <w:ind w:left="0"/>
        <w:jc w:val="both"/>
      </w:pPr>
      <w:r>
        <w:rPr>
          <w:rFonts w:ascii="Times New Roman"/>
          <w:b w:val="false"/>
          <w:i w:val="false"/>
          <w:color w:val="000000"/>
          <w:sz w:val="28"/>
        </w:rPr>
        <w:t>
      Рационал көрсеткіші бар дәреже, оның қасиеттері. Дәрежесі бар сандық және әріптік өрнекті олардың қасиеттерін қолдану арқылы түрлендіру.</w:t>
      </w:r>
    </w:p>
    <w:p>
      <w:pPr>
        <w:spacing w:after="0"/>
        <w:ind w:left="0"/>
        <w:jc w:val="both"/>
      </w:pPr>
      <w:r>
        <w:rPr>
          <w:rFonts w:ascii="Times New Roman"/>
          <w:b w:val="false"/>
          <w:i w:val="false"/>
          <w:color w:val="000000"/>
          <w:sz w:val="28"/>
        </w:rPr>
        <w:t>
      26-тақырып. Иррационал өрнекті түрлендіру</w:t>
      </w:r>
    </w:p>
    <w:p>
      <w:pPr>
        <w:spacing w:after="0"/>
        <w:ind w:left="0"/>
        <w:jc w:val="both"/>
      </w:pPr>
      <w:r>
        <w:rPr>
          <w:rFonts w:ascii="Times New Roman"/>
          <w:b w:val="false"/>
          <w:i w:val="false"/>
          <w:color w:val="000000"/>
          <w:sz w:val="28"/>
        </w:rPr>
        <w:t>
      Түбір асты өрнекті түрлендіру. Радикалдар бар өрнек. Түбір қасиеттері. Көбейткішті түбір белгісінің астына енгізу. Бөлгіштегі иррационалдықтан арылу.</w:t>
      </w:r>
    </w:p>
    <w:p>
      <w:pPr>
        <w:spacing w:after="0"/>
        <w:ind w:left="0"/>
        <w:jc w:val="both"/>
      </w:pPr>
      <w:r>
        <w:rPr>
          <w:rFonts w:ascii="Times New Roman"/>
          <w:b w:val="false"/>
          <w:i w:val="false"/>
          <w:color w:val="000000"/>
          <w:sz w:val="28"/>
        </w:rPr>
        <w:t>
      27-тақырып. Дәрежелік функция, оның қасиеттері және графигі.</w:t>
      </w:r>
    </w:p>
    <w:p>
      <w:pPr>
        <w:spacing w:after="0"/>
        <w:ind w:left="0"/>
        <w:jc w:val="both"/>
      </w:pPr>
      <w:r>
        <w:rPr>
          <w:rFonts w:ascii="Times New Roman"/>
          <w:b w:val="false"/>
          <w:i w:val="false"/>
          <w:color w:val="000000"/>
          <w:sz w:val="28"/>
        </w:rPr>
        <w:t>
      N-дәрежелі индикаторы бар дәрежелік функция. Дәрежелік функцияның қасиеттері мен графигі.</w:t>
      </w:r>
    </w:p>
    <w:p>
      <w:pPr>
        <w:spacing w:after="0"/>
        <w:ind w:left="0"/>
        <w:jc w:val="both"/>
      </w:pPr>
      <w:r>
        <w:rPr>
          <w:rFonts w:ascii="Times New Roman"/>
          <w:b w:val="false"/>
          <w:i w:val="false"/>
          <w:color w:val="000000"/>
          <w:sz w:val="28"/>
        </w:rPr>
        <w:t>
      28-тақырып. Иррационал теңдеу және олардың жүйелері.</w:t>
      </w:r>
    </w:p>
    <w:p>
      <w:pPr>
        <w:spacing w:after="0"/>
        <w:ind w:left="0"/>
        <w:jc w:val="both"/>
      </w:pPr>
      <w:r>
        <w:rPr>
          <w:rFonts w:ascii="Times New Roman"/>
          <w:b w:val="false"/>
          <w:i w:val="false"/>
          <w:color w:val="000000"/>
          <w:sz w:val="28"/>
        </w:rPr>
        <w:t>
      Радикал белгісімен теңдеу, бөлшек дәрежеге көтерілу. Айнымалы мәнінің жол берілген саласы. Бөтен түбір. Айнымалыны ауыстыру әдісі.</w:t>
      </w:r>
    </w:p>
    <w:p>
      <w:pPr>
        <w:spacing w:after="0"/>
        <w:ind w:left="0"/>
        <w:jc w:val="both"/>
      </w:pPr>
      <w:r>
        <w:rPr>
          <w:rFonts w:ascii="Times New Roman"/>
          <w:b w:val="false"/>
          <w:i w:val="false"/>
          <w:color w:val="000000"/>
          <w:sz w:val="28"/>
        </w:rPr>
        <w:t>
      29-тақырып. Иррационал теңсіздік.</w:t>
      </w:r>
    </w:p>
    <w:p>
      <w:pPr>
        <w:spacing w:after="0"/>
        <w:ind w:left="0"/>
        <w:jc w:val="both"/>
      </w:pPr>
      <w:r>
        <w:rPr>
          <w:rFonts w:ascii="Times New Roman"/>
          <w:b w:val="false"/>
          <w:i w:val="false"/>
          <w:color w:val="000000"/>
          <w:sz w:val="28"/>
        </w:rPr>
        <w:t>
      Теңсіздік. Айнымалы мәнінің жол берілген саласы. Дәрежеге көтеру. Иррационал теңсіздіктерді шешу үшін қолданылатын негізгі эквиваленттік қатынастар.</w:t>
      </w:r>
    </w:p>
    <w:p>
      <w:pPr>
        <w:spacing w:after="0"/>
        <w:ind w:left="0"/>
        <w:jc w:val="both"/>
      </w:pPr>
      <w:r>
        <w:rPr>
          <w:rFonts w:ascii="Times New Roman"/>
          <w:b w:val="false"/>
          <w:i w:val="false"/>
          <w:color w:val="000000"/>
          <w:sz w:val="28"/>
        </w:rPr>
        <w:t>
      6. Көрсеткіштік және логарифмдік функция.</w:t>
      </w:r>
    </w:p>
    <w:p>
      <w:pPr>
        <w:spacing w:after="0"/>
        <w:ind w:left="0"/>
        <w:jc w:val="both"/>
      </w:pPr>
      <w:r>
        <w:rPr>
          <w:rFonts w:ascii="Times New Roman"/>
          <w:b w:val="false"/>
          <w:i w:val="false"/>
          <w:color w:val="000000"/>
          <w:sz w:val="28"/>
        </w:rPr>
        <w:t>
      30-тақырып. Көрсеткіштік функция, оның қасиеттері мен графигі.</w:t>
      </w:r>
    </w:p>
    <w:p>
      <w:pPr>
        <w:spacing w:after="0"/>
        <w:ind w:left="0"/>
        <w:jc w:val="both"/>
      </w:pPr>
      <w:r>
        <w:rPr>
          <w:rFonts w:ascii="Times New Roman"/>
          <w:b w:val="false"/>
          <w:i w:val="false"/>
          <w:color w:val="000000"/>
          <w:sz w:val="28"/>
        </w:rPr>
        <w:t>
      у=ах функциясы. Көрсеткіштік функцияның қасиеттері мен графигі. Көрсеткіштік функцияның графиктері координата өзегіне қатысты симметриялы болады.</w:t>
      </w:r>
    </w:p>
    <w:p>
      <w:pPr>
        <w:spacing w:after="0"/>
        <w:ind w:left="0"/>
        <w:jc w:val="both"/>
      </w:pPr>
      <w:r>
        <w:rPr>
          <w:rFonts w:ascii="Times New Roman"/>
          <w:b w:val="false"/>
          <w:i w:val="false"/>
          <w:color w:val="000000"/>
          <w:sz w:val="28"/>
        </w:rPr>
        <w:t>
      31-тақырып. Көрсеткіштік теңдеу және олардың жүйелері.</w:t>
      </w:r>
    </w:p>
    <w:p>
      <w:pPr>
        <w:spacing w:after="0"/>
        <w:ind w:left="0"/>
        <w:jc w:val="both"/>
      </w:pPr>
      <w:r>
        <w:rPr>
          <w:rFonts w:ascii="Times New Roman"/>
          <w:b w:val="false"/>
          <w:i w:val="false"/>
          <w:color w:val="000000"/>
          <w:sz w:val="28"/>
        </w:rPr>
        <w:t>
      Көрсеткіштік теңдігі. Көрсеткіштік теңдігінің жүйесі. Көрсеткіштік теңдігін шешу тәсілдері және олардың жүйелері.</w:t>
      </w:r>
    </w:p>
    <w:p>
      <w:pPr>
        <w:spacing w:after="0"/>
        <w:ind w:left="0"/>
        <w:jc w:val="both"/>
      </w:pPr>
      <w:r>
        <w:rPr>
          <w:rFonts w:ascii="Times New Roman"/>
          <w:b w:val="false"/>
          <w:i w:val="false"/>
          <w:color w:val="000000"/>
          <w:sz w:val="28"/>
        </w:rPr>
        <w:t>
      32-тақырып. Көрсеткіштік теңсіздік.</w:t>
      </w:r>
    </w:p>
    <w:p>
      <w:pPr>
        <w:spacing w:after="0"/>
        <w:ind w:left="0"/>
        <w:jc w:val="both"/>
      </w:pPr>
      <w:r>
        <w:rPr>
          <w:rFonts w:ascii="Times New Roman"/>
          <w:b w:val="false"/>
          <w:i w:val="false"/>
          <w:color w:val="000000"/>
          <w:sz w:val="28"/>
        </w:rPr>
        <w:t>
      Теңсіздік, теңсіздіктің қасиеттері. Көрсеткіштік функцияның монотондық қасиеттері және айнымалының жол берілген мәні.</w:t>
      </w:r>
    </w:p>
    <w:p>
      <w:pPr>
        <w:spacing w:after="0"/>
        <w:ind w:left="0"/>
        <w:jc w:val="both"/>
      </w:pPr>
      <w:r>
        <w:rPr>
          <w:rFonts w:ascii="Times New Roman"/>
          <w:b w:val="false"/>
          <w:i w:val="false"/>
          <w:color w:val="000000"/>
          <w:sz w:val="28"/>
        </w:rPr>
        <w:t>
      33-тақырып. Сан логарифмі және оның қасиеттері.</w:t>
      </w:r>
    </w:p>
    <w:p>
      <w:pPr>
        <w:spacing w:after="0"/>
        <w:ind w:left="0"/>
        <w:jc w:val="both"/>
      </w:pPr>
      <w:r>
        <w:rPr>
          <w:rFonts w:ascii="Times New Roman"/>
          <w:b w:val="false"/>
          <w:i w:val="false"/>
          <w:color w:val="000000"/>
          <w:sz w:val="28"/>
        </w:rPr>
        <w:t>
      Сан логарифмі. Негізгі логарифрим сәйкестілік. Логарифмнің қасиеттері.</w:t>
      </w:r>
    </w:p>
    <w:p>
      <w:pPr>
        <w:spacing w:after="0"/>
        <w:ind w:left="0"/>
        <w:jc w:val="both"/>
      </w:pPr>
      <w:r>
        <w:rPr>
          <w:rFonts w:ascii="Times New Roman"/>
          <w:b w:val="false"/>
          <w:i w:val="false"/>
          <w:color w:val="000000"/>
          <w:sz w:val="28"/>
        </w:rPr>
        <w:t>
      34-тақырып. Логарифм функция және оның қасиеттері.</w:t>
      </w:r>
    </w:p>
    <w:p>
      <w:pPr>
        <w:spacing w:after="0"/>
        <w:ind w:left="0"/>
        <w:jc w:val="both"/>
      </w:pPr>
      <w:r>
        <w:rPr>
          <w:rFonts w:ascii="Times New Roman"/>
          <w:b w:val="false"/>
          <w:i w:val="false"/>
          <w:color w:val="000000"/>
          <w:sz w:val="28"/>
        </w:rPr>
        <w:t xml:space="preserve">
      у=logax функциясы. Логарифмдік функцияның көрсеткіштік функциямен байланысы. Логарифмдік функцияның графигі мен қасиеттері. </w:t>
      </w:r>
    </w:p>
    <w:p>
      <w:pPr>
        <w:spacing w:after="0"/>
        <w:ind w:left="0"/>
        <w:jc w:val="both"/>
      </w:pPr>
      <w:r>
        <w:rPr>
          <w:rFonts w:ascii="Times New Roman"/>
          <w:b w:val="false"/>
          <w:i w:val="false"/>
          <w:color w:val="000000"/>
          <w:sz w:val="28"/>
        </w:rPr>
        <w:t>
      35-тақырып. Логафримдік теңдеу және оның қасиеттері.</w:t>
      </w:r>
    </w:p>
    <w:p>
      <w:pPr>
        <w:spacing w:after="0"/>
        <w:ind w:left="0"/>
        <w:jc w:val="both"/>
      </w:pPr>
      <w:r>
        <w:rPr>
          <w:rFonts w:ascii="Times New Roman"/>
          <w:b w:val="false"/>
          <w:i w:val="false"/>
          <w:color w:val="000000"/>
          <w:sz w:val="28"/>
        </w:rPr>
        <w:t>
      Логарифмдік функцияның қасиеттері. Логарифмнің қасиеттері. Логарифмдік теңдеу. Логарифмдік теңдеу жүйесі және олардың жүйелері.</w:t>
      </w:r>
    </w:p>
    <w:p>
      <w:pPr>
        <w:spacing w:after="0"/>
        <w:ind w:left="0"/>
        <w:jc w:val="both"/>
      </w:pPr>
      <w:r>
        <w:rPr>
          <w:rFonts w:ascii="Times New Roman"/>
          <w:b w:val="false"/>
          <w:i w:val="false"/>
          <w:color w:val="000000"/>
          <w:sz w:val="28"/>
        </w:rPr>
        <w:t>
      36-тақырып. Логарифмдік теңсіздік.</w:t>
      </w:r>
    </w:p>
    <w:p>
      <w:pPr>
        <w:spacing w:after="0"/>
        <w:ind w:left="0"/>
        <w:jc w:val="both"/>
      </w:pPr>
      <w:r>
        <w:rPr>
          <w:rFonts w:ascii="Times New Roman"/>
          <w:b w:val="false"/>
          <w:i w:val="false"/>
          <w:color w:val="000000"/>
          <w:sz w:val="28"/>
        </w:rPr>
        <w:t>
      Теңсіздік, теңсіздіктің қасиеттері. Логарифмдік функцияның монотондық қасиеттері. Логарифмдік теңсіздікті шешу жолдары.</w:t>
      </w:r>
    </w:p>
    <w:p>
      <w:pPr>
        <w:spacing w:after="0"/>
        <w:ind w:left="0"/>
        <w:jc w:val="both"/>
      </w:pPr>
      <w:r>
        <w:rPr>
          <w:rFonts w:ascii="Times New Roman"/>
          <w:b w:val="false"/>
          <w:i w:val="false"/>
          <w:color w:val="000000"/>
          <w:sz w:val="28"/>
        </w:rPr>
        <w:t>
      7. Функция шегі және үзіліссіздігі.</w:t>
      </w:r>
    </w:p>
    <w:p>
      <w:pPr>
        <w:spacing w:after="0"/>
        <w:ind w:left="0"/>
        <w:jc w:val="both"/>
      </w:pPr>
      <w:r>
        <w:rPr>
          <w:rFonts w:ascii="Times New Roman"/>
          <w:b w:val="false"/>
          <w:i w:val="false"/>
          <w:color w:val="000000"/>
          <w:sz w:val="28"/>
        </w:rPr>
        <w:t>
      37-тақырып. Нүктедегі және шексіздіктегі функция шегі. Сандық тізбек шегі.</w:t>
      </w:r>
    </w:p>
    <w:p>
      <w:pPr>
        <w:spacing w:after="0"/>
        <w:ind w:left="0"/>
        <w:jc w:val="both"/>
      </w:pPr>
      <w:r>
        <w:rPr>
          <w:rFonts w:ascii="Times New Roman"/>
          <w:b w:val="false"/>
          <w:i w:val="false"/>
          <w:color w:val="000000"/>
          <w:sz w:val="28"/>
        </w:rPr>
        <w:t>
      Нақты сандар жиынтығы, функция, функцияны анықтау саласы, мән жиынтығы. Функция шегі.</w:t>
      </w:r>
    </w:p>
    <w:p>
      <w:pPr>
        <w:spacing w:after="0"/>
        <w:ind w:left="0"/>
        <w:jc w:val="both"/>
      </w:pPr>
      <w:r>
        <w:rPr>
          <w:rFonts w:ascii="Times New Roman"/>
          <w:b w:val="false"/>
          <w:i w:val="false"/>
          <w:color w:val="000000"/>
          <w:sz w:val="28"/>
        </w:rPr>
        <w:t>
      38-тақырып. Бірінші керемет шегі.</w:t>
      </w:r>
    </w:p>
    <w:p>
      <w:pPr>
        <w:spacing w:after="0"/>
        <w:ind w:left="0"/>
        <w:jc w:val="both"/>
      </w:pPr>
      <w:r>
        <w:rPr>
          <w:rFonts w:ascii="Times New Roman"/>
          <w:b w:val="false"/>
          <w:i w:val="false"/>
          <w:color w:val="000000"/>
          <w:sz w:val="28"/>
        </w:rPr>
        <w:t>
      Тригонометриялық формулалар және керемет шегі.</w:t>
      </w:r>
    </w:p>
    <w:p>
      <w:pPr>
        <w:spacing w:after="0"/>
        <w:ind w:left="0"/>
        <w:jc w:val="both"/>
      </w:pPr>
      <w:r>
        <w:rPr>
          <w:rFonts w:ascii="Times New Roman"/>
          <w:b w:val="false"/>
          <w:i w:val="false"/>
          <w:color w:val="000000"/>
          <w:sz w:val="28"/>
        </w:rPr>
        <w:t>
      39-тақырып. Нүктедегі және жиынтықтағы функция үзіліссіздігі. Функция графигінің асимптотасы.</w:t>
      </w:r>
    </w:p>
    <w:p>
      <w:pPr>
        <w:spacing w:after="0"/>
        <w:ind w:left="0"/>
        <w:jc w:val="both"/>
      </w:pPr>
      <w:r>
        <w:rPr>
          <w:rFonts w:ascii="Times New Roman"/>
          <w:b w:val="false"/>
          <w:i w:val="false"/>
          <w:color w:val="000000"/>
          <w:sz w:val="28"/>
        </w:rPr>
        <w:t>
      Функция үзіліссіздігі және үзіліс нүктелері, үзіліссіз функция.</w:t>
      </w:r>
    </w:p>
    <w:p>
      <w:pPr>
        <w:spacing w:after="0"/>
        <w:ind w:left="0"/>
        <w:jc w:val="both"/>
      </w:pPr>
      <w:r>
        <w:rPr>
          <w:rFonts w:ascii="Times New Roman"/>
          <w:b w:val="false"/>
          <w:i w:val="false"/>
          <w:color w:val="000000"/>
          <w:sz w:val="28"/>
        </w:rPr>
        <w:t>
      8. Туынды және оны қолданылуы.</w:t>
      </w:r>
    </w:p>
    <w:p>
      <w:pPr>
        <w:spacing w:after="0"/>
        <w:ind w:left="0"/>
        <w:jc w:val="both"/>
      </w:pPr>
      <w:r>
        <w:rPr>
          <w:rFonts w:ascii="Times New Roman"/>
          <w:b w:val="false"/>
          <w:i w:val="false"/>
          <w:color w:val="000000"/>
          <w:sz w:val="28"/>
        </w:rPr>
        <w:t>
      40-тақырып. Туындыны анықтау. Туындыны табу қағидалары. Нақты көрсеткіші бар дәрежелік функция туындысы.</w:t>
      </w:r>
    </w:p>
    <w:p>
      <w:pPr>
        <w:spacing w:after="0"/>
        <w:ind w:left="0"/>
        <w:jc w:val="both"/>
      </w:pPr>
      <w:r>
        <w:rPr>
          <w:rFonts w:ascii="Times New Roman"/>
          <w:b w:val="false"/>
          <w:i w:val="false"/>
          <w:color w:val="000000"/>
          <w:sz w:val="28"/>
        </w:rPr>
        <w:t>
      Функция туындысы туралы түсінік. Туынды сома, айырмашылық, туынды, жеке. Негізгі элементарлық функция туындысы.</w:t>
      </w:r>
    </w:p>
    <w:p>
      <w:pPr>
        <w:spacing w:after="0"/>
        <w:ind w:left="0"/>
        <w:jc w:val="both"/>
      </w:pPr>
      <w:r>
        <w:rPr>
          <w:rFonts w:ascii="Times New Roman"/>
          <w:b w:val="false"/>
          <w:i w:val="false"/>
          <w:color w:val="000000"/>
          <w:sz w:val="28"/>
        </w:rPr>
        <w:t>
      41-тақырып. Туындының физикалық және геометриялық мәні. Функция дифференциалының түсінігі.</w:t>
      </w:r>
    </w:p>
    <w:p>
      <w:pPr>
        <w:spacing w:after="0"/>
        <w:ind w:left="0"/>
        <w:jc w:val="both"/>
      </w:pPr>
      <w:r>
        <w:rPr>
          <w:rFonts w:ascii="Times New Roman"/>
          <w:b w:val="false"/>
          <w:i w:val="false"/>
          <w:color w:val="000000"/>
          <w:sz w:val="28"/>
        </w:rPr>
        <w:t>
      Функция графигіне қатысты туынды функцияның механикалық мәні. Функция дифференциалы.</w:t>
      </w:r>
    </w:p>
    <w:p>
      <w:pPr>
        <w:spacing w:after="0"/>
        <w:ind w:left="0"/>
        <w:jc w:val="both"/>
      </w:pPr>
      <w:r>
        <w:rPr>
          <w:rFonts w:ascii="Times New Roman"/>
          <w:b w:val="false"/>
          <w:i w:val="false"/>
          <w:color w:val="000000"/>
          <w:sz w:val="28"/>
        </w:rPr>
        <w:t>
      42-тақырып. Функция графигіне жанама теңдеуі.</w:t>
      </w:r>
    </w:p>
    <w:p>
      <w:pPr>
        <w:spacing w:after="0"/>
        <w:ind w:left="0"/>
        <w:jc w:val="both"/>
      </w:pPr>
      <w:r>
        <w:rPr>
          <w:rFonts w:ascii="Times New Roman"/>
          <w:b w:val="false"/>
          <w:i w:val="false"/>
          <w:color w:val="000000"/>
          <w:sz w:val="28"/>
        </w:rPr>
        <w:t>
      Жалпы түрдегі жанама теңдеуі. Лагранж формуласы.</w:t>
      </w:r>
    </w:p>
    <w:p>
      <w:pPr>
        <w:spacing w:after="0"/>
        <w:ind w:left="0"/>
        <w:jc w:val="both"/>
      </w:pPr>
      <w:r>
        <w:rPr>
          <w:rFonts w:ascii="Times New Roman"/>
          <w:b w:val="false"/>
          <w:i w:val="false"/>
          <w:color w:val="000000"/>
          <w:sz w:val="28"/>
        </w:rPr>
        <w:t>
      43-тақырып. Тригонометриялық функция туындысы.</w:t>
      </w:r>
    </w:p>
    <w:p>
      <w:pPr>
        <w:spacing w:after="0"/>
        <w:ind w:left="0"/>
        <w:jc w:val="both"/>
      </w:pPr>
      <w:r>
        <w:rPr>
          <w:rFonts w:ascii="Times New Roman"/>
          <w:b w:val="false"/>
          <w:i w:val="false"/>
          <w:color w:val="000000"/>
          <w:sz w:val="28"/>
        </w:rPr>
        <w:t>
      Синус, косинус, тангенс, котангенс туындысы.</w:t>
      </w:r>
    </w:p>
    <w:p>
      <w:pPr>
        <w:spacing w:after="0"/>
        <w:ind w:left="0"/>
        <w:jc w:val="both"/>
      </w:pPr>
      <w:r>
        <w:rPr>
          <w:rFonts w:ascii="Times New Roman"/>
          <w:b w:val="false"/>
          <w:i w:val="false"/>
          <w:color w:val="000000"/>
          <w:sz w:val="28"/>
        </w:rPr>
        <w:t>
      44-тақырып. Күрделі және кері тригонометриялық функция туындысы.</w:t>
      </w:r>
    </w:p>
    <w:p>
      <w:pPr>
        <w:spacing w:after="0"/>
        <w:ind w:left="0"/>
        <w:jc w:val="both"/>
      </w:pPr>
      <w:r>
        <w:rPr>
          <w:rFonts w:ascii="Times New Roman"/>
          <w:b w:val="false"/>
          <w:i w:val="false"/>
          <w:color w:val="000000"/>
          <w:sz w:val="28"/>
        </w:rPr>
        <w:t>
      Күрделі функция туындысы. Арксинус, арккосинус, арктангенс, арккотангенс туындысы.</w:t>
      </w:r>
    </w:p>
    <w:p>
      <w:pPr>
        <w:spacing w:after="0"/>
        <w:ind w:left="0"/>
        <w:jc w:val="both"/>
      </w:pPr>
      <w:r>
        <w:rPr>
          <w:rFonts w:ascii="Times New Roman"/>
          <w:b w:val="false"/>
          <w:i w:val="false"/>
          <w:color w:val="000000"/>
          <w:sz w:val="28"/>
        </w:rPr>
        <w:t>
      45-тақырып. Көрсеткіштік және логарифмдік функция туындысы.</w:t>
      </w:r>
    </w:p>
    <w:p>
      <w:pPr>
        <w:spacing w:after="0"/>
        <w:ind w:left="0"/>
        <w:jc w:val="both"/>
      </w:pPr>
      <w:r>
        <w:rPr>
          <w:rFonts w:ascii="Times New Roman"/>
          <w:b w:val="false"/>
          <w:i w:val="false"/>
          <w:color w:val="000000"/>
          <w:sz w:val="28"/>
        </w:rPr>
        <w:t>
      Табиғи логарифм. Көрсеткіштік және логарифмдік функция туындысы.</w:t>
      </w:r>
    </w:p>
    <w:p>
      <w:pPr>
        <w:spacing w:after="0"/>
        <w:ind w:left="0"/>
        <w:jc w:val="both"/>
      </w:pPr>
      <w:r>
        <w:rPr>
          <w:rFonts w:ascii="Times New Roman"/>
          <w:b w:val="false"/>
          <w:i w:val="false"/>
          <w:color w:val="000000"/>
          <w:sz w:val="28"/>
        </w:rPr>
        <w:t>
      46-тақырып. Функцияның екінші туындысы және оның физикалық мәні.</w:t>
      </w:r>
    </w:p>
    <w:p>
      <w:pPr>
        <w:spacing w:after="0"/>
        <w:ind w:left="0"/>
        <w:jc w:val="both"/>
      </w:pPr>
      <w:r>
        <w:rPr>
          <w:rFonts w:ascii="Times New Roman"/>
          <w:b w:val="false"/>
          <w:i w:val="false"/>
          <w:color w:val="000000"/>
          <w:sz w:val="28"/>
        </w:rPr>
        <w:t>
      Екінші туындының, үдеудің физикалық мәні.</w:t>
      </w:r>
    </w:p>
    <w:p>
      <w:pPr>
        <w:spacing w:after="0"/>
        <w:ind w:left="0"/>
        <w:jc w:val="both"/>
      </w:pPr>
      <w:r>
        <w:rPr>
          <w:rFonts w:ascii="Times New Roman"/>
          <w:b w:val="false"/>
          <w:i w:val="false"/>
          <w:color w:val="000000"/>
          <w:sz w:val="28"/>
        </w:rPr>
        <w:t>
      47-тақырып. Функцияның өсу және кему белгілері. Функцияның күдікті нүктелері мен экстремум нүктелері. Функция графигінің ойыстығы және дөңестігі. Иілу нүктелері.</w:t>
      </w:r>
    </w:p>
    <w:p>
      <w:pPr>
        <w:spacing w:after="0"/>
        <w:ind w:left="0"/>
        <w:jc w:val="both"/>
      </w:pPr>
      <w:r>
        <w:rPr>
          <w:rFonts w:ascii="Times New Roman"/>
          <w:b w:val="false"/>
          <w:i w:val="false"/>
          <w:color w:val="000000"/>
          <w:sz w:val="28"/>
        </w:rPr>
        <w:t>
      Туындыны, интервал әдісін табу және есептеу формуласының функциясы, қағидалары. Функцияның өсу және кему аралықтарын табудың жеткілікті шарттары. Шекті нүктелер және экстремум нүктелері.</w:t>
      </w:r>
    </w:p>
    <w:p>
      <w:pPr>
        <w:spacing w:after="0"/>
        <w:ind w:left="0"/>
        <w:jc w:val="both"/>
      </w:pPr>
      <w:r>
        <w:rPr>
          <w:rFonts w:ascii="Times New Roman"/>
          <w:b w:val="false"/>
          <w:i w:val="false"/>
          <w:color w:val="000000"/>
          <w:sz w:val="28"/>
        </w:rPr>
        <w:t>
      48-тақырып. Функцияны туынды арқылы зерттеу және функция графигін салу.</w:t>
      </w:r>
    </w:p>
    <w:p>
      <w:pPr>
        <w:spacing w:after="0"/>
        <w:ind w:left="0"/>
        <w:jc w:val="both"/>
      </w:pPr>
      <w:r>
        <w:rPr>
          <w:rFonts w:ascii="Times New Roman"/>
          <w:b w:val="false"/>
          <w:i w:val="false"/>
          <w:color w:val="000000"/>
          <w:sz w:val="28"/>
        </w:rPr>
        <w:t>
      Функция, анықтау саласы, мәндер жиынтығы, туындыны табу қағидалары мен есептеу формулалары, функцияның өсу және кему белгілері, экстремумдар. Туынды функцияны зерттеуге және графиктерді құруға қолдану.</w:t>
      </w:r>
    </w:p>
    <w:p>
      <w:pPr>
        <w:spacing w:after="0"/>
        <w:ind w:left="0"/>
        <w:jc w:val="both"/>
      </w:pPr>
      <w:r>
        <w:rPr>
          <w:rFonts w:ascii="Times New Roman"/>
          <w:b w:val="false"/>
          <w:i w:val="false"/>
          <w:color w:val="000000"/>
          <w:sz w:val="28"/>
        </w:rPr>
        <w:t>
      49-тақырып. Кесіндідегі функцияның ең үлкен және ең кіші мәні.</w:t>
      </w:r>
    </w:p>
    <w:p>
      <w:pPr>
        <w:spacing w:after="0"/>
        <w:ind w:left="0"/>
        <w:jc w:val="both"/>
      </w:pPr>
      <w:r>
        <w:rPr>
          <w:rFonts w:ascii="Times New Roman"/>
          <w:b w:val="false"/>
          <w:i w:val="false"/>
          <w:color w:val="000000"/>
          <w:sz w:val="28"/>
        </w:rPr>
        <w:t>
      Туындыны анықтау, есептеу функциясы, саласы, шекті нүктелер. Функцияның ең үлкен және ең кіші мәнін қолдана отырып есептер шығару.</w:t>
      </w:r>
    </w:p>
    <w:p>
      <w:pPr>
        <w:spacing w:after="0"/>
        <w:ind w:left="0"/>
        <w:jc w:val="both"/>
      </w:pPr>
      <w:r>
        <w:rPr>
          <w:rFonts w:ascii="Times New Roman"/>
          <w:b w:val="false"/>
          <w:i w:val="false"/>
          <w:color w:val="000000"/>
          <w:sz w:val="28"/>
        </w:rPr>
        <w:t>
      9. Бастапқы функция және интеграл.</w:t>
      </w:r>
    </w:p>
    <w:p>
      <w:pPr>
        <w:spacing w:after="0"/>
        <w:ind w:left="0"/>
        <w:jc w:val="both"/>
      </w:pPr>
      <w:r>
        <w:rPr>
          <w:rFonts w:ascii="Times New Roman"/>
          <w:b w:val="false"/>
          <w:i w:val="false"/>
          <w:color w:val="000000"/>
          <w:sz w:val="28"/>
        </w:rPr>
        <w:t>
      50-тақырып. Бастапқы функция және анықталмаған интеграл. Анықталмаған интеграл қасиеттері.</w:t>
      </w:r>
    </w:p>
    <w:p>
      <w:pPr>
        <w:spacing w:after="0"/>
        <w:ind w:left="0"/>
        <w:jc w:val="both"/>
      </w:pPr>
      <w:r>
        <w:rPr>
          <w:rFonts w:ascii="Times New Roman"/>
          <w:b w:val="false"/>
          <w:i w:val="false"/>
          <w:color w:val="000000"/>
          <w:sz w:val="28"/>
        </w:rPr>
        <w:t>
      Бастапқы, анықталмаған интегралдың негізгі қасиеттері.</w:t>
      </w:r>
    </w:p>
    <w:p>
      <w:pPr>
        <w:spacing w:after="0"/>
        <w:ind w:left="0"/>
        <w:jc w:val="both"/>
      </w:pPr>
      <w:r>
        <w:rPr>
          <w:rFonts w:ascii="Times New Roman"/>
          <w:b w:val="false"/>
          <w:i w:val="false"/>
          <w:color w:val="000000"/>
          <w:sz w:val="28"/>
        </w:rPr>
        <w:t>
      51-тақырып. Нақты көрсеткіші бар дәрежелік функцияның және көрсеткіштік функция интегралы.</w:t>
      </w:r>
    </w:p>
    <w:p>
      <w:pPr>
        <w:spacing w:after="0"/>
        <w:ind w:left="0"/>
        <w:jc w:val="both"/>
      </w:pPr>
      <w:r>
        <w:rPr>
          <w:rFonts w:ascii="Times New Roman"/>
          <w:b w:val="false"/>
          <w:i w:val="false"/>
          <w:color w:val="000000"/>
          <w:sz w:val="28"/>
        </w:rPr>
        <w:t>
      Дәрежелік функция интегралы.</w:t>
      </w:r>
    </w:p>
    <w:p>
      <w:pPr>
        <w:spacing w:after="0"/>
        <w:ind w:left="0"/>
        <w:jc w:val="both"/>
      </w:pPr>
      <w:r>
        <w:rPr>
          <w:rFonts w:ascii="Times New Roman"/>
          <w:b w:val="false"/>
          <w:i w:val="false"/>
          <w:color w:val="000000"/>
          <w:sz w:val="28"/>
        </w:rPr>
        <w:t>
      52-тақырып. Қисық сызықты трапеция және оның ауданы. Анықталған интеграл.</w:t>
      </w:r>
    </w:p>
    <w:p>
      <w:pPr>
        <w:spacing w:after="0"/>
        <w:ind w:left="0"/>
        <w:jc w:val="both"/>
      </w:pPr>
      <w:r>
        <w:rPr>
          <w:rFonts w:ascii="Times New Roman"/>
          <w:b w:val="false"/>
          <w:i w:val="false"/>
          <w:color w:val="000000"/>
          <w:sz w:val="28"/>
        </w:rPr>
        <w:t>
      Қисық сызықты трапецияның ауданын табу үшін анықталған интегралды қолдану. Ньютон-Лейбниц формуласы.</w:t>
      </w:r>
    </w:p>
    <w:p>
      <w:pPr>
        <w:spacing w:after="0"/>
        <w:ind w:left="0"/>
        <w:jc w:val="both"/>
      </w:pPr>
      <w:r>
        <w:rPr>
          <w:rFonts w:ascii="Times New Roman"/>
          <w:b w:val="false"/>
          <w:i w:val="false"/>
          <w:color w:val="000000"/>
          <w:sz w:val="28"/>
        </w:rPr>
        <w:t>
      53-тақырып. Геометриялық және физикалық есептерді шешу кезінде анықталған интегралды қолдану.</w:t>
      </w:r>
    </w:p>
    <w:p>
      <w:pPr>
        <w:spacing w:after="0"/>
        <w:ind w:left="0"/>
        <w:jc w:val="both"/>
      </w:pPr>
      <w:r>
        <w:rPr>
          <w:rFonts w:ascii="Times New Roman"/>
          <w:b w:val="false"/>
          <w:i w:val="false"/>
          <w:color w:val="000000"/>
          <w:sz w:val="28"/>
        </w:rPr>
        <w:t>
      Физика мен геометрияда интегралды қолдану мысалдары.</w:t>
      </w:r>
    </w:p>
    <w:p>
      <w:pPr>
        <w:spacing w:after="0"/>
        <w:ind w:left="0"/>
        <w:jc w:val="both"/>
      </w:pPr>
      <w:r>
        <w:rPr>
          <w:rFonts w:ascii="Times New Roman"/>
          <w:b w:val="false"/>
          <w:i w:val="false"/>
          <w:color w:val="000000"/>
          <w:sz w:val="28"/>
        </w:rPr>
        <w:t>
      10. Комплекс сан.</w:t>
      </w:r>
    </w:p>
    <w:p>
      <w:pPr>
        <w:spacing w:after="0"/>
        <w:ind w:left="0"/>
        <w:jc w:val="both"/>
      </w:pPr>
      <w:r>
        <w:rPr>
          <w:rFonts w:ascii="Times New Roman"/>
          <w:b w:val="false"/>
          <w:i w:val="false"/>
          <w:color w:val="000000"/>
          <w:sz w:val="28"/>
        </w:rPr>
        <w:t>
      54-тақырып. Жорамал сан. Жоламал санды анықтау.</w:t>
      </w:r>
    </w:p>
    <w:p>
      <w:pPr>
        <w:spacing w:after="0"/>
        <w:ind w:left="0"/>
        <w:jc w:val="both"/>
      </w:pPr>
      <w:r>
        <w:rPr>
          <w:rFonts w:ascii="Times New Roman"/>
          <w:b w:val="false"/>
          <w:i w:val="false"/>
          <w:color w:val="000000"/>
          <w:sz w:val="28"/>
        </w:rPr>
        <w:t>
      Жиынтық санның алгебралық нысаны. Жорамал бірлігі.</w:t>
      </w:r>
    </w:p>
    <w:p>
      <w:pPr>
        <w:spacing w:after="0"/>
        <w:ind w:left="0"/>
        <w:jc w:val="both"/>
      </w:pPr>
      <w:r>
        <w:rPr>
          <w:rFonts w:ascii="Times New Roman"/>
          <w:b w:val="false"/>
          <w:i w:val="false"/>
          <w:color w:val="000000"/>
          <w:sz w:val="28"/>
        </w:rPr>
        <w:t>
      55-тақырып. Алгебралық формадағы комплекс сандармен амалдар.</w:t>
      </w:r>
    </w:p>
    <w:p>
      <w:pPr>
        <w:spacing w:after="0"/>
        <w:ind w:left="0"/>
        <w:jc w:val="both"/>
      </w:pPr>
      <w:r>
        <w:rPr>
          <w:rFonts w:ascii="Times New Roman"/>
          <w:b w:val="false"/>
          <w:i w:val="false"/>
          <w:color w:val="000000"/>
          <w:sz w:val="28"/>
        </w:rPr>
        <w:t>
      Нақты жиынтық санның бөлігі. Комплекс санды қосу және көбейту теңдіктері мен әрекеттері.</w:t>
      </w:r>
    </w:p>
    <w:p>
      <w:pPr>
        <w:spacing w:after="0"/>
        <w:ind w:left="0"/>
        <w:jc w:val="both"/>
      </w:pPr>
      <w:r>
        <w:rPr>
          <w:rFonts w:ascii="Times New Roman"/>
          <w:b w:val="false"/>
          <w:i w:val="false"/>
          <w:color w:val="000000"/>
          <w:sz w:val="28"/>
        </w:rPr>
        <w:t>
      56-тақырып. Квадрат теңдеудің комплекс түбірі. Алгебраның негізгі теоремасы.</w:t>
      </w:r>
    </w:p>
    <w:p>
      <w:pPr>
        <w:spacing w:after="0"/>
        <w:ind w:left="0"/>
        <w:jc w:val="both"/>
      </w:pPr>
      <w:r>
        <w:rPr>
          <w:rFonts w:ascii="Times New Roman"/>
          <w:b w:val="false"/>
          <w:i w:val="false"/>
          <w:color w:val="000000"/>
          <w:sz w:val="28"/>
        </w:rPr>
        <w:t>
      Шаршы теңдеулер шешімі. Шаршы теңдеулер түбірі. Нақты және жорамал түбірлері. Алгебра теоремасы.</w:t>
      </w:r>
    </w:p>
    <w:p>
      <w:pPr>
        <w:spacing w:after="0"/>
        <w:ind w:left="0"/>
        <w:jc w:val="both"/>
      </w:pPr>
      <w:r>
        <w:rPr>
          <w:rFonts w:ascii="Times New Roman"/>
          <w:b w:val="false"/>
          <w:i w:val="false"/>
          <w:color w:val="000000"/>
          <w:sz w:val="28"/>
        </w:rPr>
        <w:t>
      11. Дифференциалдық теңдеу.</w:t>
      </w:r>
    </w:p>
    <w:p>
      <w:pPr>
        <w:spacing w:after="0"/>
        <w:ind w:left="0"/>
        <w:jc w:val="both"/>
      </w:pPr>
      <w:r>
        <w:rPr>
          <w:rFonts w:ascii="Times New Roman"/>
          <w:b w:val="false"/>
          <w:i w:val="false"/>
          <w:color w:val="000000"/>
          <w:sz w:val="28"/>
        </w:rPr>
        <w:t>
      57-тақырып. Дифференциалдық теңдеу туралы негізгі мәліметтер.</w:t>
      </w:r>
    </w:p>
    <w:p>
      <w:pPr>
        <w:spacing w:after="0"/>
        <w:ind w:left="0"/>
        <w:jc w:val="both"/>
      </w:pPr>
      <w:r>
        <w:rPr>
          <w:rFonts w:ascii="Times New Roman"/>
          <w:b w:val="false"/>
          <w:i w:val="false"/>
          <w:color w:val="000000"/>
          <w:sz w:val="28"/>
        </w:rPr>
        <w:t>
      Дифференциалдық теңдеуді анықтау.</w:t>
      </w:r>
    </w:p>
    <w:p>
      <w:pPr>
        <w:spacing w:after="0"/>
        <w:ind w:left="0"/>
        <w:jc w:val="both"/>
      </w:pPr>
      <w:r>
        <w:rPr>
          <w:rFonts w:ascii="Times New Roman"/>
          <w:b w:val="false"/>
          <w:i w:val="false"/>
          <w:color w:val="000000"/>
          <w:sz w:val="28"/>
        </w:rPr>
        <w:t>
      58-тақырып. Ажыратылатын айнымалылары бар бірінші реттегі дифференциалдық теңдеу.</w:t>
      </w:r>
    </w:p>
    <w:p>
      <w:pPr>
        <w:spacing w:after="0"/>
        <w:ind w:left="0"/>
        <w:jc w:val="both"/>
      </w:pPr>
      <w:r>
        <w:rPr>
          <w:rFonts w:ascii="Times New Roman"/>
          <w:b w:val="false"/>
          <w:i w:val="false"/>
          <w:color w:val="000000"/>
          <w:sz w:val="28"/>
        </w:rPr>
        <w:t>
      Бірінші реттегі дифференциалдық теңдеу. Дифференциалдық теңдеу түрлері.</w:t>
      </w:r>
    </w:p>
    <w:p>
      <w:pPr>
        <w:spacing w:after="0"/>
        <w:ind w:left="0"/>
        <w:jc w:val="both"/>
      </w:pPr>
      <w:r>
        <w:rPr>
          <w:rFonts w:ascii="Times New Roman"/>
          <w:b w:val="false"/>
          <w:i w:val="false"/>
          <w:color w:val="000000"/>
          <w:sz w:val="28"/>
        </w:rPr>
        <w:t>
      59-тақырып. Тұрақты коэффициенттері бар екінші реттегі сызықтық біртекті дифференциалдық теңдеу.</w:t>
      </w:r>
    </w:p>
    <w:p>
      <w:pPr>
        <w:spacing w:after="0"/>
        <w:ind w:left="0"/>
        <w:jc w:val="both"/>
      </w:pPr>
      <w:r>
        <w:rPr>
          <w:rFonts w:ascii="Times New Roman"/>
          <w:b w:val="false"/>
          <w:i w:val="false"/>
          <w:color w:val="000000"/>
          <w:sz w:val="28"/>
        </w:rPr>
        <w:t>
      Эйлер Формуласы. Шаршы теңдеу түбірі. Шаршы теңдеу шешімі.</w:t>
      </w:r>
    </w:p>
    <w:p>
      <w:pPr>
        <w:spacing w:after="0"/>
        <w:ind w:left="0"/>
        <w:jc w:val="both"/>
      </w:pPr>
      <w:r>
        <w:rPr>
          <w:rFonts w:ascii="Times New Roman"/>
          <w:b w:val="false"/>
          <w:i w:val="false"/>
          <w:color w:val="000000"/>
          <w:sz w:val="28"/>
        </w:rPr>
        <w:t>
      12. Стереометрия аксиомалары. Кеңістіктегі параллелдік және перпендикулярлық.</w:t>
      </w:r>
    </w:p>
    <w:p>
      <w:pPr>
        <w:spacing w:after="0"/>
        <w:ind w:left="0"/>
        <w:jc w:val="both"/>
      </w:pPr>
      <w:r>
        <w:rPr>
          <w:rFonts w:ascii="Times New Roman"/>
          <w:b w:val="false"/>
          <w:i w:val="false"/>
          <w:color w:val="000000"/>
          <w:sz w:val="28"/>
        </w:rPr>
        <w:t>
      60-тақырып. Стереометрия аксиомалары және олардың салдары. Кеңістіктегі түзулердің параллельдігі. Кеңістікте түзулердің өзара орналасуы. Түзу мен жазықтықтың өзара орналасуы. Жазықтықтардың параллельдігі.</w:t>
      </w:r>
    </w:p>
    <w:p>
      <w:pPr>
        <w:spacing w:after="0"/>
        <w:ind w:left="0"/>
        <w:jc w:val="both"/>
      </w:pPr>
      <w:r>
        <w:rPr>
          <w:rFonts w:ascii="Times New Roman"/>
          <w:b w:val="false"/>
          <w:i w:val="false"/>
          <w:color w:val="000000"/>
          <w:sz w:val="28"/>
        </w:rPr>
        <w:t>
      Стереометрия аксиомалары және олардың қарапайым салдары. Кеңістіктегі екі түзудің өзара орналасуы. Түзу мен жазықтықтардың параллельдігі. Жазықтық параллельдік. Параллельді жобалау және оның қасиеттері. Стереометриядағы фигуралардың бейнесі.</w:t>
      </w:r>
    </w:p>
    <w:p>
      <w:pPr>
        <w:spacing w:after="0"/>
        <w:ind w:left="0"/>
        <w:jc w:val="both"/>
      </w:pPr>
      <w:r>
        <w:rPr>
          <w:rFonts w:ascii="Times New Roman"/>
          <w:b w:val="false"/>
          <w:i w:val="false"/>
          <w:color w:val="000000"/>
          <w:sz w:val="28"/>
        </w:rPr>
        <w:t>
      61-тақырып. Түзу мен жазықтықтың перпендикулярлығы. Үш перпендикуляр туралы теорема. Кеңістіктегі қашықтық.</w:t>
      </w:r>
    </w:p>
    <w:p>
      <w:pPr>
        <w:spacing w:after="0"/>
        <w:ind w:left="0"/>
        <w:jc w:val="both"/>
      </w:pPr>
      <w:r>
        <w:rPr>
          <w:rFonts w:ascii="Times New Roman"/>
          <w:b w:val="false"/>
          <w:i w:val="false"/>
          <w:color w:val="000000"/>
          <w:sz w:val="28"/>
        </w:rPr>
        <w:t>
      Түзу мен жазықтықтар перпендикулярлығы. Түзу мен жазықтықтар параллельдігі мен перпендикулярлығы арасындағы байланыс. Перпендикуляр және көлбеу. Үш перпендикуляр туралы теорема.</w:t>
      </w:r>
    </w:p>
    <w:p>
      <w:pPr>
        <w:spacing w:after="0"/>
        <w:ind w:left="0"/>
        <w:jc w:val="both"/>
      </w:pPr>
      <w:r>
        <w:rPr>
          <w:rFonts w:ascii="Times New Roman"/>
          <w:b w:val="false"/>
          <w:i w:val="false"/>
          <w:color w:val="000000"/>
          <w:sz w:val="28"/>
        </w:rPr>
        <w:t>
      62-тақырып. Кеңістіктегі бұрыштар. Жазықтықтардың перпендикулярлығы.</w:t>
      </w:r>
    </w:p>
    <w:p>
      <w:pPr>
        <w:spacing w:after="0"/>
        <w:ind w:left="0"/>
        <w:jc w:val="both"/>
      </w:pPr>
      <w:r>
        <w:rPr>
          <w:rFonts w:ascii="Times New Roman"/>
          <w:b w:val="false"/>
          <w:i w:val="false"/>
          <w:color w:val="000000"/>
          <w:sz w:val="28"/>
        </w:rPr>
        <w:t>
      Екі жазықтық перпендикулярлығы. Түзу мен жазықтық арасындағы қашықтық. Түзету мен жазықтықтар арасындағы бұрыштар. Диедральды бұрыш.</w:t>
      </w:r>
    </w:p>
    <w:p>
      <w:pPr>
        <w:spacing w:after="0"/>
        <w:ind w:left="0"/>
        <w:jc w:val="both"/>
      </w:pPr>
      <w:r>
        <w:rPr>
          <w:rFonts w:ascii="Times New Roman"/>
          <w:b w:val="false"/>
          <w:i w:val="false"/>
          <w:color w:val="000000"/>
          <w:sz w:val="28"/>
        </w:rPr>
        <w:t>
      63-тақырып. Жазық фигураның жазықтықтағы ортогональды проекциясы және оның ауданы.</w:t>
      </w:r>
    </w:p>
    <w:p>
      <w:pPr>
        <w:spacing w:after="0"/>
        <w:ind w:left="0"/>
        <w:jc w:val="both"/>
      </w:pPr>
      <w:r>
        <w:rPr>
          <w:rFonts w:ascii="Times New Roman"/>
          <w:b w:val="false"/>
          <w:i w:val="false"/>
          <w:color w:val="000000"/>
          <w:sz w:val="28"/>
        </w:rPr>
        <w:t xml:space="preserve">
      Параллельді жобалау. Ортогональды проекцияның негізгі қасиеттері. Фигураның жазықтыққа ортогональды проекциясы. </w:t>
      </w:r>
    </w:p>
    <w:p>
      <w:pPr>
        <w:spacing w:after="0"/>
        <w:ind w:left="0"/>
        <w:jc w:val="both"/>
      </w:pPr>
      <w:r>
        <w:rPr>
          <w:rFonts w:ascii="Times New Roman"/>
          <w:b w:val="false"/>
          <w:i w:val="false"/>
          <w:color w:val="000000"/>
          <w:sz w:val="28"/>
        </w:rPr>
        <w:t>
      13. Тікбұрышты координаттар жүйесі және кеңістіктегі векторлар.</w:t>
      </w:r>
    </w:p>
    <w:p>
      <w:pPr>
        <w:spacing w:after="0"/>
        <w:ind w:left="0"/>
        <w:jc w:val="both"/>
      </w:pPr>
      <w:r>
        <w:rPr>
          <w:rFonts w:ascii="Times New Roman"/>
          <w:b w:val="false"/>
          <w:i w:val="false"/>
          <w:color w:val="000000"/>
          <w:sz w:val="28"/>
        </w:rPr>
        <w:t>
      64-тақырып. Кеңістіктегі векторлар және олармен амалдар.</w:t>
      </w:r>
    </w:p>
    <w:p>
      <w:pPr>
        <w:spacing w:after="0"/>
        <w:ind w:left="0"/>
        <w:jc w:val="both"/>
      </w:pPr>
      <w:r>
        <w:rPr>
          <w:rFonts w:ascii="Times New Roman"/>
          <w:b w:val="false"/>
          <w:i w:val="false"/>
          <w:color w:val="000000"/>
          <w:sz w:val="28"/>
        </w:rPr>
        <w:t xml:space="preserve">
      Жазықтықтағы және кеңістіктегі векторлар. Координаттармен берілген векторлардағы әрекеттер. </w:t>
      </w:r>
    </w:p>
    <w:p>
      <w:pPr>
        <w:spacing w:after="0"/>
        <w:ind w:left="0"/>
        <w:jc w:val="both"/>
      </w:pPr>
      <w:r>
        <w:rPr>
          <w:rFonts w:ascii="Times New Roman"/>
          <w:b w:val="false"/>
          <w:i w:val="false"/>
          <w:color w:val="000000"/>
          <w:sz w:val="28"/>
        </w:rPr>
        <w:t>
      65-тақырып. Коллинеарлы және компланарлы векторлар. Векторды үш компланарлы емес векторға жіктеу.</w:t>
      </w:r>
    </w:p>
    <w:p>
      <w:pPr>
        <w:spacing w:after="0"/>
        <w:ind w:left="0"/>
        <w:jc w:val="both"/>
      </w:pPr>
      <w:r>
        <w:rPr>
          <w:rFonts w:ascii="Times New Roman"/>
          <w:b w:val="false"/>
          <w:i w:val="false"/>
          <w:color w:val="000000"/>
          <w:sz w:val="28"/>
        </w:rPr>
        <w:t>
      Нөлдік вектор. Коллинеарлы және компланарлы векторлар: осы базиске қатысты вектордың координаттары. Векторды үш компланарлы емес векторға жіктеу.</w:t>
      </w:r>
    </w:p>
    <w:p>
      <w:pPr>
        <w:spacing w:after="0"/>
        <w:ind w:left="0"/>
        <w:jc w:val="both"/>
      </w:pPr>
      <w:r>
        <w:rPr>
          <w:rFonts w:ascii="Times New Roman"/>
          <w:b w:val="false"/>
          <w:i w:val="false"/>
          <w:color w:val="000000"/>
          <w:sz w:val="28"/>
        </w:rPr>
        <w:t>
      66-тақырып. Векторлар арасындағы бұрыш. Векторлардың скаляр көбейтіндісі.</w:t>
      </w:r>
    </w:p>
    <w:p>
      <w:pPr>
        <w:spacing w:after="0"/>
        <w:ind w:left="0"/>
        <w:jc w:val="both"/>
      </w:pPr>
      <w:r>
        <w:rPr>
          <w:rFonts w:ascii="Times New Roman"/>
          <w:b w:val="false"/>
          <w:i w:val="false"/>
          <w:color w:val="000000"/>
          <w:sz w:val="28"/>
        </w:rPr>
        <w:t>
      Векторлар арасындағы бұрыш. Векторлар арасындағы бұрыш косинусы. Вектордың скаляр квадраты. Векторлардың скаляр көбейтіндісі.</w:t>
      </w:r>
    </w:p>
    <w:p>
      <w:pPr>
        <w:spacing w:after="0"/>
        <w:ind w:left="0"/>
        <w:jc w:val="both"/>
      </w:pPr>
      <w:r>
        <w:rPr>
          <w:rFonts w:ascii="Times New Roman"/>
          <w:b w:val="false"/>
          <w:i w:val="false"/>
          <w:color w:val="000000"/>
          <w:sz w:val="28"/>
        </w:rPr>
        <w:t>
      67-тақырып. Кеңістіктегі тіктөртбұрышты координаттар жүйесі. Кесінді ортасының координаттары.</w:t>
      </w:r>
    </w:p>
    <w:p>
      <w:pPr>
        <w:spacing w:after="0"/>
        <w:ind w:left="0"/>
        <w:jc w:val="both"/>
      </w:pPr>
      <w:r>
        <w:rPr>
          <w:rFonts w:ascii="Times New Roman"/>
          <w:b w:val="false"/>
          <w:i w:val="false"/>
          <w:color w:val="000000"/>
          <w:sz w:val="28"/>
        </w:rPr>
        <w:t>
      Жазықтықтағы және кеңістіктегі тіктөртбұрышты координаттар. Кесінді ортасының координаттары.</w:t>
      </w:r>
    </w:p>
    <w:p>
      <w:pPr>
        <w:spacing w:after="0"/>
        <w:ind w:left="0"/>
        <w:jc w:val="both"/>
      </w:pPr>
      <w:r>
        <w:rPr>
          <w:rFonts w:ascii="Times New Roman"/>
          <w:b w:val="false"/>
          <w:i w:val="false"/>
          <w:color w:val="000000"/>
          <w:sz w:val="28"/>
        </w:rPr>
        <w:t>
      68-тақырып. Екі нүкте арасындағы қашықтық. Сфера теңдеуі.</w:t>
      </w:r>
    </w:p>
    <w:p>
      <w:pPr>
        <w:spacing w:after="0"/>
        <w:ind w:left="0"/>
        <w:jc w:val="both"/>
      </w:pPr>
      <w:r>
        <w:rPr>
          <w:rFonts w:ascii="Times New Roman"/>
          <w:b w:val="false"/>
          <w:i w:val="false"/>
          <w:color w:val="000000"/>
          <w:sz w:val="28"/>
        </w:rPr>
        <w:t>
      Вектор ұзындығын есептеу формуласы. Сфера теңдеуі.</w:t>
      </w:r>
    </w:p>
    <w:p>
      <w:pPr>
        <w:spacing w:after="0"/>
        <w:ind w:left="0"/>
        <w:jc w:val="both"/>
      </w:pPr>
      <w:r>
        <w:rPr>
          <w:rFonts w:ascii="Times New Roman"/>
          <w:b w:val="false"/>
          <w:i w:val="false"/>
          <w:color w:val="000000"/>
          <w:sz w:val="28"/>
        </w:rPr>
        <w:t>
      69-тақырып. Кеңістіктегі вектор координаттары. Вектор ұзындығы.</w:t>
      </w:r>
    </w:p>
    <w:p>
      <w:pPr>
        <w:spacing w:after="0"/>
        <w:ind w:left="0"/>
        <w:jc w:val="both"/>
      </w:pPr>
      <w:r>
        <w:rPr>
          <w:rFonts w:ascii="Times New Roman"/>
          <w:b w:val="false"/>
          <w:i w:val="false"/>
          <w:color w:val="000000"/>
          <w:sz w:val="28"/>
        </w:rPr>
        <w:t>
      Үш өлшемді кеңістіктегі координаттар жүйесі. Кеңістіктегі вектордың координаттары. Вектор ұзындығы.</w:t>
      </w:r>
    </w:p>
    <w:p>
      <w:pPr>
        <w:spacing w:after="0"/>
        <w:ind w:left="0"/>
        <w:jc w:val="both"/>
      </w:pPr>
      <w:r>
        <w:rPr>
          <w:rFonts w:ascii="Times New Roman"/>
          <w:b w:val="false"/>
          <w:i w:val="false"/>
          <w:color w:val="000000"/>
          <w:sz w:val="28"/>
        </w:rPr>
        <w:t>
      70-тақырып. Кеңістікте жазықтық пен түзу теңдеуі.</w:t>
      </w:r>
    </w:p>
    <w:p>
      <w:pPr>
        <w:spacing w:after="0"/>
        <w:ind w:left="0"/>
        <w:jc w:val="both"/>
      </w:pPr>
      <w:r>
        <w:rPr>
          <w:rFonts w:ascii="Times New Roman"/>
          <w:b w:val="false"/>
          <w:i w:val="false"/>
          <w:color w:val="000000"/>
          <w:sz w:val="28"/>
        </w:rPr>
        <w:t>
      Түзу теңдеулері. Бір нүкте арқылы, екі нүкте арқылы өтетін түзулер теңдеуі. Түзулер мен жазықтық арасындағы бұрыш. Түзулер параллельдігі мен перпендикулярлылық шарттары.</w:t>
      </w:r>
    </w:p>
    <w:p>
      <w:pPr>
        <w:spacing w:after="0"/>
        <w:ind w:left="0"/>
        <w:jc w:val="both"/>
      </w:pPr>
      <w:r>
        <w:rPr>
          <w:rFonts w:ascii="Times New Roman"/>
          <w:b w:val="false"/>
          <w:i w:val="false"/>
          <w:color w:val="000000"/>
          <w:sz w:val="28"/>
        </w:rPr>
        <w:t>
      14. Көпжақтықтар.</w:t>
      </w:r>
    </w:p>
    <w:p>
      <w:pPr>
        <w:spacing w:after="0"/>
        <w:ind w:left="0"/>
        <w:jc w:val="both"/>
      </w:pPr>
      <w:r>
        <w:rPr>
          <w:rFonts w:ascii="Times New Roman"/>
          <w:b w:val="false"/>
          <w:i w:val="false"/>
          <w:color w:val="000000"/>
          <w:sz w:val="28"/>
        </w:rPr>
        <w:t>
      71-тақырып. Көпжақ түсінігі. Призма және оның элементтері, призма түрлері. Призма жаймасы және толық бетінің ауданы.</w:t>
      </w:r>
    </w:p>
    <w:p>
      <w:pPr>
        <w:spacing w:after="0"/>
        <w:ind w:left="0"/>
        <w:jc w:val="both"/>
      </w:pPr>
      <w:r>
        <w:rPr>
          <w:rFonts w:ascii="Times New Roman"/>
          <w:b w:val="false"/>
          <w:i w:val="false"/>
          <w:color w:val="000000"/>
          <w:sz w:val="28"/>
        </w:rPr>
        <w:t>
      Фигуралар теңдігі. Дене және оның беті. Көпжақ. Призма. Призма қимасы. Призманың бүйірлік және толық бетінің аудандарын есептеу.</w:t>
      </w:r>
    </w:p>
    <w:p>
      <w:pPr>
        <w:spacing w:after="0"/>
        <w:ind w:left="0"/>
        <w:jc w:val="both"/>
      </w:pPr>
      <w:r>
        <w:rPr>
          <w:rFonts w:ascii="Times New Roman"/>
          <w:b w:val="false"/>
          <w:i w:val="false"/>
          <w:color w:val="000000"/>
          <w:sz w:val="28"/>
        </w:rPr>
        <w:t>
      72-тақырып. Параллелепипед және оның элементтері, түрлері мен қасиеттері. Параллелепипедтің бүйір және толық бетінің ауданы.</w:t>
      </w:r>
    </w:p>
    <w:p>
      <w:pPr>
        <w:spacing w:after="0"/>
        <w:ind w:left="0"/>
        <w:jc w:val="both"/>
      </w:pPr>
      <w:r>
        <w:rPr>
          <w:rFonts w:ascii="Times New Roman"/>
          <w:b w:val="false"/>
          <w:i w:val="false"/>
          <w:color w:val="000000"/>
          <w:sz w:val="28"/>
        </w:rPr>
        <w:t>
      Параллелепипед және оның қасиеттері. Тікбұрыш параллелепипеді. Параллелепипед бетінің ауданы.</w:t>
      </w:r>
    </w:p>
    <w:p>
      <w:pPr>
        <w:spacing w:after="0"/>
        <w:ind w:left="0"/>
        <w:jc w:val="both"/>
      </w:pPr>
      <w:r>
        <w:rPr>
          <w:rFonts w:ascii="Times New Roman"/>
          <w:b w:val="false"/>
          <w:i w:val="false"/>
          <w:color w:val="000000"/>
          <w:sz w:val="28"/>
        </w:rPr>
        <w:t>
      73-тақырып. Куб және оның элементтері. Кубтың бүйірлік және толық бетінің ауданы.</w:t>
      </w:r>
    </w:p>
    <w:p>
      <w:pPr>
        <w:spacing w:after="0"/>
        <w:ind w:left="0"/>
        <w:jc w:val="both"/>
      </w:pPr>
      <w:r>
        <w:rPr>
          <w:rFonts w:ascii="Times New Roman"/>
          <w:b w:val="false"/>
          <w:i w:val="false"/>
          <w:color w:val="000000"/>
          <w:sz w:val="28"/>
        </w:rPr>
        <w:t>
      Куб элементтері мен қасиеттері. Куб бетінің ауданы.</w:t>
      </w:r>
    </w:p>
    <w:p>
      <w:pPr>
        <w:spacing w:after="0"/>
        <w:ind w:left="0"/>
        <w:jc w:val="both"/>
      </w:pPr>
      <w:r>
        <w:rPr>
          <w:rFonts w:ascii="Times New Roman"/>
          <w:b w:val="false"/>
          <w:i w:val="false"/>
          <w:color w:val="000000"/>
          <w:sz w:val="28"/>
        </w:rPr>
        <w:t>
      74-тақырып. Пирамида және оның элементтері, пирамида түрлері. Пирамида жаймасы, бүйір және толық бетінің ауданы.</w:t>
      </w:r>
    </w:p>
    <w:p>
      <w:pPr>
        <w:spacing w:after="0"/>
        <w:ind w:left="0"/>
        <w:jc w:val="both"/>
      </w:pPr>
      <w:r>
        <w:rPr>
          <w:rFonts w:ascii="Times New Roman"/>
          <w:b w:val="false"/>
          <w:i w:val="false"/>
          <w:color w:val="000000"/>
          <w:sz w:val="28"/>
        </w:rPr>
        <w:t xml:space="preserve">
      Пирамида. Пирамидадағы параллель қималарының қасиеттері. </w:t>
      </w:r>
    </w:p>
    <w:p>
      <w:pPr>
        <w:spacing w:after="0"/>
        <w:ind w:left="0"/>
        <w:jc w:val="both"/>
      </w:pPr>
      <w:r>
        <w:rPr>
          <w:rFonts w:ascii="Times New Roman"/>
          <w:b w:val="false"/>
          <w:i w:val="false"/>
          <w:color w:val="000000"/>
          <w:sz w:val="28"/>
        </w:rPr>
        <w:t>
      75-тақырып. Қиық пирамида және оның элементтері. Тегіс өрнек, Қиық пирамиданың жаймасы, бүйір және толық бетінің ауданы. Дұрыс көпжақ.</w:t>
      </w:r>
    </w:p>
    <w:p>
      <w:pPr>
        <w:spacing w:after="0"/>
        <w:ind w:left="0"/>
        <w:jc w:val="both"/>
      </w:pPr>
      <w:r>
        <w:rPr>
          <w:rFonts w:ascii="Times New Roman"/>
          <w:b w:val="false"/>
          <w:i w:val="false"/>
          <w:color w:val="000000"/>
          <w:sz w:val="28"/>
        </w:rPr>
        <w:t>
      Қиық пирамида. Дұрыс көпжақ туралы ұғымдар.</w:t>
      </w:r>
    </w:p>
    <w:p>
      <w:pPr>
        <w:spacing w:after="0"/>
        <w:ind w:left="0"/>
        <w:jc w:val="both"/>
      </w:pPr>
      <w:r>
        <w:rPr>
          <w:rFonts w:ascii="Times New Roman"/>
          <w:b w:val="false"/>
          <w:i w:val="false"/>
          <w:color w:val="000000"/>
          <w:sz w:val="28"/>
        </w:rPr>
        <w:t>
      15. Айналу денесі және оның элементтері.</w:t>
      </w:r>
    </w:p>
    <w:p>
      <w:pPr>
        <w:spacing w:after="0"/>
        <w:ind w:left="0"/>
        <w:jc w:val="both"/>
      </w:pPr>
      <w:r>
        <w:rPr>
          <w:rFonts w:ascii="Times New Roman"/>
          <w:b w:val="false"/>
          <w:i w:val="false"/>
          <w:color w:val="000000"/>
          <w:sz w:val="28"/>
        </w:rPr>
        <w:t>
      76-тақырып. Цилиндр және оның элементтері. Цилиндр жаймасы, бүйір және толық бетінің ауданы.</w:t>
      </w:r>
    </w:p>
    <w:p>
      <w:pPr>
        <w:spacing w:after="0"/>
        <w:ind w:left="0"/>
        <w:jc w:val="both"/>
      </w:pPr>
      <w:r>
        <w:rPr>
          <w:rFonts w:ascii="Times New Roman"/>
          <w:b w:val="false"/>
          <w:i w:val="false"/>
          <w:color w:val="000000"/>
          <w:sz w:val="28"/>
        </w:rPr>
        <w:t>
      Айналу денесі. Цилиндр элементтері. Цилиндрдің осьтік қимасы. Цилиндр беттері.</w:t>
      </w:r>
    </w:p>
    <w:p>
      <w:pPr>
        <w:spacing w:after="0"/>
        <w:ind w:left="0"/>
        <w:jc w:val="both"/>
      </w:pPr>
      <w:r>
        <w:rPr>
          <w:rFonts w:ascii="Times New Roman"/>
          <w:b w:val="false"/>
          <w:i w:val="false"/>
          <w:color w:val="000000"/>
          <w:sz w:val="28"/>
        </w:rPr>
        <w:t>
      77-тақырып. Конус және оның элементтері. Конус жаймасы, бүйір және толық бетінің ауданы.</w:t>
      </w:r>
    </w:p>
    <w:p>
      <w:pPr>
        <w:spacing w:after="0"/>
        <w:ind w:left="0"/>
        <w:jc w:val="both"/>
      </w:pPr>
      <w:r>
        <w:rPr>
          <w:rFonts w:ascii="Times New Roman"/>
          <w:b w:val="false"/>
          <w:i w:val="false"/>
          <w:color w:val="000000"/>
          <w:sz w:val="28"/>
        </w:rPr>
        <w:t>
      Айналу денесі. Конус элементі. Конус жаймасы. Конустың осьтік қимасы. Конустың беті.</w:t>
      </w:r>
    </w:p>
    <w:p>
      <w:pPr>
        <w:spacing w:after="0"/>
        <w:ind w:left="0"/>
        <w:jc w:val="both"/>
      </w:pPr>
      <w:r>
        <w:rPr>
          <w:rFonts w:ascii="Times New Roman"/>
          <w:b w:val="false"/>
          <w:i w:val="false"/>
          <w:color w:val="000000"/>
          <w:sz w:val="28"/>
        </w:rPr>
        <w:t>
      78-тақырып. Қиық конус және оның элементтері. Қиық конустың жаймасы, бүйір және толық бетінің ауданы.</w:t>
      </w:r>
    </w:p>
    <w:p>
      <w:pPr>
        <w:spacing w:after="0"/>
        <w:ind w:left="0"/>
        <w:jc w:val="both"/>
      </w:pPr>
      <w:r>
        <w:rPr>
          <w:rFonts w:ascii="Times New Roman"/>
          <w:b w:val="false"/>
          <w:i w:val="false"/>
          <w:color w:val="000000"/>
          <w:sz w:val="28"/>
        </w:rPr>
        <w:t>
      Айналу денесі. Қиық конус элементтері. Қиық конустың жаймасы. Қиық конус беттері.</w:t>
      </w:r>
    </w:p>
    <w:p>
      <w:pPr>
        <w:spacing w:after="0"/>
        <w:ind w:left="0"/>
        <w:jc w:val="both"/>
      </w:pPr>
      <w:r>
        <w:rPr>
          <w:rFonts w:ascii="Times New Roman"/>
          <w:b w:val="false"/>
          <w:i w:val="false"/>
          <w:color w:val="000000"/>
          <w:sz w:val="28"/>
        </w:rPr>
        <w:t>
      79-тақырып. Сфера, шар және оның элементтері. Сфера бетінің ауданы. Айналу денесінің жазықтықта қимасы.</w:t>
      </w:r>
    </w:p>
    <w:p>
      <w:pPr>
        <w:spacing w:after="0"/>
        <w:ind w:left="0"/>
        <w:jc w:val="both"/>
      </w:pPr>
      <w:r>
        <w:rPr>
          <w:rFonts w:ascii="Times New Roman"/>
          <w:b w:val="false"/>
          <w:i w:val="false"/>
          <w:color w:val="000000"/>
          <w:sz w:val="28"/>
        </w:rPr>
        <w:t>
      Айналу денесі. Сфера және шар элементтері. Сфера бетінің ауданы. Шардың жазықтықпен қимасы.</w:t>
      </w:r>
    </w:p>
    <w:p>
      <w:pPr>
        <w:spacing w:after="0"/>
        <w:ind w:left="0"/>
        <w:jc w:val="both"/>
      </w:pPr>
      <w:r>
        <w:rPr>
          <w:rFonts w:ascii="Times New Roman"/>
          <w:b w:val="false"/>
          <w:i w:val="false"/>
          <w:color w:val="000000"/>
          <w:sz w:val="28"/>
        </w:rPr>
        <w:t>
      16. Дене көлемі.</w:t>
      </w:r>
    </w:p>
    <w:p>
      <w:pPr>
        <w:spacing w:after="0"/>
        <w:ind w:left="0"/>
        <w:jc w:val="both"/>
      </w:pPr>
      <w:r>
        <w:rPr>
          <w:rFonts w:ascii="Times New Roman"/>
          <w:b w:val="false"/>
          <w:i w:val="false"/>
          <w:color w:val="000000"/>
          <w:sz w:val="28"/>
        </w:rPr>
        <w:t>
      80-тақырып. Денелер көлемінің жалпы қасиеттері.</w:t>
      </w:r>
    </w:p>
    <w:p>
      <w:pPr>
        <w:spacing w:after="0"/>
        <w:ind w:left="0"/>
        <w:jc w:val="both"/>
      </w:pPr>
      <w:r>
        <w:rPr>
          <w:rFonts w:ascii="Times New Roman"/>
          <w:b w:val="false"/>
          <w:i w:val="false"/>
          <w:color w:val="000000"/>
          <w:sz w:val="28"/>
        </w:rPr>
        <w:t>
      Дене көлемі ұғымы. Денелер көлемінің қасиеттері. Тең өлшемді фигуралар.</w:t>
      </w:r>
    </w:p>
    <w:p>
      <w:pPr>
        <w:spacing w:after="0"/>
        <w:ind w:left="0"/>
        <w:jc w:val="both"/>
      </w:pPr>
      <w:r>
        <w:rPr>
          <w:rFonts w:ascii="Times New Roman"/>
          <w:b w:val="false"/>
          <w:i w:val="false"/>
          <w:color w:val="000000"/>
          <w:sz w:val="28"/>
        </w:rPr>
        <w:t>
      81-тақырып. Призма көлемі. Пирамида және қиық пирамида көлемі.</w:t>
      </w:r>
    </w:p>
    <w:p>
      <w:pPr>
        <w:spacing w:after="0"/>
        <w:ind w:left="0"/>
        <w:jc w:val="both"/>
      </w:pPr>
      <w:r>
        <w:rPr>
          <w:rFonts w:ascii="Times New Roman"/>
          <w:b w:val="false"/>
          <w:i w:val="false"/>
          <w:color w:val="000000"/>
          <w:sz w:val="28"/>
        </w:rPr>
        <w:t>
      Призманың, пирамиданың, қиық пирамиданың көлемі.</w:t>
      </w:r>
    </w:p>
    <w:p>
      <w:pPr>
        <w:spacing w:after="0"/>
        <w:ind w:left="0"/>
        <w:jc w:val="both"/>
      </w:pPr>
      <w:r>
        <w:rPr>
          <w:rFonts w:ascii="Times New Roman"/>
          <w:b w:val="false"/>
          <w:i w:val="false"/>
          <w:color w:val="000000"/>
          <w:sz w:val="28"/>
        </w:rPr>
        <w:t xml:space="preserve">
      82-тақырып. Цилиндр көлемі. Конус және қиық конус көлемі. </w:t>
      </w:r>
    </w:p>
    <w:p>
      <w:pPr>
        <w:spacing w:after="0"/>
        <w:ind w:left="0"/>
        <w:jc w:val="both"/>
      </w:pPr>
      <w:r>
        <w:rPr>
          <w:rFonts w:ascii="Times New Roman"/>
          <w:b w:val="false"/>
          <w:i w:val="false"/>
          <w:color w:val="000000"/>
          <w:sz w:val="28"/>
        </w:rPr>
        <w:t>
      Цилиндр, конус және қиық конус көлемі</w:t>
      </w:r>
    </w:p>
    <w:p>
      <w:pPr>
        <w:spacing w:after="0"/>
        <w:ind w:left="0"/>
        <w:jc w:val="both"/>
      </w:pPr>
      <w:r>
        <w:rPr>
          <w:rFonts w:ascii="Times New Roman"/>
          <w:b w:val="false"/>
          <w:i w:val="false"/>
          <w:color w:val="000000"/>
          <w:sz w:val="28"/>
        </w:rPr>
        <w:t>
      83-тақырып. Шардың және оның бөліктерінің көлемі.</w:t>
      </w:r>
    </w:p>
    <w:p>
      <w:pPr>
        <w:spacing w:after="0"/>
        <w:ind w:left="0"/>
        <w:jc w:val="both"/>
      </w:pPr>
      <w:r>
        <w:rPr>
          <w:rFonts w:ascii="Times New Roman"/>
          <w:b w:val="false"/>
          <w:i w:val="false"/>
          <w:color w:val="000000"/>
          <w:sz w:val="28"/>
        </w:rPr>
        <w:t>
      Шар секторы. Шар сегменті. Шардың, шар сегментінің, шар секторының көлемі.</w:t>
      </w:r>
    </w:p>
    <w:bookmarkStart w:name="z1343" w:id="117"/>
    <w:p>
      <w:pPr>
        <w:spacing w:after="0"/>
        <w:ind w:left="0"/>
        <w:jc w:val="both"/>
      </w:pPr>
      <w:r>
        <w:rPr>
          <w:rFonts w:ascii="Times New Roman"/>
          <w:b w:val="false"/>
          <w:i w:val="false"/>
          <w:color w:val="000000"/>
          <w:sz w:val="28"/>
        </w:rPr>
        <w:t>
      5-бөлім. Информатика.</w:t>
      </w:r>
    </w:p>
    <w:bookmarkEnd w:id="117"/>
    <w:p>
      <w:pPr>
        <w:spacing w:after="0"/>
        <w:ind w:left="0"/>
        <w:jc w:val="both"/>
      </w:pPr>
      <w:r>
        <w:rPr>
          <w:rFonts w:ascii="Times New Roman"/>
          <w:b w:val="false"/>
          <w:i w:val="false"/>
          <w:color w:val="000000"/>
          <w:sz w:val="28"/>
        </w:rPr>
        <w:t>
      Пән атауы.</w:t>
      </w:r>
    </w:p>
    <w:p>
      <w:pPr>
        <w:spacing w:after="0"/>
        <w:ind w:left="0"/>
        <w:jc w:val="both"/>
      </w:pPr>
      <w:r>
        <w:rPr>
          <w:rFonts w:ascii="Times New Roman"/>
          <w:b w:val="false"/>
          <w:i w:val="false"/>
          <w:color w:val="000000"/>
          <w:sz w:val="28"/>
        </w:rPr>
        <w:t>
      "Информатика" пәні есептеу техникасы құралдарын пайдалану мүмкіндіктері туралы жалпы түсініктерді қалыптастыруды, қазіргі заманғы ақпараттық технологиялардың негіздерімен (ақпаратты жинау, өңдеу, сақтау және беру) және олардың даму үрдістерімен таныстыруды, кәсіби қызметте қазіргі заманғы ақпараттық технологияларды қолдануға және алынған нәтижелерге талдау жүргізуге оқытуды, алгоритмдік ойлау дағдыларын дамытуды; ақпаратты өңдеудің кең мүмкіндіктерін қамтамасыз ететін қолданбалы бағдарламалардың қазіргі заманғы үлгілік пакеттерімен жұмыс істеу тәсілдерін меңгеруді көздейді.</w:t>
      </w:r>
    </w:p>
    <w:p>
      <w:pPr>
        <w:spacing w:after="0"/>
        <w:ind w:left="0"/>
        <w:jc w:val="both"/>
      </w:pPr>
      <w:r>
        <w:rPr>
          <w:rFonts w:ascii="Times New Roman"/>
          <w:b w:val="false"/>
          <w:i w:val="false"/>
          <w:color w:val="000000"/>
          <w:sz w:val="28"/>
        </w:rPr>
        <w:t>
      Пәнді оқытудың мақсаты мен міндеттері.</w:t>
      </w:r>
    </w:p>
    <w:p>
      <w:pPr>
        <w:spacing w:after="0"/>
        <w:ind w:left="0"/>
        <w:jc w:val="both"/>
      </w:pPr>
      <w:r>
        <w:rPr>
          <w:rFonts w:ascii="Times New Roman"/>
          <w:b w:val="false"/>
          <w:i w:val="false"/>
          <w:color w:val="000000"/>
          <w:sz w:val="28"/>
        </w:rPr>
        <w:t>
      Мақсаты: қазіргі заманғы ақпараттық технологияларды практикада тиімді пайдалану үшін білім алушыларды аппараттық және бағдарламалық қамтамасыз ету, деректерді, ақпараттық процестер мен жүйелерді ұсыну, ақпараттық объектілерді, компьютерлік желілерді құру және түрлендіру және ақпарат қауіпсіздігі саласындағы терең біліммен және дағдылармен қамтамасыз ету.</w:t>
      </w:r>
    </w:p>
    <w:p>
      <w:pPr>
        <w:spacing w:after="0"/>
        <w:ind w:left="0"/>
        <w:jc w:val="both"/>
      </w:pPr>
      <w:r>
        <w:rPr>
          <w:rFonts w:ascii="Times New Roman"/>
          <w:b w:val="false"/>
          <w:i w:val="false"/>
          <w:color w:val="000000"/>
          <w:sz w:val="28"/>
        </w:rPr>
        <w:t>
      Пәнді оқытудың міндеттері:</w:t>
      </w:r>
    </w:p>
    <w:p>
      <w:pPr>
        <w:spacing w:after="0"/>
        <w:ind w:left="0"/>
        <w:jc w:val="both"/>
      </w:pPr>
      <w:r>
        <w:rPr>
          <w:rFonts w:ascii="Times New Roman"/>
          <w:b w:val="false"/>
          <w:i w:val="false"/>
          <w:color w:val="000000"/>
          <w:sz w:val="28"/>
        </w:rPr>
        <w:t>
      1) білім алушылардың қоғамдағы ақпараттық процестерінің ролін, ақпараттық технологияларды пайдаланудың техникалық мүмкіндіктері мен перспективаларын түсінуін қалыптастыру;</w:t>
      </w:r>
    </w:p>
    <w:p>
      <w:pPr>
        <w:spacing w:after="0"/>
        <w:ind w:left="0"/>
        <w:jc w:val="both"/>
      </w:pPr>
      <w:r>
        <w:rPr>
          <w:rFonts w:ascii="Times New Roman"/>
          <w:b w:val="false"/>
          <w:i w:val="false"/>
          <w:color w:val="000000"/>
          <w:sz w:val="28"/>
        </w:rPr>
        <w:t>
      2) білім алушыларға жүйелерді талдауға, шешімдерді, бағдарламалық қосымшаларды әзірлеуге, оларды дамытуға және жақсартуға, сондай-ақ өз өнімдерін бағалауға мүмкіндік беру үшін компьютерлер жұмысының негізгі қағидаттарын түсінумен қамтамасыз ету;</w:t>
      </w:r>
    </w:p>
    <w:p>
      <w:pPr>
        <w:spacing w:after="0"/>
        <w:ind w:left="0"/>
        <w:jc w:val="both"/>
      </w:pPr>
      <w:r>
        <w:rPr>
          <w:rFonts w:ascii="Times New Roman"/>
          <w:b w:val="false"/>
          <w:i w:val="false"/>
          <w:color w:val="000000"/>
          <w:sz w:val="28"/>
        </w:rPr>
        <w:t>
      3) білім алушыларды талдау, абстракция, модельдеу және бағдарламалау арқылы әртүрлі міндеттерді шешуге үйрету;</w:t>
      </w:r>
    </w:p>
    <w:p>
      <w:pPr>
        <w:spacing w:after="0"/>
        <w:ind w:left="0"/>
        <w:jc w:val="both"/>
      </w:pPr>
      <w:r>
        <w:rPr>
          <w:rFonts w:ascii="Times New Roman"/>
          <w:b w:val="false"/>
          <w:i w:val="false"/>
          <w:color w:val="000000"/>
          <w:sz w:val="28"/>
        </w:rPr>
        <w:t>
      4) оқушылардың логикалық, алгоритмдік, сондай-ақ есептеп ойлауын дамыту, оның ішінде жалпылау және ұқсастық, есептерді компоненттерге бөлу және жалпы заңдылықтарды бөліп көрсету, қойылған міндеттерді шешудің тиімді және ұтымды тәсілдерін табу мүмкіндігі бар;</w:t>
      </w:r>
    </w:p>
    <w:p>
      <w:pPr>
        <w:spacing w:after="0"/>
        <w:ind w:left="0"/>
        <w:jc w:val="both"/>
      </w:pPr>
      <w:r>
        <w:rPr>
          <w:rFonts w:ascii="Times New Roman"/>
          <w:b w:val="false"/>
          <w:i w:val="false"/>
          <w:color w:val="000000"/>
          <w:sz w:val="28"/>
        </w:rPr>
        <w:t>
      5) білім алушыларда ақпараттық мәдениетті қалыптастыру – жалпы қабылданған қағидаларды ұстану және жеке тұлға мен бүкіл қазақстандық қоғамның мүдделері үшін әрекет ету;</w:t>
      </w:r>
    </w:p>
    <w:p>
      <w:pPr>
        <w:spacing w:after="0"/>
        <w:ind w:left="0"/>
        <w:jc w:val="both"/>
      </w:pPr>
      <w:r>
        <w:rPr>
          <w:rFonts w:ascii="Times New Roman"/>
          <w:b w:val="false"/>
          <w:i w:val="false"/>
          <w:color w:val="000000"/>
          <w:sz w:val="28"/>
        </w:rPr>
        <w:t>
      6) пән аясында білім алушылардың академиялық тілді меңгеруіне және терминологиялық сөздікті байытуына ықпал ету;</w:t>
      </w:r>
    </w:p>
    <w:p>
      <w:pPr>
        <w:spacing w:after="0"/>
        <w:ind w:left="0"/>
        <w:jc w:val="both"/>
      </w:pPr>
      <w:r>
        <w:rPr>
          <w:rFonts w:ascii="Times New Roman"/>
          <w:b w:val="false"/>
          <w:i w:val="false"/>
          <w:color w:val="000000"/>
          <w:sz w:val="28"/>
        </w:rPr>
        <w:t>
      7) оқушыларды есептеу платформасы негізінде басқарылатын электрондық құрылғыларды әзірлеу, құрастыру және бағдарламалау принциптері мен әдістерімен таныстыру;</w:t>
      </w:r>
    </w:p>
    <w:p>
      <w:pPr>
        <w:spacing w:after="0"/>
        <w:ind w:left="0"/>
        <w:jc w:val="both"/>
      </w:pPr>
      <w:r>
        <w:rPr>
          <w:rFonts w:ascii="Times New Roman"/>
          <w:b w:val="false"/>
          <w:i w:val="false"/>
          <w:color w:val="000000"/>
          <w:sz w:val="28"/>
        </w:rPr>
        <w:t>
      8) қазіргі заманғы бағдарламалау ортасында бағдарламалау дағдыларын дамыту;</w:t>
      </w:r>
    </w:p>
    <w:p>
      <w:pPr>
        <w:spacing w:after="0"/>
        <w:ind w:left="0"/>
        <w:jc w:val="both"/>
      </w:pPr>
      <w:r>
        <w:rPr>
          <w:rFonts w:ascii="Times New Roman"/>
          <w:b w:val="false"/>
          <w:i w:val="false"/>
          <w:color w:val="000000"/>
          <w:sz w:val="28"/>
        </w:rPr>
        <w:t>
      9) білімді тереңдету, оларды практикалық қолдану арқылы оқуға деген ынтаны арттыру;</w:t>
      </w:r>
    </w:p>
    <w:p>
      <w:pPr>
        <w:spacing w:after="0"/>
        <w:ind w:left="0"/>
        <w:jc w:val="both"/>
      </w:pPr>
      <w:r>
        <w:rPr>
          <w:rFonts w:ascii="Times New Roman"/>
          <w:b w:val="false"/>
          <w:i w:val="false"/>
          <w:color w:val="000000"/>
          <w:sz w:val="28"/>
        </w:rPr>
        <w:t>
      10) әртүрлі білім беру салаларында (математика, физика, информатика) алынған білімді интегралдау арқылы қолдану;</w:t>
      </w:r>
    </w:p>
    <w:p>
      <w:pPr>
        <w:spacing w:after="0"/>
        <w:ind w:left="0"/>
        <w:jc w:val="both"/>
      </w:pPr>
      <w:r>
        <w:rPr>
          <w:rFonts w:ascii="Times New Roman"/>
          <w:b w:val="false"/>
          <w:i w:val="false"/>
          <w:color w:val="000000"/>
          <w:sz w:val="28"/>
        </w:rPr>
        <w:t>
      11) ғылыми-техникалық әзірлемелерге қызығушылықты дамыту;</w:t>
      </w:r>
    </w:p>
    <w:p>
      <w:pPr>
        <w:spacing w:after="0"/>
        <w:ind w:left="0"/>
        <w:jc w:val="both"/>
      </w:pPr>
      <w:r>
        <w:rPr>
          <w:rFonts w:ascii="Times New Roman"/>
          <w:b w:val="false"/>
          <w:i w:val="false"/>
          <w:color w:val="000000"/>
          <w:sz w:val="28"/>
        </w:rPr>
        <w:t>
      12) білім алушылардың шығармашылық қабілеттерін дамыту.</w:t>
      </w:r>
    </w:p>
    <w:p>
      <w:pPr>
        <w:spacing w:after="0"/>
        <w:ind w:left="0"/>
        <w:jc w:val="both"/>
      </w:pPr>
      <w:r>
        <w:rPr>
          <w:rFonts w:ascii="Times New Roman"/>
          <w:b w:val="false"/>
          <w:i w:val="false"/>
          <w:color w:val="000000"/>
          <w:sz w:val="28"/>
        </w:rPr>
        <w:t>
      Пәннің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нөмірі мен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Аппараттық және бағдарламалық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Аппараттық қамтамасыз ету. Мобильді құрылғылар сипаттамалары.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Бағдарламалық қамтамасыз ету. Виртуалды машиналар.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Деректерді ұсыну.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Есептеу жүйелері.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Компьютердің логикалық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Ақпаратты кодтау.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Ақпараттық процестер мен жүйелер.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Реляциялық дерекқор. Bigdata. Дерекқордың негізгі түсініктері.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SQL дерекқорын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 Бір кестелі және көп кестелі дерекқорды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 Құрылымдық сұрау салулар.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10-тақырып. Ақпараттық технологияларды дамытудың қазіргі заманғы үрдістері.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 Қазақстандағы цифрландыру процесінің қазіргі заманғы үрдістері. Электрондық үкімет порталы.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12-тақырып. "Онлайн" сатып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Ақпараттық объектілерді құру және қайта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 3D-модельдеу.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14-тақырып. Виртуалды және толықтылыған шындық. Виртуалды шындықтағы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15-тақырып. 3D панораманы және Виртуалды турды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16-тақырып. Web-жобалау.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17-тақырып. HTML, CSS-стильдерінің каскадты кестелері.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18-тақырып. Веб-параққа мультимедияны енгізу.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Қосымшаларды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19-тақырып. Алгоритмдер мен бағдарламалар.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20-тақырып. Пайдаланушы функциялары мен рәсімдері.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21-тақырып. Мобильді қосымшалар.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22-тақырып. Мобильді қосымшалар интерфейсі.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23-тақырып. Мобильді қосымшаны әзірлеу және орнату.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24-тақырып. "Ақылды үй". Ақылды үй құрылғысын басқару үшін бағдарламаны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25-тақырып. ITStartup.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26-тақырып. Өнімді жылжыту және сату жолдары және маркетингтік жарнама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Компьютерлік желілер және ақпарат қауіпсіздігі.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27-тақырып. Компьютерлік желілерді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28-тақырып. Желі компоненттері, IP мекенжайы, DNS домендік атау жүйесі, жеке виртуалды желілер.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29-тақырып. Ақпарат қауіпсіздігі.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30-тақырып. Желіде жұмыс істеу кезіндегі қауіпсіздік шаралары.</w:t>
            </w:r>
          </w:p>
        </w:tc>
      </w:tr>
    </w:tbl>
    <w:p>
      <w:pPr>
        <w:spacing w:after="0"/>
        <w:ind w:left="0"/>
        <w:jc w:val="both"/>
      </w:pPr>
      <w:r>
        <w:rPr>
          <w:rFonts w:ascii="Times New Roman"/>
          <w:b w:val="false"/>
          <w:i w:val="false"/>
          <w:color w:val="000000"/>
          <w:sz w:val="28"/>
        </w:rPr>
        <w:t>
      Пән мазмұны.</w:t>
      </w:r>
    </w:p>
    <w:p>
      <w:pPr>
        <w:spacing w:after="0"/>
        <w:ind w:left="0"/>
        <w:jc w:val="both"/>
      </w:pPr>
      <w:r>
        <w:rPr>
          <w:rFonts w:ascii="Times New Roman"/>
          <w:b w:val="false"/>
          <w:i w:val="false"/>
          <w:color w:val="000000"/>
          <w:sz w:val="28"/>
        </w:rPr>
        <w:t>
      1. Аппараттық және бағдарламалық қамтамасыз ету.</w:t>
      </w:r>
    </w:p>
    <w:p>
      <w:pPr>
        <w:spacing w:after="0"/>
        <w:ind w:left="0"/>
        <w:jc w:val="both"/>
      </w:pPr>
      <w:r>
        <w:rPr>
          <w:rFonts w:ascii="Times New Roman"/>
          <w:b w:val="false"/>
          <w:i w:val="false"/>
          <w:color w:val="000000"/>
          <w:sz w:val="28"/>
        </w:rPr>
        <w:t>
      1-тақырып. Аппараттық қамтамасыз ету. Мобильді құрылғылар сипаттамалары.</w:t>
      </w:r>
    </w:p>
    <w:p>
      <w:pPr>
        <w:spacing w:after="0"/>
        <w:ind w:left="0"/>
        <w:jc w:val="both"/>
      </w:pPr>
      <w:r>
        <w:rPr>
          <w:rFonts w:ascii="Times New Roman"/>
          <w:b w:val="false"/>
          <w:i w:val="false"/>
          <w:color w:val="000000"/>
          <w:sz w:val="28"/>
        </w:rPr>
        <w:t>
      Мобильді құрылғылар негізгі құрамдастарының сипаттамалары: планшеттер, телефондар.</w:t>
      </w:r>
    </w:p>
    <w:p>
      <w:pPr>
        <w:spacing w:after="0"/>
        <w:ind w:left="0"/>
        <w:jc w:val="both"/>
      </w:pPr>
      <w:r>
        <w:rPr>
          <w:rFonts w:ascii="Times New Roman"/>
          <w:b w:val="false"/>
          <w:i w:val="false"/>
          <w:color w:val="000000"/>
          <w:sz w:val="28"/>
        </w:rPr>
        <w:t>
      2-тақырып. Бағдарламалық қамтамасыз ету. Виртуалды машиналар.</w:t>
      </w:r>
    </w:p>
    <w:p>
      <w:pPr>
        <w:spacing w:after="0"/>
        <w:ind w:left="0"/>
        <w:jc w:val="both"/>
      </w:pPr>
      <w:r>
        <w:rPr>
          <w:rFonts w:ascii="Times New Roman"/>
          <w:b w:val="false"/>
          <w:i w:val="false"/>
          <w:color w:val="000000"/>
          <w:sz w:val="28"/>
        </w:rPr>
        <w:t>
      Аппараттық қамтамасыз ету. Мобильді құрылғылар сипаттамалары. Бағдарламалық қамтамасыз ету. Виртуалды машиналар; аппараттық және бағдарламалық қамтамасыз етудің даму заңдылықтары.</w:t>
      </w:r>
    </w:p>
    <w:p>
      <w:pPr>
        <w:spacing w:after="0"/>
        <w:ind w:left="0"/>
        <w:jc w:val="both"/>
      </w:pPr>
      <w:r>
        <w:rPr>
          <w:rFonts w:ascii="Times New Roman"/>
          <w:b w:val="false"/>
          <w:i w:val="false"/>
          <w:color w:val="000000"/>
          <w:sz w:val="28"/>
        </w:rPr>
        <w:t>
      2. Деректерді ұсыну.</w:t>
      </w:r>
    </w:p>
    <w:p>
      <w:pPr>
        <w:spacing w:after="0"/>
        <w:ind w:left="0"/>
        <w:jc w:val="both"/>
      </w:pPr>
      <w:r>
        <w:rPr>
          <w:rFonts w:ascii="Times New Roman"/>
          <w:b w:val="false"/>
          <w:i w:val="false"/>
          <w:color w:val="000000"/>
          <w:sz w:val="28"/>
        </w:rPr>
        <w:t>
      3-тақырып. Есептеу жүйелері.</w:t>
      </w:r>
    </w:p>
    <w:p>
      <w:pPr>
        <w:spacing w:after="0"/>
        <w:ind w:left="0"/>
        <w:jc w:val="both"/>
      </w:pPr>
      <w:r>
        <w:rPr>
          <w:rFonts w:ascii="Times New Roman"/>
          <w:b w:val="false"/>
          <w:i w:val="false"/>
          <w:color w:val="000000"/>
          <w:sz w:val="28"/>
        </w:rPr>
        <w:t>
      Ақпаратты кодтайды.</w:t>
      </w:r>
    </w:p>
    <w:p>
      <w:pPr>
        <w:spacing w:after="0"/>
        <w:ind w:left="0"/>
        <w:jc w:val="both"/>
      </w:pPr>
      <w:r>
        <w:rPr>
          <w:rFonts w:ascii="Times New Roman"/>
          <w:b w:val="false"/>
          <w:i w:val="false"/>
          <w:color w:val="000000"/>
          <w:sz w:val="28"/>
        </w:rPr>
        <w:t>
      4-тақырып. Компьютердің логикалық негіздері.</w:t>
      </w:r>
    </w:p>
    <w:p>
      <w:pPr>
        <w:spacing w:after="0"/>
        <w:ind w:left="0"/>
        <w:jc w:val="both"/>
      </w:pPr>
      <w:r>
        <w:rPr>
          <w:rFonts w:ascii="Times New Roman"/>
          <w:b w:val="false"/>
          <w:i w:val="false"/>
          <w:color w:val="000000"/>
          <w:sz w:val="28"/>
        </w:rPr>
        <w:t>
      Негізгі логикалық элементтердің мақсаты: конъюнктор, ажыратқыш, инвертор.</w:t>
      </w:r>
    </w:p>
    <w:p>
      <w:pPr>
        <w:spacing w:after="0"/>
        <w:ind w:left="0"/>
        <w:jc w:val="both"/>
      </w:pPr>
      <w:r>
        <w:rPr>
          <w:rFonts w:ascii="Times New Roman"/>
          <w:b w:val="false"/>
          <w:i w:val="false"/>
          <w:color w:val="000000"/>
          <w:sz w:val="28"/>
        </w:rPr>
        <w:t>
      5-тақырып. Ақпаратты кодтау.</w:t>
      </w:r>
    </w:p>
    <w:p>
      <w:pPr>
        <w:spacing w:after="0"/>
        <w:ind w:left="0"/>
        <w:jc w:val="both"/>
      </w:pPr>
      <w:r>
        <w:rPr>
          <w:rFonts w:ascii="Times New Roman"/>
          <w:b w:val="false"/>
          <w:i w:val="false"/>
          <w:color w:val="000000"/>
          <w:sz w:val="28"/>
        </w:rPr>
        <w:t>
      Логикалық схемаларға логикалық өрнектер және керісінше.</w:t>
      </w:r>
    </w:p>
    <w:p>
      <w:pPr>
        <w:spacing w:after="0"/>
        <w:ind w:left="0"/>
        <w:jc w:val="both"/>
      </w:pPr>
      <w:r>
        <w:rPr>
          <w:rFonts w:ascii="Times New Roman"/>
          <w:b w:val="false"/>
          <w:i w:val="false"/>
          <w:color w:val="000000"/>
          <w:sz w:val="28"/>
        </w:rPr>
        <w:t>
      3. Ақпараттық процестер мен жүйелер.</w:t>
      </w:r>
    </w:p>
    <w:p>
      <w:pPr>
        <w:spacing w:after="0"/>
        <w:ind w:left="0"/>
        <w:jc w:val="both"/>
      </w:pPr>
      <w:r>
        <w:rPr>
          <w:rFonts w:ascii="Times New Roman"/>
          <w:b w:val="false"/>
          <w:i w:val="false"/>
          <w:color w:val="000000"/>
          <w:sz w:val="28"/>
        </w:rPr>
        <w:t>
      6-тақырып. Реляциялық дерекқор. Bigdata. Дерекқордың негізгі түсініктері.</w:t>
      </w:r>
    </w:p>
    <w:p>
      <w:pPr>
        <w:spacing w:after="0"/>
        <w:ind w:left="0"/>
        <w:jc w:val="both"/>
      </w:pPr>
      <w:r>
        <w:rPr>
          <w:rFonts w:ascii="Times New Roman"/>
          <w:b w:val="false"/>
          <w:i w:val="false"/>
          <w:color w:val="000000"/>
          <w:sz w:val="28"/>
        </w:rPr>
        <w:t>
      Терминдердің анықтамалары: өріс, жазба, индекс; "реляциялық дерекқоры" ұғымын ашады.</w:t>
      </w:r>
    </w:p>
    <w:p>
      <w:pPr>
        <w:spacing w:after="0"/>
        <w:ind w:left="0"/>
        <w:jc w:val="both"/>
      </w:pPr>
      <w:r>
        <w:rPr>
          <w:rFonts w:ascii="Times New Roman"/>
          <w:b w:val="false"/>
          <w:i w:val="false"/>
          <w:color w:val="000000"/>
          <w:sz w:val="28"/>
        </w:rPr>
        <w:t>
      7-тақырып. SQL дерекқорын әзірлеу.</w:t>
      </w:r>
    </w:p>
    <w:p>
      <w:pPr>
        <w:spacing w:after="0"/>
        <w:ind w:left="0"/>
        <w:jc w:val="both"/>
      </w:pPr>
      <w:r>
        <w:rPr>
          <w:rFonts w:ascii="Times New Roman"/>
          <w:b w:val="false"/>
          <w:i w:val="false"/>
          <w:color w:val="000000"/>
          <w:sz w:val="28"/>
        </w:rPr>
        <w:t>
      Дерекқордағы бастапқы кілт. Bigdata (bigdate) пайдаланудың оң және теріс жақтары; Машиналық оқыту принциптері, нейрондық желілер (нейрондар мен синапстар).</w:t>
      </w:r>
    </w:p>
    <w:p>
      <w:pPr>
        <w:spacing w:after="0"/>
        <w:ind w:left="0"/>
        <w:jc w:val="both"/>
      </w:pPr>
      <w:r>
        <w:rPr>
          <w:rFonts w:ascii="Times New Roman"/>
          <w:b w:val="false"/>
          <w:i w:val="false"/>
          <w:color w:val="000000"/>
          <w:sz w:val="28"/>
        </w:rPr>
        <w:t>
      8-тақырып. Бір кестелі және көп кестелк дерекқорды құру.</w:t>
      </w:r>
    </w:p>
    <w:p>
      <w:pPr>
        <w:spacing w:after="0"/>
        <w:ind w:left="0"/>
        <w:jc w:val="both"/>
      </w:pPr>
      <w:r>
        <w:rPr>
          <w:rFonts w:ascii="Times New Roman"/>
          <w:b w:val="false"/>
          <w:i w:val="false"/>
          <w:color w:val="000000"/>
          <w:sz w:val="28"/>
        </w:rPr>
        <w:t>
      Дерекқордағы деректердің типі (SQL 2). Алынған деректерді пайдалана отырып, деректерді енгізу (SQL (es ku el)) және есеп беру (SQL (es ku el)) үшін нысан.</w:t>
      </w:r>
    </w:p>
    <w:p>
      <w:pPr>
        <w:spacing w:after="0"/>
        <w:ind w:left="0"/>
        <w:jc w:val="both"/>
      </w:pPr>
      <w:r>
        <w:rPr>
          <w:rFonts w:ascii="Times New Roman"/>
          <w:b w:val="false"/>
          <w:i w:val="false"/>
          <w:color w:val="000000"/>
          <w:sz w:val="28"/>
        </w:rPr>
        <w:t>
      9-тақырып. Құрылымдық сұрау салулар.</w:t>
      </w:r>
    </w:p>
    <w:p>
      <w:pPr>
        <w:spacing w:after="0"/>
        <w:ind w:left="0"/>
        <w:jc w:val="both"/>
      </w:pPr>
      <w:r>
        <w:rPr>
          <w:rFonts w:ascii="Times New Roman"/>
          <w:b w:val="false"/>
          <w:i w:val="false"/>
          <w:color w:val="000000"/>
          <w:sz w:val="28"/>
        </w:rPr>
        <w:t>
      Конструктордағы және SQL құралдарымен таңдауға сұрау салулар. Web-беттің дерекқорымен байланыс.</w:t>
      </w:r>
    </w:p>
    <w:p>
      <w:pPr>
        <w:spacing w:after="0"/>
        <w:ind w:left="0"/>
        <w:jc w:val="both"/>
      </w:pPr>
      <w:r>
        <w:rPr>
          <w:rFonts w:ascii="Times New Roman"/>
          <w:b w:val="false"/>
          <w:i w:val="false"/>
          <w:color w:val="000000"/>
          <w:sz w:val="28"/>
        </w:rPr>
        <w:t>
      10-тақырып. Ақпараттық технологияларды дамытудың қазіргі заманғы үрдістері.</w:t>
      </w:r>
    </w:p>
    <w:p>
      <w:pPr>
        <w:spacing w:after="0"/>
        <w:ind w:left="0"/>
        <w:jc w:val="both"/>
      </w:pPr>
      <w:r>
        <w:rPr>
          <w:rFonts w:ascii="Times New Roman"/>
          <w:b w:val="false"/>
          <w:i w:val="false"/>
          <w:color w:val="000000"/>
          <w:sz w:val="28"/>
        </w:rPr>
        <w:t>
      Машиналық оқыту, нейрондық желілер принциптері. Жасанды интеллекті қолдану салалары.</w:t>
      </w:r>
    </w:p>
    <w:p>
      <w:pPr>
        <w:spacing w:after="0"/>
        <w:ind w:left="0"/>
        <w:jc w:val="both"/>
      </w:pPr>
      <w:r>
        <w:rPr>
          <w:rFonts w:ascii="Times New Roman"/>
          <w:b w:val="false"/>
          <w:i w:val="false"/>
          <w:color w:val="000000"/>
          <w:sz w:val="28"/>
        </w:rPr>
        <w:t>
      11-тақырып. Қазақстандағы цифрландыру процесінің қазіргі заманғы үрдістері. Электрондық үкімет порталы.</w:t>
      </w:r>
    </w:p>
    <w:p>
      <w:pPr>
        <w:spacing w:after="0"/>
        <w:ind w:left="0"/>
        <w:jc w:val="both"/>
      </w:pPr>
      <w:r>
        <w:rPr>
          <w:rFonts w:ascii="Times New Roman"/>
          <w:b w:val="false"/>
          <w:i w:val="false"/>
          <w:color w:val="000000"/>
          <w:sz w:val="28"/>
        </w:rPr>
        <w:t>
      Электрондық үкімет порталының функциялары.</w:t>
      </w:r>
    </w:p>
    <w:p>
      <w:pPr>
        <w:spacing w:after="0"/>
        <w:ind w:left="0"/>
        <w:jc w:val="both"/>
      </w:pPr>
      <w:r>
        <w:rPr>
          <w:rFonts w:ascii="Times New Roman"/>
          <w:b w:val="false"/>
          <w:i w:val="false"/>
          <w:color w:val="000000"/>
          <w:sz w:val="28"/>
        </w:rPr>
        <w:t>
      12-тақырып. "Онлайн" сатып алу.</w:t>
      </w:r>
    </w:p>
    <w:p>
      <w:pPr>
        <w:spacing w:after="0"/>
        <w:ind w:left="0"/>
        <w:jc w:val="both"/>
      </w:pPr>
      <w:r>
        <w:rPr>
          <w:rFonts w:ascii="Times New Roman"/>
          <w:b w:val="false"/>
          <w:i w:val="false"/>
          <w:color w:val="000000"/>
          <w:sz w:val="28"/>
        </w:rPr>
        <w:t>
      Интернет-сатып алулар.</w:t>
      </w:r>
    </w:p>
    <w:p>
      <w:pPr>
        <w:spacing w:after="0"/>
        <w:ind w:left="0"/>
        <w:jc w:val="both"/>
      </w:pPr>
      <w:r>
        <w:rPr>
          <w:rFonts w:ascii="Times New Roman"/>
          <w:b w:val="false"/>
          <w:i w:val="false"/>
          <w:color w:val="000000"/>
          <w:sz w:val="28"/>
        </w:rPr>
        <w:t>
      4. Ақпараттық объектілерді құру және қайта құру.</w:t>
      </w:r>
    </w:p>
    <w:p>
      <w:pPr>
        <w:spacing w:after="0"/>
        <w:ind w:left="0"/>
        <w:jc w:val="both"/>
      </w:pPr>
      <w:r>
        <w:rPr>
          <w:rFonts w:ascii="Times New Roman"/>
          <w:b w:val="false"/>
          <w:i w:val="false"/>
          <w:color w:val="000000"/>
          <w:sz w:val="28"/>
        </w:rPr>
        <w:t>
      13-тақырып. 3D модельдеу.</w:t>
      </w:r>
    </w:p>
    <w:p>
      <w:pPr>
        <w:spacing w:after="0"/>
        <w:ind w:left="0"/>
        <w:jc w:val="both"/>
      </w:pPr>
      <w:r>
        <w:rPr>
          <w:rFonts w:ascii="Times New Roman"/>
          <w:b w:val="false"/>
          <w:i w:val="false"/>
          <w:color w:val="000000"/>
          <w:sz w:val="28"/>
        </w:rPr>
        <w:t>
      Виртуалды шындықты тағайындау.</w:t>
      </w:r>
    </w:p>
    <w:p>
      <w:pPr>
        <w:spacing w:after="0"/>
        <w:ind w:left="0"/>
        <w:jc w:val="both"/>
      </w:pPr>
      <w:r>
        <w:rPr>
          <w:rFonts w:ascii="Times New Roman"/>
          <w:b w:val="false"/>
          <w:i w:val="false"/>
          <w:color w:val="000000"/>
          <w:sz w:val="28"/>
        </w:rPr>
        <w:t>
      14-тақырып. Виртуалды және толықтырылған шындық. Виртуалды шындықтағы адам.</w:t>
      </w:r>
    </w:p>
    <w:p>
      <w:pPr>
        <w:spacing w:after="0"/>
        <w:ind w:left="0"/>
        <w:jc w:val="both"/>
      </w:pPr>
      <w:r>
        <w:rPr>
          <w:rFonts w:ascii="Times New Roman"/>
          <w:b w:val="false"/>
          <w:i w:val="false"/>
          <w:color w:val="000000"/>
          <w:sz w:val="28"/>
        </w:rPr>
        <w:t xml:space="preserve">
      Виртуалды толықтырылған шындықтың адамның психикалық және физикалық денсаулығына әсері. </w:t>
      </w:r>
    </w:p>
    <w:p>
      <w:pPr>
        <w:spacing w:after="0"/>
        <w:ind w:left="0"/>
        <w:jc w:val="both"/>
      </w:pPr>
      <w:r>
        <w:rPr>
          <w:rFonts w:ascii="Times New Roman"/>
          <w:b w:val="false"/>
          <w:i w:val="false"/>
          <w:color w:val="000000"/>
          <w:sz w:val="28"/>
        </w:rPr>
        <w:t>
      15-тақырып. 3D панораманы және виртуалды турды құру.</w:t>
      </w:r>
    </w:p>
    <w:p>
      <w:pPr>
        <w:spacing w:after="0"/>
        <w:ind w:left="0"/>
        <w:jc w:val="both"/>
      </w:pPr>
      <w:r>
        <w:rPr>
          <w:rFonts w:ascii="Times New Roman"/>
          <w:b w:val="false"/>
          <w:i w:val="false"/>
          <w:color w:val="000000"/>
          <w:sz w:val="28"/>
        </w:rPr>
        <w:t>
      HTML (аш ти эм эл) - теги web (- беттер) әзірлеу кезінде.</w:t>
      </w:r>
    </w:p>
    <w:p>
      <w:pPr>
        <w:spacing w:after="0"/>
        <w:ind w:left="0"/>
        <w:jc w:val="both"/>
      </w:pPr>
      <w:r>
        <w:rPr>
          <w:rFonts w:ascii="Times New Roman"/>
          <w:b w:val="false"/>
          <w:i w:val="false"/>
          <w:color w:val="000000"/>
          <w:sz w:val="28"/>
        </w:rPr>
        <w:t>
      16-тақырып. Web-жобалау.</w:t>
      </w:r>
    </w:p>
    <w:p>
      <w:pPr>
        <w:spacing w:after="0"/>
        <w:ind w:left="0"/>
        <w:jc w:val="both"/>
      </w:pPr>
      <w:r>
        <w:rPr>
          <w:rFonts w:ascii="Times New Roman"/>
          <w:b w:val="false"/>
          <w:i w:val="false"/>
          <w:color w:val="000000"/>
          <w:sz w:val="28"/>
        </w:rPr>
        <w:t>
      Web-беттерді әзірлеу кезінде CSS (си эс эс).</w:t>
      </w:r>
    </w:p>
    <w:p>
      <w:pPr>
        <w:spacing w:after="0"/>
        <w:ind w:left="0"/>
        <w:jc w:val="both"/>
      </w:pPr>
      <w:r>
        <w:rPr>
          <w:rFonts w:ascii="Times New Roman"/>
          <w:b w:val="false"/>
          <w:i w:val="false"/>
          <w:color w:val="000000"/>
          <w:sz w:val="28"/>
        </w:rPr>
        <w:t>
      17-тақырып. HTML, CSS-стильдерінің каскадты кестелері.</w:t>
      </w:r>
    </w:p>
    <w:p>
      <w:pPr>
        <w:spacing w:after="0"/>
        <w:ind w:left="0"/>
        <w:jc w:val="both"/>
      </w:pPr>
      <w:r>
        <w:rPr>
          <w:rFonts w:ascii="Times New Roman"/>
          <w:b w:val="false"/>
          <w:i w:val="false"/>
          <w:color w:val="000000"/>
          <w:sz w:val="28"/>
        </w:rPr>
        <w:t>
      Веб-параққа мультимедиа қосудағы HTML тегтері.</w:t>
      </w:r>
    </w:p>
    <w:p>
      <w:pPr>
        <w:spacing w:after="0"/>
        <w:ind w:left="0"/>
        <w:jc w:val="both"/>
      </w:pPr>
      <w:r>
        <w:rPr>
          <w:rFonts w:ascii="Times New Roman"/>
          <w:b w:val="false"/>
          <w:i w:val="false"/>
          <w:color w:val="000000"/>
          <w:sz w:val="28"/>
        </w:rPr>
        <w:t>
      18-тақырып. Веб-параққа мультимедияны енгізу.</w:t>
      </w:r>
    </w:p>
    <w:p>
      <w:pPr>
        <w:spacing w:after="0"/>
        <w:ind w:left="0"/>
        <w:jc w:val="both"/>
      </w:pPr>
      <w:r>
        <w:rPr>
          <w:rFonts w:ascii="Times New Roman"/>
          <w:b w:val="false"/>
          <w:i w:val="false"/>
          <w:color w:val="000000"/>
          <w:sz w:val="28"/>
        </w:rPr>
        <w:t>
      Веб-парақтарда бейнені мен дыбысты енгізу тәсілдері. Flash технологиялары. VRML жаңа медиа технологиялар.</w:t>
      </w:r>
    </w:p>
    <w:p>
      <w:pPr>
        <w:spacing w:after="0"/>
        <w:ind w:left="0"/>
        <w:jc w:val="both"/>
      </w:pPr>
      <w:r>
        <w:rPr>
          <w:rFonts w:ascii="Times New Roman"/>
          <w:b w:val="false"/>
          <w:i w:val="false"/>
          <w:color w:val="000000"/>
          <w:sz w:val="28"/>
        </w:rPr>
        <w:t>
      5. Қосымшаларды әзірлеу.</w:t>
      </w:r>
    </w:p>
    <w:p>
      <w:pPr>
        <w:spacing w:after="0"/>
        <w:ind w:left="0"/>
        <w:jc w:val="both"/>
      </w:pPr>
      <w:r>
        <w:rPr>
          <w:rFonts w:ascii="Times New Roman"/>
          <w:b w:val="false"/>
          <w:i w:val="false"/>
          <w:color w:val="000000"/>
          <w:sz w:val="28"/>
        </w:rPr>
        <w:t>
      19-тақырып. Алгоритмдер мен бағдарламалар.</w:t>
      </w:r>
    </w:p>
    <w:p>
      <w:pPr>
        <w:spacing w:after="0"/>
        <w:ind w:left="0"/>
        <w:jc w:val="both"/>
      </w:pPr>
      <w:r>
        <w:rPr>
          <w:rFonts w:ascii="Times New Roman"/>
          <w:b w:val="false"/>
          <w:i w:val="false"/>
          <w:color w:val="000000"/>
          <w:sz w:val="28"/>
        </w:rPr>
        <w:t>
      Бағдарламалау тіліндегі код.</w:t>
      </w:r>
    </w:p>
    <w:p>
      <w:pPr>
        <w:spacing w:after="0"/>
        <w:ind w:left="0"/>
        <w:jc w:val="both"/>
      </w:pPr>
      <w:r>
        <w:rPr>
          <w:rFonts w:ascii="Times New Roman"/>
          <w:b w:val="false"/>
          <w:i w:val="false"/>
          <w:color w:val="000000"/>
          <w:sz w:val="28"/>
        </w:rPr>
        <w:t>
      20-тақырып. Пайдаланушы функциялары мен рәсімдері.</w:t>
      </w:r>
    </w:p>
    <w:p>
      <w:pPr>
        <w:spacing w:after="0"/>
        <w:ind w:left="0"/>
        <w:jc w:val="both"/>
      </w:pPr>
      <w:r>
        <w:rPr>
          <w:rFonts w:ascii="Times New Roman"/>
          <w:b w:val="false"/>
          <w:i w:val="false"/>
          <w:color w:val="000000"/>
          <w:sz w:val="28"/>
        </w:rPr>
        <w:t>
      Функциялар мен рәсімдер.</w:t>
      </w:r>
    </w:p>
    <w:p>
      <w:pPr>
        <w:spacing w:after="0"/>
        <w:ind w:left="0"/>
        <w:jc w:val="both"/>
      </w:pPr>
      <w:r>
        <w:rPr>
          <w:rFonts w:ascii="Times New Roman"/>
          <w:b w:val="false"/>
          <w:i w:val="false"/>
          <w:color w:val="000000"/>
          <w:sz w:val="28"/>
        </w:rPr>
        <w:t>
      21-тақырып. Мобильді қосымшалар.</w:t>
      </w:r>
    </w:p>
    <w:p>
      <w:pPr>
        <w:spacing w:after="0"/>
        <w:ind w:left="0"/>
        <w:jc w:val="both"/>
      </w:pPr>
      <w:r>
        <w:rPr>
          <w:rFonts w:ascii="Times New Roman"/>
          <w:b w:val="false"/>
          <w:i w:val="false"/>
          <w:color w:val="000000"/>
          <w:sz w:val="28"/>
        </w:rPr>
        <w:t>
      Конструктордағы мобильді қосымшалар.</w:t>
      </w:r>
    </w:p>
    <w:p>
      <w:pPr>
        <w:spacing w:after="0"/>
        <w:ind w:left="0"/>
        <w:jc w:val="both"/>
      </w:pPr>
      <w:r>
        <w:rPr>
          <w:rFonts w:ascii="Times New Roman"/>
          <w:b w:val="false"/>
          <w:i w:val="false"/>
          <w:color w:val="000000"/>
          <w:sz w:val="28"/>
        </w:rPr>
        <w:t>
      22-тақырып. Мобильді қосымшалар интерфейсі.</w:t>
      </w:r>
    </w:p>
    <w:p>
      <w:pPr>
        <w:spacing w:after="0"/>
        <w:ind w:left="0"/>
        <w:jc w:val="both"/>
      </w:pPr>
      <w:r>
        <w:rPr>
          <w:rFonts w:ascii="Times New Roman"/>
          <w:b w:val="false"/>
          <w:i w:val="false"/>
          <w:color w:val="000000"/>
          <w:sz w:val="28"/>
        </w:rPr>
        <w:t>
      Интерфейстердің визуалды дизайны. Көрнекі дизайнның құрылыс блоктары. Басқару элементтері және навигация дизайны.</w:t>
      </w:r>
    </w:p>
    <w:p>
      <w:pPr>
        <w:spacing w:after="0"/>
        <w:ind w:left="0"/>
        <w:jc w:val="both"/>
      </w:pPr>
      <w:r>
        <w:rPr>
          <w:rFonts w:ascii="Times New Roman"/>
          <w:b w:val="false"/>
          <w:i w:val="false"/>
          <w:color w:val="000000"/>
          <w:sz w:val="28"/>
        </w:rPr>
        <w:t>
      23-тақырып. Мобильді қосымшаны әзірлеу және орнату.</w:t>
      </w:r>
    </w:p>
    <w:p>
      <w:pPr>
        <w:spacing w:after="0"/>
        <w:ind w:left="0"/>
        <w:jc w:val="both"/>
      </w:pPr>
      <w:r>
        <w:rPr>
          <w:rFonts w:ascii="Times New Roman"/>
          <w:b w:val="false"/>
          <w:i w:val="false"/>
          <w:color w:val="000000"/>
          <w:sz w:val="28"/>
        </w:rPr>
        <w:t>
      Бағдарламалау ортасына шолу. Қосымшалар мысалдары.</w:t>
      </w:r>
    </w:p>
    <w:p>
      <w:pPr>
        <w:spacing w:after="0"/>
        <w:ind w:left="0"/>
        <w:jc w:val="both"/>
      </w:pPr>
      <w:r>
        <w:rPr>
          <w:rFonts w:ascii="Times New Roman"/>
          <w:b w:val="false"/>
          <w:i w:val="false"/>
          <w:color w:val="000000"/>
          <w:sz w:val="28"/>
        </w:rPr>
        <w:t>
      24-тақырып. "Ақылды үй". Ақылды үй құрылғысын басқару үшін бағдарламаны әзірлеу.</w:t>
      </w:r>
    </w:p>
    <w:p>
      <w:pPr>
        <w:spacing w:after="0"/>
        <w:ind w:left="0"/>
        <w:jc w:val="both"/>
      </w:pPr>
      <w:r>
        <w:rPr>
          <w:rFonts w:ascii="Times New Roman"/>
          <w:b w:val="false"/>
          <w:i w:val="false"/>
          <w:color w:val="000000"/>
          <w:sz w:val="28"/>
        </w:rPr>
        <w:t>
      Crowdfunding платформасы.</w:t>
      </w:r>
    </w:p>
    <w:p>
      <w:pPr>
        <w:spacing w:after="0"/>
        <w:ind w:left="0"/>
        <w:jc w:val="both"/>
      </w:pPr>
      <w:r>
        <w:rPr>
          <w:rFonts w:ascii="Times New Roman"/>
          <w:b w:val="false"/>
          <w:i w:val="false"/>
          <w:color w:val="000000"/>
          <w:sz w:val="28"/>
        </w:rPr>
        <w:t>
      25-тақырып. ITStartup.</w:t>
      </w:r>
    </w:p>
    <w:p>
      <w:pPr>
        <w:spacing w:after="0"/>
        <w:ind w:left="0"/>
        <w:jc w:val="both"/>
      </w:pPr>
      <w:r>
        <w:rPr>
          <w:rFonts w:ascii="Times New Roman"/>
          <w:b w:val="false"/>
          <w:i w:val="false"/>
          <w:color w:val="000000"/>
          <w:sz w:val="28"/>
        </w:rPr>
        <w:t>
      Startup ұғымы.</w:t>
      </w:r>
    </w:p>
    <w:p>
      <w:pPr>
        <w:spacing w:after="0"/>
        <w:ind w:left="0"/>
        <w:jc w:val="both"/>
      </w:pPr>
      <w:r>
        <w:rPr>
          <w:rFonts w:ascii="Times New Roman"/>
          <w:b w:val="false"/>
          <w:i w:val="false"/>
          <w:color w:val="000000"/>
          <w:sz w:val="28"/>
        </w:rPr>
        <w:t>
      26-тақырып. Өнімді жылжыту және сату жолдары және маркетингтік жарнама.</w:t>
      </w:r>
    </w:p>
    <w:p>
      <w:pPr>
        <w:spacing w:after="0"/>
        <w:ind w:left="0"/>
        <w:jc w:val="both"/>
      </w:pPr>
      <w:r>
        <w:rPr>
          <w:rFonts w:ascii="Times New Roman"/>
          <w:b w:val="false"/>
          <w:i w:val="false"/>
          <w:color w:val="000000"/>
          <w:sz w:val="28"/>
        </w:rPr>
        <w:t>
      Өнімді жылжыту және сату жолдары және маркетингтік жарнама (инфографика, бейне).</w:t>
      </w:r>
    </w:p>
    <w:p>
      <w:pPr>
        <w:spacing w:after="0"/>
        <w:ind w:left="0"/>
        <w:jc w:val="both"/>
      </w:pPr>
      <w:r>
        <w:rPr>
          <w:rFonts w:ascii="Times New Roman"/>
          <w:b w:val="false"/>
          <w:i w:val="false"/>
          <w:color w:val="000000"/>
          <w:sz w:val="28"/>
        </w:rPr>
        <w:t>
      6. Компьютерлік желілер және ақпарат қауіпсіздігі.</w:t>
      </w:r>
    </w:p>
    <w:p>
      <w:pPr>
        <w:spacing w:after="0"/>
        <w:ind w:left="0"/>
        <w:jc w:val="both"/>
      </w:pPr>
      <w:r>
        <w:rPr>
          <w:rFonts w:ascii="Times New Roman"/>
          <w:b w:val="false"/>
          <w:i w:val="false"/>
          <w:color w:val="000000"/>
          <w:sz w:val="28"/>
        </w:rPr>
        <w:t>
      27-тақырып. Компьютерлік желілерді ұйымдастыру.</w:t>
      </w:r>
    </w:p>
    <w:p>
      <w:pPr>
        <w:spacing w:after="0"/>
        <w:ind w:left="0"/>
        <w:jc w:val="both"/>
      </w:pPr>
      <w:r>
        <w:rPr>
          <w:rFonts w:ascii="Times New Roman"/>
          <w:b w:val="false"/>
          <w:i w:val="false"/>
          <w:color w:val="000000"/>
          <w:sz w:val="28"/>
        </w:rPr>
        <w:t>
      Желі компоненттерінің арналуы және IP-мекенжайы туралы көрсетілімі.</w:t>
      </w:r>
    </w:p>
    <w:p>
      <w:pPr>
        <w:spacing w:after="0"/>
        <w:ind w:left="0"/>
        <w:jc w:val="both"/>
      </w:pPr>
      <w:r>
        <w:rPr>
          <w:rFonts w:ascii="Times New Roman"/>
          <w:b w:val="false"/>
          <w:i w:val="false"/>
          <w:color w:val="000000"/>
          <w:sz w:val="28"/>
        </w:rPr>
        <w:t>
      28-тақырып. Желі компоненттері, IP-мекенжайы, DNS домендік атау жүйесі, жеке виртуалды желілер.</w:t>
      </w:r>
    </w:p>
    <w:p>
      <w:pPr>
        <w:spacing w:after="0"/>
        <w:ind w:left="0"/>
        <w:jc w:val="both"/>
      </w:pPr>
      <w:r>
        <w:rPr>
          <w:rFonts w:ascii="Times New Roman"/>
          <w:b w:val="false"/>
          <w:i w:val="false"/>
          <w:color w:val="000000"/>
          <w:sz w:val="28"/>
        </w:rPr>
        <w:t>
      Домендік атаулар жүйесінің арналуы (DNS)); Жеке виртуалды желінің арналуы.</w:t>
      </w:r>
    </w:p>
    <w:p>
      <w:pPr>
        <w:spacing w:after="0"/>
        <w:ind w:left="0"/>
        <w:jc w:val="both"/>
      </w:pPr>
      <w:r>
        <w:rPr>
          <w:rFonts w:ascii="Times New Roman"/>
          <w:b w:val="false"/>
          <w:i w:val="false"/>
          <w:color w:val="000000"/>
          <w:sz w:val="28"/>
        </w:rPr>
        <w:t>
      29-тақырып. Ақпарат қауіпсіздігі.</w:t>
      </w:r>
    </w:p>
    <w:p>
      <w:pPr>
        <w:spacing w:after="0"/>
        <w:ind w:left="0"/>
        <w:jc w:val="both"/>
      </w:pPr>
      <w:r>
        <w:rPr>
          <w:rFonts w:ascii="Times New Roman"/>
          <w:b w:val="false"/>
          <w:i w:val="false"/>
          <w:color w:val="000000"/>
          <w:sz w:val="28"/>
        </w:rPr>
        <w:t>
      "Ақпарат қауіпсіздігі", "құпиялылық", "тұтастық" және "қолжетімділік" терминдерінің мағыналары және пайдаланушы деректерінің қауіпсіздік шараларын пайдалану.</w:t>
      </w:r>
    </w:p>
    <w:p>
      <w:pPr>
        <w:spacing w:after="0"/>
        <w:ind w:left="0"/>
        <w:jc w:val="both"/>
      </w:pPr>
      <w:r>
        <w:rPr>
          <w:rFonts w:ascii="Times New Roman"/>
          <w:b w:val="false"/>
          <w:i w:val="false"/>
          <w:color w:val="000000"/>
          <w:sz w:val="28"/>
        </w:rPr>
        <w:t>
      30-тақырып. Желіде жұмыс істеу кезіндегі қауіпсіздік шаралары.</w:t>
      </w:r>
    </w:p>
    <w:p>
      <w:pPr>
        <w:spacing w:after="0"/>
        <w:ind w:left="0"/>
        <w:jc w:val="both"/>
      </w:pPr>
      <w:r>
        <w:rPr>
          <w:rFonts w:ascii="Times New Roman"/>
          <w:b w:val="false"/>
          <w:i w:val="false"/>
          <w:color w:val="000000"/>
          <w:sz w:val="28"/>
        </w:rPr>
        <w:t>
      Деректерді шифрлау қажеттілігі; Пайдаланушы деректерінің қауіпсіздік шараларын пайдалану: парольдер, есептік жазбалар, аутентификация, биометриялық аутентификация.</w:t>
      </w:r>
    </w:p>
    <w:bookmarkStart w:name="z1344" w:id="118"/>
    <w:p>
      <w:pPr>
        <w:spacing w:after="0"/>
        <w:ind w:left="0"/>
        <w:jc w:val="both"/>
      </w:pPr>
      <w:r>
        <w:rPr>
          <w:rFonts w:ascii="Times New Roman"/>
          <w:b w:val="false"/>
          <w:i w:val="false"/>
          <w:color w:val="000000"/>
          <w:sz w:val="28"/>
        </w:rPr>
        <w:t>
      6-бөлім. Биология.</w:t>
      </w:r>
    </w:p>
    <w:bookmarkEnd w:id="118"/>
    <w:p>
      <w:pPr>
        <w:spacing w:after="0"/>
        <w:ind w:left="0"/>
        <w:jc w:val="both"/>
      </w:pPr>
      <w:r>
        <w:rPr>
          <w:rFonts w:ascii="Times New Roman"/>
          <w:b w:val="false"/>
          <w:i w:val="false"/>
          <w:color w:val="000000"/>
          <w:sz w:val="28"/>
        </w:rPr>
        <w:t>
      Пән атауы.</w:t>
      </w:r>
    </w:p>
    <w:p>
      <w:pPr>
        <w:spacing w:after="0"/>
        <w:ind w:left="0"/>
        <w:jc w:val="both"/>
      </w:pPr>
      <w:r>
        <w:rPr>
          <w:rFonts w:ascii="Times New Roman"/>
          <w:b w:val="false"/>
          <w:i w:val="false"/>
          <w:color w:val="000000"/>
          <w:sz w:val="28"/>
        </w:rPr>
        <w:t>
      "Биология" пәні оқушыларды биологиялық ғылымның алдында тұрған маңызды міндеттерді шешуге – табиғатты ұтымды пайдалануға, қоршаған ортаны және адамдардың денсаулығын қорғауға тартуға арналған. Адамды өмірінің барлық саласында қоршап тұрған тірі әлем туралы қызықты және танымдық пән. Биология – бұл өнеркәсіпке, медицинаға, тамақтануға және қоршаған ортаға қатысты барлық мәселелерге әсер ететін ғылым.</w:t>
      </w:r>
    </w:p>
    <w:p>
      <w:pPr>
        <w:spacing w:after="0"/>
        <w:ind w:left="0"/>
        <w:jc w:val="both"/>
      </w:pPr>
      <w:r>
        <w:rPr>
          <w:rFonts w:ascii="Times New Roman"/>
          <w:b w:val="false"/>
          <w:i w:val="false"/>
          <w:color w:val="000000"/>
          <w:sz w:val="28"/>
        </w:rPr>
        <w:t>
      Пәнді оқытудың мақсаты мен міндеттері.</w:t>
      </w:r>
    </w:p>
    <w:p>
      <w:pPr>
        <w:spacing w:after="0"/>
        <w:ind w:left="0"/>
        <w:jc w:val="both"/>
      </w:pPr>
      <w:r>
        <w:rPr>
          <w:rFonts w:ascii="Times New Roman"/>
          <w:b w:val="false"/>
          <w:i w:val="false"/>
          <w:color w:val="000000"/>
          <w:sz w:val="28"/>
        </w:rPr>
        <w:t>
      Биологияны зерделеу мақсаты білім алушылардың қазіргі заманғы биологиялық білімі мен іскерлігін дамыту, оны ұйымдастырудың әртүрлі деңгейлеріндегі өмірдің мәнін, дамуы мен көріністерін түсіну, өмірдің мәнін ең жоғары құндылық ретінде түсінетін жан-жақты дамыған тұлғаны дайындау болып табылады.</w:t>
      </w:r>
    </w:p>
    <w:p>
      <w:pPr>
        <w:spacing w:after="0"/>
        <w:ind w:left="0"/>
        <w:jc w:val="both"/>
      </w:pPr>
      <w:r>
        <w:rPr>
          <w:rFonts w:ascii="Times New Roman"/>
          <w:b w:val="false"/>
          <w:i w:val="false"/>
          <w:color w:val="000000"/>
          <w:sz w:val="28"/>
        </w:rPr>
        <w:t>
      Пәнді оқытудың міндеттері:</w:t>
      </w:r>
    </w:p>
    <w:p>
      <w:pPr>
        <w:spacing w:after="0"/>
        <w:ind w:left="0"/>
        <w:jc w:val="both"/>
      </w:pPr>
      <w:r>
        <w:rPr>
          <w:rFonts w:ascii="Times New Roman"/>
          <w:b w:val="false"/>
          <w:i w:val="false"/>
          <w:color w:val="000000"/>
          <w:sz w:val="28"/>
        </w:rPr>
        <w:t>
      1) адамның табиғаттағы рөлін оның даму заңдылықтарын түсіну негізінде анықтайтын маңызды биологиялық білім мен дағдыларды кеңейту;</w:t>
      </w:r>
    </w:p>
    <w:p>
      <w:pPr>
        <w:spacing w:after="0"/>
        <w:ind w:left="0"/>
        <w:jc w:val="both"/>
      </w:pPr>
      <w:r>
        <w:rPr>
          <w:rFonts w:ascii="Times New Roman"/>
          <w:b w:val="false"/>
          <w:i w:val="false"/>
          <w:color w:val="000000"/>
          <w:sz w:val="28"/>
        </w:rPr>
        <w:t>
      2) табиғаттың дамуы мен қызмет ету заңдарын жаңа білім алудың, оларды одан әрі кеңейту мен тереңдетудің негізі мен құралы ретінде қолдану;</w:t>
      </w:r>
    </w:p>
    <w:p>
      <w:pPr>
        <w:spacing w:after="0"/>
        <w:ind w:left="0"/>
        <w:jc w:val="both"/>
      </w:pPr>
      <w:r>
        <w:rPr>
          <w:rFonts w:ascii="Times New Roman"/>
          <w:b w:val="false"/>
          <w:i w:val="false"/>
          <w:color w:val="000000"/>
          <w:sz w:val="28"/>
        </w:rPr>
        <w:t>
      3) білім жүйесін және ғылыми дүниетаным негіздерін меңгеру процесінде; шығармашылық дербестік пен сыни ойлауды, зерттеу іскерлігін қалыптастыру;</w:t>
      </w:r>
    </w:p>
    <w:p>
      <w:pPr>
        <w:spacing w:after="0"/>
        <w:ind w:left="0"/>
        <w:jc w:val="both"/>
      </w:pPr>
      <w:r>
        <w:rPr>
          <w:rFonts w:ascii="Times New Roman"/>
          <w:b w:val="false"/>
          <w:i w:val="false"/>
          <w:color w:val="000000"/>
          <w:sz w:val="28"/>
        </w:rPr>
        <w:t>
      4) қоршаған болмыста еркін бағдарлануға мүмкіндік беретін бастамашыл жеке тұлғаның сапасын, қоғамның әлеуметтік өмірі мен еңбек қызметіне этикалық мәселелер мен жеке қатысуға байланысты дербес шешімдер қабылдауға дайындықпен дамыту;</w:t>
      </w:r>
    </w:p>
    <w:p>
      <w:pPr>
        <w:spacing w:after="0"/>
        <w:ind w:left="0"/>
        <w:jc w:val="both"/>
      </w:pPr>
      <w:r>
        <w:rPr>
          <w:rFonts w:ascii="Times New Roman"/>
          <w:b w:val="false"/>
          <w:i w:val="false"/>
          <w:color w:val="000000"/>
          <w:sz w:val="28"/>
        </w:rPr>
        <w:t>
      5) білім алушыларда білім алуды және өз бетінше білім алуды жалғастыру үшін қажетті зияткерлік дағдыларды дамыту.</w:t>
      </w:r>
    </w:p>
    <w:p>
      <w:pPr>
        <w:spacing w:after="0"/>
        <w:ind w:left="0"/>
        <w:jc w:val="both"/>
      </w:pPr>
      <w:r>
        <w:rPr>
          <w:rFonts w:ascii="Times New Roman"/>
          <w:b w:val="false"/>
          <w:i w:val="false"/>
          <w:color w:val="000000"/>
          <w:sz w:val="28"/>
        </w:rPr>
        <w:t>
      Пәннің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нөмірі мен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Молекулалық биология және биохимия.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"Судың жердегі өмір үшін маңызы".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Көмірсулардың жіктелуі.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Төмендеген және төмендемейтін қанттар. "Төмендеген және төмендемеген қантты қалпына келтіру қабілетін зерттеу" зертханалық жұмысы.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Липидтердің құрылымдық компоненттері. Майлардың қасиеттері мен функциялары.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Ақуыздардың құрамы бойынша жіктелуі. Биологиялық объектілердегі ақуыз мөлшері. "Ақуыздар құрылымына әртүрлі жағдайлардың (температура, РН) әсері" зертханалық жұмысы. "Биологиялық объектілерде ақуыздардың құрамын анықтау" зертханалық жұмысы.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Дезоксирибонуклеин қышқылы молекуласының құрылымы. Дезоксирибонуклеин қышқылы репликациясының тетігі. Рибонуклеин қышқылы молекулаларының құрылымы мен функциясы. Дезоксирибонуклеин қышқылы мен рибонуклеин қышқылы молекулаларының құрылымындағы ұқсастықтар мен айырмашылықтар.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Жасуша биологиясы.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Жасушадағы органоидтардың құрылымы мен функцияларының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 Жасуша мембранасының құрылымы, қасиеттері мен функциялары арасындағы өзара байланыс. "Жасуша мембранасына әртүрлі факторлардың әсері" зертханалық жұмысы.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 Бактериялар, саңырауқұлақтар, өсімдіктер мен жануарлар жасушаларының құрылымы мен функциясының ерекшеліктері.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Тамақтану.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10-тақырып. Фермент белсенділігіне әсер ететін факторлар мен жағдайлар.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11-тақырып. Хлоропласттың құрылымдық компоненттері және олардың функциялары. RF Мәні.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12-тақырып. Фотосинтездің жарық және қараңғы фазасы. Фотофосфолдау. Кальвин циклі.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 Химосинтез. Фотосинтез және химосинтез процестерін салыстыру.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Заттар транспорты.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14-тақырып. Адам гемоглобині мен миоглобин құрылымы мен функциясы.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15-тақырып. Бет ауданы диффузия жылдамдығы көлеміне арақатынасының әсері.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16-тақырып. Өсімдіктердегі заттардың транслокация механизмі.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17-тақырып. Заттарды тасымалдаудың симпластикалық, апопластикалық, вакуолярлы жолдары және олардың маңызы. Пассивті көлік механизмі. Жасуша мембранасы арқылы заттарды тасымалдау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Тыныс.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18-тақырып. Аденозин трифосфор қышқылының (АТФ) құрылымы мен функциясы. Аденозин трифосфор қышқылының синтезі.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19-тақырып. Метаболизм түрлері. Энергия алмасу кезеңдері.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20-тақырып. Митохондрияның құрылымдық компоненттері және олардың функциялары. Кребс циклі.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21-тақырып. Абсорбция және реабсорбция. Несептің пайда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22-тақырып. Су алмасуды реттеу. Нысана органдары.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23-тақырып. Қан мен адам денесінің басқа да сұйықтықтарын жасанды тазарту.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Жасушалық цикл. Көбею.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24-тақырып. Өсімдіктер мен жануарлардағы гаметогенез. Өсімдіктердегі спорогенез және гаметогенез.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25-тақырып. Адам гаметогенезі кезеңдері.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26-тақырып. Онкологиялық ісіктердің пайда болуы. Қартаю.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Өсу мен даму.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27-тақырып. Діңгек жасушалар: түсінігі және қасиеттері.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Тұқымқуалаушылық және өзгергіштік заңдылықтары.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28-тақырып. Модификациялық өзгергіштік.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29-тақырып. Белгілерді мұрагерлеудің цитологиялық негіздері. Міндеттерді шешу.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30-тақырып. Тұқым қуалаушылықтың хромосомалық теориясы.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31-тақырып. Аллельді және аллельді емес гендердің өзара әрекеттесуі. Хуго де Фриздің мутация теориясы.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Селекция негізінің эволюциялық дамуы. Тірі организмдердің көп түрлілігі.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32-тақырып. Тұқым қуалайтын өзгергіштік пен эволюция арасындағы өзара байланыс. Эволюция дәлелдері.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33-тақырып. Жердегі тіршіліктің қалыптасу кезеңдері.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34-тақырып. Филогенетикалық ағаштар. Кладограммалар. "Кладограммаларды құрастыру" үлгісі.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35-тақырып. Түрдің пайда болу тәсілдері. Түрдің пайда болу тетіктері.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36-тақырып. Антропогенез кезеңдері.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Үйлестіру және регуляция.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37-тақырып. Жүйке жасушаларының құрылымы. Сүйек сыну кезеңі және оның рөлі.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38-тақырып. Орталық жүйке жүйесінің құрылымы. Механорецепторлар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39-тақырып. Холинергиялық синапстың құрылымы мен функциясының өзара байланысы.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40-тақырып. Биологиядағы басқару жүйелері. Гормондық сигналдарды мембраналық рецепторлар арқылы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Қозғалыс.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41-тақырып. Жолақты бұлшықет тінінің құрылымы.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42-тақырып. Бұлшықет талшығының қысқару тетігі.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43-тақырып. Жылдам және баяу бұлшықет талшықтарының құрылысы, орналасуы және жалпы қасиеттері.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Биомедицина және биоинформатика.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44-тақырып. Робототехникада биомеханиканы қолдану.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45-тақырып. Жүректің өткізгіш жүйесі. Жүректі автоматтандыру механизмі.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46-тақырып. Электр магниттік және дыбыстық толқындардың адам организміне әсер ету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47-тақырып. "Эпигенетика" ұғымы. "Биоинформатика" ұғымы.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48-тақырып. Микроорганизмдерді өнеркәсіпте, ауыл шаруашылығында, медицинада, тұрмыста пайдаланудың оң және теріс жақтары.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49-тақырып. Полимеразды тізбекті реакцияны қолдану (ПТР).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50-тақырып. Гендік-инженерлік манипуляция кезеңдері.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51-тақырып. Генетикалық түрлендірілген организмдерді пайдаланудың оң және теріс жақтары.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Биосфера, экосистема, популяция.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52-тақырып. Экологиялық пирамидалар. "Азық-түлік тізбектеріндегі энергия беру схемаларын құру" модельдеу. Экологиялық міндеттер мен экологиялық жағдайларды шешу.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53-тақырып. Түрлердің биоәртүрлілігі. Харди-Вайнбергтің генетикалық тепе-теңдік заңы.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Экология және адамның қоршаған ортаға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54-тақырып. Жаһандық жылыну. "Ғаламдық жылынуды компьютерлік модельдеу" модельдеу.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55-тақырып. Қазақстан Республикасының экологиялық проблемалары және оларды шешу жолдары.</w:t>
            </w:r>
          </w:p>
        </w:tc>
      </w:tr>
    </w:tbl>
    <w:p>
      <w:pPr>
        <w:spacing w:after="0"/>
        <w:ind w:left="0"/>
        <w:jc w:val="both"/>
      </w:pPr>
      <w:r>
        <w:rPr>
          <w:rFonts w:ascii="Times New Roman"/>
          <w:b w:val="false"/>
          <w:i w:val="false"/>
          <w:color w:val="000000"/>
          <w:sz w:val="28"/>
        </w:rPr>
        <w:t>
      Пән мазмұны.</w:t>
      </w:r>
    </w:p>
    <w:p>
      <w:pPr>
        <w:spacing w:after="0"/>
        <w:ind w:left="0"/>
        <w:jc w:val="both"/>
      </w:pPr>
      <w:r>
        <w:rPr>
          <w:rFonts w:ascii="Times New Roman"/>
          <w:b w:val="false"/>
          <w:i w:val="false"/>
          <w:color w:val="000000"/>
          <w:sz w:val="28"/>
        </w:rPr>
        <w:t>
      1. Молекулалық биология және биохимия.</w:t>
      </w:r>
    </w:p>
    <w:p>
      <w:pPr>
        <w:spacing w:after="0"/>
        <w:ind w:left="0"/>
        <w:jc w:val="both"/>
      </w:pPr>
      <w:r>
        <w:rPr>
          <w:rFonts w:ascii="Times New Roman"/>
          <w:b w:val="false"/>
          <w:i w:val="false"/>
          <w:color w:val="000000"/>
          <w:sz w:val="28"/>
        </w:rPr>
        <w:t>
      1-тақырып. "Судың жердегі өмір үшін маңызы".</w:t>
      </w:r>
    </w:p>
    <w:p>
      <w:pPr>
        <w:spacing w:after="0"/>
        <w:ind w:left="0"/>
        <w:jc w:val="both"/>
      </w:pPr>
      <w:r>
        <w:rPr>
          <w:rFonts w:ascii="Times New Roman"/>
          <w:b w:val="false"/>
          <w:i w:val="false"/>
          <w:color w:val="000000"/>
          <w:sz w:val="28"/>
        </w:rPr>
        <w:t>
      Жерде өмір сүру үшін судың негізгі маңызы. Генетикалық код қасиеттері.</w:t>
      </w:r>
    </w:p>
    <w:p>
      <w:pPr>
        <w:spacing w:after="0"/>
        <w:ind w:left="0"/>
        <w:jc w:val="both"/>
      </w:pPr>
      <w:r>
        <w:rPr>
          <w:rFonts w:ascii="Times New Roman"/>
          <w:b w:val="false"/>
          <w:i w:val="false"/>
          <w:color w:val="000000"/>
          <w:sz w:val="28"/>
        </w:rPr>
        <w:t>
      2-тақырып. Көмірсулардың жіктелуі.</w:t>
      </w:r>
    </w:p>
    <w:p>
      <w:pPr>
        <w:spacing w:after="0"/>
        <w:ind w:left="0"/>
        <w:jc w:val="both"/>
      </w:pPr>
      <w:r>
        <w:rPr>
          <w:rFonts w:ascii="Times New Roman"/>
          <w:b w:val="false"/>
          <w:i w:val="false"/>
          <w:color w:val="000000"/>
          <w:sz w:val="28"/>
        </w:rPr>
        <w:t>
      Көмірсулар және олардың құрылымы, құрамы мен функциялары.</w:t>
      </w:r>
    </w:p>
    <w:p>
      <w:pPr>
        <w:spacing w:after="0"/>
        <w:ind w:left="0"/>
        <w:jc w:val="both"/>
      </w:pPr>
      <w:r>
        <w:rPr>
          <w:rFonts w:ascii="Times New Roman"/>
          <w:b w:val="false"/>
          <w:i w:val="false"/>
          <w:color w:val="000000"/>
          <w:sz w:val="28"/>
        </w:rPr>
        <w:t>
      3-тақырып. Төмендеген және төмендемейтін қанттар. "Төмендеген және төмендемеген қантты қалпына келтіру қабілетін зерттеу" зертханалық жұмысы.</w:t>
      </w:r>
    </w:p>
    <w:p>
      <w:pPr>
        <w:spacing w:after="0"/>
        <w:ind w:left="0"/>
        <w:jc w:val="both"/>
      </w:pPr>
      <w:r>
        <w:rPr>
          <w:rFonts w:ascii="Times New Roman"/>
          <w:b w:val="false"/>
          <w:i w:val="false"/>
          <w:color w:val="000000"/>
          <w:sz w:val="28"/>
        </w:rPr>
        <w:t>
      Төмендеген және төмендемейтін қанттар; ақуыздар, олардың құрылымы, құрамы мен функциялары; биологиялық объектілердегі ақуыздар.</w:t>
      </w:r>
    </w:p>
    <w:p>
      <w:pPr>
        <w:spacing w:after="0"/>
        <w:ind w:left="0"/>
        <w:jc w:val="both"/>
      </w:pPr>
      <w:r>
        <w:rPr>
          <w:rFonts w:ascii="Times New Roman"/>
          <w:b w:val="false"/>
          <w:i w:val="false"/>
          <w:color w:val="000000"/>
          <w:sz w:val="28"/>
        </w:rPr>
        <w:t>
      4-тақырып. Липидтердің құрылымдық компоненттері. Майлардың қасиеттері мен функциялары.</w:t>
      </w:r>
    </w:p>
    <w:p>
      <w:pPr>
        <w:spacing w:after="0"/>
        <w:ind w:left="0"/>
        <w:jc w:val="both"/>
      </w:pPr>
      <w:r>
        <w:rPr>
          <w:rFonts w:ascii="Times New Roman"/>
          <w:b w:val="false"/>
          <w:i w:val="false"/>
          <w:color w:val="000000"/>
          <w:sz w:val="28"/>
        </w:rPr>
        <w:t>
      Ақуыздардың құрамы (қарапайым, күрделі) және функциялары бойынша жіктелуі. Ақуыздардың құрылымдық ұйымдастырылуының құрылымы мен деңгейлері.</w:t>
      </w:r>
    </w:p>
    <w:p>
      <w:pPr>
        <w:spacing w:after="0"/>
        <w:ind w:left="0"/>
        <w:jc w:val="both"/>
      </w:pPr>
      <w:r>
        <w:rPr>
          <w:rFonts w:ascii="Times New Roman"/>
          <w:b w:val="false"/>
          <w:i w:val="false"/>
          <w:color w:val="000000"/>
          <w:sz w:val="28"/>
        </w:rPr>
        <w:t>
      5-тақырып. Ақуыздардың құрамы бойынша жіктелуі. Биологиялық объектілердегі ақуыз мөлшері. "Ақуыздар құрылымына әртүрлі жағдайлардың (температура, рН) әсері" зертханалық жұмысы. "Биологиялық объектілерде ақуыздардың құрамын айқындау" зертханалық жұмысы.</w:t>
      </w:r>
    </w:p>
    <w:p>
      <w:pPr>
        <w:spacing w:after="0"/>
        <w:ind w:left="0"/>
        <w:jc w:val="both"/>
      </w:pPr>
      <w:r>
        <w:rPr>
          <w:rFonts w:ascii="Times New Roman"/>
          <w:b w:val="false"/>
          <w:i w:val="false"/>
          <w:color w:val="000000"/>
          <w:sz w:val="28"/>
        </w:rPr>
        <w:t>
      Ақуыздардың құрамы (қарапайым, күрделі) және функциялары бойынша жіктелуі. Ақуыздардың құрылымдық ұйымдастырылуының құрылымы мен деңгейлері.</w:t>
      </w:r>
    </w:p>
    <w:p>
      <w:pPr>
        <w:spacing w:after="0"/>
        <w:ind w:left="0"/>
        <w:jc w:val="both"/>
      </w:pPr>
      <w:r>
        <w:rPr>
          <w:rFonts w:ascii="Times New Roman"/>
          <w:b w:val="false"/>
          <w:i w:val="false"/>
          <w:color w:val="000000"/>
          <w:sz w:val="28"/>
        </w:rPr>
        <w:t>
      6-тақырып. Дезоксирибонуклеин қышқылы молекуласының құрылымы. Дезоксирибонуклеин қышқылы репликациясының тетігі (ДНҚ). Рибонуклеин қышқылы молекулаларының құрылымы мен функциясы. Дезоксирибонуклеин қышқылы мен рибонуклеин қышқылы молекулаларының құрылымындағы ұқсастықтар мен айырмашылықтар.</w:t>
      </w:r>
    </w:p>
    <w:p>
      <w:pPr>
        <w:spacing w:after="0"/>
        <w:ind w:left="0"/>
        <w:jc w:val="both"/>
      </w:pPr>
      <w:r>
        <w:rPr>
          <w:rFonts w:ascii="Times New Roman"/>
          <w:b w:val="false"/>
          <w:i w:val="false"/>
          <w:color w:val="000000"/>
          <w:sz w:val="28"/>
        </w:rPr>
        <w:t>
      Дезоксирибонуклеин қышқылы молекуласының функциялары, дезоксирибонуклеин қышқылының репликация тетігі. Дезоксирибонуклеин қышқылы мен рибонуклеин қышқылы молекулаларының құрылымындағы ұқсастықтар мен айырмашылықтр.</w:t>
      </w:r>
    </w:p>
    <w:p>
      <w:pPr>
        <w:spacing w:after="0"/>
        <w:ind w:left="0"/>
        <w:jc w:val="both"/>
      </w:pPr>
      <w:r>
        <w:rPr>
          <w:rFonts w:ascii="Times New Roman"/>
          <w:b w:val="false"/>
          <w:i w:val="false"/>
          <w:color w:val="000000"/>
          <w:sz w:val="28"/>
        </w:rPr>
        <w:t>
      2. Жасуша биологиясы.</w:t>
      </w:r>
    </w:p>
    <w:p>
      <w:pPr>
        <w:spacing w:after="0"/>
        <w:ind w:left="0"/>
        <w:jc w:val="both"/>
      </w:pPr>
      <w:r>
        <w:rPr>
          <w:rFonts w:ascii="Times New Roman"/>
          <w:b w:val="false"/>
          <w:i w:val="false"/>
          <w:color w:val="000000"/>
          <w:sz w:val="28"/>
        </w:rPr>
        <w:t>
      7-тақырып. Жасушадағы органоидтардың құрылымы мен функциясының ерекшеліктері.</w:t>
      </w:r>
    </w:p>
    <w:p>
      <w:pPr>
        <w:spacing w:after="0"/>
        <w:ind w:left="0"/>
        <w:jc w:val="both"/>
      </w:pPr>
      <w:r>
        <w:rPr>
          <w:rFonts w:ascii="Times New Roman"/>
          <w:b w:val="false"/>
          <w:i w:val="false"/>
          <w:color w:val="000000"/>
          <w:sz w:val="28"/>
        </w:rPr>
        <w:t>
      Жасушаның негізгі компоненттері: жасуша қабырғасы, плазмалық мембрана, цитоплазма және оның органоидтары (мембраналық емес, бір мембраналы және екі мембраналы).</w:t>
      </w:r>
    </w:p>
    <w:p>
      <w:pPr>
        <w:spacing w:after="0"/>
        <w:ind w:left="0"/>
        <w:jc w:val="both"/>
      </w:pPr>
      <w:r>
        <w:rPr>
          <w:rFonts w:ascii="Times New Roman"/>
          <w:b w:val="false"/>
          <w:i w:val="false"/>
          <w:color w:val="000000"/>
          <w:sz w:val="28"/>
        </w:rPr>
        <w:t>
      8-тақырып. Жасуша мембранасының құрылымы, қасиеттері мен функциялары арасындағы өзара байланыс. "Жасуша мембранасына әртүрлі факторлардың әсері" зертханалық жұмысы.</w:t>
      </w:r>
    </w:p>
    <w:p>
      <w:pPr>
        <w:spacing w:after="0"/>
        <w:ind w:left="0"/>
        <w:jc w:val="both"/>
      </w:pPr>
      <w:r>
        <w:rPr>
          <w:rFonts w:ascii="Times New Roman"/>
          <w:b w:val="false"/>
          <w:i w:val="false"/>
          <w:color w:val="000000"/>
          <w:sz w:val="28"/>
        </w:rPr>
        <w:t>
      Мембраналық ақуыздар, фосфолипидтер, гликопротеиндер, гликолипидтер, холестерол функциялары.</w:t>
      </w:r>
    </w:p>
    <w:p>
      <w:pPr>
        <w:spacing w:after="0"/>
        <w:ind w:left="0"/>
        <w:jc w:val="both"/>
      </w:pPr>
      <w:r>
        <w:rPr>
          <w:rFonts w:ascii="Times New Roman"/>
          <w:b w:val="false"/>
          <w:i w:val="false"/>
          <w:color w:val="000000"/>
          <w:sz w:val="28"/>
        </w:rPr>
        <w:t>
      9-тақырып. Бактериялар, саңырауқұлақтар, өсімдіктер мен жануарлар жасушаларының құрылымы мен функциясының ерекшеліктері.</w:t>
      </w:r>
    </w:p>
    <w:p>
      <w:pPr>
        <w:spacing w:after="0"/>
        <w:ind w:left="0"/>
        <w:jc w:val="both"/>
      </w:pPr>
      <w:r>
        <w:rPr>
          <w:rFonts w:ascii="Times New Roman"/>
          <w:b w:val="false"/>
          <w:i w:val="false"/>
          <w:color w:val="000000"/>
          <w:sz w:val="28"/>
        </w:rPr>
        <w:t>
      Бактериялар, саңырауқұлақтар, өсімдіктер мен жануарлар жасушаларының құрылымы мен функциясының айырмашылықтары мен ұқсастықтары.</w:t>
      </w:r>
    </w:p>
    <w:p>
      <w:pPr>
        <w:spacing w:after="0"/>
        <w:ind w:left="0"/>
        <w:jc w:val="both"/>
      </w:pPr>
      <w:r>
        <w:rPr>
          <w:rFonts w:ascii="Times New Roman"/>
          <w:b w:val="false"/>
          <w:i w:val="false"/>
          <w:color w:val="000000"/>
          <w:sz w:val="28"/>
        </w:rPr>
        <w:t>
      3. Тамақтану.</w:t>
      </w:r>
    </w:p>
    <w:p>
      <w:pPr>
        <w:spacing w:after="0"/>
        <w:ind w:left="0"/>
        <w:jc w:val="both"/>
      </w:pPr>
      <w:r>
        <w:rPr>
          <w:rFonts w:ascii="Times New Roman"/>
          <w:b w:val="false"/>
          <w:i w:val="false"/>
          <w:color w:val="000000"/>
          <w:sz w:val="28"/>
        </w:rPr>
        <w:t>
      10-тақырып. Фермент белсенділігіне әсер ететін факторлар мен жағдайлар.</w:t>
      </w:r>
    </w:p>
    <w:p>
      <w:pPr>
        <w:spacing w:after="0"/>
        <w:ind w:left="0"/>
        <w:jc w:val="both"/>
      </w:pPr>
      <w:r>
        <w:rPr>
          <w:rFonts w:ascii="Times New Roman"/>
          <w:b w:val="false"/>
          <w:i w:val="false"/>
          <w:color w:val="000000"/>
          <w:sz w:val="28"/>
        </w:rPr>
        <w:t>
      "Ферменттер белсенділігіне әртүрлі жағдайлардың әсері" зертханалық жұмысы.</w:t>
      </w:r>
    </w:p>
    <w:p>
      <w:pPr>
        <w:spacing w:after="0"/>
        <w:ind w:left="0"/>
        <w:jc w:val="both"/>
      </w:pPr>
      <w:r>
        <w:rPr>
          <w:rFonts w:ascii="Times New Roman"/>
          <w:b w:val="false"/>
          <w:i w:val="false"/>
          <w:color w:val="000000"/>
          <w:sz w:val="28"/>
        </w:rPr>
        <w:t>
      11-тақырып. Хлоропласттың құрылымдық компоненттері және олардың функциялары. Rf Мәні.</w:t>
      </w:r>
    </w:p>
    <w:p>
      <w:pPr>
        <w:spacing w:after="0"/>
        <w:ind w:left="0"/>
        <w:jc w:val="both"/>
      </w:pPr>
      <w:r>
        <w:rPr>
          <w:rFonts w:ascii="Times New Roman"/>
          <w:b w:val="false"/>
          <w:i w:val="false"/>
          <w:color w:val="000000"/>
          <w:sz w:val="28"/>
        </w:rPr>
        <w:t>
      "Әртүрлі өсімдіктер жасушаларында фотосинтез пигменттерінің құрамын зерттеу" зертханалық жұмысы. Хлоропласттың құрылымдық компоненттері және олардың функциялары. Фотосинтез пигменттері. Rf Мәні.</w:t>
      </w:r>
    </w:p>
    <w:p>
      <w:pPr>
        <w:spacing w:after="0"/>
        <w:ind w:left="0"/>
        <w:jc w:val="both"/>
      </w:pPr>
      <w:r>
        <w:rPr>
          <w:rFonts w:ascii="Times New Roman"/>
          <w:b w:val="false"/>
          <w:i w:val="false"/>
          <w:color w:val="000000"/>
          <w:sz w:val="28"/>
        </w:rPr>
        <w:t>
      12-тақырып. Фотосинтездің жарық және қараңғы фазасы. Фотофосфолдау. Кальвин циклі.</w:t>
      </w:r>
    </w:p>
    <w:p>
      <w:pPr>
        <w:spacing w:after="0"/>
        <w:ind w:left="0"/>
        <w:jc w:val="both"/>
      </w:pPr>
      <w:r>
        <w:rPr>
          <w:rFonts w:ascii="Times New Roman"/>
          <w:b w:val="false"/>
          <w:i w:val="false"/>
          <w:color w:val="000000"/>
          <w:sz w:val="28"/>
        </w:rPr>
        <w:t>
      Жарық фотосинтез фазасы кезінде өтетін процестер. Қараңғы фотосинтез фазасы кезінде жүретін процестер.</w:t>
      </w:r>
    </w:p>
    <w:p>
      <w:pPr>
        <w:spacing w:after="0"/>
        <w:ind w:left="0"/>
        <w:jc w:val="both"/>
      </w:pPr>
      <w:r>
        <w:rPr>
          <w:rFonts w:ascii="Times New Roman"/>
          <w:b w:val="false"/>
          <w:i w:val="false"/>
          <w:color w:val="000000"/>
          <w:sz w:val="28"/>
        </w:rPr>
        <w:t>
      13-тақырып. Химосинтез. Фотосинтез және химосинтез процестерін салыстыру.</w:t>
      </w:r>
    </w:p>
    <w:p>
      <w:pPr>
        <w:spacing w:after="0"/>
        <w:ind w:left="0"/>
        <w:jc w:val="both"/>
      </w:pPr>
      <w:r>
        <w:rPr>
          <w:rFonts w:ascii="Times New Roman"/>
          <w:b w:val="false"/>
          <w:i w:val="false"/>
          <w:color w:val="000000"/>
          <w:sz w:val="28"/>
        </w:rPr>
        <w:t>
      Химосинтез. Фотосинтез және химосинтез процестерін салыстыру.</w:t>
      </w:r>
    </w:p>
    <w:p>
      <w:pPr>
        <w:spacing w:after="0"/>
        <w:ind w:left="0"/>
        <w:jc w:val="both"/>
      </w:pPr>
      <w:r>
        <w:rPr>
          <w:rFonts w:ascii="Times New Roman"/>
          <w:b w:val="false"/>
          <w:i w:val="false"/>
          <w:color w:val="000000"/>
          <w:sz w:val="28"/>
        </w:rPr>
        <w:t>
      4. Заттар транспорты.</w:t>
      </w:r>
    </w:p>
    <w:p>
      <w:pPr>
        <w:spacing w:after="0"/>
        <w:ind w:left="0"/>
        <w:jc w:val="both"/>
      </w:pPr>
      <w:r>
        <w:rPr>
          <w:rFonts w:ascii="Times New Roman"/>
          <w:b w:val="false"/>
          <w:i w:val="false"/>
          <w:color w:val="000000"/>
          <w:sz w:val="28"/>
        </w:rPr>
        <w:t xml:space="preserve">
      14-тақырып. Адам гемоглобині мен миоглобинінің құрылымы мен функциялары. </w:t>
      </w:r>
    </w:p>
    <w:p>
      <w:pPr>
        <w:spacing w:after="0"/>
        <w:ind w:left="0"/>
        <w:jc w:val="both"/>
      </w:pPr>
      <w:r>
        <w:rPr>
          <w:rFonts w:ascii="Times New Roman"/>
          <w:b w:val="false"/>
          <w:i w:val="false"/>
          <w:color w:val="000000"/>
          <w:sz w:val="28"/>
        </w:rPr>
        <w:t>
      Адам гемоглобині мен миоглобині үшін оттегінің қисықтары диссоциациялары.</w:t>
      </w:r>
    </w:p>
    <w:p>
      <w:pPr>
        <w:spacing w:after="0"/>
        <w:ind w:left="0"/>
        <w:jc w:val="both"/>
      </w:pPr>
      <w:r>
        <w:rPr>
          <w:rFonts w:ascii="Times New Roman"/>
          <w:b w:val="false"/>
          <w:i w:val="false"/>
          <w:color w:val="000000"/>
          <w:sz w:val="28"/>
        </w:rPr>
        <w:t xml:space="preserve">
      15-тақырып. Бет ауданының диффузия жылдамдығы көлеміне арақатынасының әсері. </w:t>
      </w:r>
    </w:p>
    <w:p>
      <w:pPr>
        <w:spacing w:after="0"/>
        <w:ind w:left="0"/>
        <w:jc w:val="both"/>
      </w:pPr>
      <w:r>
        <w:rPr>
          <w:rFonts w:ascii="Times New Roman"/>
          <w:b w:val="false"/>
          <w:i w:val="false"/>
          <w:color w:val="000000"/>
          <w:sz w:val="28"/>
        </w:rPr>
        <w:t>
      "Беттің жасуша көлеміне қатынасын анықтау" зертханалық жұмысы. Эритроциттер жасушаларының көлемге бетінің артуына қатынасы.</w:t>
      </w:r>
    </w:p>
    <w:p>
      <w:pPr>
        <w:spacing w:after="0"/>
        <w:ind w:left="0"/>
        <w:jc w:val="both"/>
      </w:pPr>
      <w:r>
        <w:rPr>
          <w:rFonts w:ascii="Times New Roman"/>
          <w:b w:val="false"/>
          <w:i w:val="false"/>
          <w:color w:val="000000"/>
          <w:sz w:val="28"/>
        </w:rPr>
        <w:t>
      16-тақырып. Өсімдіктердегі заттардың транслокация механизмі.</w:t>
      </w:r>
    </w:p>
    <w:p>
      <w:pPr>
        <w:spacing w:after="0"/>
        <w:ind w:left="0"/>
        <w:jc w:val="both"/>
      </w:pPr>
      <w:r>
        <w:rPr>
          <w:rFonts w:ascii="Times New Roman"/>
          <w:b w:val="false"/>
          <w:i w:val="false"/>
          <w:color w:val="000000"/>
          <w:sz w:val="28"/>
        </w:rPr>
        <w:t>
      Өсімдік жасушаларындағы вакуольдер ролі. Органикалық және бейорганикалық заттарды тасымалдау. Траспирация.</w:t>
      </w:r>
    </w:p>
    <w:p>
      <w:pPr>
        <w:spacing w:after="0"/>
        <w:ind w:left="0"/>
        <w:jc w:val="both"/>
      </w:pPr>
      <w:r>
        <w:rPr>
          <w:rFonts w:ascii="Times New Roman"/>
          <w:b w:val="false"/>
          <w:i w:val="false"/>
          <w:color w:val="000000"/>
          <w:sz w:val="28"/>
        </w:rPr>
        <w:t>
      17-тақырып. Заттарды тасымалдаудың симпластикалық, апопластикалық, вакуолярлы жолдары және олардың маңызы. Пассивті көлік механизмі. Жасуша мембранасы арқылы заттарды тасымалдау түрлері.</w:t>
      </w:r>
    </w:p>
    <w:p>
      <w:pPr>
        <w:spacing w:after="0"/>
        <w:ind w:left="0"/>
        <w:jc w:val="both"/>
      </w:pPr>
      <w:r>
        <w:rPr>
          <w:rFonts w:ascii="Times New Roman"/>
          <w:b w:val="false"/>
          <w:i w:val="false"/>
          <w:color w:val="000000"/>
          <w:sz w:val="28"/>
        </w:rPr>
        <w:t>
      Жасуша мембранасы арқылы заттарды жеткізу түрі. Пассивті жеткізу механизмі: қарапайым көлік, мембраналық арналар арқылы диффузия, жеңілдетілген диффузия.</w:t>
      </w:r>
    </w:p>
    <w:p>
      <w:pPr>
        <w:spacing w:after="0"/>
        <w:ind w:left="0"/>
        <w:jc w:val="both"/>
      </w:pPr>
      <w:r>
        <w:rPr>
          <w:rFonts w:ascii="Times New Roman"/>
          <w:b w:val="false"/>
          <w:i w:val="false"/>
          <w:color w:val="000000"/>
          <w:sz w:val="28"/>
        </w:rPr>
        <w:t>
      5. Тыныс алу.</w:t>
      </w:r>
    </w:p>
    <w:p>
      <w:pPr>
        <w:spacing w:after="0"/>
        <w:ind w:left="0"/>
        <w:jc w:val="both"/>
      </w:pPr>
      <w:r>
        <w:rPr>
          <w:rFonts w:ascii="Times New Roman"/>
          <w:b w:val="false"/>
          <w:i w:val="false"/>
          <w:color w:val="000000"/>
          <w:sz w:val="28"/>
        </w:rPr>
        <w:t>
      18-тақырып. Аденозин трифосфор қышқылының (АТФ) құрылымы мен функциясы. Аденозин трифосфор қышқылының синтезі.</w:t>
      </w:r>
    </w:p>
    <w:p>
      <w:pPr>
        <w:spacing w:after="0"/>
        <w:ind w:left="0"/>
        <w:jc w:val="both"/>
      </w:pPr>
      <w:r>
        <w:rPr>
          <w:rFonts w:ascii="Times New Roman"/>
          <w:b w:val="false"/>
          <w:i w:val="false"/>
          <w:color w:val="000000"/>
          <w:sz w:val="28"/>
        </w:rPr>
        <w:t>
      Аденозин трифосфор қышқылының синтезі: глюкозаның аэробты және анаэробты ыдырау кезеңдері.</w:t>
      </w:r>
    </w:p>
    <w:p>
      <w:pPr>
        <w:spacing w:after="0"/>
        <w:ind w:left="0"/>
        <w:jc w:val="both"/>
      </w:pPr>
      <w:r>
        <w:rPr>
          <w:rFonts w:ascii="Times New Roman"/>
          <w:b w:val="false"/>
          <w:i w:val="false"/>
          <w:color w:val="000000"/>
          <w:sz w:val="28"/>
        </w:rPr>
        <w:t>
      19-тақырып. Метаболизм түрлері. Энергия алмасу кезеңдері.</w:t>
      </w:r>
    </w:p>
    <w:p>
      <w:pPr>
        <w:spacing w:after="0"/>
        <w:ind w:left="0"/>
        <w:jc w:val="both"/>
      </w:pPr>
      <w:r>
        <w:rPr>
          <w:rFonts w:ascii="Times New Roman"/>
          <w:b w:val="false"/>
          <w:i w:val="false"/>
          <w:color w:val="000000"/>
          <w:sz w:val="28"/>
        </w:rPr>
        <w:t>
      Организмдегі зат алмасу.</w:t>
      </w:r>
    </w:p>
    <w:p>
      <w:pPr>
        <w:spacing w:after="0"/>
        <w:ind w:left="0"/>
        <w:jc w:val="both"/>
      </w:pPr>
      <w:r>
        <w:rPr>
          <w:rFonts w:ascii="Times New Roman"/>
          <w:b w:val="false"/>
          <w:i w:val="false"/>
          <w:color w:val="000000"/>
          <w:sz w:val="28"/>
        </w:rPr>
        <w:t>
      20-тақырып. Митохондрияның құрылымдық компоненттері және олардың функциялары. Кребс циклі.</w:t>
      </w:r>
    </w:p>
    <w:p>
      <w:pPr>
        <w:spacing w:after="0"/>
        <w:ind w:left="0"/>
        <w:jc w:val="both"/>
      </w:pPr>
      <w:r>
        <w:rPr>
          <w:rFonts w:ascii="Times New Roman"/>
          <w:b w:val="false"/>
          <w:i w:val="false"/>
          <w:color w:val="000000"/>
          <w:sz w:val="28"/>
        </w:rPr>
        <w:t>
      Митохондрия құрылымы мен жасушалық тыныс алу процестерінің өзара байланысы.</w:t>
      </w:r>
    </w:p>
    <w:p>
      <w:pPr>
        <w:spacing w:after="0"/>
        <w:ind w:left="0"/>
        <w:jc w:val="both"/>
      </w:pPr>
      <w:r>
        <w:rPr>
          <w:rFonts w:ascii="Times New Roman"/>
          <w:b w:val="false"/>
          <w:i w:val="false"/>
          <w:color w:val="000000"/>
          <w:sz w:val="28"/>
        </w:rPr>
        <w:t>
      Аденозин трифосфатының (АТФ) құрылымы мен функциясы, метаболизм түрлері, энергия алмасу кезеңдері, Кребс циклі.</w:t>
      </w:r>
    </w:p>
    <w:p>
      <w:pPr>
        <w:spacing w:after="0"/>
        <w:ind w:left="0"/>
        <w:jc w:val="both"/>
      </w:pPr>
      <w:r>
        <w:rPr>
          <w:rFonts w:ascii="Times New Roman"/>
          <w:b w:val="false"/>
          <w:i w:val="false"/>
          <w:color w:val="000000"/>
          <w:sz w:val="28"/>
        </w:rPr>
        <w:t>
      6. Бөлу.</w:t>
      </w:r>
    </w:p>
    <w:p>
      <w:pPr>
        <w:spacing w:after="0"/>
        <w:ind w:left="0"/>
        <w:jc w:val="both"/>
      </w:pPr>
      <w:r>
        <w:rPr>
          <w:rFonts w:ascii="Times New Roman"/>
          <w:b w:val="false"/>
          <w:i w:val="false"/>
          <w:color w:val="000000"/>
          <w:sz w:val="28"/>
        </w:rPr>
        <w:t>
      21-тақырып. Абсорбция және реабсорбция. Несептің пайда болуы.</w:t>
      </w:r>
    </w:p>
    <w:p>
      <w:pPr>
        <w:spacing w:after="0"/>
        <w:ind w:left="0"/>
        <w:jc w:val="both"/>
      </w:pPr>
      <w:r>
        <w:rPr>
          <w:rFonts w:ascii="Times New Roman"/>
          <w:b w:val="false"/>
          <w:i w:val="false"/>
          <w:color w:val="000000"/>
          <w:sz w:val="28"/>
        </w:rPr>
        <w:t>
      Зәрді сүзу және оның пайда болу механизмі.</w:t>
      </w:r>
    </w:p>
    <w:p>
      <w:pPr>
        <w:spacing w:after="0"/>
        <w:ind w:left="0"/>
        <w:jc w:val="both"/>
      </w:pPr>
      <w:r>
        <w:rPr>
          <w:rFonts w:ascii="Times New Roman"/>
          <w:b w:val="false"/>
          <w:i w:val="false"/>
          <w:color w:val="000000"/>
          <w:sz w:val="28"/>
        </w:rPr>
        <w:t>
      22-тақырып. Су алмасуды реттеу. Нысана органдары.</w:t>
      </w:r>
    </w:p>
    <w:p>
      <w:pPr>
        <w:spacing w:after="0"/>
        <w:ind w:left="0"/>
        <w:jc w:val="both"/>
      </w:pPr>
      <w:r>
        <w:rPr>
          <w:rFonts w:ascii="Times New Roman"/>
          <w:b w:val="false"/>
          <w:i w:val="false"/>
          <w:color w:val="000000"/>
          <w:sz w:val="28"/>
        </w:rPr>
        <w:t>
      Антидиуретикалық гормонның (ADH) организмдегі судың деңгейін реттеудегі ролі. Нысана органдары. Әрекет ету әсері.</w:t>
      </w:r>
    </w:p>
    <w:p>
      <w:pPr>
        <w:spacing w:after="0"/>
        <w:ind w:left="0"/>
        <w:jc w:val="both"/>
      </w:pPr>
      <w:r>
        <w:rPr>
          <w:rFonts w:ascii="Times New Roman"/>
          <w:b w:val="false"/>
          <w:i w:val="false"/>
          <w:color w:val="000000"/>
          <w:sz w:val="28"/>
        </w:rPr>
        <w:t>
      23-тақырып. Қан мен адам денесінің басқа сұйықтықтарын жасанды тазарту.</w:t>
      </w:r>
    </w:p>
    <w:p>
      <w:pPr>
        <w:spacing w:after="0"/>
        <w:ind w:left="0"/>
        <w:jc w:val="both"/>
      </w:pPr>
      <w:r>
        <w:rPr>
          <w:rFonts w:ascii="Times New Roman"/>
          <w:b w:val="false"/>
          <w:i w:val="false"/>
          <w:color w:val="000000"/>
          <w:sz w:val="28"/>
        </w:rPr>
        <w:t>
      Адам қанын тазарту процесіндегі бүйрек функциялары.</w:t>
      </w:r>
    </w:p>
    <w:p>
      <w:pPr>
        <w:spacing w:after="0"/>
        <w:ind w:left="0"/>
        <w:jc w:val="both"/>
      </w:pPr>
      <w:r>
        <w:rPr>
          <w:rFonts w:ascii="Times New Roman"/>
          <w:b w:val="false"/>
          <w:i w:val="false"/>
          <w:color w:val="000000"/>
          <w:sz w:val="28"/>
        </w:rPr>
        <w:t>
      7. Жасушалық цикл. Көбею.</w:t>
      </w:r>
    </w:p>
    <w:p>
      <w:pPr>
        <w:spacing w:after="0"/>
        <w:ind w:left="0"/>
        <w:jc w:val="both"/>
      </w:pPr>
      <w:r>
        <w:rPr>
          <w:rFonts w:ascii="Times New Roman"/>
          <w:b w:val="false"/>
          <w:i w:val="false"/>
          <w:color w:val="000000"/>
          <w:sz w:val="28"/>
        </w:rPr>
        <w:t>
      24-тақырып. Өсімдіктер мен жануарлардағы гаметогенез. Өсімдіктердегі спорогенез және гаметогенез.</w:t>
      </w:r>
    </w:p>
    <w:p>
      <w:pPr>
        <w:spacing w:after="0"/>
        <w:ind w:left="0"/>
        <w:jc w:val="both"/>
      </w:pPr>
      <w:r>
        <w:rPr>
          <w:rFonts w:ascii="Times New Roman"/>
          <w:b w:val="false"/>
          <w:i w:val="false"/>
          <w:color w:val="000000"/>
          <w:sz w:val="28"/>
        </w:rPr>
        <w:t>
      Өсімдіктер мен жануарларда гаметаларының пайда болу ерекшеліктері, интерферматогенез және оогенез арасындағы айырмашылықтар.</w:t>
      </w:r>
    </w:p>
    <w:p>
      <w:pPr>
        <w:spacing w:after="0"/>
        <w:ind w:left="0"/>
        <w:jc w:val="both"/>
      </w:pPr>
      <w:r>
        <w:rPr>
          <w:rFonts w:ascii="Times New Roman"/>
          <w:b w:val="false"/>
          <w:i w:val="false"/>
          <w:color w:val="000000"/>
          <w:sz w:val="28"/>
        </w:rPr>
        <w:t>
      25-тақырып. Адамның гаметогенезі кезеңдері.</w:t>
      </w:r>
    </w:p>
    <w:p>
      <w:pPr>
        <w:spacing w:after="0"/>
        <w:ind w:left="0"/>
        <w:jc w:val="both"/>
      </w:pPr>
      <w:r>
        <w:rPr>
          <w:rFonts w:ascii="Times New Roman"/>
          <w:b w:val="false"/>
          <w:i w:val="false"/>
          <w:color w:val="000000"/>
          <w:sz w:val="28"/>
        </w:rPr>
        <w:t>
      Адамның гаметогенез схемасы.</w:t>
      </w:r>
    </w:p>
    <w:p>
      <w:pPr>
        <w:spacing w:after="0"/>
        <w:ind w:left="0"/>
        <w:jc w:val="both"/>
      </w:pPr>
      <w:r>
        <w:rPr>
          <w:rFonts w:ascii="Times New Roman"/>
          <w:b w:val="false"/>
          <w:i w:val="false"/>
          <w:color w:val="000000"/>
          <w:sz w:val="28"/>
        </w:rPr>
        <w:t>
      26-тақырып. Онкологиялық ісіктердің пайда болуы. Қартаю.</w:t>
      </w:r>
    </w:p>
    <w:p>
      <w:pPr>
        <w:spacing w:after="0"/>
        <w:ind w:left="0"/>
        <w:jc w:val="both"/>
      </w:pPr>
      <w:r>
        <w:rPr>
          <w:rFonts w:ascii="Times New Roman"/>
          <w:b w:val="false"/>
          <w:i w:val="false"/>
          <w:color w:val="000000"/>
          <w:sz w:val="28"/>
        </w:rPr>
        <w:t>
      Жасушалардың бақыланбайтын бөлінуімен онкологиялық ісіктердің пайда болуы.</w:t>
      </w:r>
    </w:p>
    <w:p>
      <w:pPr>
        <w:spacing w:after="0"/>
        <w:ind w:left="0"/>
        <w:jc w:val="both"/>
      </w:pPr>
      <w:r>
        <w:rPr>
          <w:rFonts w:ascii="Times New Roman"/>
          <w:b w:val="false"/>
          <w:i w:val="false"/>
          <w:color w:val="000000"/>
          <w:sz w:val="28"/>
        </w:rPr>
        <w:t>
      8. Өсу мен даму.</w:t>
      </w:r>
    </w:p>
    <w:p>
      <w:pPr>
        <w:spacing w:after="0"/>
        <w:ind w:left="0"/>
        <w:jc w:val="both"/>
      </w:pPr>
      <w:r>
        <w:rPr>
          <w:rFonts w:ascii="Times New Roman"/>
          <w:b w:val="false"/>
          <w:i w:val="false"/>
          <w:color w:val="000000"/>
          <w:sz w:val="28"/>
        </w:rPr>
        <w:t>
      27-тақырып. Діңгек жасушалар: түсінігі және қасиеттері.</w:t>
      </w:r>
    </w:p>
    <w:p>
      <w:pPr>
        <w:spacing w:after="0"/>
        <w:ind w:left="0"/>
        <w:jc w:val="both"/>
      </w:pPr>
      <w:r>
        <w:rPr>
          <w:rFonts w:ascii="Times New Roman"/>
          <w:b w:val="false"/>
          <w:i w:val="false"/>
          <w:color w:val="000000"/>
          <w:sz w:val="28"/>
        </w:rPr>
        <w:t>
      Діңгек жасушаларының түрлері: эмбриональды және соматикалық.</w:t>
      </w:r>
    </w:p>
    <w:p>
      <w:pPr>
        <w:spacing w:after="0"/>
        <w:ind w:left="0"/>
        <w:jc w:val="both"/>
      </w:pPr>
      <w:r>
        <w:rPr>
          <w:rFonts w:ascii="Times New Roman"/>
          <w:b w:val="false"/>
          <w:i w:val="false"/>
          <w:color w:val="000000"/>
          <w:sz w:val="28"/>
        </w:rPr>
        <w:t>
      9. Тұқымқуалаушылық және өзгергіштік заңдылықтары.</w:t>
      </w:r>
    </w:p>
    <w:p>
      <w:pPr>
        <w:spacing w:after="0"/>
        <w:ind w:left="0"/>
        <w:jc w:val="both"/>
      </w:pPr>
      <w:r>
        <w:rPr>
          <w:rFonts w:ascii="Times New Roman"/>
          <w:b w:val="false"/>
          <w:i w:val="false"/>
          <w:color w:val="000000"/>
          <w:sz w:val="28"/>
        </w:rPr>
        <w:t>
      28-тақырып. Модификациялық өзгергіштік.</w:t>
      </w:r>
    </w:p>
    <w:p>
      <w:pPr>
        <w:spacing w:after="0"/>
        <w:ind w:left="0"/>
        <w:jc w:val="both"/>
      </w:pPr>
      <w:r>
        <w:rPr>
          <w:rFonts w:ascii="Times New Roman"/>
          <w:b w:val="false"/>
          <w:i w:val="false"/>
          <w:color w:val="000000"/>
          <w:sz w:val="28"/>
        </w:rPr>
        <w:t>
      "Модификациялық өзгергіштікті зерттеу, вариациялық қатарлар мен қисықтардың құрылысы" зертханалық жұмысы. Модификациялық өзгергіштік заңдылықтары.</w:t>
      </w:r>
    </w:p>
    <w:p>
      <w:pPr>
        <w:spacing w:after="0"/>
        <w:ind w:left="0"/>
        <w:jc w:val="both"/>
      </w:pPr>
      <w:r>
        <w:rPr>
          <w:rFonts w:ascii="Times New Roman"/>
          <w:b w:val="false"/>
          <w:i w:val="false"/>
          <w:color w:val="000000"/>
          <w:sz w:val="28"/>
        </w:rPr>
        <w:t>
      29-тақырып. Белгілерді мұрагерлеудің цитологиялық негіздері. Міндеттерді шешу.</w:t>
      </w:r>
    </w:p>
    <w:p>
      <w:pPr>
        <w:spacing w:after="0"/>
        <w:ind w:left="0"/>
        <w:jc w:val="both"/>
      </w:pPr>
      <w:r>
        <w:rPr>
          <w:rFonts w:ascii="Times New Roman"/>
          <w:b w:val="false"/>
          <w:i w:val="false"/>
          <w:color w:val="000000"/>
          <w:sz w:val="28"/>
        </w:rPr>
        <w:t>
      Міндеттерді шешу кезінде дигибридті будандастырудың цитологиялық негіздері, жыныспен байланысқан белгілердің тұқым қуалауы және бірнеше аллелизм.</w:t>
      </w:r>
    </w:p>
    <w:p>
      <w:pPr>
        <w:spacing w:after="0"/>
        <w:ind w:left="0"/>
        <w:jc w:val="both"/>
      </w:pPr>
      <w:r>
        <w:rPr>
          <w:rFonts w:ascii="Times New Roman"/>
          <w:b w:val="false"/>
          <w:i w:val="false"/>
          <w:color w:val="000000"/>
          <w:sz w:val="28"/>
        </w:rPr>
        <w:t>
      30-тақырып. Тұқым қуалаушылықтың хромосомалық теориясы.</w:t>
      </w:r>
    </w:p>
    <w:p>
      <w:pPr>
        <w:spacing w:after="0"/>
        <w:ind w:left="0"/>
        <w:jc w:val="both"/>
      </w:pPr>
      <w:r>
        <w:rPr>
          <w:rFonts w:ascii="Times New Roman"/>
          <w:b w:val="false"/>
          <w:i w:val="false"/>
          <w:color w:val="000000"/>
          <w:sz w:val="28"/>
        </w:rPr>
        <w:t>
      Міндеттерді шешу кезінде тұқым қуалаушылықтың негізгі заңдылықтары.</w:t>
      </w:r>
    </w:p>
    <w:p>
      <w:pPr>
        <w:spacing w:after="0"/>
        <w:ind w:left="0"/>
        <w:jc w:val="both"/>
      </w:pPr>
      <w:r>
        <w:rPr>
          <w:rFonts w:ascii="Times New Roman"/>
          <w:b w:val="false"/>
          <w:i w:val="false"/>
          <w:color w:val="000000"/>
          <w:sz w:val="28"/>
        </w:rPr>
        <w:t>
      31-тақырып. Аллельді және аллельді емес гендердің өзара әрекеттесуі. Хуго де Фриздің мутация теориясы.</w:t>
      </w:r>
    </w:p>
    <w:p>
      <w:pPr>
        <w:spacing w:after="0"/>
        <w:ind w:left="0"/>
        <w:jc w:val="both"/>
      </w:pPr>
      <w:r>
        <w:rPr>
          <w:rFonts w:ascii="Times New Roman"/>
          <w:b w:val="false"/>
          <w:i w:val="false"/>
          <w:color w:val="000000"/>
          <w:sz w:val="28"/>
        </w:rPr>
        <w:t>
      Аллельді және аллельді емес гендердің өзара әрекеті. "Адамның хромосомалық жиынтығының кариограммасын құрастыру. Геномдық мутацияларды зерттеу". Хуго де Фриза теориясының негізгі ережелері, мутагенез және типомутация себептері.</w:t>
      </w:r>
    </w:p>
    <w:p>
      <w:pPr>
        <w:spacing w:after="0"/>
        <w:ind w:left="0"/>
        <w:jc w:val="both"/>
      </w:pPr>
      <w:r>
        <w:rPr>
          <w:rFonts w:ascii="Times New Roman"/>
          <w:b w:val="false"/>
          <w:i w:val="false"/>
          <w:color w:val="000000"/>
          <w:sz w:val="28"/>
        </w:rPr>
        <w:t>
      10. Селекция негізінің эволюциялық дамуы. Тірі организмдердің көп түрлілігі.</w:t>
      </w:r>
    </w:p>
    <w:p>
      <w:pPr>
        <w:spacing w:after="0"/>
        <w:ind w:left="0"/>
        <w:jc w:val="both"/>
      </w:pPr>
      <w:r>
        <w:rPr>
          <w:rFonts w:ascii="Times New Roman"/>
          <w:b w:val="false"/>
          <w:i w:val="false"/>
          <w:color w:val="000000"/>
          <w:sz w:val="28"/>
        </w:rPr>
        <w:t>
      32-тақырып. Тұқым қуалайтын өзгергіштік пен эволюция арасындағы өзара байланыс. Эволюция дәлелдері.</w:t>
      </w:r>
    </w:p>
    <w:p>
      <w:pPr>
        <w:spacing w:after="0"/>
        <w:ind w:left="0"/>
        <w:jc w:val="both"/>
      </w:pPr>
      <w:r>
        <w:rPr>
          <w:rFonts w:ascii="Times New Roman"/>
          <w:b w:val="false"/>
          <w:i w:val="false"/>
          <w:color w:val="000000"/>
          <w:sz w:val="28"/>
        </w:rPr>
        <w:t>
      Тұқым қуалайтын өзгергіштік пен эволюция арасындағы өзара байланыс.</w:t>
      </w:r>
    </w:p>
    <w:p>
      <w:pPr>
        <w:spacing w:after="0"/>
        <w:ind w:left="0"/>
        <w:jc w:val="both"/>
      </w:pPr>
      <w:r>
        <w:rPr>
          <w:rFonts w:ascii="Times New Roman"/>
          <w:b w:val="false"/>
          <w:i w:val="false"/>
          <w:color w:val="000000"/>
          <w:sz w:val="28"/>
        </w:rPr>
        <w:t>
      33-тақырып. Жердегі тіршіліктің қалыптасу кезеңдері.</w:t>
      </w:r>
    </w:p>
    <w:p>
      <w:pPr>
        <w:spacing w:after="0"/>
        <w:ind w:left="0"/>
        <w:jc w:val="both"/>
      </w:pPr>
      <w:r>
        <w:rPr>
          <w:rFonts w:ascii="Times New Roman"/>
          <w:b w:val="false"/>
          <w:i w:val="false"/>
          <w:color w:val="000000"/>
          <w:sz w:val="28"/>
        </w:rPr>
        <w:t>
      Жер бетінде тіршілікті дамытудың негізгі кезеңдері. Тарихқа дейінгі уақыттың негізгі оқиғалары. Өсімдік және жануарлар әлемі.</w:t>
      </w:r>
    </w:p>
    <w:p>
      <w:pPr>
        <w:spacing w:after="0"/>
        <w:ind w:left="0"/>
        <w:jc w:val="both"/>
      </w:pPr>
      <w:r>
        <w:rPr>
          <w:rFonts w:ascii="Times New Roman"/>
          <w:b w:val="false"/>
          <w:i w:val="false"/>
          <w:color w:val="000000"/>
          <w:sz w:val="28"/>
        </w:rPr>
        <w:t>
      34-тақырып. Филогенетикалық ағаштар. Кладограммалар. "Кладограммаларды құрастыру" үлгісі.</w:t>
      </w:r>
    </w:p>
    <w:p>
      <w:pPr>
        <w:spacing w:after="0"/>
        <w:ind w:left="0"/>
        <w:jc w:val="both"/>
      </w:pPr>
      <w:r>
        <w:rPr>
          <w:rFonts w:ascii="Times New Roman"/>
          <w:b w:val="false"/>
          <w:i w:val="false"/>
          <w:color w:val="000000"/>
          <w:sz w:val="28"/>
        </w:rPr>
        <w:t>
      "Кладограммаларды құрастыру" үлгісі. Филогенетикалық карталардың әртүрлі нысандары. Кладограммалар мен филогенетикалық ағаштар айырмашылығы. Кладограммалар мен филогенетикалық ағаштардың эволюциялық маңызы.</w:t>
      </w:r>
    </w:p>
    <w:p>
      <w:pPr>
        <w:spacing w:after="0"/>
        <w:ind w:left="0"/>
        <w:jc w:val="both"/>
      </w:pPr>
      <w:r>
        <w:rPr>
          <w:rFonts w:ascii="Times New Roman"/>
          <w:b w:val="false"/>
          <w:i w:val="false"/>
          <w:color w:val="000000"/>
          <w:sz w:val="28"/>
        </w:rPr>
        <w:t>
      35-тақырып. Түрдің пайда болу тәсілдері. Түрдің пайда болу тетіктері. Түрдің пайда болу негізгі жолдары. Түрдің пайда болу факторлары.</w:t>
      </w:r>
    </w:p>
    <w:p>
      <w:pPr>
        <w:spacing w:after="0"/>
        <w:ind w:left="0"/>
        <w:jc w:val="both"/>
      </w:pPr>
      <w:r>
        <w:rPr>
          <w:rFonts w:ascii="Times New Roman"/>
          <w:b w:val="false"/>
          <w:i w:val="false"/>
          <w:color w:val="000000"/>
          <w:sz w:val="28"/>
        </w:rPr>
        <w:t>
      36-тақырып. Антропогенез кезеңдері.</w:t>
      </w:r>
    </w:p>
    <w:p>
      <w:pPr>
        <w:spacing w:after="0"/>
        <w:ind w:left="0"/>
        <w:jc w:val="both"/>
      </w:pPr>
      <w:r>
        <w:rPr>
          <w:rFonts w:ascii="Times New Roman"/>
          <w:b w:val="false"/>
          <w:i w:val="false"/>
          <w:color w:val="000000"/>
          <w:sz w:val="28"/>
        </w:rPr>
        <w:t>
      Проантроптар. Архантроптар. Палеоантроптар. Неоантроптар.</w:t>
      </w:r>
    </w:p>
    <w:p>
      <w:pPr>
        <w:spacing w:after="0"/>
        <w:ind w:left="0"/>
        <w:jc w:val="both"/>
      </w:pPr>
      <w:r>
        <w:rPr>
          <w:rFonts w:ascii="Times New Roman"/>
          <w:b w:val="false"/>
          <w:i w:val="false"/>
          <w:color w:val="000000"/>
          <w:sz w:val="28"/>
        </w:rPr>
        <w:t>
      11. Үйлестіру және реттеу.</w:t>
      </w:r>
    </w:p>
    <w:p>
      <w:pPr>
        <w:spacing w:after="0"/>
        <w:ind w:left="0"/>
        <w:jc w:val="both"/>
      </w:pPr>
      <w:r>
        <w:rPr>
          <w:rFonts w:ascii="Times New Roman"/>
          <w:b w:val="false"/>
          <w:i w:val="false"/>
          <w:color w:val="000000"/>
          <w:sz w:val="28"/>
        </w:rPr>
        <w:t>
      37-тақырып. Жүйке жасушаларының құрылымы. Сүйек сыну кезеңі және оның ролі.</w:t>
      </w:r>
    </w:p>
    <w:p>
      <w:pPr>
        <w:spacing w:after="0"/>
        <w:ind w:left="0"/>
        <w:jc w:val="both"/>
      </w:pPr>
      <w:r>
        <w:rPr>
          <w:rFonts w:ascii="Times New Roman"/>
          <w:b w:val="false"/>
          <w:i w:val="false"/>
          <w:color w:val="000000"/>
          <w:sz w:val="28"/>
        </w:rPr>
        <w:t>
      Жұлын мен бас мидың құрылысы мен функциялары. Сүйек сыну кезеңі және оның ролі.</w:t>
      </w:r>
    </w:p>
    <w:p>
      <w:pPr>
        <w:spacing w:after="0"/>
        <w:ind w:left="0"/>
        <w:jc w:val="both"/>
      </w:pPr>
      <w:r>
        <w:rPr>
          <w:rFonts w:ascii="Times New Roman"/>
          <w:b w:val="false"/>
          <w:i w:val="false"/>
          <w:color w:val="000000"/>
          <w:sz w:val="28"/>
        </w:rPr>
        <w:t>
      38-тақырып. Орталық жүйке жүйесінің құрылымы. Механорецепторлар түрлері.</w:t>
      </w:r>
    </w:p>
    <w:p>
      <w:pPr>
        <w:spacing w:after="0"/>
        <w:ind w:left="0"/>
        <w:jc w:val="both"/>
      </w:pPr>
      <w:r>
        <w:rPr>
          <w:rFonts w:ascii="Times New Roman"/>
          <w:b w:val="false"/>
          <w:i w:val="false"/>
          <w:color w:val="000000"/>
          <w:sz w:val="28"/>
        </w:rPr>
        <w:t>
      Бас миының құрылысы мен функциялары. Жұлын мидың құрылысы мен функциялары. Пачини таурусының мысалында тітіркендіргіштердің өзгеруіне механорецепторлардың реакциясы.</w:t>
      </w:r>
    </w:p>
    <w:p>
      <w:pPr>
        <w:spacing w:after="0"/>
        <w:ind w:left="0"/>
        <w:jc w:val="both"/>
      </w:pPr>
      <w:r>
        <w:rPr>
          <w:rFonts w:ascii="Times New Roman"/>
          <w:b w:val="false"/>
          <w:i w:val="false"/>
          <w:color w:val="000000"/>
          <w:sz w:val="28"/>
        </w:rPr>
        <w:t>
      39-тақырып. Холинергиялық синапстың құрылысы мен функциясының өзара байланысы.</w:t>
      </w:r>
    </w:p>
    <w:p>
      <w:pPr>
        <w:spacing w:after="0"/>
        <w:ind w:left="0"/>
        <w:jc w:val="both"/>
      </w:pPr>
      <w:r>
        <w:rPr>
          <w:rFonts w:ascii="Times New Roman"/>
          <w:b w:val="false"/>
          <w:i w:val="false"/>
          <w:color w:val="000000"/>
          <w:sz w:val="28"/>
        </w:rPr>
        <w:t>
      Холинергиялық синапстар, құрылысы және функциясы.</w:t>
      </w:r>
    </w:p>
    <w:p>
      <w:pPr>
        <w:spacing w:after="0"/>
        <w:ind w:left="0"/>
        <w:jc w:val="both"/>
      </w:pPr>
      <w:r>
        <w:rPr>
          <w:rFonts w:ascii="Times New Roman"/>
          <w:b w:val="false"/>
          <w:i w:val="false"/>
          <w:color w:val="000000"/>
          <w:sz w:val="28"/>
        </w:rPr>
        <w:t>
      40-тақырып. Биологиядағы басқару жүйелері. Гормондық сигналдарды мембраналық рецепторлар арқылы беру.</w:t>
      </w:r>
    </w:p>
    <w:p>
      <w:pPr>
        <w:spacing w:after="0"/>
        <w:ind w:left="0"/>
        <w:jc w:val="both"/>
      </w:pPr>
      <w:r>
        <w:rPr>
          <w:rFonts w:ascii="Times New Roman"/>
          <w:b w:val="false"/>
          <w:i w:val="false"/>
          <w:color w:val="000000"/>
          <w:sz w:val="28"/>
        </w:rPr>
        <w:t>
      Басқару жүйесінің негізгі компоненттері. Кері байланыс түрлері. Ақуыз және амин қышқылы табиғатының гидрофильді гормондар әсері (гипофиз гормондары, катехоламиндер және т. б.).</w:t>
      </w:r>
    </w:p>
    <w:p>
      <w:pPr>
        <w:spacing w:after="0"/>
        <w:ind w:left="0"/>
        <w:jc w:val="both"/>
      </w:pPr>
      <w:r>
        <w:rPr>
          <w:rFonts w:ascii="Times New Roman"/>
          <w:b w:val="false"/>
          <w:i w:val="false"/>
          <w:color w:val="000000"/>
          <w:sz w:val="28"/>
        </w:rPr>
        <w:t>
      12. Қозғалыс.</w:t>
      </w:r>
    </w:p>
    <w:p>
      <w:pPr>
        <w:spacing w:after="0"/>
        <w:ind w:left="0"/>
        <w:jc w:val="both"/>
      </w:pPr>
      <w:r>
        <w:rPr>
          <w:rFonts w:ascii="Times New Roman"/>
          <w:b w:val="false"/>
          <w:i w:val="false"/>
          <w:color w:val="000000"/>
          <w:sz w:val="28"/>
        </w:rPr>
        <w:t>
      41-тақырып. Жолақты бұлшықет тінінің құрылымы.</w:t>
      </w:r>
    </w:p>
    <w:p>
      <w:pPr>
        <w:spacing w:after="0"/>
        <w:ind w:left="0"/>
        <w:jc w:val="both"/>
      </w:pPr>
      <w:r>
        <w:rPr>
          <w:rFonts w:ascii="Times New Roman"/>
          <w:b w:val="false"/>
          <w:i w:val="false"/>
          <w:color w:val="000000"/>
          <w:sz w:val="28"/>
        </w:rPr>
        <w:t>
      Көлденең жолақты бұлшықеттің микробейнелердегі инфрақұрылымы.</w:t>
      </w:r>
    </w:p>
    <w:p>
      <w:pPr>
        <w:spacing w:after="0"/>
        <w:ind w:left="0"/>
        <w:jc w:val="both"/>
      </w:pPr>
      <w:r>
        <w:rPr>
          <w:rFonts w:ascii="Times New Roman"/>
          <w:b w:val="false"/>
          <w:i w:val="false"/>
          <w:color w:val="000000"/>
          <w:sz w:val="28"/>
        </w:rPr>
        <w:t>
      42-тақырып. Бұлшықет талшығының қысқару тетігі.</w:t>
      </w:r>
    </w:p>
    <w:p>
      <w:pPr>
        <w:spacing w:after="0"/>
        <w:ind w:left="0"/>
        <w:jc w:val="both"/>
      </w:pPr>
      <w:r>
        <w:rPr>
          <w:rFonts w:ascii="Times New Roman"/>
          <w:b w:val="false"/>
          <w:i w:val="false"/>
          <w:color w:val="000000"/>
          <w:sz w:val="28"/>
        </w:rPr>
        <w:t>
      Сырғыма жіптер теориясының көмегімен бұлшықеттің қысқару тетігі.</w:t>
      </w:r>
    </w:p>
    <w:p>
      <w:pPr>
        <w:spacing w:after="0"/>
        <w:ind w:left="0"/>
        <w:jc w:val="both"/>
      </w:pPr>
      <w:r>
        <w:rPr>
          <w:rFonts w:ascii="Times New Roman"/>
          <w:b w:val="false"/>
          <w:i w:val="false"/>
          <w:color w:val="000000"/>
          <w:sz w:val="28"/>
        </w:rPr>
        <w:t>
      43-тақырып. Жылдам және баяу бұлшықет талшықтарының құрылысы, орналасуы және жалпы қасиеттері.</w:t>
      </w:r>
    </w:p>
    <w:p>
      <w:pPr>
        <w:spacing w:after="0"/>
        <w:ind w:left="0"/>
        <w:jc w:val="both"/>
      </w:pPr>
      <w:r>
        <w:rPr>
          <w:rFonts w:ascii="Times New Roman"/>
          <w:b w:val="false"/>
          <w:i w:val="false"/>
          <w:color w:val="000000"/>
          <w:sz w:val="28"/>
        </w:rPr>
        <w:t>
      Жылдам және баяу бұлшықет талшықтарының құрылысы, орналасуы және жалпы қасиеттері.</w:t>
      </w:r>
    </w:p>
    <w:p>
      <w:pPr>
        <w:spacing w:after="0"/>
        <w:ind w:left="0"/>
        <w:jc w:val="both"/>
      </w:pPr>
      <w:r>
        <w:rPr>
          <w:rFonts w:ascii="Times New Roman"/>
          <w:b w:val="false"/>
          <w:i w:val="false"/>
          <w:color w:val="000000"/>
          <w:sz w:val="28"/>
        </w:rPr>
        <w:t>
      13. Биомедицина және биоинформатика.</w:t>
      </w:r>
    </w:p>
    <w:p>
      <w:pPr>
        <w:spacing w:after="0"/>
        <w:ind w:left="0"/>
        <w:jc w:val="both"/>
      </w:pPr>
      <w:r>
        <w:rPr>
          <w:rFonts w:ascii="Times New Roman"/>
          <w:b w:val="false"/>
          <w:i w:val="false"/>
          <w:color w:val="000000"/>
          <w:sz w:val="28"/>
        </w:rPr>
        <w:t>
      44-тақырып. Робототехникада биомеханиканы қолдану.</w:t>
      </w:r>
    </w:p>
    <w:p>
      <w:pPr>
        <w:spacing w:after="0"/>
        <w:ind w:left="0"/>
        <w:jc w:val="both"/>
      </w:pPr>
      <w:r>
        <w:rPr>
          <w:rFonts w:ascii="Times New Roman"/>
          <w:b w:val="false"/>
          <w:i w:val="false"/>
          <w:color w:val="000000"/>
          <w:sz w:val="28"/>
        </w:rPr>
        <w:t>
      "Жерүсті тірі организмдер қозғалысының биомеханикасын зерттеу" модельдеу.</w:t>
      </w:r>
    </w:p>
    <w:p>
      <w:pPr>
        <w:spacing w:after="0"/>
        <w:ind w:left="0"/>
        <w:jc w:val="both"/>
      </w:pPr>
      <w:r>
        <w:rPr>
          <w:rFonts w:ascii="Times New Roman"/>
          <w:b w:val="false"/>
          <w:i w:val="false"/>
          <w:color w:val="000000"/>
          <w:sz w:val="28"/>
        </w:rPr>
        <w:t>
      45-тақырып. Жүректің өткізгіш жүйесі. Жүректі автоматтандыру механизмі.</w:t>
      </w:r>
    </w:p>
    <w:p>
      <w:pPr>
        <w:spacing w:after="0"/>
        <w:ind w:left="0"/>
        <w:jc w:val="both"/>
      </w:pPr>
      <w:r>
        <w:rPr>
          <w:rFonts w:ascii="Times New Roman"/>
          <w:b w:val="false"/>
          <w:i w:val="false"/>
          <w:color w:val="000000"/>
          <w:sz w:val="28"/>
        </w:rPr>
        <w:t>
      "Жүректе жүретін электрлік процестерді зерттеу" модельдеу. Электр кардиограмманы пайдалана отырып, жүректің жұмыс істеу механизмі; адам организміне электр магниттік және дыбыстық толқындардың әсері.</w:t>
      </w:r>
    </w:p>
    <w:p>
      <w:pPr>
        <w:spacing w:after="0"/>
        <w:ind w:left="0"/>
        <w:jc w:val="both"/>
      </w:pPr>
      <w:r>
        <w:rPr>
          <w:rFonts w:ascii="Times New Roman"/>
          <w:b w:val="false"/>
          <w:i w:val="false"/>
          <w:color w:val="000000"/>
          <w:sz w:val="28"/>
        </w:rPr>
        <w:t>
      46-тақырып. Электр магниттік және дыбыстық толқындардың адам организміне әскер ету ерекшеліктері.</w:t>
      </w:r>
    </w:p>
    <w:p>
      <w:pPr>
        <w:spacing w:after="0"/>
        <w:ind w:left="0"/>
        <w:jc w:val="both"/>
      </w:pPr>
      <w:r>
        <w:rPr>
          <w:rFonts w:ascii="Times New Roman"/>
          <w:b w:val="false"/>
          <w:i w:val="false"/>
          <w:color w:val="000000"/>
          <w:sz w:val="28"/>
        </w:rPr>
        <w:t>
      Электр магниттік және дыбыстық толқындар және олардың әсері.</w:t>
      </w:r>
    </w:p>
    <w:p>
      <w:pPr>
        <w:spacing w:after="0"/>
        <w:ind w:left="0"/>
        <w:jc w:val="both"/>
      </w:pPr>
      <w:r>
        <w:rPr>
          <w:rFonts w:ascii="Times New Roman"/>
          <w:b w:val="false"/>
          <w:i w:val="false"/>
          <w:color w:val="000000"/>
          <w:sz w:val="28"/>
        </w:rPr>
        <w:t>
      47-тақырып. "Эпигенетика" ұғымы. "Биоинформатика" ұғымы.</w:t>
      </w:r>
    </w:p>
    <w:p>
      <w:pPr>
        <w:spacing w:after="0"/>
        <w:ind w:left="0"/>
        <w:jc w:val="both"/>
      </w:pPr>
      <w:r>
        <w:rPr>
          <w:rFonts w:ascii="Times New Roman"/>
          <w:b w:val="false"/>
          <w:i w:val="false"/>
          <w:color w:val="000000"/>
          <w:sz w:val="28"/>
        </w:rPr>
        <w:t>
      Зерттеуде биоинформатика құралдарын қолдану.</w:t>
      </w:r>
    </w:p>
    <w:p>
      <w:pPr>
        <w:spacing w:after="0"/>
        <w:ind w:left="0"/>
        <w:jc w:val="both"/>
      </w:pPr>
      <w:r>
        <w:rPr>
          <w:rFonts w:ascii="Times New Roman"/>
          <w:b w:val="false"/>
          <w:i w:val="false"/>
          <w:color w:val="000000"/>
          <w:sz w:val="28"/>
        </w:rPr>
        <w:t>
      14. Биотехнология.</w:t>
      </w:r>
    </w:p>
    <w:p>
      <w:pPr>
        <w:spacing w:after="0"/>
        <w:ind w:left="0"/>
        <w:jc w:val="both"/>
      </w:pPr>
      <w:r>
        <w:rPr>
          <w:rFonts w:ascii="Times New Roman"/>
          <w:b w:val="false"/>
          <w:i w:val="false"/>
          <w:color w:val="000000"/>
          <w:sz w:val="28"/>
        </w:rPr>
        <w:t>
      48-тақырып. Микроорганизмдерді өнеркәсіпте, ауыл шаруашылығында, медицинада, тұрмыста пайдаланудың оң және теріс жақтары.</w:t>
      </w:r>
    </w:p>
    <w:p>
      <w:pPr>
        <w:spacing w:after="0"/>
        <w:ind w:left="0"/>
        <w:jc w:val="both"/>
      </w:pPr>
      <w:r>
        <w:rPr>
          <w:rFonts w:ascii="Times New Roman"/>
          <w:b w:val="false"/>
          <w:i w:val="false"/>
          <w:color w:val="000000"/>
          <w:sz w:val="28"/>
        </w:rPr>
        <w:t>
      Криминалистикадағы, әке болуды анықтаудағы, медициналық диагностикалаудағы, дербес медицинадағы, гендерді клондаудағы, ДНҚ секвенирлеудегі, мутагенездегі полимеразды тізбекті реакцияның маңызы.</w:t>
      </w:r>
    </w:p>
    <w:p>
      <w:pPr>
        <w:spacing w:after="0"/>
        <w:ind w:left="0"/>
        <w:jc w:val="both"/>
      </w:pPr>
      <w:r>
        <w:rPr>
          <w:rFonts w:ascii="Times New Roman"/>
          <w:b w:val="false"/>
          <w:i w:val="false"/>
          <w:color w:val="000000"/>
          <w:sz w:val="28"/>
        </w:rPr>
        <w:t>
      49-тақырып. Полимеразды тізбекті реакцияны қолдану (ПТР).</w:t>
      </w:r>
    </w:p>
    <w:p>
      <w:pPr>
        <w:spacing w:after="0"/>
        <w:ind w:left="0"/>
        <w:jc w:val="both"/>
      </w:pPr>
      <w:r>
        <w:rPr>
          <w:rFonts w:ascii="Times New Roman"/>
          <w:b w:val="false"/>
          <w:i w:val="false"/>
          <w:color w:val="000000"/>
          <w:sz w:val="28"/>
        </w:rPr>
        <w:t>
      Таксономиядағы, медицинадағы және криминалистикадағы полимеразды тізбекті реакцияның маңызы.</w:t>
      </w:r>
    </w:p>
    <w:p>
      <w:pPr>
        <w:spacing w:after="0"/>
        <w:ind w:left="0"/>
        <w:jc w:val="both"/>
      </w:pPr>
      <w:r>
        <w:rPr>
          <w:rFonts w:ascii="Times New Roman"/>
          <w:b w:val="false"/>
          <w:i w:val="false"/>
          <w:color w:val="000000"/>
          <w:sz w:val="28"/>
        </w:rPr>
        <w:t>
      50-тақырып. Гендік-инженерлік манипуляция кезеңдері.</w:t>
      </w:r>
    </w:p>
    <w:p>
      <w:pPr>
        <w:spacing w:after="0"/>
        <w:ind w:left="0"/>
        <w:jc w:val="both"/>
      </w:pPr>
      <w:r>
        <w:rPr>
          <w:rFonts w:ascii="Times New Roman"/>
          <w:b w:val="false"/>
          <w:i w:val="false"/>
          <w:color w:val="000000"/>
          <w:sz w:val="28"/>
        </w:rPr>
        <w:t>
      Гендік-инженерлік манипуляция кезеңдері, рекомбинантты дезоксирибонуклеин қышқылын алу тәсілдері.</w:t>
      </w:r>
    </w:p>
    <w:p>
      <w:pPr>
        <w:spacing w:after="0"/>
        <w:ind w:left="0"/>
        <w:jc w:val="both"/>
      </w:pPr>
      <w:r>
        <w:rPr>
          <w:rFonts w:ascii="Times New Roman"/>
          <w:b w:val="false"/>
          <w:i w:val="false"/>
          <w:color w:val="000000"/>
          <w:sz w:val="28"/>
        </w:rPr>
        <w:t>
      51-тақырып. Генетикалық түрлендірілген организмдерді пайдаланудың оң және теріс жақтары.</w:t>
      </w:r>
    </w:p>
    <w:p>
      <w:pPr>
        <w:spacing w:after="0"/>
        <w:ind w:left="0"/>
        <w:jc w:val="both"/>
      </w:pPr>
      <w:r>
        <w:rPr>
          <w:rFonts w:ascii="Times New Roman"/>
          <w:b w:val="false"/>
          <w:i w:val="false"/>
          <w:color w:val="000000"/>
          <w:sz w:val="28"/>
        </w:rPr>
        <w:t>
      Медицинадағы, химиядағы және өнеркәсіптегі ферменттер.</w:t>
      </w:r>
    </w:p>
    <w:p>
      <w:pPr>
        <w:spacing w:after="0"/>
        <w:ind w:left="0"/>
        <w:jc w:val="both"/>
      </w:pPr>
      <w:r>
        <w:rPr>
          <w:rFonts w:ascii="Times New Roman"/>
          <w:b w:val="false"/>
          <w:i w:val="false"/>
          <w:color w:val="000000"/>
          <w:sz w:val="28"/>
        </w:rPr>
        <w:t>
      15. Биосфера, экосистема, популяция.</w:t>
      </w:r>
    </w:p>
    <w:p>
      <w:pPr>
        <w:spacing w:after="0"/>
        <w:ind w:left="0"/>
        <w:jc w:val="both"/>
      </w:pPr>
      <w:r>
        <w:rPr>
          <w:rFonts w:ascii="Times New Roman"/>
          <w:b w:val="false"/>
          <w:i w:val="false"/>
          <w:color w:val="000000"/>
          <w:sz w:val="28"/>
        </w:rPr>
        <w:t>
      52-тақырып. Экологиялық пирамидалар. "Азық-түлік тізбектеріндегі энергия беру схемаларын құру" модельдеу. Экологиялық міндеттер мен экологиялық ахуалдарды шешу.</w:t>
      </w:r>
    </w:p>
    <w:p>
      <w:pPr>
        <w:spacing w:after="0"/>
        <w:ind w:left="0"/>
        <w:jc w:val="both"/>
      </w:pPr>
      <w:r>
        <w:rPr>
          <w:rFonts w:ascii="Times New Roman"/>
          <w:b w:val="false"/>
          <w:i w:val="false"/>
          <w:color w:val="000000"/>
          <w:sz w:val="28"/>
        </w:rPr>
        <w:t>
      "Азық-түлік тізбегіндегі энергия беру схемалары". Экологиялық міндеттер. Экологиялық мәдениет негіздері.</w:t>
      </w:r>
    </w:p>
    <w:p>
      <w:pPr>
        <w:spacing w:after="0"/>
        <w:ind w:left="0"/>
        <w:jc w:val="both"/>
      </w:pPr>
      <w:r>
        <w:rPr>
          <w:rFonts w:ascii="Times New Roman"/>
          <w:b w:val="false"/>
          <w:i w:val="false"/>
          <w:color w:val="000000"/>
          <w:sz w:val="28"/>
        </w:rPr>
        <w:t>
      53-тақырып. Түрлердің биоәртүрлілігі. Харди-Вайнбергтің генетикалық тепе-теңдік заңы.</w:t>
      </w:r>
    </w:p>
    <w:p>
      <w:pPr>
        <w:spacing w:after="0"/>
        <w:ind w:left="0"/>
        <w:jc w:val="both"/>
      </w:pPr>
      <w:r>
        <w:rPr>
          <w:rFonts w:ascii="Times New Roman"/>
          <w:b w:val="false"/>
          <w:i w:val="false"/>
          <w:color w:val="000000"/>
          <w:sz w:val="28"/>
        </w:rPr>
        <w:t>
      Экожүйелердің биоәртүрлілігі мен тұрақтылығы арасындағы өзара байланыс.</w:t>
      </w:r>
    </w:p>
    <w:p>
      <w:pPr>
        <w:spacing w:after="0"/>
        <w:ind w:left="0"/>
        <w:jc w:val="both"/>
      </w:pPr>
      <w:r>
        <w:rPr>
          <w:rFonts w:ascii="Times New Roman"/>
          <w:b w:val="false"/>
          <w:i w:val="false"/>
          <w:color w:val="000000"/>
          <w:sz w:val="28"/>
        </w:rPr>
        <w:t>
      16. Экология және адамның қоршаған ортаға әсері.</w:t>
      </w:r>
    </w:p>
    <w:p>
      <w:pPr>
        <w:spacing w:after="0"/>
        <w:ind w:left="0"/>
        <w:jc w:val="both"/>
      </w:pPr>
      <w:r>
        <w:rPr>
          <w:rFonts w:ascii="Times New Roman"/>
          <w:b w:val="false"/>
          <w:i w:val="false"/>
          <w:color w:val="000000"/>
          <w:sz w:val="28"/>
        </w:rPr>
        <w:t>
      54-тақырып. Жаһандық жылыну. "Ғаламдық жылынуды компьютерлік модельдеу" модельдеу.</w:t>
      </w:r>
    </w:p>
    <w:p>
      <w:pPr>
        <w:spacing w:after="0"/>
        <w:ind w:left="0"/>
        <w:jc w:val="both"/>
      </w:pPr>
      <w:r>
        <w:rPr>
          <w:rFonts w:ascii="Times New Roman"/>
          <w:b w:val="false"/>
          <w:i w:val="false"/>
          <w:color w:val="000000"/>
          <w:sz w:val="28"/>
        </w:rPr>
        <w:t>
      Климаттың ғаламдық жылыну салдары.</w:t>
      </w:r>
    </w:p>
    <w:p>
      <w:pPr>
        <w:spacing w:after="0"/>
        <w:ind w:left="0"/>
        <w:jc w:val="both"/>
      </w:pPr>
      <w:r>
        <w:rPr>
          <w:rFonts w:ascii="Times New Roman"/>
          <w:b w:val="false"/>
          <w:i w:val="false"/>
          <w:color w:val="000000"/>
          <w:sz w:val="28"/>
        </w:rPr>
        <w:t>
      55-тақырып. Қазақстан Республикасының экологиялық проблемалары және оларды шешу жолдары.</w:t>
      </w:r>
    </w:p>
    <w:p>
      <w:pPr>
        <w:spacing w:after="0"/>
        <w:ind w:left="0"/>
        <w:jc w:val="both"/>
      </w:pPr>
      <w:r>
        <w:rPr>
          <w:rFonts w:ascii="Times New Roman"/>
          <w:b w:val="false"/>
          <w:i w:val="false"/>
          <w:color w:val="000000"/>
          <w:sz w:val="28"/>
        </w:rPr>
        <w:t>
      Қазақстанның экологиялық проблемаларын шешу жолдарының мысалдары.</w:t>
      </w:r>
    </w:p>
    <w:bookmarkStart w:name="z1345" w:id="119"/>
    <w:p>
      <w:pPr>
        <w:spacing w:after="0"/>
        <w:ind w:left="0"/>
        <w:jc w:val="both"/>
      </w:pPr>
      <w:r>
        <w:rPr>
          <w:rFonts w:ascii="Times New Roman"/>
          <w:b w:val="false"/>
          <w:i w:val="false"/>
          <w:color w:val="000000"/>
          <w:sz w:val="28"/>
        </w:rPr>
        <w:t>
      7-бөлім. Қазақстан тарихы.</w:t>
      </w:r>
    </w:p>
    <w:bookmarkEnd w:id="119"/>
    <w:p>
      <w:pPr>
        <w:spacing w:after="0"/>
        <w:ind w:left="0"/>
        <w:jc w:val="both"/>
      </w:pPr>
      <w:r>
        <w:rPr>
          <w:rFonts w:ascii="Times New Roman"/>
          <w:b w:val="false"/>
          <w:i w:val="false"/>
          <w:color w:val="000000"/>
          <w:sz w:val="28"/>
        </w:rPr>
        <w:t>
      Пәннің мақсаты.</w:t>
      </w:r>
    </w:p>
    <w:p>
      <w:pPr>
        <w:spacing w:after="0"/>
        <w:ind w:left="0"/>
        <w:jc w:val="both"/>
      </w:pPr>
      <w:r>
        <w:rPr>
          <w:rFonts w:ascii="Times New Roman"/>
          <w:b w:val="false"/>
          <w:i w:val="false"/>
          <w:color w:val="000000"/>
          <w:sz w:val="28"/>
        </w:rPr>
        <w:t>
      "Қазақстан тарихы" пәні білім алушылардың тұлғалық дамуына, өскелең ұрпақты әлеуметтендіру үшін тарих ғылымының әлеуетін пайдалануға, олардың дүниетанымдық сенімдері мен құндылық бағдарларын қалыптастыруға арналған.</w:t>
      </w:r>
    </w:p>
    <w:p>
      <w:pPr>
        <w:spacing w:after="0"/>
        <w:ind w:left="0"/>
        <w:jc w:val="both"/>
      </w:pPr>
      <w:r>
        <w:rPr>
          <w:rFonts w:ascii="Times New Roman"/>
          <w:b w:val="false"/>
          <w:i w:val="false"/>
          <w:color w:val="000000"/>
          <w:sz w:val="28"/>
        </w:rPr>
        <w:t>
      Пәнді оқытудың мақсаты мен міндеттері.</w:t>
      </w:r>
    </w:p>
    <w:p>
      <w:pPr>
        <w:spacing w:after="0"/>
        <w:ind w:left="0"/>
        <w:jc w:val="both"/>
      </w:pPr>
      <w:r>
        <w:rPr>
          <w:rFonts w:ascii="Times New Roman"/>
          <w:b w:val="false"/>
          <w:i w:val="false"/>
          <w:color w:val="000000"/>
          <w:sz w:val="28"/>
        </w:rPr>
        <w:t>
      Қазақстан тарихын оқытудың мақсаты демократиялық қоғам өміріне қатысу, тұрақты өмір салтын қамтамасыз ету, белсенді азаматтық ұстанымды дамыту үшін тарихи білім мен дағдыларды белсенді және шығармашылықпен қолданатын, тарихи санаға, азаматтыққа және патриотизмге ие тұлғаны қалыптастыру болып табылады.</w:t>
      </w:r>
    </w:p>
    <w:p>
      <w:pPr>
        <w:spacing w:after="0"/>
        <w:ind w:left="0"/>
        <w:jc w:val="both"/>
      </w:pPr>
      <w:r>
        <w:rPr>
          <w:rFonts w:ascii="Times New Roman"/>
          <w:b w:val="false"/>
          <w:i w:val="false"/>
          <w:color w:val="000000"/>
          <w:sz w:val="28"/>
        </w:rPr>
        <w:t>
      Пәнді оқытудың міндеттері:</w:t>
      </w:r>
    </w:p>
    <w:p>
      <w:pPr>
        <w:spacing w:after="0"/>
        <w:ind w:left="0"/>
        <w:jc w:val="both"/>
      </w:pPr>
      <w:r>
        <w:rPr>
          <w:rFonts w:ascii="Times New Roman"/>
          <w:b w:val="false"/>
          <w:i w:val="false"/>
          <w:color w:val="000000"/>
          <w:sz w:val="28"/>
        </w:rPr>
        <w:t>
      1) әртүрлі тарихи кезеңдерде Қазақстан аумағындағы қоғамның этникалық, әлеуметтік, экономикалық, саяси және мәдени дамуының негізгі проблемалары туралы жүйелі тарихи білімді қалыптастыру;</w:t>
      </w:r>
    </w:p>
    <w:p>
      <w:pPr>
        <w:spacing w:after="0"/>
        <w:ind w:left="0"/>
        <w:jc w:val="both"/>
      </w:pPr>
      <w:r>
        <w:rPr>
          <w:rFonts w:ascii="Times New Roman"/>
          <w:b w:val="false"/>
          <w:i w:val="false"/>
          <w:color w:val="000000"/>
          <w:sz w:val="28"/>
        </w:rPr>
        <w:t>
      2) жалпыадамзаттық құндылықтарды қалыптастыру, азаматтыққа, қазақстандық бірегейлікке тәрбиелеу, тарихи қалыптасқан мәдени, діни және ұлттық дәстүрлерді пайымдау негізінде дүниетанымдық нанымдарды дамыту;</w:t>
      </w:r>
    </w:p>
    <w:p>
      <w:pPr>
        <w:spacing w:after="0"/>
        <w:ind w:left="0"/>
        <w:jc w:val="both"/>
      </w:pPr>
      <w:r>
        <w:rPr>
          <w:rFonts w:ascii="Times New Roman"/>
          <w:b w:val="false"/>
          <w:i w:val="false"/>
          <w:color w:val="000000"/>
          <w:sz w:val="28"/>
        </w:rPr>
        <w:t>
      3) әлемдік тарихи үдерістегі Қазақстанның орны мен ролі туралы тұтас түсінікті қалыптастыру;</w:t>
      </w:r>
    </w:p>
    <w:p>
      <w:pPr>
        <w:spacing w:after="0"/>
        <w:ind w:left="0"/>
        <w:jc w:val="both"/>
      </w:pPr>
      <w:r>
        <w:rPr>
          <w:rFonts w:ascii="Times New Roman"/>
          <w:b w:val="false"/>
          <w:i w:val="false"/>
          <w:color w:val="000000"/>
          <w:sz w:val="28"/>
        </w:rPr>
        <w:t>
      4) әртүрлі көзқарастарды талдау және тарихи оқиғалар мен тұлғаларды бағалау кезінде тарихи білімді пайдалану дағдысын қалыптастыру, өткен және қазіргі заманның пікірталас проблемаларына өз көзқарасын анықтау;</w:t>
      </w:r>
    </w:p>
    <w:p>
      <w:pPr>
        <w:spacing w:after="0"/>
        <w:ind w:left="0"/>
        <w:jc w:val="both"/>
      </w:pPr>
      <w:r>
        <w:rPr>
          <w:rFonts w:ascii="Times New Roman"/>
          <w:b w:val="false"/>
          <w:i w:val="false"/>
          <w:color w:val="000000"/>
          <w:sz w:val="28"/>
        </w:rPr>
        <w:t>
      5) өлкетану жұмыстарын жүргізу және аймақтық тарихты зерделеу дағдыларын дамыту;</w:t>
      </w:r>
    </w:p>
    <w:p>
      <w:pPr>
        <w:spacing w:after="0"/>
        <w:ind w:left="0"/>
        <w:jc w:val="both"/>
      </w:pPr>
      <w:r>
        <w:rPr>
          <w:rFonts w:ascii="Times New Roman"/>
          <w:b w:val="false"/>
          <w:i w:val="false"/>
          <w:color w:val="000000"/>
          <w:sz w:val="28"/>
        </w:rPr>
        <w:t>
      6) тарихи дереккөздердің әртүрлі түрлерімен жұмыс істеу, тарихи ақпаратты іздеу және жүйелеу дағдыларын дамыту;</w:t>
      </w:r>
    </w:p>
    <w:p>
      <w:pPr>
        <w:spacing w:after="0"/>
        <w:ind w:left="0"/>
        <w:jc w:val="both"/>
      </w:pPr>
      <w:r>
        <w:rPr>
          <w:rFonts w:ascii="Times New Roman"/>
          <w:b w:val="false"/>
          <w:i w:val="false"/>
          <w:color w:val="000000"/>
          <w:sz w:val="28"/>
        </w:rPr>
        <w:t>
      7) жобалау, зерттеу қызметі, цифрлық технологияларды пайдалану, ақпаратты басқару дағдыларын дамыту;</w:t>
      </w:r>
    </w:p>
    <w:p>
      <w:pPr>
        <w:spacing w:after="0"/>
        <w:ind w:left="0"/>
        <w:jc w:val="both"/>
      </w:pPr>
      <w:r>
        <w:rPr>
          <w:rFonts w:ascii="Times New Roman"/>
          <w:b w:val="false"/>
          <w:i w:val="false"/>
          <w:color w:val="000000"/>
          <w:sz w:val="28"/>
        </w:rPr>
        <w:t>
      8) коммуникативтік дағдыларды дамыту, өз ойларын ауызша және жазбаша түрде нақты білдіру, командада жұмыс істеу.</w:t>
      </w:r>
    </w:p>
    <w:p>
      <w:pPr>
        <w:spacing w:after="0"/>
        <w:ind w:left="0"/>
        <w:jc w:val="both"/>
      </w:pPr>
      <w:r>
        <w:rPr>
          <w:rFonts w:ascii="Times New Roman"/>
          <w:b w:val="false"/>
          <w:i w:val="false"/>
          <w:color w:val="000000"/>
          <w:sz w:val="28"/>
        </w:rPr>
        <w:t>
      Пәннің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нөмірі мен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Өркениет: даму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Орталық Азия: ұғымның тарихи және географиялық аспектілері. Орталық Азияның дәстүрлі өркениеттерін зерделеу тарихы.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Орталық Азия өркениеттерінің ежелгі ошақтары.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Ұлы Дала өркениетінің шығу тегі мен пайда болу ерекшеліктері (энеолит, қола дәуірі).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Ерте көшпенділер дәуіріндегі Ұлы Дала өркениеті.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Орталық Азия халықтарының әлемдік мәдениеттің дамуына қосқан үлесі.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Этникалық және әлеуметтік процестер.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Қазақстан аумағындағы этногенез және этникалық процестер.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Қазақтардың ру-тайпалық құралымы қалыптасуының тарихи шарттылығы.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8-тақырып. Дәстүрлі қазақ қоғамының әлеуметтік стратификация ерекшеліктері.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 тарихынан, соғыстар мен төңкерістерден.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 Қазақстан аумағындағы ертедегі мемлекеттердің саяси ұйымы.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10-тақырып. Түркі империясы – көшпенділер мемлекеттілігінің классикалық үлгісі. Түркі империясының мұрагерлері.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 Шыңғыс хан империясы және оның мұрагерлері.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12-тақырып. Ақ Орда – Қазақ хандығының негізі.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 Қазақ хандығы: мемлекеттің саяси институттары.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14-тақырып. Қазақ халқының мемлекеттік егемендігін қалпына келтіру үшін күресі.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15-тақырып. Қазақ мемлекеттілігінің кеңестік формасы.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16-тақырып. Ұлттық мемлекеттілікті жаңғырту.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Мәдениеттің дамуы.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17-тақырып. Қазақ халқының материалдық мәдениеті және қолданбалы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18-тақырып. Қазақтардың дәстүрлі дүниетанымы.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19-тақырып. Тарих және мәдениет ескерткіштері.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20-тақырып. Қазақ халқының әдеби және музыкалық мұрасы.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21-тақырып. Кеңестік кезеңдегі мәдениет саласындағы жетістіктер мен қайшылықтар.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22-тақырып. Қазіргі заманғы кезеңдегі мәдениеттің дамуы.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Өркениет: экономикалық даму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23-тақырып. Қазақстан аумағында көшпелі мал шаруашылығы мен егіншілікті дамыту. Кәсіпшілік және қол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24-тақырып. Қазақстанның қалалық мәдениетін дамытудағы Ұлы Жібек жолының ролі. Экономикалық және мәдени өзара іс-қимыл және өзара ықпал етуі.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25-тақырып. ХХ ғасырдағы Қазақстан экономикасының дамуы.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26-тақырып. Қазақстан Республикасының экономикасын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Саяси-құқықтық процестер.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27-тақырып. Қазақстан халқының моноэтникалық құрамының өзгеруі (XVIII-XX ғасырдың 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28-тақырып. Кеңес кезеңінде полиэтникалық қоғамның қалыптасуы.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29-тақырып. Этносаралық және конфессияаралық келісімнің қазақстандық моделі. Қазақстанның қоғамдық-саяси және мәдени өміріндегі Қазақстан халқы Ассамблеясының ролі.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Қоғамдық-саяси ойдың дамуы.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30-тақырып. Қоғамдық-саяси ойдың бастауы және оның дамуы. Қазақ хандығы кезеңіндегі қоғамдық-саяси ойдың дамуы.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31-тақырып. "Зар заман" ағымы өкілдерінің идеологиялық құндылықтары.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32-тақырып. XIX ғасырдағы қазақ ағартушыларының қоғамдық-саяси көзқарастары.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33-тақырып. "Алаш" ұлттық идеясының тұжырымдамалық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34-тақырып. "Алаш" қозғалысы және қазақ революционер-демократтарының саяси көзқарастары.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35-тақырып. "Мәңгілік ел" жалпыұлттық идеясының тарихи негізі. Қазақстан қоғамының жалпыұлттық құндылықтары.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Білім мен ғылымды дамыту.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36-тақырып. Ортағасырдағы Қазақстанда ғылымның дамуы.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37-тақырып. XVIII – ХХ ғасырдың басында Қазақстанды зерттеу. ХІХ – ХХ ғасырдың басындағы Қазақстанның білім беру мекемелерінің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38-тақырып. Кеңестік білім беру жүйесінің жетістіктері мен қайшылықтары. Қазақ КСР Ғылым академиясы – КСРО-ның ірі ғылыми орталығы.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39-тақырып. Қазақстан Республикасы білімі мен ғылымының даму проблемалары мен перспективалары. </w:t>
            </w:r>
          </w:p>
        </w:tc>
      </w:tr>
    </w:tbl>
    <w:p>
      <w:pPr>
        <w:spacing w:after="0"/>
        <w:ind w:left="0"/>
        <w:jc w:val="both"/>
      </w:pPr>
      <w:r>
        <w:rPr>
          <w:rFonts w:ascii="Times New Roman"/>
          <w:b w:val="false"/>
          <w:i w:val="false"/>
          <w:color w:val="000000"/>
          <w:sz w:val="28"/>
        </w:rPr>
        <w:t>
      Пәннің мазмұны.</w:t>
      </w:r>
    </w:p>
    <w:p>
      <w:pPr>
        <w:spacing w:after="0"/>
        <w:ind w:left="0"/>
        <w:jc w:val="both"/>
      </w:pPr>
      <w:r>
        <w:rPr>
          <w:rFonts w:ascii="Times New Roman"/>
          <w:b w:val="false"/>
          <w:i w:val="false"/>
          <w:color w:val="000000"/>
          <w:sz w:val="28"/>
        </w:rPr>
        <w:t>
      1. Өркениет: даму ерекшеліктері.</w:t>
      </w:r>
    </w:p>
    <w:p>
      <w:pPr>
        <w:spacing w:after="0"/>
        <w:ind w:left="0"/>
        <w:jc w:val="both"/>
      </w:pPr>
      <w:r>
        <w:rPr>
          <w:rFonts w:ascii="Times New Roman"/>
          <w:b w:val="false"/>
          <w:i w:val="false"/>
          <w:color w:val="000000"/>
          <w:sz w:val="28"/>
        </w:rPr>
        <w:t>
      1-тақырып. Орталық Азия: ұғымның тарихи және географиялық аспектілері. Орталық Азияның дәстүрлі өркениеттерін зерттеу тарихы.</w:t>
      </w:r>
    </w:p>
    <w:p>
      <w:pPr>
        <w:spacing w:after="0"/>
        <w:ind w:left="0"/>
        <w:jc w:val="both"/>
      </w:pPr>
      <w:r>
        <w:rPr>
          <w:rFonts w:ascii="Times New Roman"/>
          <w:b w:val="false"/>
          <w:i w:val="false"/>
          <w:color w:val="000000"/>
          <w:sz w:val="28"/>
        </w:rPr>
        <w:t>
      Орталық Азияның географиялық айырмашылығы; Орталық Азияның тарихи даму ерекшеліктері; Орталық Азия өркениетінің пайда болу факторлары.</w:t>
      </w:r>
    </w:p>
    <w:p>
      <w:pPr>
        <w:spacing w:after="0"/>
        <w:ind w:left="0"/>
        <w:jc w:val="both"/>
      </w:pPr>
      <w:r>
        <w:rPr>
          <w:rFonts w:ascii="Times New Roman"/>
          <w:b w:val="false"/>
          <w:i w:val="false"/>
          <w:color w:val="000000"/>
          <w:sz w:val="28"/>
        </w:rPr>
        <w:t>
      2-тақырып. Орталық Азия өркениеттерінің ежелгі ошақтары.</w:t>
      </w:r>
    </w:p>
    <w:p>
      <w:pPr>
        <w:spacing w:after="0"/>
        <w:ind w:left="0"/>
        <w:jc w:val="both"/>
      </w:pPr>
      <w:r>
        <w:rPr>
          <w:rFonts w:ascii="Times New Roman"/>
          <w:b w:val="false"/>
          <w:i w:val="false"/>
          <w:color w:val="000000"/>
          <w:sz w:val="28"/>
        </w:rPr>
        <w:t>
      Орталық Азия елдерінің тарихын зерттеген ғалымдар, ғалымдардың әлемдік өркениеттегі Орталық Азияның ролі туралы көзқарасы.</w:t>
      </w:r>
    </w:p>
    <w:p>
      <w:pPr>
        <w:spacing w:after="0"/>
        <w:ind w:left="0"/>
        <w:jc w:val="both"/>
      </w:pPr>
      <w:r>
        <w:rPr>
          <w:rFonts w:ascii="Times New Roman"/>
          <w:b w:val="false"/>
          <w:i w:val="false"/>
          <w:color w:val="000000"/>
          <w:sz w:val="28"/>
        </w:rPr>
        <w:t>
      3-тақырып. Ұлы Дала өркениетінің шығу тегі мен пайда болу ерекшеліктері (энеолит, қола дәуірі).</w:t>
      </w:r>
    </w:p>
    <w:p>
      <w:pPr>
        <w:spacing w:after="0"/>
        <w:ind w:left="0"/>
        <w:jc w:val="both"/>
      </w:pPr>
      <w:r>
        <w:rPr>
          <w:rFonts w:ascii="Times New Roman"/>
          <w:b w:val="false"/>
          <w:i w:val="false"/>
          <w:color w:val="000000"/>
          <w:sz w:val="28"/>
        </w:rPr>
        <w:t>
      "Ұлы Дала" тарихи-географиялық өңірі; тарихи деректерді талдау негізінде "Ұлы Дала" ұғымының мәні, Ұлы Даланың ежелгі мәдениеттерінің сабақтастығы мен өзара әсері.</w:t>
      </w:r>
    </w:p>
    <w:p>
      <w:pPr>
        <w:spacing w:after="0"/>
        <w:ind w:left="0"/>
        <w:jc w:val="both"/>
      </w:pPr>
      <w:r>
        <w:rPr>
          <w:rFonts w:ascii="Times New Roman"/>
          <w:b w:val="false"/>
          <w:i w:val="false"/>
          <w:color w:val="000000"/>
          <w:sz w:val="28"/>
        </w:rPr>
        <w:t>
      4-тақырып. Ерте көшпенділер дәуіріндегі Ұлы Дала өркениеті.</w:t>
      </w:r>
    </w:p>
    <w:p>
      <w:pPr>
        <w:spacing w:after="0"/>
        <w:ind w:left="0"/>
        <w:jc w:val="both"/>
      </w:pPr>
      <w:r>
        <w:rPr>
          <w:rFonts w:ascii="Times New Roman"/>
          <w:b w:val="false"/>
          <w:i w:val="false"/>
          <w:color w:val="000000"/>
          <w:sz w:val="28"/>
        </w:rPr>
        <w:t>
      Кезеңдер бойынша Ұлы Дала өркениетіне тән ерекшеліктер (энеолит, қола дәуірі), әртүрлі көзқарастарды талдаумен ерте көшпенділер өркениетінің әлемдік тарихи үдерістер барысына әсері.</w:t>
      </w:r>
    </w:p>
    <w:p>
      <w:pPr>
        <w:spacing w:after="0"/>
        <w:ind w:left="0"/>
        <w:jc w:val="both"/>
      </w:pPr>
      <w:r>
        <w:rPr>
          <w:rFonts w:ascii="Times New Roman"/>
          <w:b w:val="false"/>
          <w:i w:val="false"/>
          <w:color w:val="000000"/>
          <w:sz w:val="28"/>
        </w:rPr>
        <w:t>
      5-тақырып. Орталық Азия халықтарының әлемдік мәдениеттің дамуына қосқан үлесі.</w:t>
      </w:r>
    </w:p>
    <w:p>
      <w:pPr>
        <w:spacing w:after="0"/>
        <w:ind w:left="0"/>
        <w:jc w:val="both"/>
      </w:pPr>
      <w:r>
        <w:rPr>
          <w:rFonts w:ascii="Times New Roman"/>
          <w:b w:val="false"/>
          <w:i w:val="false"/>
          <w:color w:val="000000"/>
          <w:sz w:val="28"/>
        </w:rPr>
        <w:t>
      Сауда-экономикалық қатынастар жүйесіндегі отырықшы және көшпелі халықтың өзара іс-қимылы, әлемдік прогрестің дамуындағы Орталық Азия халықтарының материалдық және рухани мәдениеті жетістіктерінің ролі.</w:t>
      </w:r>
    </w:p>
    <w:p>
      <w:pPr>
        <w:spacing w:after="0"/>
        <w:ind w:left="0"/>
        <w:jc w:val="both"/>
      </w:pPr>
      <w:r>
        <w:rPr>
          <w:rFonts w:ascii="Times New Roman"/>
          <w:b w:val="false"/>
          <w:i w:val="false"/>
          <w:color w:val="000000"/>
          <w:sz w:val="28"/>
        </w:rPr>
        <w:t>
      2. Этникалық және әлеуметтік процестер.</w:t>
      </w:r>
    </w:p>
    <w:p>
      <w:pPr>
        <w:spacing w:after="0"/>
        <w:ind w:left="0"/>
        <w:jc w:val="both"/>
      </w:pPr>
      <w:r>
        <w:rPr>
          <w:rFonts w:ascii="Times New Roman"/>
          <w:b w:val="false"/>
          <w:i w:val="false"/>
          <w:color w:val="000000"/>
          <w:sz w:val="28"/>
        </w:rPr>
        <w:t>
      6-тақырып. Қазақстан аумағындағы этногенез және этникалық процестер.</w:t>
      </w:r>
    </w:p>
    <w:p>
      <w:pPr>
        <w:spacing w:after="0"/>
        <w:ind w:left="0"/>
        <w:jc w:val="both"/>
      </w:pPr>
      <w:r>
        <w:rPr>
          <w:rFonts w:ascii="Times New Roman"/>
          <w:b w:val="false"/>
          <w:i w:val="false"/>
          <w:color w:val="000000"/>
          <w:sz w:val="28"/>
        </w:rPr>
        <w:t>
      Қазақстан аумағындағы этникалық процестерді түсіндіруге арналған "антропогенез", "этногенез", "этнос" ұғымдары, ежелгі және орта ғасырлардағы тарихи оқиғалар арасында байланыс орната отырып, Қазақстан аумағындағы этногенез кезеңдері, этностық процестердің сабақтастығы.</w:t>
      </w:r>
    </w:p>
    <w:p>
      <w:pPr>
        <w:spacing w:after="0"/>
        <w:ind w:left="0"/>
        <w:jc w:val="both"/>
      </w:pPr>
      <w:r>
        <w:rPr>
          <w:rFonts w:ascii="Times New Roman"/>
          <w:b w:val="false"/>
          <w:i w:val="false"/>
          <w:color w:val="000000"/>
          <w:sz w:val="28"/>
        </w:rPr>
        <w:t>
      7-тақырып. Қазақтардың ру-тайпалық құралымы қалыптасуының тарихи шарттылығы.</w:t>
      </w:r>
    </w:p>
    <w:p>
      <w:pPr>
        <w:spacing w:after="0"/>
        <w:ind w:left="0"/>
        <w:jc w:val="both"/>
      </w:pPr>
      <w:r>
        <w:rPr>
          <w:rFonts w:ascii="Times New Roman"/>
          <w:b w:val="false"/>
          <w:i w:val="false"/>
          <w:color w:val="000000"/>
          <w:sz w:val="28"/>
        </w:rPr>
        <w:t>
      Қазақтардың этникалық құрылымын сипаттау үшін "ру", "тайпа", "жүз", "ата-жұрт", "атамекен", "ел" ұғымдары. Дәстүрлі қазақ қоғамының этноәлеуметтік құрылымы, қазақтардың ролдік тайпалық ұйымы.</w:t>
      </w:r>
    </w:p>
    <w:p>
      <w:pPr>
        <w:spacing w:after="0"/>
        <w:ind w:left="0"/>
        <w:jc w:val="both"/>
      </w:pPr>
      <w:r>
        <w:rPr>
          <w:rFonts w:ascii="Times New Roman"/>
          <w:b w:val="false"/>
          <w:i w:val="false"/>
          <w:color w:val="000000"/>
          <w:sz w:val="28"/>
        </w:rPr>
        <w:t>
      8-тақырып. Дәстүрлі қазақ қоғамының әлеуметтік стратификация ерекшеліктері.</w:t>
      </w:r>
    </w:p>
    <w:p>
      <w:pPr>
        <w:spacing w:after="0"/>
        <w:ind w:left="0"/>
        <w:jc w:val="both"/>
      </w:pPr>
      <w:r>
        <w:rPr>
          <w:rFonts w:ascii="Times New Roman"/>
          <w:b w:val="false"/>
          <w:i w:val="false"/>
          <w:color w:val="000000"/>
          <w:sz w:val="28"/>
        </w:rPr>
        <w:t>
      Қазақтардың әлеуметтік стратификациясына тән ерекшеліктерді анықтау үшін "ақсүйек", "қарасүйек", "хан", "сұлтан", "би", "батыр" ұғымдары, дәстүрлі қазақ қоғамының әлеуметтік институттарының функциялары.</w:t>
      </w:r>
    </w:p>
    <w:p>
      <w:pPr>
        <w:spacing w:after="0"/>
        <w:ind w:left="0"/>
        <w:jc w:val="both"/>
      </w:pPr>
      <w:r>
        <w:rPr>
          <w:rFonts w:ascii="Times New Roman"/>
          <w:b w:val="false"/>
          <w:i w:val="false"/>
          <w:color w:val="000000"/>
          <w:sz w:val="28"/>
        </w:rPr>
        <w:t>
      3. Мемлекет тарихынан, соғыстар мен төңкерістерден.</w:t>
      </w:r>
    </w:p>
    <w:p>
      <w:pPr>
        <w:spacing w:after="0"/>
        <w:ind w:left="0"/>
        <w:jc w:val="both"/>
      </w:pPr>
      <w:r>
        <w:rPr>
          <w:rFonts w:ascii="Times New Roman"/>
          <w:b w:val="false"/>
          <w:i w:val="false"/>
          <w:color w:val="000000"/>
          <w:sz w:val="28"/>
        </w:rPr>
        <w:t>
      9-тақырып. Қазақстан аумағындағы ертедегі мемлекеттердің саяси ұйымы.</w:t>
      </w:r>
    </w:p>
    <w:p>
      <w:pPr>
        <w:spacing w:after="0"/>
        <w:ind w:left="0"/>
        <w:jc w:val="both"/>
      </w:pPr>
      <w:r>
        <w:rPr>
          <w:rFonts w:ascii="Times New Roman"/>
          <w:b w:val="false"/>
          <w:i w:val="false"/>
          <w:color w:val="000000"/>
          <w:sz w:val="28"/>
        </w:rPr>
        <w:t>
      Қазақстанның ерте көшпенділерінің мемлекеттілік белгілерін анықтау үшін "мемлекет", "билік", "саяси ұйым"; Қазақстан аумағындағы мемлекеттіліктің дамуының тарихи кезеңдері, Қазақстан аумағындағы ерте мемлекеттердің саяси құрылымы.</w:t>
      </w:r>
    </w:p>
    <w:p>
      <w:pPr>
        <w:spacing w:after="0"/>
        <w:ind w:left="0"/>
        <w:jc w:val="both"/>
      </w:pPr>
      <w:r>
        <w:rPr>
          <w:rFonts w:ascii="Times New Roman"/>
          <w:b w:val="false"/>
          <w:i w:val="false"/>
          <w:color w:val="000000"/>
          <w:sz w:val="28"/>
        </w:rPr>
        <w:t>
      10-тақырып. Түркі империясы – көшпенділер мемлекеттілігінің классикалық үлгісі. Түркі империясының мұрагерлері.</w:t>
      </w:r>
    </w:p>
    <w:p>
      <w:pPr>
        <w:spacing w:after="0"/>
        <w:ind w:left="0"/>
        <w:jc w:val="both"/>
      </w:pPr>
      <w:r>
        <w:rPr>
          <w:rFonts w:ascii="Times New Roman"/>
          <w:b w:val="false"/>
          <w:i w:val="false"/>
          <w:color w:val="000000"/>
          <w:sz w:val="28"/>
        </w:rPr>
        <w:t>
      Түркі мемлекеттерінің даму процесі; ерте және дамыған орта ғасырлардағы түркі мемлекеттерінің геосаяси белсенділігі, түркі әлемінің қалыптасуы мен дамуындағы Түркі империясының ролі.</w:t>
      </w:r>
    </w:p>
    <w:p>
      <w:pPr>
        <w:spacing w:after="0"/>
        <w:ind w:left="0"/>
        <w:jc w:val="both"/>
      </w:pPr>
      <w:r>
        <w:rPr>
          <w:rFonts w:ascii="Times New Roman"/>
          <w:b w:val="false"/>
          <w:i w:val="false"/>
          <w:color w:val="000000"/>
          <w:sz w:val="28"/>
        </w:rPr>
        <w:t>
      11-тақырып. Шыңғыс хан империясы және оның мұрагерлері.</w:t>
      </w:r>
    </w:p>
    <w:p>
      <w:pPr>
        <w:spacing w:after="0"/>
        <w:ind w:left="0"/>
        <w:jc w:val="both"/>
      </w:pPr>
      <w:r>
        <w:rPr>
          <w:rFonts w:ascii="Times New Roman"/>
          <w:b w:val="false"/>
          <w:i w:val="false"/>
          <w:color w:val="000000"/>
          <w:sz w:val="28"/>
        </w:rPr>
        <w:t>
      Шыңғысханның әлемдік тарихтағы ролі, Қазақстан аумағында ұлыстық жүйесінің даму процесі, мемлекеттік құрылым нысандарының сабақтастығы, XIII-XV ғасырлардағы мемлекеттердің Еуразиядағы тарихи үдерістердің барысына ықпалы.</w:t>
      </w:r>
    </w:p>
    <w:p>
      <w:pPr>
        <w:spacing w:after="0"/>
        <w:ind w:left="0"/>
        <w:jc w:val="both"/>
      </w:pPr>
      <w:r>
        <w:rPr>
          <w:rFonts w:ascii="Times New Roman"/>
          <w:b w:val="false"/>
          <w:i w:val="false"/>
          <w:color w:val="000000"/>
          <w:sz w:val="28"/>
        </w:rPr>
        <w:t>
      12-тақырып. Ақ Орда – Қазақ хандығының негізі.</w:t>
      </w:r>
    </w:p>
    <w:p>
      <w:pPr>
        <w:spacing w:after="0"/>
        <w:ind w:left="0"/>
        <w:jc w:val="both"/>
      </w:pPr>
      <w:r>
        <w:rPr>
          <w:rFonts w:ascii="Times New Roman"/>
          <w:b w:val="false"/>
          <w:i w:val="false"/>
          <w:color w:val="000000"/>
          <w:sz w:val="28"/>
        </w:rPr>
        <w:t>
      Ақ Орда мен Қазақ хандығының тарихи сабақтастығының фактілері, Қазақ хандығының құрылуы Қазақстан аумағындағы тарихи үдерістердің заңды нәтижесі ретінде, қазақ хандарының мемлекетті құрудағы және нығайтудағы ролі.</w:t>
      </w:r>
    </w:p>
    <w:p>
      <w:pPr>
        <w:spacing w:after="0"/>
        <w:ind w:left="0"/>
        <w:jc w:val="both"/>
      </w:pPr>
      <w:r>
        <w:rPr>
          <w:rFonts w:ascii="Times New Roman"/>
          <w:b w:val="false"/>
          <w:i w:val="false"/>
          <w:color w:val="000000"/>
          <w:sz w:val="28"/>
        </w:rPr>
        <w:t>
      13-тақырып. Қазақ хандығы: мемлекеттің саяси институттары.</w:t>
      </w:r>
    </w:p>
    <w:p>
      <w:pPr>
        <w:spacing w:after="0"/>
        <w:ind w:left="0"/>
        <w:jc w:val="both"/>
      </w:pPr>
      <w:r>
        <w:rPr>
          <w:rFonts w:ascii="Times New Roman"/>
          <w:b w:val="false"/>
          <w:i w:val="false"/>
          <w:color w:val="000000"/>
          <w:sz w:val="28"/>
        </w:rPr>
        <w:t>
      Қазақ хандығының саяси институттарының ерекшеліктері, Қазақ хандығының және алдыңғы көшпелі мемлекеттердің саяси институттары Еуразия көшпелі өркениеттерін мемлекеттік құру нысандарының сабақтастығын дәлелдейді.</w:t>
      </w:r>
    </w:p>
    <w:p>
      <w:pPr>
        <w:spacing w:after="0"/>
        <w:ind w:left="0"/>
        <w:jc w:val="both"/>
      </w:pPr>
      <w:r>
        <w:rPr>
          <w:rFonts w:ascii="Times New Roman"/>
          <w:b w:val="false"/>
          <w:i w:val="false"/>
          <w:color w:val="000000"/>
          <w:sz w:val="28"/>
        </w:rPr>
        <w:t>
      14-тақырып. Қазақ халқының мемлекеттік егемендікті қалпына келтіру үшін күресі.</w:t>
      </w:r>
    </w:p>
    <w:p>
      <w:pPr>
        <w:spacing w:after="0"/>
        <w:ind w:left="0"/>
        <w:jc w:val="both"/>
      </w:pPr>
      <w:r>
        <w:rPr>
          <w:rFonts w:ascii="Times New Roman"/>
          <w:b w:val="false"/>
          <w:i w:val="false"/>
          <w:color w:val="000000"/>
          <w:sz w:val="28"/>
        </w:rPr>
        <w:t>
      Қазақстанның мемлекеттік егемендігінен айрылудың себеп-салдарлық байланыстары, қазақ халқының ұлт-азаттық күресінің кезеңдері, Алаш және Түркістан автономиялары түріндегі мемлекеттік егемендіктің қалпына келуі, ХХ ғасырдың басындағы қоғамдық және саяси ой-пікірлердің әсері; Қазақстандағы ұлт-азаттық қозғалыстың дамуы, тарихи егемендікті қалпына келтіру жолындағы тарихи тұлғалардың ролі; қазақ халқының мемлекеттік егемендікті қалпына келтіру жолындағы күресі.</w:t>
      </w:r>
    </w:p>
    <w:p>
      <w:pPr>
        <w:spacing w:after="0"/>
        <w:ind w:left="0"/>
        <w:jc w:val="both"/>
      </w:pPr>
      <w:r>
        <w:rPr>
          <w:rFonts w:ascii="Times New Roman"/>
          <w:b w:val="false"/>
          <w:i w:val="false"/>
          <w:color w:val="000000"/>
          <w:sz w:val="28"/>
        </w:rPr>
        <w:t>
      15-тақырып. Қазақ мемлекеттілігінің кеңестік формасы.</w:t>
      </w:r>
    </w:p>
    <w:p>
      <w:pPr>
        <w:spacing w:after="0"/>
        <w:ind w:left="0"/>
        <w:jc w:val="both"/>
      </w:pPr>
      <w:r>
        <w:rPr>
          <w:rFonts w:ascii="Times New Roman"/>
          <w:b w:val="false"/>
          <w:i w:val="false"/>
          <w:color w:val="000000"/>
          <w:sz w:val="28"/>
        </w:rPr>
        <w:t>
      "Автономиялы Кеңес Республикасы", "Кеңестік Одақ Республикасы", "унитарлы мемлекет" – Қазақ мемлекеттілігінің кеңестік формасы, Қазақ мемлекеттілігінің кеңестік формасы кезеңіндегі жетістіктер мен қарама-қайшылықтар, Кеңестік кезеңдегі Қазақстанның қоғамдық-саяси дамуындағы қарама-қайшылықтар себептері.</w:t>
      </w:r>
    </w:p>
    <w:p>
      <w:pPr>
        <w:spacing w:after="0"/>
        <w:ind w:left="0"/>
        <w:jc w:val="both"/>
      </w:pPr>
      <w:r>
        <w:rPr>
          <w:rFonts w:ascii="Times New Roman"/>
          <w:b w:val="false"/>
          <w:i w:val="false"/>
          <w:color w:val="000000"/>
          <w:sz w:val="28"/>
        </w:rPr>
        <w:t>
      16-тақырып. Ұлттық мемлекеттілікті жаңғырту.</w:t>
      </w:r>
    </w:p>
    <w:p>
      <w:pPr>
        <w:spacing w:after="0"/>
        <w:ind w:left="0"/>
        <w:jc w:val="both"/>
      </w:pPr>
      <w:r>
        <w:rPr>
          <w:rFonts w:ascii="Times New Roman"/>
          <w:b w:val="false"/>
          <w:i w:val="false"/>
          <w:color w:val="000000"/>
          <w:sz w:val="28"/>
        </w:rPr>
        <w:t>
      Тұңғыш Президент Н.Ә. Назарбаевтың ұлттық мемлекеттілікті жаңғыртуға қосқан үлесі, мемлекеттік стратегиялар мен бағдарламалар, Қазақстан Республикасының даму перспективалары.</w:t>
      </w:r>
    </w:p>
    <w:p>
      <w:pPr>
        <w:spacing w:after="0"/>
        <w:ind w:left="0"/>
        <w:jc w:val="both"/>
      </w:pPr>
      <w:r>
        <w:rPr>
          <w:rFonts w:ascii="Times New Roman"/>
          <w:b w:val="false"/>
          <w:i w:val="false"/>
          <w:color w:val="000000"/>
          <w:sz w:val="28"/>
        </w:rPr>
        <w:t>
      4. Мәдениеттің дамуы.</w:t>
      </w:r>
    </w:p>
    <w:p>
      <w:pPr>
        <w:spacing w:after="0"/>
        <w:ind w:left="0"/>
        <w:jc w:val="both"/>
      </w:pPr>
      <w:r>
        <w:rPr>
          <w:rFonts w:ascii="Times New Roman"/>
          <w:b w:val="false"/>
          <w:i w:val="false"/>
          <w:color w:val="000000"/>
          <w:sz w:val="28"/>
        </w:rPr>
        <w:t>
      17-тақырып. Қазақ халқының материалдық мәдениеті мен қолданбалы өнері.</w:t>
      </w:r>
    </w:p>
    <w:p>
      <w:pPr>
        <w:spacing w:after="0"/>
        <w:ind w:left="0"/>
        <w:jc w:val="both"/>
      </w:pPr>
      <w:r>
        <w:rPr>
          <w:rFonts w:ascii="Times New Roman"/>
          <w:b w:val="false"/>
          <w:i w:val="false"/>
          <w:color w:val="000000"/>
          <w:sz w:val="28"/>
        </w:rPr>
        <w:t>
      Қазақ халқының материалдық мәдениеті, ұлттық бірегейлікті сақтау үшін қазақтардың мәдени мұрасы, Қазақстан аумағындағы тарихи-этнографиялық процестер.</w:t>
      </w:r>
    </w:p>
    <w:p>
      <w:pPr>
        <w:spacing w:after="0"/>
        <w:ind w:left="0"/>
        <w:jc w:val="both"/>
      </w:pPr>
      <w:r>
        <w:rPr>
          <w:rFonts w:ascii="Times New Roman"/>
          <w:b w:val="false"/>
          <w:i w:val="false"/>
          <w:color w:val="000000"/>
          <w:sz w:val="28"/>
        </w:rPr>
        <w:t>
      18-тақырып. Қазақтардың дәстүрлі дүниетанымы.</w:t>
      </w:r>
    </w:p>
    <w:p>
      <w:pPr>
        <w:spacing w:after="0"/>
        <w:ind w:left="0"/>
        <w:jc w:val="both"/>
      </w:pPr>
      <w:r>
        <w:rPr>
          <w:rFonts w:ascii="Times New Roman"/>
          <w:b w:val="false"/>
          <w:i w:val="false"/>
          <w:color w:val="000000"/>
          <w:sz w:val="28"/>
        </w:rPr>
        <w:t>
      Қазақ халқының дәстүрлі дүниетанымының ерекшеліктерін анықтау үшін "салт-дәстүр", "дәстүр", "әдет-ғұрып", "салт-дәстүр", "менталитет", қазақ халқының салт-дәстүрлеріндегі құндылықтардың мағыналық мәні.</w:t>
      </w:r>
    </w:p>
    <w:p>
      <w:pPr>
        <w:spacing w:after="0"/>
        <w:ind w:left="0"/>
        <w:jc w:val="both"/>
      </w:pPr>
      <w:r>
        <w:rPr>
          <w:rFonts w:ascii="Times New Roman"/>
          <w:b w:val="false"/>
          <w:i w:val="false"/>
          <w:color w:val="000000"/>
          <w:sz w:val="28"/>
        </w:rPr>
        <w:t>
      19-тақырып. Тарих және мәдениет ескерткіштері.</w:t>
      </w:r>
    </w:p>
    <w:p>
      <w:pPr>
        <w:spacing w:after="0"/>
        <w:ind w:left="0"/>
        <w:jc w:val="both"/>
      </w:pPr>
      <w:r>
        <w:rPr>
          <w:rFonts w:ascii="Times New Roman"/>
          <w:b w:val="false"/>
          <w:i w:val="false"/>
          <w:color w:val="000000"/>
          <w:sz w:val="28"/>
        </w:rPr>
        <w:t>
      Тарих және мәдениет ескерткіштері, олардың типологиялық ерекшеліктері, Қазақ әдебиеті мен музыка мәдениетінің маңызды жетістіктері;</w:t>
      </w:r>
    </w:p>
    <w:p>
      <w:pPr>
        <w:spacing w:after="0"/>
        <w:ind w:left="0"/>
        <w:jc w:val="both"/>
      </w:pPr>
      <w:r>
        <w:rPr>
          <w:rFonts w:ascii="Times New Roman"/>
          <w:b w:val="false"/>
          <w:i w:val="false"/>
          <w:color w:val="000000"/>
          <w:sz w:val="28"/>
        </w:rPr>
        <w:t>
      20-тақырып. Қазақ халқының әдеби және музыкалық мұрасы.</w:t>
      </w:r>
    </w:p>
    <w:p>
      <w:pPr>
        <w:spacing w:after="0"/>
        <w:ind w:left="0"/>
        <w:jc w:val="both"/>
      </w:pPr>
      <w:r>
        <w:rPr>
          <w:rFonts w:ascii="Times New Roman"/>
          <w:b w:val="false"/>
          <w:i w:val="false"/>
          <w:color w:val="000000"/>
          <w:sz w:val="28"/>
        </w:rPr>
        <w:t>
      Қазақ халқының мәдени мұрасындағы ауызша халық шығармашылығының маңызы, фольклор мен зерттеушілердің еңбектеріне негізделген дәстүрлі музыка мәдениетінің шығу тегі мен ерекшеліктері.</w:t>
      </w:r>
    </w:p>
    <w:p>
      <w:pPr>
        <w:spacing w:after="0"/>
        <w:ind w:left="0"/>
        <w:jc w:val="both"/>
      </w:pPr>
      <w:r>
        <w:rPr>
          <w:rFonts w:ascii="Times New Roman"/>
          <w:b w:val="false"/>
          <w:i w:val="false"/>
          <w:color w:val="000000"/>
          <w:sz w:val="28"/>
        </w:rPr>
        <w:t>
      21-тақырып. Кеңестік кезеңдегі мәдениет саласындағы жетістіктер мен қайшылықтар.</w:t>
      </w:r>
    </w:p>
    <w:p>
      <w:pPr>
        <w:spacing w:after="0"/>
        <w:ind w:left="0"/>
        <w:jc w:val="both"/>
      </w:pPr>
      <w:r>
        <w:rPr>
          <w:rFonts w:ascii="Times New Roman"/>
          <w:b w:val="false"/>
          <w:i w:val="false"/>
          <w:color w:val="000000"/>
          <w:sz w:val="28"/>
        </w:rPr>
        <w:t>
      Кеңестік кезеңдегі Қазақстан мәдениеті саласындағы жаңа бағыттар мен жанрлар; кеңестік кезеңдегі Қазақстан мәдениеті саласындағы кеңестік кезеңдегі жетістіктер мен қайшылықтар.</w:t>
      </w:r>
    </w:p>
    <w:p>
      <w:pPr>
        <w:spacing w:after="0"/>
        <w:ind w:left="0"/>
        <w:jc w:val="both"/>
      </w:pPr>
      <w:r>
        <w:rPr>
          <w:rFonts w:ascii="Times New Roman"/>
          <w:b w:val="false"/>
          <w:i w:val="false"/>
          <w:color w:val="000000"/>
          <w:sz w:val="28"/>
        </w:rPr>
        <w:t>
      22-тақырып. Қазіргі заманғы кезеңдегі мәдениеттің дамуы.</w:t>
      </w:r>
    </w:p>
    <w:p>
      <w:pPr>
        <w:spacing w:after="0"/>
        <w:ind w:left="0"/>
        <w:jc w:val="both"/>
      </w:pPr>
      <w:r>
        <w:rPr>
          <w:rFonts w:ascii="Times New Roman"/>
          <w:b w:val="false"/>
          <w:i w:val="false"/>
          <w:color w:val="000000"/>
          <w:sz w:val="28"/>
        </w:rPr>
        <w:t>
      Қазақстан Республикасының мәдениет саласындағы жанрлардың жаңа бағыттары, Халықаралық мәдени кеңістікке интеграциялау процесінің маңыздылығы.</w:t>
      </w:r>
    </w:p>
    <w:p>
      <w:pPr>
        <w:spacing w:after="0"/>
        <w:ind w:left="0"/>
        <w:jc w:val="both"/>
      </w:pPr>
      <w:r>
        <w:rPr>
          <w:rFonts w:ascii="Times New Roman"/>
          <w:b w:val="false"/>
          <w:i w:val="false"/>
          <w:color w:val="000000"/>
          <w:sz w:val="28"/>
        </w:rPr>
        <w:t>
      5. Өркениет: экономикалық даму ерекшеліктері.</w:t>
      </w:r>
    </w:p>
    <w:p>
      <w:pPr>
        <w:spacing w:after="0"/>
        <w:ind w:left="0"/>
        <w:jc w:val="both"/>
      </w:pPr>
      <w:r>
        <w:rPr>
          <w:rFonts w:ascii="Times New Roman"/>
          <w:b w:val="false"/>
          <w:i w:val="false"/>
          <w:color w:val="000000"/>
          <w:sz w:val="28"/>
        </w:rPr>
        <w:t>
      23-тақырып. Қазақстан аумағында көшпелі мал шаруашылығы мен егіншілікті дамыту. Кәсіпшілік және қол өнері.</w:t>
      </w:r>
    </w:p>
    <w:p>
      <w:pPr>
        <w:spacing w:after="0"/>
        <w:ind w:left="0"/>
        <w:jc w:val="both"/>
      </w:pPr>
      <w:r>
        <w:rPr>
          <w:rFonts w:ascii="Times New Roman"/>
          <w:b w:val="false"/>
          <w:i w:val="false"/>
          <w:color w:val="000000"/>
          <w:sz w:val="28"/>
        </w:rPr>
        <w:t>
      Әртүрлі тарихи кезеңдерде Қазақстан халқының тіршілікті қамтамасыз ету жүйесінің қалыптасуы мен дамуына географиялық фактордың әсері, "тіршілікті қамтамасыз ету жүйесі", "қоныстандыру жүйесі", "экожүйе". Көшпелі мал шаруашылығы мен егіншіліктің ерекшеліктері, дәстүрлі экономикалық қызмет, дәстүрлі қолөнер түрлері мен кәсіп түрлері, этнографиялық материалдар негізінде қазақтар арасында қолөнер мен кәсіп түрлерін дамыту.</w:t>
      </w:r>
    </w:p>
    <w:p>
      <w:pPr>
        <w:spacing w:after="0"/>
        <w:ind w:left="0"/>
        <w:jc w:val="both"/>
      </w:pPr>
      <w:r>
        <w:rPr>
          <w:rFonts w:ascii="Times New Roman"/>
          <w:b w:val="false"/>
          <w:i w:val="false"/>
          <w:color w:val="000000"/>
          <w:sz w:val="28"/>
        </w:rPr>
        <w:t>
      24-тақырып. Қазақстанның қалалық мәдениетін дамытудағы Ұлы Жібек жолының ролі. Экономикалық және мәдени өзара іс-қимыл және өзара ықпал етуі.</w:t>
      </w:r>
    </w:p>
    <w:p>
      <w:pPr>
        <w:spacing w:after="0"/>
        <w:ind w:left="0"/>
        <w:jc w:val="both"/>
      </w:pPr>
      <w:r>
        <w:rPr>
          <w:rFonts w:ascii="Times New Roman"/>
          <w:b w:val="false"/>
          <w:i w:val="false"/>
          <w:color w:val="000000"/>
          <w:sz w:val="28"/>
        </w:rPr>
        <w:t>
      Қазақстан аумағындағы Ұлы Жібек жолының бағыттары мен трассалары; Қазақстан қалаларының пайда болуы мен дамуындағы Ұлы Жібек жолының ролі; Ұлы Жібек жолының құлдырау себептері, сауда-экономикалық қатынастар жүйесіндегі отырықшы және көшпелі халықтың өзара іс-қимылының жолдары мен нысандары, отырықшы және көшпелі халықтың қайнар көздер негізіндегі мәдени өзара әсері.</w:t>
      </w:r>
    </w:p>
    <w:p>
      <w:pPr>
        <w:spacing w:after="0"/>
        <w:ind w:left="0"/>
        <w:jc w:val="both"/>
      </w:pPr>
      <w:r>
        <w:rPr>
          <w:rFonts w:ascii="Times New Roman"/>
          <w:b w:val="false"/>
          <w:i w:val="false"/>
          <w:color w:val="000000"/>
          <w:sz w:val="28"/>
        </w:rPr>
        <w:t>
      25-тақырып. ХХ ғасырдағы Қазақстан экономикасының дамуы.</w:t>
      </w:r>
    </w:p>
    <w:p>
      <w:pPr>
        <w:spacing w:after="0"/>
        <w:ind w:left="0"/>
        <w:jc w:val="both"/>
      </w:pPr>
      <w:r>
        <w:rPr>
          <w:rFonts w:ascii="Times New Roman"/>
          <w:b w:val="false"/>
          <w:i w:val="false"/>
          <w:color w:val="000000"/>
          <w:sz w:val="28"/>
        </w:rPr>
        <w:t>
      Қазақстанның экономикалық даму ерекшеліктерін талдау үшін "экономикалық жүйе", "дәстүрлі (аграрлық) экономика", "жоспарлы (социалистік) экономика", ХХ ғасырдағы Қазақстанның әлеуметтік-экономикалық даму бағыттарын айқындаған оң және теріс факторлар.</w:t>
      </w:r>
    </w:p>
    <w:p>
      <w:pPr>
        <w:spacing w:after="0"/>
        <w:ind w:left="0"/>
        <w:jc w:val="both"/>
      </w:pPr>
      <w:r>
        <w:rPr>
          <w:rFonts w:ascii="Times New Roman"/>
          <w:b w:val="false"/>
          <w:i w:val="false"/>
          <w:color w:val="000000"/>
          <w:sz w:val="28"/>
        </w:rPr>
        <w:t>
      26-тақырып. Қазақстан Республикасының экономикасын дамыту.</w:t>
      </w:r>
    </w:p>
    <w:p>
      <w:pPr>
        <w:spacing w:after="0"/>
        <w:ind w:left="0"/>
        <w:jc w:val="both"/>
      </w:pPr>
      <w:r>
        <w:rPr>
          <w:rFonts w:ascii="Times New Roman"/>
          <w:b w:val="false"/>
          <w:i w:val="false"/>
          <w:color w:val="000000"/>
          <w:sz w:val="28"/>
        </w:rPr>
        <w:t>
      Қазіргі заманғы кезеңдегі Қазақстан Республикасы экономикасы дамуының негізгі кезеңдері мен ерекшеліктері, мемлекеттік стратегиялар мен бағдарламалардың мазмұны.</w:t>
      </w:r>
    </w:p>
    <w:p>
      <w:pPr>
        <w:spacing w:after="0"/>
        <w:ind w:left="0"/>
        <w:jc w:val="both"/>
      </w:pPr>
      <w:r>
        <w:rPr>
          <w:rFonts w:ascii="Times New Roman"/>
          <w:b w:val="false"/>
          <w:i w:val="false"/>
          <w:color w:val="000000"/>
          <w:sz w:val="28"/>
        </w:rPr>
        <w:t>
      6. Саяси-құқықтық процестер.</w:t>
      </w:r>
    </w:p>
    <w:p>
      <w:pPr>
        <w:spacing w:after="0"/>
        <w:ind w:left="0"/>
        <w:jc w:val="both"/>
      </w:pPr>
      <w:r>
        <w:rPr>
          <w:rFonts w:ascii="Times New Roman"/>
          <w:b w:val="false"/>
          <w:i w:val="false"/>
          <w:color w:val="000000"/>
          <w:sz w:val="28"/>
        </w:rPr>
        <w:t>
      27-тақырып. Қазақстан халқының моноэтникалық құрамының өзгеруі (XVIII-XX ғасырдың басы).</w:t>
      </w:r>
    </w:p>
    <w:p>
      <w:pPr>
        <w:spacing w:after="0"/>
        <w:ind w:left="0"/>
        <w:jc w:val="both"/>
      </w:pPr>
      <w:r>
        <w:rPr>
          <w:rFonts w:ascii="Times New Roman"/>
          <w:b w:val="false"/>
          <w:i w:val="false"/>
          <w:color w:val="000000"/>
          <w:sz w:val="28"/>
        </w:rPr>
        <w:t>
      "Аграрлық саясат", "қоныс аудару саясаты", "моноэтникалық құрам"; Қазақстан аумағындағы халықтың этникалық құрамының өзгеру кезеңдері.</w:t>
      </w:r>
    </w:p>
    <w:p>
      <w:pPr>
        <w:spacing w:after="0"/>
        <w:ind w:left="0"/>
        <w:jc w:val="both"/>
      </w:pPr>
      <w:r>
        <w:rPr>
          <w:rFonts w:ascii="Times New Roman"/>
          <w:b w:val="false"/>
          <w:i w:val="false"/>
          <w:color w:val="000000"/>
          <w:sz w:val="28"/>
        </w:rPr>
        <w:t xml:space="preserve">
      28-тақырып. Кеңес кезеңінде полиэтникалық қоғамның қалыптасуы. </w:t>
      </w:r>
    </w:p>
    <w:p>
      <w:pPr>
        <w:spacing w:after="0"/>
        <w:ind w:left="0"/>
        <w:jc w:val="both"/>
      </w:pPr>
      <w:r>
        <w:rPr>
          <w:rFonts w:ascii="Times New Roman"/>
          <w:b w:val="false"/>
          <w:i w:val="false"/>
          <w:color w:val="000000"/>
          <w:sz w:val="28"/>
        </w:rPr>
        <w:t>
      "Депортация", "арнайы қоныс аударушылар", "Полиэтникалық қоғам", "ұлттық саясат", "интернационализм", "толеранттылық". Қазақстанның полиэтникалық қоғамының қалыптасу процесі, кеңестік кезеңдегі Қазақстан этностарының мәдени өзара ықпал ету ерекшеліктері.</w:t>
      </w:r>
    </w:p>
    <w:p>
      <w:pPr>
        <w:spacing w:after="0"/>
        <w:ind w:left="0"/>
        <w:jc w:val="both"/>
      </w:pPr>
      <w:r>
        <w:rPr>
          <w:rFonts w:ascii="Times New Roman"/>
          <w:b w:val="false"/>
          <w:i w:val="false"/>
          <w:color w:val="000000"/>
          <w:sz w:val="28"/>
        </w:rPr>
        <w:t>
      29-тақырып. Этносаралық және конфессияаралық келісімнің қазақстандық моделі. Қазақстанның қоғамдық-саяси және мәдени өміріндегі Қазақстан халқы Ассамблеясының ролі.</w:t>
      </w:r>
    </w:p>
    <w:p>
      <w:pPr>
        <w:spacing w:after="0"/>
        <w:ind w:left="0"/>
        <w:jc w:val="both"/>
      </w:pPr>
      <w:r>
        <w:rPr>
          <w:rFonts w:ascii="Times New Roman"/>
          <w:b w:val="false"/>
          <w:i w:val="false"/>
          <w:color w:val="000000"/>
          <w:sz w:val="28"/>
        </w:rPr>
        <w:t>
      "Көші-қон", "эмиграция", "иммиграция", "репатриант", "диаспора", "ирридента". Қазақстан заңнамалық актілері мен бағдарламалар негізіндегі көші-қон саясатының негізгі бағыттары мен басымдықтары, Ел бірлігі мен қазақстандық бірегейлікті нығайтудағы Қазақстан халқы Ассамблеясының ролі.</w:t>
      </w:r>
    </w:p>
    <w:p>
      <w:pPr>
        <w:spacing w:after="0"/>
        <w:ind w:left="0"/>
        <w:jc w:val="both"/>
      </w:pPr>
      <w:r>
        <w:rPr>
          <w:rFonts w:ascii="Times New Roman"/>
          <w:b w:val="false"/>
          <w:i w:val="false"/>
          <w:color w:val="000000"/>
          <w:sz w:val="28"/>
        </w:rPr>
        <w:t>
      7. Қоғамдық-саяси ойдың дамуы.</w:t>
      </w:r>
    </w:p>
    <w:p>
      <w:pPr>
        <w:spacing w:after="0"/>
        <w:ind w:left="0"/>
        <w:jc w:val="both"/>
      </w:pPr>
      <w:r>
        <w:rPr>
          <w:rFonts w:ascii="Times New Roman"/>
          <w:b w:val="false"/>
          <w:i w:val="false"/>
          <w:color w:val="000000"/>
          <w:sz w:val="28"/>
        </w:rPr>
        <w:t>
      30-тақырып. Қоғамдық-саяси ойдың бастауы мен дамуы. Қазақ хандығы кезеңіндегі қоғамдық-саяси ойдың дамуы.</w:t>
      </w:r>
    </w:p>
    <w:p>
      <w:pPr>
        <w:spacing w:after="0"/>
        <w:ind w:left="0"/>
        <w:jc w:val="both"/>
      </w:pPr>
      <w:r>
        <w:rPr>
          <w:rFonts w:ascii="Times New Roman"/>
          <w:b w:val="false"/>
          <w:i w:val="false"/>
          <w:color w:val="000000"/>
          <w:sz w:val="28"/>
        </w:rPr>
        <w:t>
      Ежелгі және ортағасырдағы Қазақстан ойшылдарының негізгі идеялары, ежелгі және ортағасырдағы Қазақстанның тарихи тұлғаларының қоғамдық-саяси көзқарастарының айырмашылықтары, Қазақ хандығы құқықтық негіздерінің маңызы.</w:t>
      </w:r>
    </w:p>
    <w:p>
      <w:pPr>
        <w:spacing w:after="0"/>
        <w:ind w:left="0"/>
        <w:jc w:val="both"/>
      </w:pPr>
      <w:r>
        <w:rPr>
          <w:rFonts w:ascii="Times New Roman"/>
          <w:b w:val="false"/>
          <w:i w:val="false"/>
          <w:color w:val="000000"/>
          <w:sz w:val="28"/>
        </w:rPr>
        <w:t>
      31-тақырып. "Зар заман" ағымы өкілдерінің идеологиялық құндылықтары.</w:t>
      </w:r>
    </w:p>
    <w:p>
      <w:pPr>
        <w:spacing w:after="0"/>
        <w:ind w:left="0"/>
        <w:jc w:val="both"/>
      </w:pPr>
      <w:r>
        <w:rPr>
          <w:rFonts w:ascii="Times New Roman"/>
          <w:b w:val="false"/>
          <w:i w:val="false"/>
          <w:color w:val="000000"/>
          <w:sz w:val="28"/>
        </w:rPr>
        <w:t>
      Қазақ ұлттық мемлекеттілігінің тарихи тағдырын бейнелейтін "Зар заман" өкілдерінің шығармашылығындағы негізгі идеялар.</w:t>
      </w:r>
    </w:p>
    <w:p>
      <w:pPr>
        <w:spacing w:after="0"/>
        <w:ind w:left="0"/>
        <w:jc w:val="both"/>
      </w:pPr>
      <w:r>
        <w:rPr>
          <w:rFonts w:ascii="Times New Roman"/>
          <w:b w:val="false"/>
          <w:i w:val="false"/>
          <w:color w:val="000000"/>
          <w:sz w:val="28"/>
        </w:rPr>
        <w:t>
      32-тақырып. XIX ғасырдағы қазақ ағартушыларының қоғамдық-саяси көзқарастары.</w:t>
      </w:r>
    </w:p>
    <w:p>
      <w:pPr>
        <w:spacing w:after="0"/>
        <w:ind w:left="0"/>
        <w:jc w:val="both"/>
      </w:pPr>
      <w:r>
        <w:rPr>
          <w:rFonts w:ascii="Times New Roman"/>
          <w:b w:val="false"/>
          <w:i w:val="false"/>
          <w:color w:val="000000"/>
          <w:sz w:val="28"/>
        </w:rPr>
        <w:t>
      XIX ғасырдағы қазақ ағартушыларының қоғамдық-саяси қызметі. Қазақстанның жалпы қоғамдық-саяси ойының дамуына белгілі тарихи қайраткерлердің қосқан үлесі.</w:t>
      </w:r>
    </w:p>
    <w:p>
      <w:pPr>
        <w:spacing w:after="0"/>
        <w:ind w:left="0"/>
        <w:jc w:val="both"/>
      </w:pPr>
      <w:r>
        <w:rPr>
          <w:rFonts w:ascii="Times New Roman"/>
          <w:b w:val="false"/>
          <w:i w:val="false"/>
          <w:color w:val="000000"/>
          <w:sz w:val="28"/>
        </w:rPr>
        <w:t>
      33-тақырып. "Алаш" ұлттық идеясының тұжырымдамалық негіздері.</w:t>
      </w:r>
    </w:p>
    <w:p>
      <w:pPr>
        <w:spacing w:after="0"/>
        <w:ind w:left="0"/>
        <w:jc w:val="both"/>
      </w:pPr>
      <w:r>
        <w:rPr>
          <w:rFonts w:ascii="Times New Roman"/>
          <w:b w:val="false"/>
          <w:i w:val="false"/>
          <w:color w:val="000000"/>
          <w:sz w:val="28"/>
        </w:rPr>
        <w:t>
      "Алаш" қозғалысының тарихи негіздері. Петиция – Алаш зиялыларының халық алдындағы идеялары мен көрінісі. Әлихан Бөкейханның еңбектеріндегі Алаш қозғалысының идеялары.</w:t>
      </w:r>
    </w:p>
    <w:p>
      <w:pPr>
        <w:spacing w:after="0"/>
        <w:ind w:left="0"/>
        <w:jc w:val="both"/>
      </w:pPr>
      <w:r>
        <w:rPr>
          <w:rFonts w:ascii="Times New Roman"/>
          <w:b w:val="false"/>
          <w:i w:val="false"/>
          <w:color w:val="000000"/>
          <w:sz w:val="28"/>
        </w:rPr>
        <w:t>
      34-тақырып. "Алаш" қозғалысы және қазақ революционер-демократтарының саяси көзқарастары.</w:t>
      </w:r>
    </w:p>
    <w:p>
      <w:pPr>
        <w:spacing w:after="0"/>
        <w:ind w:left="0"/>
        <w:jc w:val="both"/>
      </w:pPr>
      <w:r>
        <w:rPr>
          <w:rFonts w:ascii="Times New Roman"/>
          <w:b w:val="false"/>
          <w:i w:val="false"/>
          <w:color w:val="000000"/>
          <w:sz w:val="28"/>
        </w:rPr>
        <w:t>
      Қазақ мемлекеттілігінің даму жолдары туралы ұлттық интеллигенцияның қоғамдық-саяси көзқарастары, тарихи қайраткерлердің Қазақстанның қоғамдық-саяси ойының дамуына қосқан үлесі.</w:t>
      </w:r>
    </w:p>
    <w:p>
      <w:pPr>
        <w:spacing w:after="0"/>
        <w:ind w:left="0"/>
        <w:jc w:val="both"/>
      </w:pPr>
      <w:r>
        <w:rPr>
          <w:rFonts w:ascii="Times New Roman"/>
          <w:b w:val="false"/>
          <w:i w:val="false"/>
          <w:color w:val="000000"/>
          <w:sz w:val="28"/>
        </w:rPr>
        <w:t>
      35-тақырып. "Мәңгілік ел" жалпыұлттық идеясының тарихи негізі. Қазақстан қоғамының жалпыұлттық құндылықтары.</w:t>
      </w:r>
    </w:p>
    <w:p>
      <w:pPr>
        <w:spacing w:after="0"/>
        <w:ind w:left="0"/>
        <w:jc w:val="both"/>
      </w:pPr>
      <w:r>
        <w:rPr>
          <w:rFonts w:ascii="Times New Roman"/>
          <w:b w:val="false"/>
          <w:i w:val="false"/>
          <w:color w:val="000000"/>
          <w:sz w:val="28"/>
        </w:rPr>
        <w:t>
      "Мәңгілік ел" ұлттық идеялары, "Патриоттық акт – Мәңгілік ел" және "Қазақстандық біртектілік пен бірлікті нығайту мен дамыту тұжырымдамасын" зерделеуге негізделген идеология саласындағы мемлекеттік саясат, "Мәңгілік ел" идеясының шоғырландыру ролі.</w:t>
      </w:r>
    </w:p>
    <w:p>
      <w:pPr>
        <w:spacing w:after="0"/>
        <w:ind w:left="0"/>
        <w:jc w:val="both"/>
      </w:pPr>
      <w:r>
        <w:rPr>
          <w:rFonts w:ascii="Times New Roman"/>
          <w:b w:val="false"/>
          <w:i w:val="false"/>
          <w:color w:val="000000"/>
          <w:sz w:val="28"/>
        </w:rPr>
        <w:t>
      8. Білім мен ғылымды дамыту.</w:t>
      </w:r>
    </w:p>
    <w:p>
      <w:pPr>
        <w:spacing w:after="0"/>
        <w:ind w:left="0"/>
        <w:jc w:val="both"/>
      </w:pPr>
      <w:r>
        <w:rPr>
          <w:rFonts w:ascii="Times New Roman"/>
          <w:b w:val="false"/>
          <w:i w:val="false"/>
          <w:color w:val="000000"/>
          <w:sz w:val="28"/>
        </w:rPr>
        <w:t>
      36-тақырып. Ортағасырдағы Қазақстанда ғылымның дамуы.</w:t>
      </w:r>
    </w:p>
    <w:p>
      <w:pPr>
        <w:spacing w:after="0"/>
        <w:ind w:left="0"/>
        <w:jc w:val="both"/>
      </w:pPr>
      <w:r>
        <w:rPr>
          <w:rFonts w:ascii="Times New Roman"/>
          <w:b w:val="false"/>
          <w:i w:val="false"/>
          <w:color w:val="000000"/>
          <w:sz w:val="28"/>
        </w:rPr>
        <w:t>
      XVIII-XX ғасырдың басындағы Қазақстанның ғылыми зерттеулерінің негізгі бағыттары, ортағасырдағы Қазақстан ғалымдарының еңбектері негізінде ғылыми білімді дамытуға қосқан үлесі.</w:t>
      </w:r>
    </w:p>
    <w:p>
      <w:pPr>
        <w:spacing w:after="0"/>
        <w:ind w:left="0"/>
        <w:jc w:val="both"/>
      </w:pPr>
      <w:r>
        <w:rPr>
          <w:rFonts w:ascii="Times New Roman"/>
          <w:b w:val="false"/>
          <w:i w:val="false"/>
          <w:color w:val="000000"/>
          <w:sz w:val="28"/>
        </w:rPr>
        <w:t>
      37-тақырып. XVIII – XX ғасырдың басында Қазақстанды зерттеу. XIX – ХХ ғасырдың басындағы Қазақстанның білім беру мекемелерінің қызметі.</w:t>
      </w:r>
    </w:p>
    <w:p>
      <w:pPr>
        <w:spacing w:after="0"/>
        <w:ind w:left="0"/>
        <w:jc w:val="both"/>
      </w:pPr>
      <w:r>
        <w:rPr>
          <w:rFonts w:ascii="Times New Roman"/>
          <w:b w:val="false"/>
          <w:i w:val="false"/>
          <w:color w:val="000000"/>
          <w:sz w:val="28"/>
        </w:rPr>
        <w:t>
      XIX – ХХ ғасырдың басындағы Қазақстан аумағындағы білім беру мекемелерінің дамуындағы өзгерістер мен сабақтастық. Білім беру мекемелері қызметінің ерекшелігіне қарай.</w:t>
      </w:r>
    </w:p>
    <w:p>
      <w:pPr>
        <w:spacing w:after="0"/>
        <w:ind w:left="0"/>
        <w:jc w:val="both"/>
      </w:pPr>
      <w:r>
        <w:rPr>
          <w:rFonts w:ascii="Times New Roman"/>
          <w:b w:val="false"/>
          <w:i w:val="false"/>
          <w:color w:val="000000"/>
          <w:sz w:val="28"/>
        </w:rPr>
        <w:t>
      38-тақырып. Кеңестік білім беру жүйесінің жетістіктері мен қайшылықтары. Қазақ КСР Ғылым академиясы – КСРО-ның ең ірі ғылыми орталығы.</w:t>
      </w:r>
    </w:p>
    <w:p>
      <w:pPr>
        <w:spacing w:after="0"/>
        <w:ind w:left="0"/>
        <w:jc w:val="both"/>
      </w:pPr>
      <w:r>
        <w:rPr>
          <w:rFonts w:ascii="Times New Roman"/>
          <w:b w:val="false"/>
          <w:i w:val="false"/>
          <w:color w:val="000000"/>
          <w:sz w:val="28"/>
        </w:rPr>
        <w:t>
      Қазақстандағы кеңестік білім және ғылым жүйесі дамуының негізгі кезеңдері, Қазақстандағы кеңестік білім және ғылым жүйесінің жетістіктері мен қайшылықтары, Қазақстан ғылымының дамуындағы Қазақ КСР ҒА ролі, кеңестік кезеңдегі ғылымның дамуына Қазақстанның көрнекті ғалымдарының қосқан үлесі.</w:t>
      </w:r>
    </w:p>
    <w:p>
      <w:pPr>
        <w:spacing w:after="0"/>
        <w:ind w:left="0"/>
        <w:jc w:val="both"/>
      </w:pPr>
      <w:r>
        <w:rPr>
          <w:rFonts w:ascii="Times New Roman"/>
          <w:b w:val="false"/>
          <w:i w:val="false"/>
          <w:color w:val="000000"/>
          <w:sz w:val="28"/>
        </w:rPr>
        <w:t>
      39-тақырып. Қазақстан Республикасы білімі мен ғылымының даму проблемалары мен перспективалары.</w:t>
      </w:r>
    </w:p>
    <w:p>
      <w:pPr>
        <w:spacing w:after="0"/>
        <w:ind w:left="0"/>
        <w:jc w:val="both"/>
      </w:pPr>
      <w:r>
        <w:rPr>
          <w:rFonts w:ascii="Times New Roman"/>
          <w:b w:val="false"/>
          <w:i w:val="false"/>
          <w:color w:val="000000"/>
          <w:sz w:val="28"/>
        </w:rPr>
        <w:t>
      Қазақстан Республикасының стратегиялары мен бағдарламаларын зерделеу негізінде білім мен ғылым жүйесін жаңартудың маңыздылығы, әлемдік білім беру және ғылыми кеңістікке интеграцияланатын инновациялық білім беру және ғылыми ұйымдар құру.</w:t>
      </w:r>
    </w:p>
    <w:bookmarkStart w:name="z1346" w:id="120"/>
    <w:p>
      <w:pPr>
        <w:spacing w:after="0"/>
        <w:ind w:left="0"/>
        <w:jc w:val="both"/>
      </w:pPr>
      <w:r>
        <w:rPr>
          <w:rFonts w:ascii="Times New Roman"/>
          <w:b w:val="false"/>
          <w:i w:val="false"/>
          <w:color w:val="000000"/>
          <w:sz w:val="28"/>
        </w:rPr>
        <w:t>
      8-бөлім. Өзін-өзі тану.</w:t>
      </w:r>
    </w:p>
    <w:bookmarkEnd w:id="120"/>
    <w:p>
      <w:pPr>
        <w:spacing w:after="0"/>
        <w:ind w:left="0"/>
        <w:jc w:val="both"/>
      </w:pPr>
      <w:r>
        <w:rPr>
          <w:rFonts w:ascii="Times New Roman"/>
          <w:b w:val="false"/>
          <w:i w:val="false"/>
          <w:color w:val="000000"/>
          <w:sz w:val="28"/>
        </w:rPr>
        <w:t>
      Пәннің мақсаты.</w:t>
      </w:r>
    </w:p>
    <w:p>
      <w:pPr>
        <w:spacing w:after="0"/>
        <w:ind w:left="0"/>
        <w:jc w:val="both"/>
      </w:pPr>
      <w:r>
        <w:rPr>
          <w:rFonts w:ascii="Times New Roman"/>
          <w:b w:val="false"/>
          <w:i w:val="false"/>
          <w:color w:val="000000"/>
          <w:sz w:val="28"/>
        </w:rPr>
        <w:t>
      "Өзін-өзі тану" пәні тұлғаның адамгершілік негіздерін қалыптастыруға, оның рухани жетілуіне және өзін-өзі жүзеге асыруына, үйлесімді дамуына ықпал етуге арналған. Бұл – білім алушылардың жеке және кәсіби өсуіне жағдай жасайды, өзін және басқа адамдарды қабылдауға және түсінуге ықпал етеді, ашықтықты, әлеуметтік жауапкершілікті, шығармашылық белсенділікті және өмірге деген оң көзқарасты дамытуды ынталандырады.</w:t>
      </w:r>
    </w:p>
    <w:p>
      <w:pPr>
        <w:spacing w:after="0"/>
        <w:ind w:left="0"/>
        <w:jc w:val="both"/>
      </w:pPr>
      <w:r>
        <w:rPr>
          <w:rFonts w:ascii="Times New Roman"/>
          <w:b w:val="false"/>
          <w:i w:val="false"/>
          <w:color w:val="000000"/>
          <w:sz w:val="28"/>
        </w:rPr>
        <w:t>
      Пәнді оқытудың мақсаты мен міндеттері.</w:t>
      </w:r>
    </w:p>
    <w:p>
      <w:pPr>
        <w:spacing w:after="0"/>
        <w:ind w:left="0"/>
        <w:jc w:val="both"/>
      </w:pPr>
      <w:r>
        <w:rPr>
          <w:rFonts w:ascii="Times New Roman"/>
          <w:b w:val="false"/>
          <w:i w:val="false"/>
          <w:color w:val="000000"/>
          <w:sz w:val="28"/>
        </w:rPr>
        <w:t>
      Өзін-өзі тану пәнін оқыту мақсаты – білім алушының ой, сөз және іс бірлігінде көрсетілген адам кемелдігінің гүлденуі үшін жағдай жасау арқылы өзінің рухани-адамгершілік табиғаты мен шығармашылық әлеуетін ашуға ықпал етуді қалыптастыру болып табылады.</w:t>
      </w:r>
    </w:p>
    <w:p>
      <w:pPr>
        <w:spacing w:after="0"/>
        <w:ind w:left="0"/>
        <w:jc w:val="both"/>
      </w:pPr>
      <w:r>
        <w:rPr>
          <w:rFonts w:ascii="Times New Roman"/>
          <w:b w:val="false"/>
          <w:i w:val="false"/>
          <w:color w:val="000000"/>
          <w:sz w:val="28"/>
        </w:rPr>
        <w:t>
      Пәнді оқытудың міндеттері:</w:t>
      </w:r>
    </w:p>
    <w:p>
      <w:pPr>
        <w:spacing w:after="0"/>
        <w:ind w:left="0"/>
        <w:jc w:val="both"/>
      </w:pPr>
      <w:r>
        <w:rPr>
          <w:rFonts w:ascii="Times New Roman"/>
          <w:b w:val="false"/>
          <w:i w:val="false"/>
          <w:color w:val="000000"/>
          <w:sz w:val="28"/>
        </w:rPr>
        <w:t>
      1) әрбір адамның табиғатына тән жалпыадамзаттық құндылықтарды анықтауға ықпал ету;</w:t>
      </w:r>
    </w:p>
    <w:p>
      <w:pPr>
        <w:spacing w:after="0"/>
        <w:ind w:left="0"/>
        <w:jc w:val="both"/>
      </w:pPr>
      <w:r>
        <w:rPr>
          <w:rFonts w:ascii="Times New Roman"/>
          <w:b w:val="false"/>
          <w:i w:val="false"/>
          <w:color w:val="000000"/>
          <w:sz w:val="28"/>
        </w:rPr>
        <w:t>
      2) позитивті ойлауды, терең ойлауды және жақсылық пен жамандықтың, мәңгілік пен уақытша арасындағы айырмашылықты дамыту;</w:t>
      </w:r>
    </w:p>
    <w:p>
      <w:pPr>
        <w:spacing w:after="0"/>
        <w:ind w:left="0"/>
        <w:jc w:val="both"/>
      </w:pPr>
      <w:r>
        <w:rPr>
          <w:rFonts w:ascii="Times New Roman"/>
          <w:b w:val="false"/>
          <w:i w:val="false"/>
          <w:color w:val="000000"/>
          <w:sz w:val="28"/>
        </w:rPr>
        <w:t>
      3) адамзаттың рухани мұрасымен танысу арқылы оқушылардың ішкі әлемін байыту;</w:t>
      </w:r>
    </w:p>
    <w:p>
      <w:pPr>
        <w:spacing w:after="0"/>
        <w:ind w:left="0"/>
        <w:jc w:val="both"/>
      </w:pPr>
      <w:r>
        <w:rPr>
          <w:rFonts w:ascii="Times New Roman"/>
          <w:b w:val="false"/>
          <w:i w:val="false"/>
          <w:color w:val="000000"/>
          <w:sz w:val="28"/>
        </w:rPr>
        <w:t>
      4) колледж білім алушыларының гуманистік дүниетанымын, олардың өзіне және қоршаған әлемге құндылық қатынасын дамыту;</w:t>
      </w:r>
    </w:p>
    <w:p>
      <w:pPr>
        <w:spacing w:after="0"/>
        <w:ind w:left="0"/>
        <w:jc w:val="both"/>
      </w:pPr>
      <w:r>
        <w:rPr>
          <w:rFonts w:ascii="Times New Roman"/>
          <w:b w:val="false"/>
          <w:i w:val="false"/>
          <w:color w:val="000000"/>
          <w:sz w:val="28"/>
        </w:rPr>
        <w:t>
      5) тұлғаның адамгершілік және кәсіби қасиеттерін, қоғамға қызмет етудің практикалық дағдыларын дамыту.</w:t>
      </w:r>
    </w:p>
    <w:p>
      <w:pPr>
        <w:spacing w:after="0"/>
        <w:ind w:left="0"/>
        <w:jc w:val="both"/>
      </w:pPr>
      <w:r>
        <w:rPr>
          <w:rFonts w:ascii="Times New Roman"/>
          <w:b w:val="false"/>
          <w:i w:val="false"/>
          <w:color w:val="000000"/>
          <w:sz w:val="28"/>
        </w:rPr>
        <w:t>
      Пәннің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нөмірі мен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жолында.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"Адам есімі" және "адамның дүниетанымы".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"Егер ол өздігінен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"Біздің ішіміздегі адамгершілік заң".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Тұлғаның қалыптасуы.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"Өзіңізде жеке тұлғаны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"Тәрбиелеуден өзін-өзі тәрбиелеуге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"Өмірді қуанышты 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"Адамның мақсаты".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Қоғамдағы өмір.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8-тақырып. "Отбасы айналасында".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 "Көшбасшы болу".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10-тақырып. "Қызмет ету қуанышы".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Адамзат әлемі.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 "Виртуалды кеңістіктегі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12-тақырып. "Адам жұмыс істеуге міндетті".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 "Адамзат айнасындағы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14-тақырып. "Өмір жолындағы адамгершілікті таңдау".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Білім жолында.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15-тақырып. "Өмір – білімнің қайнар көзі".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16-тақырып. "Идеалды іздеу".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17-тақырып. "Адам – жаратылыстың тәжі".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18-тақырып. "Өзіңді тап".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Тұлғаның қалыптасуы.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19-тақырып. "Тұлғаның адамгершілік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20-тақырып. "Мінезді тәрбиелеу".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21-тақырып. "Адамның рухани денсаулығы".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22-тақырып. "Өзін-өзі жетілдіруге ұмтылу".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Қоғамдағы өмір.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23-тақырып. "Жеке тұлғаның әлеуметтік ролі".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24-тақырып. "Отбасы руханияттың қайнар көзі".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25-тақырып. "Адамдар арасында өмір сүру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26-тақырып. "Қоғамдағы бейбітшілік пен келісім".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Адамзат әлемі.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27-тақырып. "Адамның рухани жетілуі".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28-тақырып. "Тәуелсіз өмірге жол".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29-тақырып. "Жол таңдау".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30-тақырып. "Адамзаттың даналығы".</w:t>
            </w:r>
          </w:p>
        </w:tc>
      </w:tr>
    </w:tbl>
    <w:p>
      <w:pPr>
        <w:spacing w:after="0"/>
        <w:ind w:left="0"/>
        <w:jc w:val="both"/>
      </w:pPr>
      <w:r>
        <w:rPr>
          <w:rFonts w:ascii="Times New Roman"/>
          <w:b w:val="false"/>
          <w:i w:val="false"/>
          <w:color w:val="000000"/>
          <w:sz w:val="28"/>
        </w:rPr>
        <w:t>
      Пәннің мазмұны.</w:t>
      </w:r>
    </w:p>
    <w:p>
      <w:pPr>
        <w:spacing w:after="0"/>
        <w:ind w:left="0"/>
        <w:jc w:val="both"/>
      </w:pPr>
      <w:r>
        <w:rPr>
          <w:rFonts w:ascii="Times New Roman"/>
          <w:b w:val="false"/>
          <w:i w:val="false"/>
          <w:color w:val="000000"/>
          <w:sz w:val="28"/>
        </w:rPr>
        <w:t>
      1. Білім жолында.</w:t>
      </w:r>
    </w:p>
    <w:p>
      <w:pPr>
        <w:spacing w:after="0"/>
        <w:ind w:left="0"/>
        <w:jc w:val="both"/>
      </w:pPr>
      <w:r>
        <w:rPr>
          <w:rFonts w:ascii="Times New Roman"/>
          <w:b w:val="false"/>
          <w:i w:val="false"/>
          <w:color w:val="000000"/>
          <w:sz w:val="28"/>
        </w:rPr>
        <w:t>
      1-тақырып. "Адам есімі" және "адамның дүниетанымы".</w:t>
      </w:r>
    </w:p>
    <w:p>
      <w:pPr>
        <w:spacing w:after="0"/>
        <w:ind w:left="0"/>
        <w:jc w:val="both"/>
      </w:pPr>
      <w:r>
        <w:rPr>
          <w:rFonts w:ascii="Times New Roman"/>
          <w:b w:val="false"/>
          <w:i w:val="false"/>
          <w:color w:val="000000"/>
          <w:sz w:val="28"/>
        </w:rPr>
        <w:t>
      "Моральдық принциптер", "Мораль" ұғымдары.</w:t>
      </w:r>
    </w:p>
    <w:p>
      <w:pPr>
        <w:spacing w:after="0"/>
        <w:ind w:left="0"/>
        <w:jc w:val="both"/>
      </w:pPr>
      <w:r>
        <w:rPr>
          <w:rFonts w:ascii="Times New Roman"/>
          <w:b w:val="false"/>
          <w:i w:val="false"/>
          <w:color w:val="000000"/>
          <w:sz w:val="28"/>
        </w:rPr>
        <w:t>
      2-тақырып. "Егер ол өздігінен болса".</w:t>
      </w:r>
    </w:p>
    <w:p>
      <w:pPr>
        <w:spacing w:after="0"/>
        <w:ind w:left="0"/>
        <w:jc w:val="both"/>
      </w:pPr>
      <w:r>
        <w:rPr>
          <w:rFonts w:ascii="Times New Roman"/>
          <w:b w:val="false"/>
          <w:i w:val="false"/>
          <w:color w:val="000000"/>
          <w:sz w:val="28"/>
        </w:rPr>
        <w:t>
      Адамның қажеттіліктері, тілектері мен мүмкіндіктері.</w:t>
      </w:r>
    </w:p>
    <w:p>
      <w:pPr>
        <w:spacing w:after="0"/>
        <w:ind w:left="0"/>
        <w:jc w:val="both"/>
      </w:pPr>
      <w:r>
        <w:rPr>
          <w:rFonts w:ascii="Times New Roman"/>
          <w:b w:val="false"/>
          <w:i w:val="false"/>
          <w:color w:val="000000"/>
          <w:sz w:val="28"/>
        </w:rPr>
        <w:t>
      3-тақырып. "Біздің ішіміздегі адамгершілік заң".</w:t>
      </w:r>
    </w:p>
    <w:p>
      <w:pPr>
        <w:spacing w:after="0"/>
        <w:ind w:left="0"/>
        <w:jc w:val="both"/>
      </w:pPr>
      <w:r>
        <w:rPr>
          <w:rFonts w:ascii="Times New Roman"/>
          <w:b w:val="false"/>
          <w:i w:val="false"/>
          <w:color w:val="000000"/>
          <w:sz w:val="28"/>
        </w:rPr>
        <w:t>
      Өзіне қойылатын талаптар. Ой, сөз және іс бірлігіндегі өмір.</w:t>
      </w:r>
    </w:p>
    <w:p>
      <w:pPr>
        <w:spacing w:after="0"/>
        <w:ind w:left="0"/>
        <w:jc w:val="both"/>
      </w:pPr>
      <w:r>
        <w:rPr>
          <w:rFonts w:ascii="Times New Roman"/>
          <w:b w:val="false"/>
          <w:i w:val="false"/>
          <w:color w:val="000000"/>
          <w:sz w:val="28"/>
        </w:rPr>
        <w:t>
      2. Тұлғаның қалыптасуы.</w:t>
      </w:r>
    </w:p>
    <w:p>
      <w:pPr>
        <w:spacing w:after="0"/>
        <w:ind w:left="0"/>
        <w:jc w:val="both"/>
      </w:pPr>
      <w:r>
        <w:rPr>
          <w:rFonts w:ascii="Times New Roman"/>
          <w:b w:val="false"/>
          <w:i w:val="false"/>
          <w:color w:val="000000"/>
          <w:sz w:val="28"/>
        </w:rPr>
        <w:t>
      4-тақырып. "Өзіңізде жеке тұлғаны қалыптастыру".</w:t>
      </w:r>
    </w:p>
    <w:p>
      <w:pPr>
        <w:spacing w:after="0"/>
        <w:ind w:left="0"/>
        <w:jc w:val="both"/>
      </w:pPr>
      <w:r>
        <w:rPr>
          <w:rFonts w:ascii="Times New Roman"/>
          <w:b w:val="false"/>
          <w:i w:val="false"/>
          <w:color w:val="000000"/>
          <w:sz w:val="28"/>
        </w:rPr>
        <w:t>
      Олардың әрекеттерін талдау және бағалау.</w:t>
      </w:r>
    </w:p>
    <w:p>
      <w:pPr>
        <w:spacing w:after="0"/>
        <w:ind w:left="0"/>
        <w:jc w:val="both"/>
      </w:pPr>
      <w:r>
        <w:rPr>
          <w:rFonts w:ascii="Times New Roman"/>
          <w:b w:val="false"/>
          <w:i w:val="false"/>
          <w:color w:val="000000"/>
          <w:sz w:val="28"/>
        </w:rPr>
        <w:t>
      5-тақырып. "Тәрбиелеуден өзін-өзі тәрбиелеуге дейін".</w:t>
      </w:r>
    </w:p>
    <w:p>
      <w:pPr>
        <w:spacing w:after="0"/>
        <w:ind w:left="0"/>
        <w:jc w:val="both"/>
      </w:pPr>
      <w:r>
        <w:rPr>
          <w:rFonts w:ascii="Times New Roman"/>
          <w:b w:val="false"/>
          <w:i w:val="false"/>
          <w:color w:val="000000"/>
          <w:sz w:val="28"/>
        </w:rPr>
        <w:t>
      "Өзін-өзі тәрбиелеу" және "тәрбиелеу" ұғымдары.</w:t>
      </w:r>
    </w:p>
    <w:p>
      <w:pPr>
        <w:spacing w:after="0"/>
        <w:ind w:left="0"/>
        <w:jc w:val="both"/>
      </w:pPr>
      <w:r>
        <w:rPr>
          <w:rFonts w:ascii="Times New Roman"/>
          <w:b w:val="false"/>
          <w:i w:val="false"/>
          <w:color w:val="000000"/>
          <w:sz w:val="28"/>
        </w:rPr>
        <w:t>
      6-тақырып. "Өмірді қуанышты ет".</w:t>
      </w:r>
    </w:p>
    <w:p>
      <w:pPr>
        <w:spacing w:after="0"/>
        <w:ind w:left="0"/>
        <w:jc w:val="both"/>
      </w:pPr>
      <w:r>
        <w:rPr>
          <w:rFonts w:ascii="Times New Roman"/>
          <w:b w:val="false"/>
          <w:i w:val="false"/>
          <w:color w:val="000000"/>
          <w:sz w:val="28"/>
        </w:rPr>
        <w:t>
      Шығармашылық адамның іс-әрекеттегі ең жоғары көрінісі ретінде.</w:t>
      </w:r>
    </w:p>
    <w:p>
      <w:pPr>
        <w:spacing w:after="0"/>
        <w:ind w:left="0"/>
        <w:jc w:val="both"/>
      </w:pPr>
      <w:r>
        <w:rPr>
          <w:rFonts w:ascii="Times New Roman"/>
          <w:b w:val="false"/>
          <w:i w:val="false"/>
          <w:color w:val="000000"/>
          <w:sz w:val="28"/>
        </w:rPr>
        <w:t xml:space="preserve">
      7-тақырып. "Адамның мақсаты". </w:t>
      </w:r>
    </w:p>
    <w:p>
      <w:pPr>
        <w:spacing w:after="0"/>
        <w:ind w:left="0"/>
        <w:jc w:val="both"/>
      </w:pPr>
      <w:r>
        <w:rPr>
          <w:rFonts w:ascii="Times New Roman"/>
          <w:b w:val="false"/>
          <w:i w:val="false"/>
          <w:color w:val="000000"/>
          <w:sz w:val="28"/>
        </w:rPr>
        <w:t>
      Адамның өзінің өмірлік мақсатын жүзеге асыруға деген ұмтылысы.</w:t>
      </w:r>
    </w:p>
    <w:p>
      <w:pPr>
        <w:spacing w:after="0"/>
        <w:ind w:left="0"/>
        <w:jc w:val="both"/>
      </w:pPr>
      <w:r>
        <w:rPr>
          <w:rFonts w:ascii="Times New Roman"/>
          <w:b w:val="false"/>
          <w:i w:val="false"/>
          <w:color w:val="000000"/>
          <w:sz w:val="28"/>
        </w:rPr>
        <w:t>
      3. Қоғамдағы өмір.</w:t>
      </w:r>
    </w:p>
    <w:p>
      <w:pPr>
        <w:spacing w:after="0"/>
        <w:ind w:left="0"/>
        <w:jc w:val="both"/>
      </w:pPr>
      <w:r>
        <w:rPr>
          <w:rFonts w:ascii="Times New Roman"/>
          <w:b w:val="false"/>
          <w:i w:val="false"/>
          <w:color w:val="000000"/>
          <w:sz w:val="28"/>
        </w:rPr>
        <w:t>
      8-тақырып. "Отбасы айналасында".</w:t>
      </w:r>
    </w:p>
    <w:p>
      <w:pPr>
        <w:spacing w:after="0"/>
        <w:ind w:left="0"/>
        <w:jc w:val="both"/>
      </w:pPr>
      <w:r>
        <w:rPr>
          <w:rFonts w:ascii="Times New Roman"/>
          <w:b w:val="false"/>
          <w:i w:val="false"/>
          <w:color w:val="000000"/>
          <w:sz w:val="28"/>
        </w:rPr>
        <w:t>
      Қоғамның отбасына және отбасылық құндылықтарға әсері.</w:t>
      </w:r>
    </w:p>
    <w:p>
      <w:pPr>
        <w:spacing w:after="0"/>
        <w:ind w:left="0"/>
        <w:jc w:val="both"/>
      </w:pPr>
      <w:r>
        <w:rPr>
          <w:rFonts w:ascii="Times New Roman"/>
          <w:b w:val="false"/>
          <w:i w:val="false"/>
          <w:color w:val="000000"/>
          <w:sz w:val="28"/>
        </w:rPr>
        <w:t>
      9-тақырып. "Көшбасшы болу".</w:t>
      </w:r>
    </w:p>
    <w:p>
      <w:pPr>
        <w:spacing w:after="0"/>
        <w:ind w:left="0"/>
        <w:jc w:val="both"/>
      </w:pPr>
      <w:r>
        <w:rPr>
          <w:rFonts w:ascii="Times New Roman"/>
          <w:b w:val="false"/>
          <w:i w:val="false"/>
          <w:color w:val="000000"/>
          <w:sz w:val="28"/>
        </w:rPr>
        <w:t>
      Нағыз көшбасшылар мен ұлы көшбасшылар арасындағы айырмашылықтар.</w:t>
      </w:r>
    </w:p>
    <w:p>
      <w:pPr>
        <w:spacing w:after="0"/>
        <w:ind w:left="0"/>
        <w:jc w:val="both"/>
      </w:pPr>
      <w:r>
        <w:rPr>
          <w:rFonts w:ascii="Times New Roman"/>
          <w:b w:val="false"/>
          <w:i w:val="false"/>
          <w:color w:val="000000"/>
          <w:sz w:val="28"/>
        </w:rPr>
        <w:t>
      10-тақырып. "Қызмет ету қуанышы".</w:t>
      </w:r>
    </w:p>
    <w:p>
      <w:pPr>
        <w:spacing w:after="0"/>
        <w:ind w:left="0"/>
        <w:jc w:val="both"/>
      </w:pPr>
      <w:r>
        <w:rPr>
          <w:rFonts w:ascii="Times New Roman"/>
          <w:b w:val="false"/>
          <w:i w:val="false"/>
          <w:color w:val="000000"/>
          <w:sz w:val="28"/>
        </w:rPr>
        <w:t>
      Өз кәсібіңді таңдау және адамдардың атына, Отан атынан адамдардың шығармашылық мағынасы.</w:t>
      </w:r>
    </w:p>
    <w:p>
      <w:pPr>
        <w:spacing w:after="0"/>
        <w:ind w:left="0"/>
        <w:jc w:val="both"/>
      </w:pPr>
      <w:r>
        <w:rPr>
          <w:rFonts w:ascii="Times New Roman"/>
          <w:b w:val="false"/>
          <w:i w:val="false"/>
          <w:color w:val="000000"/>
          <w:sz w:val="28"/>
        </w:rPr>
        <w:t xml:space="preserve">
      4. Адамзат әлемі. </w:t>
      </w:r>
    </w:p>
    <w:p>
      <w:pPr>
        <w:spacing w:after="0"/>
        <w:ind w:left="0"/>
        <w:jc w:val="both"/>
      </w:pPr>
      <w:r>
        <w:rPr>
          <w:rFonts w:ascii="Times New Roman"/>
          <w:b w:val="false"/>
          <w:i w:val="false"/>
          <w:color w:val="000000"/>
          <w:sz w:val="28"/>
        </w:rPr>
        <w:t>
      11-тақырып. "Виртуалды кеңістіктегі адам".</w:t>
      </w:r>
    </w:p>
    <w:p>
      <w:pPr>
        <w:spacing w:after="0"/>
        <w:ind w:left="0"/>
        <w:jc w:val="both"/>
      </w:pPr>
      <w:r>
        <w:rPr>
          <w:rFonts w:ascii="Times New Roman"/>
          <w:b w:val="false"/>
          <w:i w:val="false"/>
          <w:color w:val="000000"/>
          <w:sz w:val="28"/>
        </w:rPr>
        <w:t>
      Виртуалды байланыс пен нақты қарым-қатынас ерекшеліктері.</w:t>
      </w:r>
    </w:p>
    <w:p>
      <w:pPr>
        <w:spacing w:after="0"/>
        <w:ind w:left="0"/>
        <w:jc w:val="both"/>
      </w:pPr>
      <w:r>
        <w:rPr>
          <w:rFonts w:ascii="Times New Roman"/>
          <w:b w:val="false"/>
          <w:i w:val="false"/>
          <w:color w:val="000000"/>
          <w:sz w:val="28"/>
        </w:rPr>
        <w:t>
      12-тақырып. "Адам жұмыс істеуге міндетті".</w:t>
      </w:r>
    </w:p>
    <w:p>
      <w:pPr>
        <w:spacing w:after="0"/>
        <w:ind w:left="0"/>
        <w:jc w:val="both"/>
      </w:pPr>
      <w:r>
        <w:rPr>
          <w:rFonts w:ascii="Times New Roman"/>
          <w:b w:val="false"/>
          <w:i w:val="false"/>
          <w:color w:val="000000"/>
          <w:sz w:val="28"/>
        </w:rPr>
        <w:t>
      Үнемі рухани жетілуге ұмтылу.</w:t>
      </w:r>
    </w:p>
    <w:p>
      <w:pPr>
        <w:spacing w:after="0"/>
        <w:ind w:left="0"/>
        <w:jc w:val="both"/>
      </w:pPr>
      <w:r>
        <w:rPr>
          <w:rFonts w:ascii="Times New Roman"/>
          <w:b w:val="false"/>
          <w:i w:val="false"/>
          <w:color w:val="000000"/>
          <w:sz w:val="28"/>
        </w:rPr>
        <w:t>
      13-тақырып. "Адамзат айнасындағы адам".</w:t>
      </w:r>
    </w:p>
    <w:p>
      <w:pPr>
        <w:spacing w:after="0"/>
        <w:ind w:left="0"/>
        <w:jc w:val="both"/>
      </w:pPr>
      <w:r>
        <w:rPr>
          <w:rFonts w:ascii="Times New Roman"/>
          <w:b w:val="false"/>
          <w:i w:val="false"/>
          <w:color w:val="000000"/>
          <w:sz w:val="28"/>
        </w:rPr>
        <w:t>
      Біздің әрқайсымыздың адамзат тағдырындағы ролі және оған қорытынды жасайды.</w:t>
      </w:r>
    </w:p>
    <w:p>
      <w:pPr>
        <w:spacing w:after="0"/>
        <w:ind w:left="0"/>
        <w:jc w:val="both"/>
      </w:pPr>
      <w:r>
        <w:rPr>
          <w:rFonts w:ascii="Times New Roman"/>
          <w:b w:val="false"/>
          <w:i w:val="false"/>
          <w:color w:val="000000"/>
          <w:sz w:val="28"/>
        </w:rPr>
        <w:t>
      14-тақырып. "Өмір жолындағы адамгершілікті таңдау".</w:t>
      </w:r>
    </w:p>
    <w:p>
      <w:pPr>
        <w:spacing w:after="0"/>
        <w:ind w:left="0"/>
        <w:jc w:val="both"/>
      </w:pPr>
      <w:r>
        <w:rPr>
          <w:rFonts w:ascii="Times New Roman"/>
          <w:b w:val="false"/>
          <w:i w:val="false"/>
          <w:color w:val="000000"/>
          <w:sz w:val="28"/>
        </w:rPr>
        <w:t>
      Өмірлік жағдайлардан адамгершілік сабақтары.</w:t>
      </w:r>
    </w:p>
    <w:p>
      <w:pPr>
        <w:spacing w:after="0"/>
        <w:ind w:left="0"/>
        <w:jc w:val="both"/>
      </w:pPr>
      <w:r>
        <w:rPr>
          <w:rFonts w:ascii="Times New Roman"/>
          <w:b w:val="false"/>
          <w:i w:val="false"/>
          <w:color w:val="000000"/>
          <w:sz w:val="28"/>
        </w:rPr>
        <w:t>
      5. Білім жолында.</w:t>
      </w:r>
    </w:p>
    <w:p>
      <w:pPr>
        <w:spacing w:after="0"/>
        <w:ind w:left="0"/>
        <w:jc w:val="both"/>
      </w:pPr>
      <w:r>
        <w:rPr>
          <w:rFonts w:ascii="Times New Roman"/>
          <w:b w:val="false"/>
          <w:i w:val="false"/>
          <w:color w:val="000000"/>
          <w:sz w:val="28"/>
        </w:rPr>
        <w:t>
      15-тақырып. "Өмір – білімнің қайнар көзі".</w:t>
      </w:r>
    </w:p>
    <w:p>
      <w:pPr>
        <w:spacing w:after="0"/>
        <w:ind w:left="0"/>
        <w:jc w:val="both"/>
      </w:pPr>
      <w:r>
        <w:rPr>
          <w:rFonts w:ascii="Times New Roman"/>
          <w:b w:val="false"/>
          <w:i w:val="false"/>
          <w:color w:val="000000"/>
          <w:sz w:val="28"/>
        </w:rPr>
        <w:t>
      Адамзаттың білім көздері және жалпыадамзаттық құндылықтар.</w:t>
      </w:r>
    </w:p>
    <w:p>
      <w:pPr>
        <w:spacing w:after="0"/>
        <w:ind w:left="0"/>
        <w:jc w:val="both"/>
      </w:pPr>
      <w:r>
        <w:rPr>
          <w:rFonts w:ascii="Times New Roman"/>
          <w:b w:val="false"/>
          <w:i w:val="false"/>
          <w:color w:val="000000"/>
          <w:sz w:val="28"/>
        </w:rPr>
        <w:t>
      16-тақырып. "Идеалды іздеу".</w:t>
      </w:r>
    </w:p>
    <w:p>
      <w:pPr>
        <w:spacing w:after="0"/>
        <w:ind w:left="0"/>
        <w:jc w:val="both"/>
      </w:pPr>
      <w:r>
        <w:rPr>
          <w:rFonts w:ascii="Times New Roman"/>
          <w:b w:val="false"/>
          <w:i w:val="false"/>
          <w:color w:val="000000"/>
          <w:sz w:val="28"/>
        </w:rPr>
        <w:t>
      Идеал адамның мінезі мен мінез-құлқын анықтайтын образ ретінде.</w:t>
      </w:r>
    </w:p>
    <w:p>
      <w:pPr>
        <w:spacing w:after="0"/>
        <w:ind w:left="0"/>
        <w:jc w:val="both"/>
      </w:pPr>
      <w:r>
        <w:rPr>
          <w:rFonts w:ascii="Times New Roman"/>
          <w:b w:val="false"/>
          <w:i w:val="false"/>
          <w:color w:val="000000"/>
          <w:sz w:val="28"/>
        </w:rPr>
        <w:t>
      17-тақырып. "Адам – жаратылыстың тәжі".</w:t>
      </w:r>
    </w:p>
    <w:p>
      <w:pPr>
        <w:spacing w:after="0"/>
        <w:ind w:left="0"/>
        <w:jc w:val="both"/>
      </w:pPr>
      <w:r>
        <w:rPr>
          <w:rFonts w:ascii="Times New Roman"/>
          <w:b w:val="false"/>
          <w:i w:val="false"/>
          <w:color w:val="000000"/>
          <w:sz w:val="28"/>
        </w:rPr>
        <w:t>
      Адам ақылды, мәңгілік, мейірімді тасымалдаушы ретінде. Ар-ож даусын орындау. Өзін-өзі тану және өзін-өзі дамыту адам қалыптасуының қажетті шарты болып табылады.</w:t>
      </w:r>
    </w:p>
    <w:p>
      <w:pPr>
        <w:spacing w:after="0"/>
        <w:ind w:left="0"/>
        <w:jc w:val="both"/>
      </w:pPr>
      <w:r>
        <w:rPr>
          <w:rFonts w:ascii="Times New Roman"/>
          <w:b w:val="false"/>
          <w:i w:val="false"/>
          <w:color w:val="000000"/>
          <w:sz w:val="28"/>
        </w:rPr>
        <w:t>
      18-тақырып. "Өзіңді тап".</w:t>
      </w:r>
    </w:p>
    <w:p>
      <w:pPr>
        <w:spacing w:after="0"/>
        <w:ind w:left="0"/>
        <w:jc w:val="both"/>
      </w:pPr>
      <w:r>
        <w:rPr>
          <w:rFonts w:ascii="Times New Roman"/>
          <w:b w:val="false"/>
          <w:i w:val="false"/>
          <w:color w:val="000000"/>
          <w:sz w:val="28"/>
        </w:rPr>
        <w:t>
      Өмірлік мақсаттар.</w:t>
      </w:r>
    </w:p>
    <w:p>
      <w:pPr>
        <w:spacing w:after="0"/>
        <w:ind w:left="0"/>
        <w:jc w:val="both"/>
      </w:pPr>
      <w:r>
        <w:rPr>
          <w:rFonts w:ascii="Times New Roman"/>
          <w:b w:val="false"/>
          <w:i w:val="false"/>
          <w:color w:val="000000"/>
          <w:sz w:val="28"/>
        </w:rPr>
        <w:t>
      6. Жеке тұлғаны қалыптастыру.</w:t>
      </w:r>
    </w:p>
    <w:p>
      <w:pPr>
        <w:spacing w:after="0"/>
        <w:ind w:left="0"/>
        <w:jc w:val="both"/>
      </w:pPr>
      <w:r>
        <w:rPr>
          <w:rFonts w:ascii="Times New Roman"/>
          <w:b w:val="false"/>
          <w:i w:val="false"/>
          <w:color w:val="000000"/>
          <w:sz w:val="28"/>
        </w:rPr>
        <w:t>
      19-тақырып. "Тұлғаның адамгершілік негіздері".</w:t>
      </w:r>
    </w:p>
    <w:p>
      <w:pPr>
        <w:spacing w:after="0"/>
        <w:ind w:left="0"/>
        <w:jc w:val="both"/>
      </w:pPr>
      <w:r>
        <w:rPr>
          <w:rFonts w:ascii="Times New Roman"/>
          <w:b w:val="false"/>
          <w:i w:val="false"/>
          <w:color w:val="000000"/>
          <w:sz w:val="28"/>
        </w:rPr>
        <w:t>
      Адами құндылықтар қоғамдағы адамның мінез-құлқын анықтайтын адамгершілік нормаларының негізі ретінде.</w:t>
      </w:r>
    </w:p>
    <w:p>
      <w:pPr>
        <w:spacing w:after="0"/>
        <w:ind w:left="0"/>
        <w:jc w:val="both"/>
      </w:pPr>
      <w:r>
        <w:rPr>
          <w:rFonts w:ascii="Times New Roman"/>
          <w:b w:val="false"/>
          <w:i w:val="false"/>
          <w:color w:val="000000"/>
          <w:sz w:val="28"/>
        </w:rPr>
        <w:t>
      20-тақырып. "Мінезді тәрбиелеу".</w:t>
      </w:r>
    </w:p>
    <w:p>
      <w:pPr>
        <w:spacing w:after="0"/>
        <w:ind w:left="0"/>
        <w:jc w:val="both"/>
      </w:pPr>
      <w:r>
        <w:rPr>
          <w:rFonts w:ascii="Times New Roman"/>
          <w:b w:val="false"/>
          <w:i w:val="false"/>
          <w:color w:val="000000"/>
          <w:sz w:val="28"/>
        </w:rPr>
        <w:t>
      Ақыл ой-күші. Адамның қадір-қасиеті. Өзін-өзі құрметтеу. Ар-ұят – адамгершілік өлшемі.</w:t>
      </w:r>
    </w:p>
    <w:p>
      <w:pPr>
        <w:spacing w:after="0"/>
        <w:ind w:left="0"/>
        <w:jc w:val="both"/>
      </w:pPr>
      <w:r>
        <w:rPr>
          <w:rFonts w:ascii="Times New Roman"/>
          <w:b w:val="false"/>
          <w:i w:val="false"/>
          <w:color w:val="000000"/>
          <w:sz w:val="28"/>
        </w:rPr>
        <w:t>
      21-тақырып. "Адамның рухани денсаулығы".</w:t>
      </w:r>
    </w:p>
    <w:p>
      <w:pPr>
        <w:spacing w:after="0"/>
        <w:ind w:left="0"/>
        <w:jc w:val="both"/>
      </w:pPr>
      <w:r>
        <w:rPr>
          <w:rFonts w:ascii="Times New Roman"/>
          <w:b w:val="false"/>
          <w:i w:val="false"/>
          <w:color w:val="000000"/>
          <w:sz w:val="28"/>
        </w:rPr>
        <w:t>
      Салауатты өмір салты ережелері.</w:t>
      </w:r>
    </w:p>
    <w:p>
      <w:pPr>
        <w:spacing w:after="0"/>
        <w:ind w:left="0"/>
        <w:jc w:val="both"/>
      </w:pPr>
      <w:r>
        <w:rPr>
          <w:rFonts w:ascii="Times New Roman"/>
          <w:b w:val="false"/>
          <w:i w:val="false"/>
          <w:color w:val="000000"/>
          <w:sz w:val="28"/>
        </w:rPr>
        <w:t>
      22-тақырып. "Өзін-өзі жетілдіруге ұмтылу".</w:t>
      </w:r>
    </w:p>
    <w:p>
      <w:pPr>
        <w:spacing w:after="0"/>
        <w:ind w:left="0"/>
        <w:jc w:val="both"/>
      </w:pPr>
      <w:r>
        <w:rPr>
          <w:rFonts w:ascii="Times New Roman"/>
          <w:b w:val="false"/>
          <w:i w:val="false"/>
          <w:color w:val="000000"/>
          <w:sz w:val="28"/>
        </w:rPr>
        <w:t>
      Жеке өсу бағдарламасы.</w:t>
      </w:r>
    </w:p>
    <w:p>
      <w:pPr>
        <w:spacing w:after="0"/>
        <w:ind w:left="0"/>
        <w:jc w:val="both"/>
      </w:pPr>
      <w:r>
        <w:rPr>
          <w:rFonts w:ascii="Times New Roman"/>
          <w:b w:val="false"/>
          <w:i w:val="false"/>
          <w:color w:val="000000"/>
          <w:sz w:val="28"/>
        </w:rPr>
        <w:t>
      7. Қоғамдағы өмір.</w:t>
      </w:r>
    </w:p>
    <w:p>
      <w:pPr>
        <w:spacing w:after="0"/>
        <w:ind w:left="0"/>
        <w:jc w:val="both"/>
      </w:pPr>
      <w:r>
        <w:rPr>
          <w:rFonts w:ascii="Times New Roman"/>
          <w:b w:val="false"/>
          <w:i w:val="false"/>
          <w:color w:val="000000"/>
          <w:sz w:val="28"/>
        </w:rPr>
        <w:t>
      23-тақырып. "Жеке тұлғаның әлеуметтік ролі".</w:t>
      </w:r>
    </w:p>
    <w:p>
      <w:pPr>
        <w:spacing w:after="0"/>
        <w:ind w:left="0"/>
        <w:jc w:val="both"/>
      </w:pPr>
      <w:r>
        <w:rPr>
          <w:rFonts w:ascii="Times New Roman"/>
          <w:b w:val="false"/>
          <w:i w:val="false"/>
          <w:color w:val="000000"/>
          <w:sz w:val="28"/>
        </w:rPr>
        <w:t>
      Қазіргі заманғы адамның әлеуметтік ролінің әртүрлілігі.</w:t>
      </w:r>
    </w:p>
    <w:p>
      <w:pPr>
        <w:spacing w:after="0"/>
        <w:ind w:left="0"/>
        <w:jc w:val="both"/>
      </w:pPr>
      <w:r>
        <w:rPr>
          <w:rFonts w:ascii="Times New Roman"/>
          <w:b w:val="false"/>
          <w:i w:val="false"/>
          <w:color w:val="000000"/>
          <w:sz w:val="28"/>
        </w:rPr>
        <w:t>
      24-тақырып. "Отбасы – руханияттың қайнар көзі".</w:t>
      </w:r>
    </w:p>
    <w:p>
      <w:pPr>
        <w:spacing w:after="0"/>
        <w:ind w:left="0"/>
        <w:jc w:val="both"/>
      </w:pPr>
      <w:r>
        <w:rPr>
          <w:rFonts w:ascii="Times New Roman"/>
          <w:b w:val="false"/>
          <w:i w:val="false"/>
          <w:color w:val="000000"/>
          <w:sz w:val="28"/>
        </w:rPr>
        <w:t>
      Отбасылық қатынастар.</w:t>
      </w:r>
    </w:p>
    <w:p>
      <w:pPr>
        <w:spacing w:after="0"/>
        <w:ind w:left="0"/>
        <w:jc w:val="both"/>
      </w:pPr>
      <w:r>
        <w:rPr>
          <w:rFonts w:ascii="Times New Roman"/>
          <w:b w:val="false"/>
          <w:i w:val="false"/>
          <w:color w:val="000000"/>
          <w:sz w:val="28"/>
        </w:rPr>
        <w:t>
      25-тақырып. "Адамдар арасында өмір сүрі өнері".</w:t>
      </w:r>
    </w:p>
    <w:p>
      <w:pPr>
        <w:spacing w:after="0"/>
        <w:ind w:left="0"/>
        <w:jc w:val="both"/>
      </w:pPr>
      <w:r>
        <w:rPr>
          <w:rFonts w:ascii="Times New Roman"/>
          <w:b w:val="false"/>
          <w:i w:val="false"/>
          <w:color w:val="000000"/>
          <w:sz w:val="28"/>
        </w:rPr>
        <w:t>
      Ұжымның адам өміріндегі ролі.</w:t>
      </w:r>
    </w:p>
    <w:p>
      <w:pPr>
        <w:spacing w:after="0"/>
        <w:ind w:left="0"/>
        <w:jc w:val="both"/>
      </w:pPr>
      <w:r>
        <w:rPr>
          <w:rFonts w:ascii="Times New Roman"/>
          <w:b w:val="false"/>
          <w:i w:val="false"/>
          <w:color w:val="000000"/>
          <w:sz w:val="28"/>
        </w:rPr>
        <w:t>
      26-тақырып. "Қоғамдағы бейбітшілік пен келісім".</w:t>
      </w:r>
    </w:p>
    <w:p>
      <w:pPr>
        <w:spacing w:after="0"/>
        <w:ind w:left="0"/>
        <w:jc w:val="both"/>
      </w:pPr>
      <w:r>
        <w:rPr>
          <w:rFonts w:ascii="Times New Roman"/>
          <w:b w:val="false"/>
          <w:i w:val="false"/>
          <w:color w:val="000000"/>
          <w:sz w:val="28"/>
        </w:rPr>
        <w:t>
      Әртүрлі халықтардың мәдениетіне, тіліне, дәстүрлеріне құрметпен қарау қажеттілігі.</w:t>
      </w:r>
    </w:p>
    <w:p>
      <w:pPr>
        <w:spacing w:after="0"/>
        <w:ind w:left="0"/>
        <w:jc w:val="both"/>
      </w:pPr>
      <w:r>
        <w:rPr>
          <w:rFonts w:ascii="Times New Roman"/>
          <w:b w:val="false"/>
          <w:i w:val="false"/>
          <w:color w:val="000000"/>
          <w:sz w:val="28"/>
        </w:rPr>
        <w:t>
      8. Адамзат әлемі.</w:t>
      </w:r>
    </w:p>
    <w:p>
      <w:pPr>
        <w:spacing w:after="0"/>
        <w:ind w:left="0"/>
        <w:jc w:val="both"/>
      </w:pPr>
      <w:r>
        <w:rPr>
          <w:rFonts w:ascii="Times New Roman"/>
          <w:b w:val="false"/>
          <w:i w:val="false"/>
          <w:color w:val="000000"/>
          <w:sz w:val="28"/>
        </w:rPr>
        <w:t>
      27-тақырып. "Адамның рухани жетілуі".</w:t>
      </w:r>
    </w:p>
    <w:p>
      <w:pPr>
        <w:spacing w:after="0"/>
        <w:ind w:left="0"/>
        <w:jc w:val="both"/>
      </w:pPr>
      <w:r>
        <w:rPr>
          <w:rFonts w:ascii="Times New Roman"/>
          <w:b w:val="false"/>
          <w:i w:val="false"/>
          <w:color w:val="000000"/>
          <w:sz w:val="28"/>
        </w:rPr>
        <w:t>
      Жақсылық пен жамандық. Сүйетін адамның мейірімділігі мен жомарттығы.</w:t>
      </w:r>
    </w:p>
    <w:p>
      <w:pPr>
        <w:spacing w:after="0"/>
        <w:ind w:left="0"/>
        <w:jc w:val="both"/>
      </w:pPr>
      <w:r>
        <w:rPr>
          <w:rFonts w:ascii="Times New Roman"/>
          <w:b w:val="false"/>
          <w:i w:val="false"/>
          <w:color w:val="000000"/>
          <w:sz w:val="28"/>
        </w:rPr>
        <w:t>
      28-тақырып. "Тәуелсіз өмірге жол".</w:t>
      </w:r>
    </w:p>
    <w:p>
      <w:pPr>
        <w:spacing w:after="0"/>
        <w:ind w:left="0"/>
        <w:jc w:val="both"/>
      </w:pPr>
      <w:r>
        <w:rPr>
          <w:rFonts w:ascii="Times New Roman"/>
          <w:b w:val="false"/>
          <w:i w:val="false"/>
          <w:color w:val="000000"/>
          <w:sz w:val="28"/>
        </w:rPr>
        <w:t>
      Адамгершілік нормаларына сәйкес өмірлік мақсаттарға жету жолдары.</w:t>
      </w:r>
    </w:p>
    <w:p>
      <w:pPr>
        <w:spacing w:after="0"/>
        <w:ind w:left="0"/>
        <w:jc w:val="both"/>
      </w:pPr>
      <w:r>
        <w:rPr>
          <w:rFonts w:ascii="Times New Roman"/>
          <w:b w:val="false"/>
          <w:i w:val="false"/>
          <w:color w:val="000000"/>
          <w:sz w:val="28"/>
        </w:rPr>
        <w:t>
      29-тақырып. "Жол таңдау".</w:t>
      </w:r>
    </w:p>
    <w:p>
      <w:pPr>
        <w:spacing w:after="0"/>
        <w:ind w:left="0"/>
        <w:jc w:val="both"/>
      </w:pPr>
      <w:r>
        <w:rPr>
          <w:rFonts w:ascii="Times New Roman"/>
          <w:b w:val="false"/>
          <w:i w:val="false"/>
          <w:color w:val="000000"/>
          <w:sz w:val="28"/>
        </w:rPr>
        <w:t>
      Өмірде білімді қолдану.</w:t>
      </w:r>
    </w:p>
    <w:p>
      <w:pPr>
        <w:spacing w:after="0"/>
        <w:ind w:left="0"/>
        <w:jc w:val="both"/>
      </w:pPr>
      <w:r>
        <w:rPr>
          <w:rFonts w:ascii="Times New Roman"/>
          <w:b w:val="false"/>
          <w:i w:val="false"/>
          <w:color w:val="000000"/>
          <w:sz w:val="28"/>
        </w:rPr>
        <w:t>
      30-тақырып. "Адамзаттың даналығы".</w:t>
      </w:r>
    </w:p>
    <w:p>
      <w:pPr>
        <w:spacing w:after="0"/>
        <w:ind w:left="0"/>
        <w:jc w:val="both"/>
      </w:pPr>
      <w:r>
        <w:rPr>
          <w:rFonts w:ascii="Times New Roman"/>
          <w:b w:val="false"/>
          <w:i w:val="false"/>
          <w:color w:val="000000"/>
          <w:sz w:val="28"/>
        </w:rPr>
        <w:t>
      "Жалпыадамзат құндылықтары" ұғымының анықтамасы.</w:t>
      </w:r>
    </w:p>
    <w:bookmarkStart w:name="z1347" w:id="121"/>
    <w:p>
      <w:pPr>
        <w:spacing w:after="0"/>
        <w:ind w:left="0"/>
        <w:jc w:val="both"/>
      </w:pPr>
      <w:r>
        <w:rPr>
          <w:rFonts w:ascii="Times New Roman"/>
          <w:b w:val="false"/>
          <w:i w:val="false"/>
          <w:color w:val="000000"/>
          <w:sz w:val="28"/>
        </w:rPr>
        <w:t>
      9-бөлім. География.</w:t>
      </w:r>
    </w:p>
    <w:bookmarkEnd w:id="121"/>
    <w:p>
      <w:pPr>
        <w:spacing w:after="0"/>
        <w:ind w:left="0"/>
        <w:jc w:val="both"/>
      </w:pPr>
      <w:r>
        <w:rPr>
          <w:rFonts w:ascii="Times New Roman"/>
          <w:b w:val="false"/>
          <w:i w:val="false"/>
          <w:color w:val="000000"/>
          <w:sz w:val="28"/>
        </w:rPr>
        <w:t>
      Пәннің мақсаты.</w:t>
      </w:r>
    </w:p>
    <w:p>
      <w:pPr>
        <w:spacing w:after="0"/>
        <w:ind w:left="0"/>
        <w:jc w:val="both"/>
      </w:pPr>
      <w:r>
        <w:rPr>
          <w:rFonts w:ascii="Times New Roman"/>
          <w:b w:val="false"/>
          <w:i w:val="false"/>
          <w:color w:val="000000"/>
          <w:sz w:val="28"/>
        </w:rPr>
        <w:t>
      "География" пәні ғылым ретінде географияның негізгі теориялары мен бағыттары туралы ұғымдарды қалыптастыруға арналған; география ғылымы, оның даму тарихы және географиялық зерттеу әдістері туралы тұтас жүйеленген түсінікті қалыптастыру, табиғи және қоғамдық ғылым ретінде географияның алғашқы базалық біліммен танысуы.</w:t>
      </w:r>
    </w:p>
    <w:p>
      <w:pPr>
        <w:spacing w:after="0"/>
        <w:ind w:left="0"/>
        <w:jc w:val="both"/>
      </w:pPr>
      <w:r>
        <w:rPr>
          <w:rFonts w:ascii="Times New Roman"/>
          <w:b w:val="false"/>
          <w:i w:val="false"/>
          <w:color w:val="000000"/>
          <w:sz w:val="28"/>
        </w:rPr>
        <w:t>
      Пәнді оқытудың мақсаты мен міндеттері.</w:t>
      </w:r>
    </w:p>
    <w:p>
      <w:pPr>
        <w:spacing w:after="0"/>
        <w:ind w:left="0"/>
        <w:jc w:val="both"/>
      </w:pPr>
      <w:r>
        <w:rPr>
          <w:rFonts w:ascii="Times New Roman"/>
          <w:b w:val="false"/>
          <w:i w:val="false"/>
          <w:color w:val="000000"/>
          <w:sz w:val="28"/>
        </w:rPr>
        <w:t>
      Географияны зерделеу мақсаты – географиялық кеңістіктің барлық деңгейлерінде туындайтын геоэкологиялық, геоэкономикалық, әлеуметтік, геосаяси және жаһандық проблемаларды шешуге бағытталған географиялық білімді, дағдылар мен қабілеттерді қолдану үшін оқушыларға жағдай жасау болып табылады.</w:t>
      </w:r>
    </w:p>
    <w:p>
      <w:pPr>
        <w:spacing w:after="0"/>
        <w:ind w:left="0"/>
        <w:jc w:val="both"/>
      </w:pPr>
      <w:r>
        <w:rPr>
          <w:rFonts w:ascii="Times New Roman"/>
          <w:b w:val="false"/>
          <w:i w:val="false"/>
          <w:color w:val="000000"/>
          <w:sz w:val="28"/>
        </w:rPr>
        <w:t>
      Пәнді оқытудың міндеттері:</w:t>
      </w:r>
    </w:p>
    <w:p>
      <w:pPr>
        <w:spacing w:after="0"/>
        <w:ind w:left="0"/>
        <w:jc w:val="both"/>
      </w:pPr>
      <w:r>
        <w:rPr>
          <w:rFonts w:ascii="Times New Roman"/>
          <w:b w:val="false"/>
          <w:i w:val="false"/>
          <w:color w:val="000000"/>
          <w:sz w:val="28"/>
        </w:rPr>
        <w:t>
      1) географиялық және кеңістіктік ойлауды, географиялық мәдениет пен тілді дамыту;</w:t>
      </w:r>
    </w:p>
    <w:p>
      <w:pPr>
        <w:spacing w:after="0"/>
        <w:ind w:left="0"/>
        <w:jc w:val="both"/>
      </w:pPr>
      <w:r>
        <w:rPr>
          <w:rFonts w:ascii="Times New Roman"/>
          <w:b w:val="false"/>
          <w:i w:val="false"/>
          <w:color w:val="000000"/>
          <w:sz w:val="28"/>
        </w:rPr>
        <w:t>
      2) геоэкологиялық, геосаяси, әлеуметтік, геоэкономикалық процестер мен құбылыстарды зерттеудегі жаһандық, өңірлік және жергілікті тәсілдерді түсінуді дамыту;</w:t>
      </w:r>
    </w:p>
    <w:p>
      <w:pPr>
        <w:spacing w:after="0"/>
        <w:ind w:left="0"/>
        <w:jc w:val="both"/>
      </w:pPr>
      <w:r>
        <w:rPr>
          <w:rFonts w:ascii="Times New Roman"/>
          <w:b w:val="false"/>
          <w:i w:val="false"/>
          <w:color w:val="000000"/>
          <w:sz w:val="28"/>
        </w:rPr>
        <w:t>
      3) картографияны, геоэкологияны, геосаясатты, геоэкономиканы, елтану мен адамзаттың жаһандық проблемаларын зерделеу кезінде геокеңістіктік деректерді өңдеудің қазіргі заманғы әдістерін қолдану үшін жағдай жасау;</w:t>
      </w:r>
    </w:p>
    <w:p>
      <w:pPr>
        <w:spacing w:after="0"/>
        <w:ind w:left="0"/>
        <w:jc w:val="both"/>
      </w:pPr>
      <w:r>
        <w:rPr>
          <w:rFonts w:ascii="Times New Roman"/>
          <w:b w:val="false"/>
          <w:i w:val="false"/>
          <w:color w:val="000000"/>
          <w:sz w:val="28"/>
        </w:rPr>
        <w:t>
      4) әлемнің қазіргі географиялық көрінісін белсенді зерттеу кезінде құндылықтар жүйесін қалыптастыру;</w:t>
      </w:r>
    </w:p>
    <w:p>
      <w:pPr>
        <w:spacing w:after="0"/>
        <w:ind w:left="0"/>
        <w:jc w:val="both"/>
      </w:pPr>
      <w:r>
        <w:rPr>
          <w:rFonts w:ascii="Times New Roman"/>
          <w:b w:val="false"/>
          <w:i w:val="false"/>
          <w:color w:val="000000"/>
          <w:sz w:val="28"/>
        </w:rPr>
        <w:t>
      5) геокеңістіктік әдістермен және деректермен байланысты мамандықтар мен кәсіптерге тән қызмет түрлерін орындау арқылы оқушыларды кәсіптік бағдарлау.</w:t>
      </w:r>
    </w:p>
    <w:p>
      <w:pPr>
        <w:spacing w:after="0"/>
        <w:ind w:left="0"/>
        <w:jc w:val="both"/>
      </w:pPr>
      <w:r>
        <w:rPr>
          <w:rFonts w:ascii="Times New Roman"/>
          <w:b w:val="false"/>
          <w:i w:val="false"/>
          <w:color w:val="000000"/>
          <w:sz w:val="28"/>
        </w:rPr>
        <w:t>
      Пәннің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нөмірі мен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Географиялық зерттеу әдістері.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Зерттеу әдістерінің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Географиялық зерттеу әдістері.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Картография және геоинформатика.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Қазіргі заманғы картографиялық әдістер.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Географиялық дерекқор.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Географиялық деректерді визуализациялау.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АКТ графикалық редакторлардағы тақырыптық картосхемалар.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Табиғатты пайдалану және геоэкология.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Табиғатты пайдалану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 Табиғатты пайдалану түрлерінің қоршаған ортаға әсерін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 Табиғатты ұтымды пайдалану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10-тақырып. Экологиялық таза өндірісті жобалау.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 Зерттеу пәні және геоэкология өзектілігі.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12-тақырып. Геосфераның ластануы.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 Геоэкологиядағы антропогендік факторлар.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14-тақырып. Геоэкологиялық аудандастыру.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15-тақырып. Жаһандық экологиялық проблемалар.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16-тақырып. Экологиялық инновациялық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17-тақырып. Қазақстанның экологиялық проблемалары.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18-тақырып. Экологиялық проблемаларды шешу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19-тақырып. Табиғатты қорғау жөніндегі іс-шаралар.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20-тақырып. Тұлғаның табиғаттағы ролі.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21-тақырып. Табиғатқа антропогендік әсер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22-тақырып. Қоршаған орта сапасы.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23-тақырып. Геологиялық жобалау.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Геоэкономика.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24-тақырып. Зерттеу пәні және геоэкономиканың өзектілігі.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25-тақырып. Әлем шаруашылығының даму факторлары.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26-тақырып. Әлем шаруашылығының дамуы.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27-тақырып. Әлем шаруашылығының даму модельдері.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28-тақырып. Елдердің әлемдік экономикалық даму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29-тақырып. Экономикалық дамудың әлемдік тәжрибесі.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30-тақырып. Қазақстан Республикасының экономикалық дамуының нысаналы индикаторлары.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31-тақырып. Қазақстан Республикасының геоэкономикалық жағдайы.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32-тақырып. Геоэкономикалық даму стратегиялары.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Геосаясат.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33-тақырып. Геосаясат өзектілігі.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34-тақырып. Әлемдік геосаяси кеңістік.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35-тақырып. Геосаясат және географиялық факторлар.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36-тақырып. Мемлекеттік аумақ морфологиясы.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37-тақырып. Мемлекеттік шекаралар.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38-тақырып. Қазіргі заманғы геосаяси өзгерістер.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39-тақырып. Қазақстанның геосаяси жағдайы.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40-тақырып. Қазақстанның геосаяси қауіпсіздігі.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41-тақырып. Қазақстанның геосаяси интеграциясы.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Ел географиясы.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42-тақырып. Кешенді географиялық аудандастыру.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43-тақырып. Салыстырмалы елтану.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44-тақырып. Әлем елдерін аудандарға бөлудің географиялық аспектілері.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45-тақырып. Қазақстанның әлем картасындағы ролі.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46-тақырып. Әлем елдерін халықаралық салыстырудағы Қазақстанның орны.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47-тақырып. Қолданбалы елтану.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Әлемнің ғаламдық проблемалары.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48-тақырып. Жаһандық проблемалардың географиялық аспектілері.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49-тақырып. Жаһандық мәселелерді шешу жолдары.</w:t>
            </w:r>
          </w:p>
        </w:tc>
      </w:tr>
    </w:tbl>
    <w:p>
      <w:pPr>
        <w:spacing w:after="0"/>
        <w:ind w:left="0"/>
        <w:jc w:val="both"/>
      </w:pPr>
      <w:r>
        <w:rPr>
          <w:rFonts w:ascii="Times New Roman"/>
          <w:b w:val="false"/>
          <w:i w:val="false"/>
          <w:color w:val="000000"/>
          <w:sz w:val="28"/>
        </w:rPr>
        <w:t>
      Пәннің мазмұны.</w:t>
      </w:r>
    </w:p>
    <w:p>
      <w:pPr>
        <w:spacing w:after="0"/>
        <w:ind w:left="0"/>
        <w:jc w:val="both"/>
      </w:pPr>
      <w:r>
        <w:rPr>
          <w:rFonts w:ascii="Times New Roman"/>
          <w:b w:val="false"/>
          <w:i w:val="false"/>
          <w:color w:val="000000"/>
          <w:sz w:val="28"/>
        </w:rPr>
        <w:t>
      1. Географиялық зерттеу әдістері.</w:t>
      </w:r>
    </w:p>
    <w:p>
      <w:pPr>
        <w:spacing w:after="0"/>
        <w:ind w:left="0"/>
        <w:jc w:val="both"/>
      </w:pPr>
      <w:r>
        <w:rPr>
          <w:rFonts w:ascii="Times New Roman"/>
          <w:b w:val="false"/>
          <w:i w:val="false"/>
          <w:color w:val="000000"/>
          <w:sz w:val="28"/>
        </w:rPr>
        <w:t>
      1-тақырып. Зерттеу әдістерінің түрлері.</w:t>
      </w:r>
    </w:p>
    <w:p>
      <w:pPr>
        <w:spacing w:after="0"/>
        <w:ind w:left="0"/>
        <w:jc w:val="both"/>
      </w:pPr>
      <w:r>
        <w:rPr>
          <w:rFonts w:ascii="Times New Roman"/>
          <w:b w:val="false"/>
          <w:i w:val="false"/>
          <w:color w:val="000000"/>
          <w:sz w:val="28"/>
        </w:rPr>
        <w:t>
      Зерттеу әдістері.</w:t>
      </w:r>
    </w:p>
    <w:p>
      <w:pPr>
        <w:spacing w:after="0"/>
        <w:ind w:left="0"/>
        <w:jc w:val="both"/>
      </w:pPr>
      <w:r>
        <w:rPr>
          <w:rFonts w:ascii="Times New Roman"/>
          <w:b w:val="false"/>
          <w:i w:val="false"/>
          <w:color w:val="000000"/>
          <w:sz w:val="28"/>
        </w:rPr>
        <w:t>
      2-тақырып. Географиялық зерттеу әдістері.</w:t>
      </w:r>
    </w:p>
    <w:p>
      <w:pPr>
        <w:spacing w:after="0"/>
        <w:ind w:left="0"/>
        <w:jc w:val="both"/>
      </w:pPr>
      <w:r>
        <w:rPr>
          <w:rFonts w:ascii="Times New Roman"/>
          <w:b w:val="false"/>
          <w:i w:val="false"/>
          <w:color w:val="000000"/>
          <w:sz w:val="28"/>
        </w:rPr>
        <w:t xml:space="preserve">
      Картографиялық әдістер. Тарихи әдістер. Статистикалық әдістер. Экономикалық-математикалық әдістер. Географиялық аймақтандыру. Географиялық модельдеу әдістері. </w:t>
      </w:r>
    </w:p>
    <w:p>
      <w:pPr>
        <w:spacing w:after="0"/>
        <w:ind w:left="0"/>
        <w:jc w:val="both"/>
      </w:pPr>
      <w:r>
        <w:rPr>
          <w:rFonts w:ascii="Times New Roman"/>
          <w:b w:val="false"/>
          <w:i w:val="false"/>
          <w:color w:val="000000"/>
          <w:sz w:val="28"/>
        </w:rPr>
        <w:t>
      2. Картография және геоинформатика.</w:t>
      </w:r>
    </w:p>
    <w:p>
      <w:pPr>
        <w:spacing w:after="0"/>
        <w:ind w:left="0"/>
        <w:jc w:val="both"/>
      </w:pPr>
      <w:r>
        <w:rPr>
          <w:rFonts w:ascii="Times New Roman"/>
          <w:b w:val="false"/>
          <w:i w:val="false"/>
          <w:color w:val="000000"/>
          <w:sz w:val="28"/>
        </w:rPr>
        <w:t>
      3-тақырып. Қазіргі заманғы картографиялық әдістер.</w:t>
      </w:r>
    </w:p>
    <w:p>
      <w:pPr>
        <w:spacing w:after="0"/>
        <w:ind w:left="0"/>
        <w:jc w:val="both"/>
      </w:pPr>
      <w:r>
        <w:rPr>
          <w:rFonts w:ascii="Times New Roman"/>
          <w:b w:val="false"/>
          <w:i w:val="false"/>
          <w:color w:val="000000"/>
          <w:sz w:val="28"/>
        </w:rPr>
        <w:t>
      Картографиялық әдіс ұғымы мен мақсаты. Экономикалық-географиялық зерттеулердегі картографиялық әдістердің ролі. Карталарды экономикалық-географиялық зерттеулерде пайдалану әдістері. Картографиялық әдістерді дамыту және жетілдіру. Электрондық криптографиялық ресурстар. Электрондық карталардың жіктелуі.</w:t>
      </w:r>
    </w:p>
    <w:p>
      <w:pPr>
        <w:spacing w:after="0"/>
        <w:ind w:left="0"/>
        <w:jc w:val="both"/>
      </w:pPr>
      <w:r>
        <w:rPr>
          <w:rFonts w:ascii="Times New Roman"/>
          <w:b w:val="false"/>
          <w:i w:val="false"/>
          <w:color w:val="000000"/>
          <w:sz w:val="28"/>
        </w:rPr>
        <w:t>
      4-тақырып. Географиялық дерекқор.</w:t>
      </w:r>
    </w:p>
    <w:p>
      <w:pPr>
        <w:spacing w:after="0"/>
        <w:ind w:left="0"/>
        <w:jc w:val="both"/>
      </w:pPr>
      <w:r>
        <w:rPr>
          <w:rFonts w:ascii="Times New Roman"/>
          <w:b w:val="false"/>
          <w:i w:val="false"/>
          <w:color w:val="000000"/>
          <w:sz w:val="28"/>
        </w:rPr>
        <w:t>
      Географиялық дерекқор туралы ұғым. Географиялық дерекқорды құру принциптері. Геоинформатика. Компьютерлік бағдарламалар көмегімен географиялық дерекқорды құру ерекшеліктері.</w:t>
      </w:r>
    </w:p>
    <w:p>
      <w:pPr>
        <w:spacing w:after="0"/>
        <w:ind w:left="0"/>
        <w:jc w:val="both"/>
      </w:pPr>
      <w:r>
        <w:rPr>
          <w:rFonts w:ascii="Times New Roman"/>
          <w:b w:val="false"/>
          <w:i w:val="false"/>
          <w:color w:val="000000"/>
          <w:sz w:val="28"/>
        </w:rPr>
        <w:t>
      5-тақырып. Географиялық деректерді визуализациялау.</w:t>
      </w:r>
    </w:p>
    <w:p>
      <w:pPr>
        <w:spacing w:after="0"/>
        <w:ind w:left="0"/>
        <w:jc w:val="both"/>
      </w:pPr>
      <w:r>
        <w:rPr>
          <w:rFonts w:ascii="Times New Roman"/>
          <w:b w:val="false"/>
          <w:i w:val="false"/>
          <w:color w:val="000000"/>
          <w:sz w:val="28"/>
        </w:rPr>
        <w:t>
      Картограммалар мен картодиаграммалар статистикалық графиктерді құру әдістері ретінде. "Графикалық редактор" ұғымы туралы. Географиялық редакторлардың түрлері.</w:t>
      </w:r>
    </w:p>
    <w:p>
      <w:pPr>
        <w:spacing w:after="0"/>
        <w:ind w:left="0"/>
        <w:jc w:val="both"/>
      </w:pPr>
      <w:r>
        <w:rPr>
          <w:rFonts w:ascii="Times New Roman"/>
          <w:b w:val="false"/>
          <w:i w:val="false"/>
          <w:color w:val="000000"/>
          <w:sz w:val="28"/>
        </w:rPr>
        <w:t xml:space="preserve">
      6-тақырып. АКТ графикалық редакторлардағы тақырыптық картосхемалар. </w:t>
      </w:r>
    </w:p>
    <w:p>
      <w:pPr>
        <w:spacing w:after="0"/>
        <w:ind w:left="0"/>
        <w:jc w:val="both"/>
      </w:pPr>
      <w:r>
        <w:rPr>
          <w:rFonts w:ascii="Times New Roman"/>
          <w:b w:val="false"/>
          <w:i w:val="false"/>
          <w:color w:val="000000"/>
          <w:sz w:val="28"/>
        </w:rPr>
        <w:t>
      Тақырыптық картография. Географиядағы компьютерлік карталарды құру және пайдалану әдістері. Геоақпараттық зерттеу әдісі. Геоақпараттың басқа ғылымдармен және технологиялармен байланысы. ГАЖ-ны білім беру және өнеркәсіптің әртүрлі салаларында қолдану.</w:t>
      </w:r>
    </w:p>
    <w:p>
      <w:pPr>
        <w:spacing w:after="0"/>
        <w:ind w:left="0"/>
        <w:jc w:val="both"/>
      </w:pPr>
      <w:r>
        <w:rPr>
          <w:rFonts w:ascii="Times New Roman"/>
          <w:b w:val="false"/>
          <w:i w:val="false"/>
          <w:color w:val="000000"/>
          <w:sz w:val="28"/>
        </w:rPr>
        <w:t>
      3. Табиғатты пайдалану және геоэкология.</w:t>
      </w:r>
    </w:p>
    <w:p>
      <w:pPr>
        <w:spacing w:after="0"/>
        <w:ind w:left="0"/>
        <w:jc w:val="both"/>
      </w:pPr>
      <w:r>
        <w:rPr>
          <w:rFonts w:ascii="Times New Roman"/>
          <w:b w:val="false"/>
          <w:i w:val="false"/>
          <w:color w:val="000000"/>
          <w:sz w:val="28"/>
        </w:rPr>
        <w:t>
      7-тақырып. Табиғатты пайдалану түрлері.</w:t>
      </w:r>
    </w:p>
    <w:p>
      <w:pPr>
        <w:spacing w:after="0"/>
        <w:ind w:left="0"/>
        <w:jc w:val="both"/>
      </w:pPr>
      <w:r>
        <w:rPr>
          <w:rFonts w:ascii="Times New Roman"/>
          <w:b w:val="false"/>
          <w:i w:val="false"/>
          <w:color w:val="000000"/>
          <w:sz w:val="28"/>
        </w:rPr>
        <w:t>
      Географиялық орта туралы түсінік. Қоғам мен табиғат арасындағы "зат алмасу": сапалы жаңа кезең. Табиғатты пайдалану ұғымы және оның түрлері.</w:t>
      </w:r>
    </w:p>
    <w:p>
      <w:pPr>
        <w:spacing w:after="0"/>
        <w:ind w:left="0"/>
        <w:jc w:val="both"/>
      </w:pPr>
      <w:r>
        <w:rPr>
          <w:rFonts w:ascii="Times New Roman"/>
          <w:b w:val="false"/>
          <w:i w:val="false"/>
          <w:color w:val="000000"/>
          <w:sz w:val="28"/>
        </w:rPr>
        <w:t>
      8-тақырып. Табиғатты пайдалану түрлерінің қоршаған ортаға әсерін бағалау.</w:t>
      </w:r>
    </w:p>
    <w:p>
      <w:pPr>
        <w:spacing w:after="0"/>
        <w:ind w:left="0"/>
        <w:jc w:val="both"/>
      </w:pPr>
      <w:r>
        <w:rPr>
          <w:rFonts w:ascii="Times New Roman"/>
          <w:b w:val="false"/>
          <w:i w:val="false"/>
          <w:color w:val="000000"/>
          <w:sz w:val="28"/>
        </w:rPr>
        <w:t>
      Қазақстандағы табиғат пайдаланудың ерекшеліктері және оның қоршаған ортаға әсері.</w:t>
      </w:r>
    </w:p>
    <w:p>
      <w:pPr>
        <w:spacing w:after="0"/>
        <w:ind w:left="0"/>
        <w:jc w:val="both"/>
      </w:pPr>
      <w:r>
        <w:rPr>
          <w:rFonts w:ascii="Times New Roman"/>
          <w:b w:val="false"/>
          <w:i w:val="false"/>
          <w:color w:val="000000"/>
          <w:sz w:val="28"/>
        </w:rPr>
        <w:t>
      9-тақырып. Табиғатты ұтымды пайдалану түрлері.</w:t>
      </w:r>
    </w:p>
    <w:p>
      <w:pPr>
        <w:spacing w:after="0"/>
        <w:ind w:left="0"/>
        <w:jc w:val="both"/>
      </w:pPr>
      <w:r>
        <w:rPr>
          <w:rFonts w:ascii="Times New Roman"/>
          <w:b w:val="false"/>
          <w:i w:val="false"/>
          <w:color w:val="000000"/>
          <w:sz w:val="28"/>
        </w:rPr>
        <w:t>
      Табиғатты ұтымды пайдаланудың негізгі принциптері.</w:t>
      </w:r>
    </w:p>
    <w:p>
      <w:pPr>
        <w:spacing w:after="0"/>
        <w:ind w:left="0"/>
        <w:jc w:val="both"/>
      </w:pPr>
      <w:r>
        <w:rPr>
          <w:rFonts w:ascii="Times New Roman"/>
          <w:b w:val="false"/>
          <w:i w:val="false"/>
          <w:color w:val="000000"/>
          <w:sz w:val="28"/>
        </w:rPr>
        <w:t>
      10-тақырып. Экологиялық таза өндірісті жобалау.</w:t>
      </w:r>
    </w:p>
    <w:p>
      <w:pPr>
        <w:spacing w:after="0"/>
        <w:ind w:left="0"/>
        <w:jc w:val="both"/>
      </w:pPr>
      <w:r>
        <w:rPr>
          <w:rFonts w:ascii="Times New Roman"/>
          <w:b w:val="false"/>
          <w:i w:val="false"/>
          <w:color w:val="000000"/>
          <w:sz w:val="28"/>
        </w:rPr>
        <w:t>
      Экологиялық дағдарыс туралы түсінік және оны шешу жолдары. Табиғи ресурстарды тиімсіз пайдаланудың салдары. Экологиялық бизнес идеялар мен жобалар. Кәсіпорындардың таза өндірістен алатын пайдасы.</w:t>
      </w:r>
    </w:p>
    <w:p>
      <w:pPr>
        <w:spacing w:after="0"/>
        <w:ind w:left="0"/>
        <w:jc w:val="both"/>
      </w:pPr>
      <w:r>
        <w:rPr>
          <w:rFonts w:ascii="Times New Roman"/>
          <w:b w:val="false"/>
          <w:i w:val="false"/>
          <w:color w:val="000000"/>
          <w:sz w:val="28"/>
        </w:rPr>
        <w:t>
      11-тақырып. Зерттеу пәні және геоэкология өзектілігі.</w:t>
      </w:r>
    </w:p>
    <w:p>
      <w:pPr>
        <w:spacing w:after="0"/>
        <w:ind w:left="0"/>
        <w:jc w:val="both"/>
      </w:pPr>
      <w:r>
        <w:rPr>
          <w:rFonts w:ascii="Times New Roman"/>
          <w:b w:val="false"/>
          <w:i w:val="false"/>
          <w:color w:val="000000"/>
          <w:sz w:val="28"/>
        </w:rPr>
        <w:t>
      Геоэкологиялық ғылымның қалыптасуының алғышарттары. Геоэкологияның негізгі міндеттері. Геоэкологияның негізгі бағыттары мен категориялары.</w:t>
      </w:r>
    </w:p>
    <w:p>
      <w:pPr>
        <w:spacing w:after="0"/>
        <w:ind w:left="0"/>
        <w:jc w:val="both"/>
      </w:pPr>
      <w:r>
        <w:rPr>
          <w:rFonts w:ascii="Times New Roman"/>
          <w:b w:val="false"/>
          <w:i w:val="false"/>
          <w:color w:val="000000"/>
          <w:sz w:val="28"/>
        </w:rPr>
        <w:t>
      12-тақырып. Геосфераның ластануы.</w:t>
      </w:r>
    </w:p>
    <w:p>
      <w:pPr>
        <w:spacing w:after="0"/>
        <w:ind w:left="0"/>
        <w:jc w:val="both"/>
      </w:pPr>
      <w:r>
        <w:rPr>
          <w:rFonts w:ascii="Times New Roman"/>
          <w:b w:val="false"/>
          <w:i w:val="false"/>
          <w:color w:val="000000"/>
          <w:sz w:val="28"/>
        </w:rPr>
        <w:t>
      Геосфера және оның түрлері туралы түсінік. Геосфера объектілері сапасының өзгеру себептері. Топырақ эрозиясы және оның салдары. Ауаның ластануының негізгі көздері гидросфера және биосфера болып табылады. Геосфера ластануының салдары.</w:t>
      </w:r>
    </w:p>
    <w:p>
      <w:pPr>
        <w:spacing w:after="0"/>
        <w:ind w:left="0"/>
        <w:jc w:val="both"/>
      </w:pPr>
      <w:r>
        <w:rPr>
          <w:rFonts w:ascii="Times New Roman"/>
          <w:b w:val="false"/>
          <w:i w:val="false"/>
          <w:color w:val="000000"/>
          <w:sz w:val="28"/>
        </w:rPr>
        <w:t>
      13-тақырып. Геоэкологиядағы антропогендік факторлар.</w:t>
      </w:r>
    </w:p>
    <w:p>
      <w:pPr>
        <w:spacing w:after="0"/>
        <w:ind w:left="0"/>
        <w:jc w:val="both"/>
      </w:pPr>
      <w:r>
        <w:rPr>
          <w:rFonts w:ascii="Times New Roman"/>
          <w:b w:val="false"/>
          <w:i w:val="false"/>
          <w:color w:val="000000"/>
          <w:sz w:val="28"/>
        </w:rPr>
        <w:t>
      Антропогендік факторлардың сипаттамасы. Антропогендік факторлардың жіктелуі. Қоршаған орта сапасын зерттеу. Табиғатқа әсер ететін антропогендік факторларды азайту жолдары. Қоршаған ортаға антропогендік факторлардың әсерін төмендетуге бағытталған іс-шаралардың сипаттамасы.</w:t>
      </w:r>
    </w:p>
    <w:p>
      <w:pPr>
        <w:spacing w:after="0"/>
        <w:ind w:left="0"/>
        <w:jc w:val="both"/>
      </w:pPr>
      <w:r>
        <w:rPr>
          <w:rFonts w:ascii="Times New Roman"/>
          <w:b w:val="false"/>
          <w:i w:val="false"/>
          <w:color w:val="000000"/>
          <w:sz w:val="28"/>
        </w:rPr>
        <w:t>
      14-тақырып. Геоэкологиялық аудандастыру.</w:t>
      </w:r>
    </w:p>
    <w:p>
      <w:pPr>
        <w:spacing w:after="0"/>
        <w:ind w:left="0"/>
        <w:jc w:val="both"/>
      </w:pPr>
      <w:r>
        <w:rPr>
          <w:rFonts w:ascii="Times New Roman"/>
          <w:b w:val="false"/>
          <w:i w:val="false"/>
          <w:color w:val="000000"/>
          <w:sz w:val="28"/>
        </w:rPr>
        <w:t>
      Геоэкологиялық ғылым қалыптасуының алғышарттары. Геоэкологияның негізгі міндеттері. Геоэкологияның негізгі бағыттары мен санаттары.</w:t>
      </w:r>
    </w:p>
    <w:p>
      <w:pPr>
        <w:spacing w:after="0"/>
        <w:ind w:left="0"/>
        <w:jc w:val="both"/>
      </w:pPr>
      <w:r>
        <w:rPr>
          <w:rFonts w:ascii="Times New Roman"/>
          <w:b w:val="false"/>
          <w:i w:val="false"/>
          <w:color w:val="000000"/>
          <w:sz w:val="28"/>
        </w:rPr>
        <w:t>
      15-тақырып. Жаһандық экологиялық проблемалар.</w:t>
      </w:r>
    </w:p>
    <w:p>
      <w:pPr>
        <w:spacing w:after="0"/>
        <w:ind w:left="0"/>
        <w:jc w:val="both"/>
      </w:pPr>
      <w:r>
        <w:rPr>
          <w:rFonts w:ascii="Times New Roman"/>
          <w:b w:val="false"/>
          <w:i w:val="false"/>
          <w:color w:val="000000"/>
          <w:sz w:val="28"/>
        </w:rPr>
        <w:t>
      Қазақстандағы табиғат пайдаланудың ерекшеліктері және оның қоршаған ортаға әсері. Экологиялық проблемаларды шешу.</w:t>
      </w:r>
    </w:p>
    <w:p>
      <w:pPr>
        <w:spacing w:after="0"/>
        <w:ind w:left="0"/>
        <w:jc w:val="both"/>
      </w:pPr>
      <w:r>
        <w:rPr>
          <w:rFonts w:ascii="Times New Roman"/>
          <w:b w:val="false"/>
          <w:i w:val="false"/>
          <w:color w:val="000000"/>
          <w:sz w:val="28"/>
        </w:rPr>
        <w:t>
      16-тақырып. Экологиялық инновациялық технологиялар.</w:t>
      </w:r>
    </w:p>
    <w:p>
      <w:pPr>
        <w:spacing w:after="0"/>
        <w:ind w:left="0"/>
        <w:jc w:val="both"/>
      </w:pPr>
      <w:r>
        <w:rPr>
          <w:rFonts w:ascii="Times New Roman"/>
          <w:b w:val="false"/>
          <w:i w:val="false"/>
          <w:color w:val="000000"/>
          <w:sz w:val="28"/>
        </w:rPr>
        <w:t>
      Экологиялық бизнес-идеялар мен жобалар. Кәсіпорындардың таза өндірістен түсетін пайдасы. Таза өндірістің негізгі принциптері.</w:t>
      </w:r>
    </w:p>
    <w:p>
      <w:pPr>
        <w:spacing w:after="0"/>
        <w:ind w:left="0"/>
        <w:jc w:val="both"/>
      </w:pPr>
      <w:r>
        <w:rPr>
          <w:rFonts w:ascii="Times New Roman"/>
          <w:b w:val="false"/>
          <w:i w:val="false"/>
          <w:color w:val="000000"/>
          <w:sz w:val="28"/>
        </w:rPr>
        <w:t>
      17-тақырып. Қазақстанның экологиялық проблемалары.</w:t>
      </w:r>
    </w:p>
    <w:p>
      <w:pPr>
        <w:spacing w:after="0"/>
        <w:ind w:left="0"/>
        <w:jc w:val="both"/>
      </w:pPr>
      <w:r>
        <w:rPr>
          <w:rFonts w:ascii="Times New Roman"/>
          <w:b w:val="false"/>
          <w:i w:val="false"/>
          <w:color w:val="000000"/>
          <w:sz w:val="28"/>
        </w:rPr>
        <w:t>
      Қазақстандағы табиғат пайдаланудың ерекшеліктері және оның қоршаған ортаға әсері. Экологиялық проблемаларды шешу. Қазақстан тұрақты даму жолында.</w:t>
      </w:r>
    </w:p>
    <w:p>
      <w:pPr>
        <w:spacing w:after="0"/>
        <w:ind w:left="0"/>
        <w:jc w:val="both"/>
      </w:pPr>
      <w:r>
        <w:rPr>
          <w:rFonts w:ascii="Times New Roman"/>
          <w:b w:val="false"/>
          <w:i w:val="false"/>
          <w:color w:val="000000"/>
          <w:sz w:val="28"/>
        </w:rPr>
        <w:t>
      18-тақырып. Экологиялық проблемаларды шешу жолдары.</w:t>
      </w:r>
    </w:p>
    <w:p>
      <w:pPr>
        <w:spacing w:after="0"/>
        <w:ind w:left="0"/>
        <w:jc w:val="both"/>
      </w:pPr>
      <w:r>
        <w:rPr>
          <w:rFonts w:ascii="Times New Roman"/>
          <w:b w:val="false"/>
          <w:i w:val="false"/>
          <w:color w:val="000000"/>
          <w:sz w:val="28"/>
        </w:rPr>
        <w:t>
      Табиғатты пайдалану схемаларының қоршаған ортаға әсері. Табиғатты ұтымды пайдаланудың негізгі принциптері. Экологиялық дағдарыс ұғымы және оны шешу жолдары. Табиғи ресурстарды тиімсіз пайдалану салдары.</w:t>
      </w:r>
    </w:p>
    <w:p>
      <w:pPr>
        <w:spacing w:after="0"/>
        <w:ind w:left="0"/>
        <w:jc w:val="both"/>
      </w:pPr>
      <w:r>
        <w:rPr>
          <w:rFonts w:ascii="Times New Roman"/>
          <w:b w:val="false"/>
          <w:i w:val="false"/>
          <w:color w:val="000000"/>
          <w:sz w:val="28"/>
        </w:rPr>
        <w:t>
      19-тақырып. Табиғатты қорғау жөнінде іс-шаралар.</w:t>
      </w:r>
    </w:p>
    <w:p>
      <w:pPr>
        <w:spacing w:after="0"/>
        <w:ind w:left="0"/>
        <w:jc w:val="both"/>
      </w:pPr>
      <w:r>
        <w:rPr>
          <w:rFonts w:ascii="Times New Roman"/>
          <w:b w:val="false"/>
          <w:i w:val="false"/>
          <w:color w:val="000000"/>
          <w:sz w:val="28"/>
        </w:rPr>
        <w:t>
      Қоршаған ортаға антропогендік факторлардың әсерін төмендетуге бағытталған іс-шаралар сипаттамасы.</w:t>
      </w:r>
    </w:p>
    <w:p>
      <w:pPr>
        <w:spacing w:after="0"/>
        <w:ind w:left="0"/>
        <w:jc w:val="both"/>
      </w:pPr>
      <w:r>
        <w:rPr>
          <w:rFonts w:ascii="Times New Roman"/>
          <w:b w:val="false"/>
          <w:i w:val="false"/>
          <w:color w:val="000000"/>
          <w:sz w:val="28"/>
        </w:rPr>
        <w:t>
      20-тақырып. Тұлғаның табиғаттағы ролі.</w:t>
      </w:r>
    </w:p>
    <w:p>
      <w:pPr>
        <w:spacing w:after="0"/>
        <w:ind w:left="0"/>
        <w:jc w:val="both"/>
      </w:pPr>
      <w:r>
        <w:rPr>
          <w:rFonts w:ascii="Times New Roman"/>
          <w:b w:val="false"/>
          <w:i w:val="false"/>
          <w:color w:val="000000"/>
          <w:sz w:val="28"/>
        </w:rPr>
        <w:t>
      Табиғатты пайдаланудағы жеке тұлғаның ролі. "Эклогиялық із". Аумақтың экологиялық сыйымдылығы. Тұрақты дамудың маңызды аспектілері.</w:t>
      </w:r>
    </w:p>
    <w:p>
      <w:pPr>
        <w:spacing w:after="0"/>
        <w:ind w:left="0"/>
        <w:jc w:val="both"/>
      </w:pPr>
      <w:r>
        <w:rPr>
          <w:rFonts w:ascii="Times New Roman"/>
          <w:b w:val="false"/>
          <w:i w:val="false"/>
          <w:color w:val="000000"/>
          <w:sz w:val="28"/>
        </w:rPr>
        <w:t>
      21-тақырып. Табиғатқа антропогендік әсер ету.</w:t>
      </w:r>
    </w:p>
    <w:p>
      <w:pPr>
        <w:spacing w:after="0"/>
        <w:ind w:left="0"/>
        <w:jc w:val="both"/>
      </w:pPr>
      <w:r>
        <w:rPr>
          <w:rFonts w:ascii="Times New Roman"/>
          <w:b w:val="false"/>
          <w:i w:val="false"/>
          <w:color w:val="000000"/>
          <w:sz w:val="28"/>
        </w:rPr>
        <w:t>
      Антропогендік факторлар сипаттамасы. Антропогендік факторлардың жіктелуі.</w:t>
      </w:r>
    </w:p>
    <w:p>
      <w:pPr>
        <w:spacing w:after="0"/>
        <w:ind w:left="0"/>
        <w:jc w:val="both"/>
      </w:pPr>
      <w:r>
        <w:rPr>
          <w:rFonts w:ascii="Times New Roman"/>
          <w:b w:val="false"/>
          <w:i w:val="false"/>
          <w:color w:val="000000"/>
          <w:sz w:val="28"/>
        </w:rPr>
        <w:t>
      22-тақырып. Қоршаған орта сапасы.</w:t>
      </w:r>
    </w:p>
    <w:p>
      <w:pPr>
        <w:spacing w:after="0"/>
        <w:ind w:left="0"/>
        <w:jc w:val="both"/>
      </w:pPr>
      <w:r>
        <w:rPr>
          <w:rFonts w:ascii="Times New Roman"/>
          <w:b w:val="false"/>
          <w:i w:val="false"/>
          <w:color w:val="000000"/>
          <w:sz w:val="28"/>
        </w:rPr>
        <w:t>
      Қоршаған орта сапасын зерттеу.</w:t>
      </w:r>
    </w:p>
    <w:p>
      <w:pPr>
        <w:spacing w:after="0"/>
        <w:ind w:left="0"/>
        <w:jc w:val="both"/>
      </w:pPr>
      <w:r>
        <w:rPr>
          <w:rFonts w:ascii="Times New Roman"/>
          <w:b w:val="false"/>
          <w:i w:val="false"/>
          <w:color w:val="000000"/>
          <w:sz w:val="28"/>
        </w:rPr>
        <w:t>
      23-тақырып. Геоэкологиялық жобалау.</w:t>
      </w:r>
    </w:p>
    <w:p>
      <w:pPr>
        <w:spacing w:after="0"/>
        <w:ind w:left="0"/>
        <w:jc w:val="both"/>
      </w:pPr>
      <w:r>
        <w:rPr>
          <w:rFonts w:ascii="Times New Roman"/>
          <w:b w:val="false"/>
          <w:i w:val="false"/>
          <w:color w:val="000000"/>
          <w:sz w:val="28"/>
        </w:rPr>
        <w:t xml:space="preserve">
      Табиғатқа әсер ететін антропогендік факторларды төмендету тәсілдері. Қоршаған ортаға антропогендік факторлардың әсерін төмендетуге бағытталған іс-шаралардың сипаттамасы. "Шекті жол берілетін концентрация" ұғымы. Табиғи объектілерге антропогендік жүктеменің шамасы. </w:t>
      </w:r>
    </w:p>
    <w:p>
      <w:pPr>
        <w:spacing w:after="0"/>
        <w:ind w:left="0"/>
        <w:jc w:val="both"/>
      </w:pPr>
      <w:r>
        <w:rPr>
          <w:rFonts w:ascii="Times New Roman"/>
          <w:b w:val="false"/>
          <w:i w:val="false"/>
          <w:color w:val="000000"/>
          <w:sz w:val="28"/>
        </w:rPr>
        <w:t>
      4. Геоэкономика.</w:t>
      </w:r>
    </w:p>
    <w:p>
      <w:pPr>
        <w:spacing w:after="0"/>
        <w:ind w:left="0"/>
        <w:jc w:val="both"/>
      </w:pPr>
      <w:r>
        <w:rPr>
          <w:rFonts w:ascii="Times New Roman"/>
          <w:b w:val="false"/>
          <w:i w:val="false"/>
          <w:color w:val="000000"/>
          <w:sz w:val="28"/>
        </w:rPr>
        <w:t>
      24-тақырып. Зерттеу пәні және геоэкономиканың өзектілігі.</w:t>
      </w:r>
    </w:p>
    <w:p>
      <w:pPr>
        <w:spacing w:after="0"/>
        <w:ind w:left="0"/>
        <w:jc w:val="both"/>
      </w:pPr>
      <w:r>
        <w:rPr>
          <w:rFonts w:ascii="Times New Roman"/>
          <w:b w:val="false"/>
          <w:i w:val="false"/>
          <w:color w:val="000000"/>
          <w:sz w:val="28"/>
        </w:rPr>
        <w:t>
      Геоэкономиканың негізгі бағыттары. Геоэкономиканың негізгі санаттары.</w:t>
      </w:r>
    </w:p>
    <w:p>
      <w:pPr>
        <w:spacing w:after="0"/>
        <w:ind w:left="0"/>
        <w:jc w:val="both"/>
      </w:pPr>
      <w:r>
        <w:rPr>
          <w:rFonts w:ascii="Times New Roman"/>
          <w:b w:val="false"/>
          <w:i w:val="false"/>
          <w:color w:val="000000"/>
          <w:sz w:val="28"/>
        </w:rPr>
        <w:t>
      25-тақырып. Әлем шаруашылығының даму факторлары.</w:t>
      </w:r>
    </w:p>
    <w:p>
      <w:pPr>
        <w:spacing w:after="0"/>
        <w:ind w:left="0"/>
        <w:jc w:val="both"/>
      </w:pPr>
      <w:r>
        <w:rPr>
          <w:rFonts w:ascii="Times New Roman"/>
          <w:b w:val="false"/>
          <w:i w:val="false"/>
          <w:color w:val="000000"/>
          <w:sz w:val="28"/>
        </w:rPr>
        <w:t>
      Әлем шаруашылығының аумақтық құрылымы. Өндірістік күштерді орналастыру фактілері. Ескі және жаңа орналастыру факторлары.</w:t>
      </w:r>
    </w:p>
    <w:p>
      <w:pPr>
        <w:spacing w:after="0"/>
        <w:ind w:left="0"/>
        <w:jc w:val="both"/>
      </w:pPr>
      <w:r>
        <w:rPr>
          <w:rFonts w:ascii="Times New Roman"/>
          <w:b w:val="false"/>
          <w:i w:val="false"/>
          <w:color w:val="000000"/>
          <w:sz w:val="28"/>
        </w:rPr>
        <w:t>
      26-тақырып. Әлем шаруашлығының дамуы.</w:t>
      </w:r>
    </w:p>
    <w:p>
      <w:pPr>
        <w:spacing w:after="0"/>
        <w:ind w:left="0"/>
        <w:jc w:val="both"/>
      </w:pPr>
      <w:r>
        <w:rPr>
          <w:rFonts w:ascii="Times New Roman"/>
          <w:b w:val="false"/>
          <w:i w:val="false"/>
          <w:color w:val="000000"/>
          <w:sz w:val="28"/>
        </w:rPr>
        <w:t>
      Әлем шаруашылығының аумақтық құрылымы. Әлемдегі экономикалық-географиялық жағдай. Әлемнің барлық елдерін әлем экономикасымен толық қамту.</w:t>
      </w:r>
    </w:p>
    <w:p>
      <w:pPr>
        <w:spacing w:after="0"/>
        <w:ind w:left="0"/>
        <w:jc w:val="both"/>
      </w:pPr>
      <w:r>
        <w:rPr>
          <w:rFonts w:ascii="Times New Roman"/>
          <w:b w:val="false"/>
          <w:i w:val="false"/>
          <w:color w:val="000000"/>
          <w:sz w:val="28"/>
        </w:rPr>
        <w:t>
      27-тақырып. Әлем шаруашылығының даму модельдері.</w:t>
      </w:r>
    </w:p>
    <w:p>
      <w:pPr>
        <w:spacing w:after="0"/>
        <w:ind w:left="0"/>
        <w:jc w:val="both"/>
      </w:pPr>
      <w:r>
        <w:rPr>
          <w:rFonts w:ascii="Times New Roman"/>
          <w:b w:val="false"/>
          <w:i w:val="false"/>
          <w:color w:val="000000"/>
          <w:sz w:val="28"/>
        </w:rPr>
        <w:t>
      Әлем шаруашылығының аумақтық модельдерін талдау.</w:t>
      </w:r>
    </w:p>
    <w:p>
      <w:pPr>
        <w:spacing w:after="0"/>
        <w:ind w:left="0"/>
        <w:jc w:val="both"/>
      </w:pPr>
      <w:r>
        <w:rPr>
          <w:rFonts w:ascii="Times New Roman"/>
          <w:b w:val="false"/>
          <w:i w:val="false"/>
          <w:color w:val="000000"/>
          <w:sz w:val="28"/>
        </w:rPr>
        <w:t>
      28-тақырып. Елдердің әлемдік экономикалық даму көрсеткіштері.</w:t>
      </w:r>
    </w:p>
    <w:p>
      <w:pPr>
        <w:spacing w:after="0"/>
        <w:ind w:left="0"/>
        <w:jc w:val="both"/>
      </w:pPr>
      <w:r>
        <w:rPr>
          <w:rFonts w:ascii="Times New Roman"/>
          <w:b w:val="false"/>
          <w:i w:val="false"/>
          <w:color w:val="000000"/>
          <w:sz w:val="28"/>
        </w:rPr>
        <w:t>
      Өмір сапасының көрсеткіштері. Әл-ауқат елдерінің рейтингі. Өмір сапасының көрсеткіштері. Экономикалық даму деңгейі бойынша әлем елдерінің жіктелуі. Елдердің экономикалық даму индикаторлары. Әлем саудасындағы елдің экономикалық дамуы.</w:t>
      </w:r>
    </w:p>
    <w:p>
      <w:pPr>
        <w:spacing w:after="0"/>
        <w:ind w:left="0"/>
        <w:jc w:val="both"/>
      </w:pPr>
      <w:r>
        <w:rPr>
          <w:rFonts w:ascii="Times New Roman"/>
          <w:b w:val="false"/>
          <w:i w:val="false"/>
          <w:color w:val="000000"/>
          <w:sz w:val="28"/>
        </w:rPr>
        <w:t>
      29-тақырып. Экономикалық дамудың әлемдік тәжірибесі.</w:t>
      </w:r>
    </w:p>
    <w:p>
      <w:pPr>
        <w:spacing w:after="0"/>
        <w:ind w:left="0"/>
        <w:jc w:val="both"/>
      </w:pPr>
      <w:r>
        <w:rPr>
          <w:rFonts w:ascii="Times New Roman"/>
          <w:b w:val="false"/>
          <w:i w:val="false"/>
          <w:color w:val="000000"/>
          <w:sz w:val="28"/>
        </w:rPr>
        <w:t>
      Әлем елдерінің экономикалық даму стратегиясы.</w:t>
      </w:r>
    </w:p>
    <w:p>
      <w:pPr>
        <w:spacing w:after="0"/>
        <w:ind w:left="0"/>
        <w:jc w:val="both"/>
      </w:pPr>
      <w:r>
        <w:rPr>
          <w:rFonts w:ascii="Times New Roman"/>
          <w:b w:val="false"/>
          <w:i w:val="false"/>
          <w:color w:val="000000"/>
          <w:sz w:val="28"/>
        </w:rPr>
        <w:t>
      30-тақырып. Қазақстан Республикасының экономикалық дамуының нысаналы индикаторлары.</w:t>
      </w:r>
    </w:p>
    <w:p>
      <w:pPr>
        <w:spacing w:after="0"/>
        <w:ind w:left="0"/>
        <w:jc w:val="both"/>
      </w:pPr>
      <w:r>
        <w:rPr>
          <w:rFonts w:ascii="Times New Roman"/>
          <w:b w:val="false"/>
          <w:i w:val="false"/>
          <w:color w:val="000000"/>
          <w:sz w:val="28"/>
        </w:rPr>
        <w:t>
      Қазақстанның әлем саудасындағы орны. Халықаралық экономикалық интеграция. Еуразиялық экономикалық интеграция. Қазақстанның жер ресурстары мен пайдалы қазбалары.</w:t>
      </w:r>
    </w:p>
    <w:p>
      <w:pPr>
        <w:spacing w:after="0"/>
        <w:ind w:left="0"/>
        <w:jc w:val="both"/>
      </w:pPr>
      <w:r>
        <w:rPr>
          <w:rFonts w:ascii="Times New Roman"/>
          <w:b w:val="false"/>
          <w:i w:val="false"/>
          <w:color w:val="000000"/>
          <w:sz w:val="28"/>
        </w:rPr>
        <w:t>
      31-тақырып. Қазақстан Республикасының геоэкономикалық жағдайы.</w:t>
      </w:r>
    </w:p>
    <w:p>
      <w:pPr>
        <w:spacing w:after="0"/>
        <w:ind w:left="0"/>
        <w:jc w:val="both"/>
      </w:pPr>
      <w:r>
        <w:rPr>
          <w:rFonts w:ascii="Times New Roman"/>
          <w:b w:val="false"/>
          <w:i w:val="false"/>
          <w:color w:val="000000"/>
          <w:sz w:val="28"/>
        </w:rPr>
        <w:t>
      Қазақстан экономикасының қазіргі заманғы құрылымының негізгі белгілері. Қазақстан Республикасының экономикалық құрылымындағы өзгерістерді салыстырмалы талдау. Қазақстан экономикасының аумақтық құрылымы. Өңірдің әлеуметтік-экономикалық дамуының кешенді көрсеткіштері. Қазақстан Республикасы өңірлерінің әлеуметтік-экономикалық дамуын мониторингтеу және талдау.</w:t>
      </w:r>
    </w:p>
    <w:p>
      <w:pPr>
        <w:spacing w:after="0"/>
        <w:ind w:left="0"/>
        <w:jc w:val="both"/>
      </w:pPr>
      <w:r>
        <w:rPr>
          <w:rFonts w:ascii="Times New Roman"/>
          <w:b w:val="false"/>
          <w:i w:val="false"/>
          <w:color w:val="000000"/>
          <w:sz w:val="28"/>
        </w:rPr>
        <w:t>
      32-тақырып. Геоэкономикалық даму стратегиялары.</w:t>
      </w:r>
    </w:p>
    <w:p>
      <w:pPr>
        <w:spacing w:after="0"/>
        <w:ind w:left="0"/>
        <w:jc w:val="both"/>
      </w:pPr>
      <w:r>
        <w:rPr>
          <w:rFonts w:ascii="Times New Roman"/>
          <w:b w:val="false"/>
          <w:i w:val="false"/>
          <w:color w:val="000000"/>
          <w:sz w:val="28"/>
        </w:rPr>
        <w:t xml:space="preserve">
      Өңірдің стратегиялық дамуының геоэкономикалық аспектілері. Ұлттық экономиканы дамыту стратегиясын қалыптастыру. Экономикалық дамудың негізгі стратегиялары. </w:t>
      </w:r>
    </w:p>
    <w:p>
      <w:pPr>
        <w:spacing w:after="0"/>
        <w:ind w:left="0"/>
        <w:jc w:val="both"/>
      </w:pPr>
      <w:r>
        <w:rPr>
          <w:rFonts w:ascii="Times New Roman"/>
          <w:b w:val="false"/>
          <w:i w:val="false"/>
          <w:color w:val="000000"/>
          <w:sz w:val="28"/>
        </w:rPr>
        <w:t>
      5. Геосаясат.</w:t>
      </w:r>
    </w:p>
    <w:p>
      <w:pPr>
        <w:spacing w:after="0"/>
        <w:ind w:left="0"/>
        <w:jc w:val="both"/>
      </w:pPr>
      <w:r>
        <w:rPr>
          <w:rFonts w:ascii="Times New Roman"/>
          <w:b w:val="false"/>
          <w:i w:val="false"/>
          <w:color w:val="000000"/>
          <w:sz w:val="28"/>
        </w:rPr>
        <w:t>
      33-тақырып. Геосаясат өзектілігі.</w:t>
      </w:r>
    </w:p>
    <w:p>
      <w:pPr>
        <w:spacing w:after="0"/>
        <w:ind w:left="0"/>
        <w:jc w:val="both"/>
      </w:pPr>
      <w:r>
        <w:rPr>
          <w:rFonts w:ascii="Times New Roman"/>
          <w:b w:val="false"/>
          <w:i w:val="false"/>
          <w:color w:val="000000"/>
          <w:sz w:val="28"/>
        </w:rPr>
        <w:t>
      Геосаясат пәні мен міндеттері. Геосаясаттың негізгі факторлары. Геосаяси мәселелер. Геосаясаттың негізгі санаттары. Елдегі геосаяси ахуалдың жаңа индикаторлары. Геосаясаттың негізгі объектілері мен субъектілері.</w:t>
      </w:r>
    </w:p>
    <w:p>
      <w:pPr>
        <w:spacing w:after="0"/>
        <w:ind w:left="0"/>
        <w:jc w:val="both"/>
      </w:pPr>
      <w:r>
        <w:rPr>
          <w:rFonts w:ascii="Times New Roman"/>
          <w:b w:val="false"/>
          <w:i w:val="false"/>
          <w:color w:val="000000"/>
          <w:sz w:val="28"/>
        </w:rPr>
        <w:t>
      34-тақырып. Әлемдік геосаяси кеңістік.</w:t>
      </w:r>
    </w:p>
    <w:p>
      <w:pPr>
        <w:spacing w:after="0"/>
        <w:ind w:left="0"/>
        <w:jc w:val="both"/>
      </w:pPr>
      <w:r>
        <w:rPr>
          <w:rFonts w:ascii="Times New Roman"/>
          <w:b w:val="false"/>
          <w:i w:val="false"/>
          <w:color w:val="000000"/>
          <w:sz w:val="28"/>
        </w:rPr>
        <w:t>
      Геосаяси кеңістікті қалыптастыру. Геосаяси кеңістік салалары. Геокеңістік кеңістіктің құрылымы. Жалпы геосаяси өзгерістер және әлемдік оқиғалар.</w:t>
      </w:r>
    </w:p>
    <w:p>
      <w:pPr>
        <w:spacing w:after="0"/>
        <w:ind w:left="0"/>
        <w:jc w:val="both"/>
      </w:pPr>
      <w:r>
        <w:rPr>
          <w:rFonts w:ascii="Times New Roman"/>
          <w:b w:val="false"/>
          <w:i w:val="false"/>
          <w:color w:val="000000"/>
          <w:sz w:val="28"/>
        </w:rPr>
        <w:t>
      35-тақырып. Геосаясат және географиялық факторлар.</w:t>
      </w:r>
    </w:p>
    <w:p>
      <w:pPr>
        <w:spacing w:after="0"/>
        <w:ind w:left="0"/>
        <w:jc w:val="both"/>
      </w:pPr>
      <w:r>
        <w:rPr>
          <w:rFonts w:ascii="Times New Roman"/>
          <w:b w:val="false"/>
          <w:i w:val="false"/>
          <w:color w:val="000000"/>
          <w:sz w:val="28"/>
        </w:rPr>
        <w:t>
      Геосаяси факторлардың сипаттамалары мен түрлері. Географиялық фактор. Саяси фактор. Әскери фактор. Демографиялық фактор. Мәдени-тарихи фактор. Этникалық фактор. Экономикалық фактор. Қоршаған орта факторы.</w:t>
      </w:r>
    </w:p>
    <w:p>
      <w:pPr>
        <w:spacing w:after="0"/>
        <w:ind w:left="0"/>
        <w:jc w:val="both"/>
      </w:pPr>
      <w:r>
        <w:rPr>
          <w:rFonts w:ascii="Times New Roman"/>
          <w:b w:val="false"/>
          <w:i w:val="false"/>
          <w:color w:val="000000"/>
          <w:sz w:val="28"/>
        </w:rPr>
        <w:t>
      36-тақырып. Мемлекеттік аумақтың морфологиясы.</w:t>
      </w:r>
    </w:p>
    <w:p>
      <w:pPr>
        <w:spacing w:after="0"/>
        <w:ind w:left="0"/>
        <w:jc w:val="both"/>
      </w:pPr>
      <w:r>
        <w:rPr>
          <w:rFonts w:ascii="Times New Roman"/>
          <w:b w:val="false"/>
          <w:i w:val="false"/>
          <w:color w:val="000000"/>
          <w:sz w:val="28"/>
        </w:rPr>
        <w:t>
      Мемлекет аумағының морфологиялық ерекшеліктері. Морфологиялық талдау. Капиталдардың жай-күйін, функциясын және жай-күйін талдаудағы морфологиялық тәсіл. Ықшамдылық сипаттамалары. Күйлердің морфологиялық үлгілері.</w:t>
      </w:r>
    </w:p>
    <w:p>
      <w:pPr>
        <w:spacing w:after="0"/>
        <w:ind w:left="0"/>
        <w:jc w:val="both"/>
      </w:pPr>
      <w:r>
        <w:rPr>
          <w:rFonts w:ascii="Times New Roman"/>
          <w:b w:val="false"/>
          <w:i w:val="false"/>
          <w:color w:val="000000"/>
          <w:sz w:val="28"/>
        </w:rPr>
        <w:t>
      37-тақырып. Мемлекеттік шекаралар.</w:t>
      </w:r>
    </w:p>
    <w:p>
      <w:pPr>
        <w:spacing w:after="0"/>
        <w:ind w:left="0"/>
        <w:jc w:val="both"/>
      </w:pPr>
      <w:r>
        <w:rPr>
          <w:rFonts w:ascii="Times New Roman"/>
          <w:b w:val="false"/>
          <w:i w:val="false"/>
          <w:color w:val="000000"/>
          <w:sz w:val="28"/>
        </w:rPr>
        <w:t>
      Мемлекеттік шекаралар: өткізу функциялары, түрлері, ерекшеліктері. Мемлекеттік шекараларды қалыптастыру және нығайту процесі. Қазақстанның қазіргі шекарасы.</w:t>
      </w:r>
    </w:p>
    <w:p>
      <w:pPr>
        <w:spacing w:after="0"/>
        <w:ind w:left="0"/>
        <w:jc w:val="both"/>
      </w:pPr>
      <w:r>
        <w:rPr>
          <w:rFonts w:ascii="Times New Roman"/>
          <w:b w:val="false"/>
          <w:i w:val="false"/>
          <w:color w:val="000000"/>
          <w:sz w:val="28"/>
        </w:rPr>
        <w:t>
      38-тақырып. Қазіргі заманғы геосаяси өзгерістер.</w:t>
      </w:r>
    </w:p>
    <w:p>
      <w:pPr>
        <w:spacing w:after="0"/>
        <w:ind w:left="0"/>
        <w:jc w:val="both"/>
      </w:pPr>
      <w:r>
        <w:rPr>
          <w:rFonts w:ascii="Times New Roman"/>
          <w:b w:val="false"/>
          <w:i w:val="false"/>
          <w:color w:val="000000"/>
          <w:sz w:val="28"/>
        </w:rPr>
        <w:t>
      Қазіргі заманғы геосаяси мүдделер. Геосаясаттың жаһандық мәселелері. Геосаяси басымдықтар мен перспективалар.</w:t>
      </w:r>
    </w:p>
    <w:p>
      <w:pPr>
        <w:spacing w:after="0"/>
        <w:ind w:left="0"/>
        <w:jc w:val="both"/>
      </w:pPr>
      <w:r>
        <w:rPr>
          <w:rFonts w:ascii="Times New Roman"/>
          <w:b w:val="false"/>
          <w:i w:val="false"/>
          <w:color w:val="000000"/>
          <w:sz w:val="28"/>
        </w:rPr>
        <w:t>
      39-тақырып. Қазақстанның геосаяси жағдайы.</w:t>
      </w:r>
    </w:p>
    <w:p>
      <w:pPr>
        <w:spacing w:after="0"/>
        <w:ind w:left="0"/>
        <w:jc w:val="both"/>
      </w:pPr>
      <w:r>
        <w:rPr>
          <w:rFonts w:ascii="Times New Roman"/>
          <w:b w:val="false"/>
          <w:i w:val="false"/>
          <w:color w:val="000000"/>
          <w:sz w:val="28"/>
        </w:rPr>
        <w:t>
      Геосаяси кеңістік ұғымы. Қазақстан – Еуразиялық кеңістікте және оның басқа мемлекеттермен қарым-қатынасы.</w:t>
      </w:r>
    </w:p>
    <w:p>
      <w:pPr>
        <w:spacing w:after="0"/>
        <w:ind w:left="0"/>
        <w:jc w:val="both"/>
      </w:pPr>
      <w:r>
        <w:rPr>
          <w:rFonts w:ascii="Times New Roman"/>
          <w:b w:val="false"/>
          <w:i w:val="false"/>
          <w:color w:val="000000"/>
          <w:sz w:val="28"/>
        </w:rPr>
        <w:t>
      40-тақырып. Қазақстанның геосаяси қауіпсіздігі.</w:t>
      </w:r>
    </w:p>
    <w:p>
      <w:pPr>
        <w:spacing w:after="0"/>
        <w:ind w:left="0"/>
        <w:jc w:val="both"/>
      </w:pPr>
      <w:r>
        <w:rPr>
          <w:rFonts w:ascii="Times New Roman"/>
          <w:b w:val="false"/>
          <w:i w:val="false"/>
          <w:color w:val="000000"/>
          <w:sz w:val="28"/>
        </w:rPr>
        <w:t>
      Қазақстан Республикасындағы геосаяси жағдайды кешенді бағалау. Қауіпсіздік стратегиясы және өңірлік аспект. Көрші елдердің сыртқы саясатының басымдықтары. Әлемдегі қауіпсіздік түрлері мен факторлары. Қақтығыстар мен ыстық нүктелер. Қауіпсіздік ұғымы: объектілер мен қауіптер.</w:t>
      </w:r>
    </w:p>
    <w:p>
      <w:pPr>
        <w:spacing w:after="0"/>
        <w:ind w:left="0"/>
        <w:jc w:val="both"/>
      </w:pPr>
      <w:r>
        <w:rPr>
          <w:rFonts w:ascii="Times New Roman"/>
          <w:b w:val="false"/>
          <w:i w:val="false"/>
          <w:color w:val="000000"/>
          <w:sz w:val="28"/>
        </w:rPr>
        <w:t>
      41-тақырып. Қазақстанның геосаяси интеграциясы.</w:t>
      </w:r>
    </w:p>
    <w:p>
      <w:pPr>
        <w:spacing w:after="0"/>
        <w:ind w:left="0"/>
        <w:jc w:val="both"/>
      </w:pPr>
      <w:r>
        <w:rPr>
          <w:rFonts w:ascii="Times New Roman"/>
          <w:b w:val="false"/>
          <w:i w:val="false"/>
          <w:color w:val="000000"/>
          <w:sz w:val="28"/>
        </w:rPr>
        <w:t>
      Қазақстанның сыртқы саясаты. Қазақстан және халықаралық ұйымдар. Қазақстан және Ислам ынтымақтастығы ұйымы. Әлемнің геосаяси бейнесі.</w:t>
      </w:r>
    </w:p>
    <w:p>
      <w:pPr>
        <w:spacing w:after="0"/>
        <w:ind w:left="0"/>
        <w:jc w:val="both"/>
      </w:pPr>
      <w:r>
        <w:rPr>
          <w:rFonts w:ascii="Times New Roman"/>
          <w:b w:val="false"/>
          <w:i w:val="false"/>
          <w:color w:val="000000"/>
          <w:sz w:val="28"/>
        </w:rPr>
        <w:t xml:space="preserve">
      6. Елтану. </w:t>
      </w:r>
    </w:p>
    <w:p>
      <w:pPr>
        <w:spacing w:after="0"/>
        <w:ind w:left="0"/>
        <w:jc w:val="both"/>
      </w:pPr>
      <w:r>
        <w:rPr>
          <w:rFonts w:ascii="Times New Roman"/>
          <w:b w:val="false"/>
          <w:i w:val="false"/>
          <w:color w:val="000000"/>
          <w:sz w:val="28"/>
        </w:rPr>
        <w:t>
      42-тақырып. Кешенді географиялық аудандастыру.</w:t>
      </w:r>
    </w:p>
    <w:p>
      <w:pPr>
        <w:spacing w:after="0"/>
        <w:ind w:left="0"/>
        <w:jc w:val="both"/>
      </w:pPr>
      <w:r>
        <w:rPr>
          <w:rFonts w:ascii="Times New Roman"/>
          <w:b w:val="false"/>
          <w:i w:val="false"/>
          <w:color w:val="000000"/>
          <w:sz w:val="28"/>
        </w:rPr>
        <w:t>
      Әлемді әртүрлі белгілер бойынша физикалық-географиялық, тарихи-мәдени, саяси-географиялық және геосаяси салаларға бөлу. Кешенді-географиялық және тарихи-мәдени аудандастыру моделі.</w:t>
      </w:r>
    </w:p>
    <w:p>
      <w:pPr>
        <w:spacing w:after="0"/>
        <w:ind w:left="0"/>
        <w:jc w:val="both"/>
      </w:pPr>
      <w:r>
        <w:rPr>
          <w:rFonts w:ascii="Times New Roman"/>
          <w:b w:val="false"/>
          <w:i w:val="false"/>
          <w:color w:val="000000"/>
          <w:sz w:val="28"/>
        </w:rPr>
        <w:t>
      43-тақырып. Салыстырмалы елтану.</w:t>
      </w:r>
    </w:p>
    <w:p>
      <w:pPr>
        <w:spacing w:after="0"/>
        <w:ind w:left="0"/>
        <w:jc w:val="both"/>
      </w:pPr>
      <w:r>
        <w:rPr>
          <w:rFonts w:ascii="Times New Roman"/>
          <w:b w:val="false"/>
          <w:i w:val="false"/>
          <w:color w:val="000000"/>
          <w:sz w:val="28"/>
        </w:rPr>
        <w:t>
      Әлем елдерін салыстырудың эмпирикалық әдістері. Әлем елдерін салыстыру кезінде қолданылатын көрсеткіштер. Әлем елдерін салыстыру кезінде қолданылатын көрсеткіштердің бірін есептеу әдістемесі.</w:t>
      </w:r>
    </w:p>
    <w:p>
      <w:pPr>
        <w:spacing w:after="0"/>
        <w:ind w:left="0"/>
        <w:jc w:val="both"/>
      </w:pPr>
      <w:r>
        <w:rPr>
          <w:rFonts w:ascii="Times New Roman"/>
          <w:b w:val="false"/>
          <w:i w:val="false"/>
          <w:color w:val="000000"/>
          <w:sz w:val="28"/>
        </w:rPr>
        <w:t>
      44-тақырып. Әлем елдерін аудандарға бөлудің географиялық аспектілері.</w:t>
      </w:r>
    </w:p>
    <w:p>
      <w:pPr>
        <w:spacing w:after="0"/>
        <w:ind w:left="0"/>
        <w:jc w:val="both"/>
      </w:pPr>
      <w:r>
        <w:rPr>
          <w:rFonts w:ascii="Times New Roman"/>
          <w:b w:val="false"/>
          <w:i w:val="false"/>
          <w:color w:val="000000"/>
          <w:sz w:val="28"/>
        </w:rPr>
        <w:t>
      Әлемнің тарихи-географиялық өңірлері.</w:t>
      </w:r>
    </w:p>
    <w:p>
      <w:pPr>
        <w:spacing w:after="0"/>
        <w:ind w:left="0"/>
        <w:jc w:val="both"/>
      </w:pPr>
      <w:r>
        <w:rPr>
          <w:rFonts w:ascii="Times New Roman"/>
          <w:b w:val="false"/>
          <w:i w:val="false"/>
          <w:color w:val="000000"/>
          <w:sz w:val="28"/>
        </w:rPr>
        <w:t>
      45-тақырып. Қазақстанның әлем картасындағы ролі.</w:t>
      </w:r>
    </w:p>
    <w:p>
      <w:pPr>
        <w:spacing w:after="0"/>
        <w:ind w:left="0"/>
        <w:jc w:val="both"/>
      </w:pPr>
      <w:r>
        <w:rPr>
          <w:rFonts w:ascii="Times New Roman"/>
          <w:b w:val="false"/>
          <w:i w:val="false"/>
          <w:color w:val="000000"/>
          <w:sz w:val="28"/>
        </w:rPr>
        <w:t>
      Қазақстанның географиялық жағдайы. Қазақстанның тарихи-географиялық, саяси-географиялық және геосаяси өңірлердегі орны. Адам әлеуетін дамыту индексі.</w:t>
      </w:r>
    </w:p>
    <w:p>
      <w:pPr>
        <w:spacing w:after="0"/>
        <w:ind w:left="0"/>
        <w:jc w:val="both"/>
      </w:pPr>
      <w:r>
        <w:rPr>
          <w:rFonts w:ascii="Times New Roman"/>
          <w:b w:val="false"/>
          <w:i w:val="false"/>
          <w:color w:val="000000"/>
          <w:sz w:val="28"/>
        </w:rPr>
        <w:t>
      46-тақырып. Әлем елдерін халықаралық салыстырудағы Қазақстанның орны.</w:t>
      </w:r>
    </w:p>
    <w:p>
      <w:pPr>
        <w:spacing w:after="0"/>
        <w:ind w:left="0"/>
        <w:jc w:val="both"/>
      </w:pPr>
      <w:r>
        <w:rPr>
          <w:rFonts w:ascii="Times New Roman"/>
          <w:b w:val="false"/>
          <w:i w:val="false"/>
          <w:color w:val="000000"/>
          <w:sz w:val="28"/>
        </w:rPr>
        <w:t>
      Қазақстанның халықаралық рейтингі. Көрсеткіштер жиынтығы бойынша есептелетін индекстер мен рейтингтердегі Қазақстанның жағдайына әсер ететін географиялық, әлеуметтік, экономикалық және саяси факторлары.</w:t>
      </w:r>
    </w:p>
    <w:p>
      <w:pPr>
        <w:spacing w:after="0"/>
        <w:ind w:left="0"/>
        <w:jc w:val="both"/>
      </w:pPr>
      <w:r>
        <w:rPr>
          <w:rFonts w:ascii="Times New Roman"/>
          <w:b w:val="false"/>
          <w:i w:val="false"/>
          <w:color w:val="000000"/>
          <w:sz w:val="28"/>
        </w:rPr>
        <w:t>
      47-тақырып. Қолданбалы елтану.</w:t>
      </w:r>
    </w:p>
    <w:p>
      <w:pPr>
        <w:spacing w:after="0"/>
        <w:ind w:left="0"/>
        <w:jc w:val="both"/>
      </w:pPr>
      <w:r>
        <w:rPr>
          <w:rFonts w:ascii="Times New Roman"/>
          <w:b w:val="false"/>
          <w:i w:val="false"/>
          <w:color w:val="000000"/>
          <w:sz w:val="28"/>
        </w:rPr>
        <w:t>
      Қолданбалы елтану ақпаратының субъектілері мен тұтынушылары. Елтанудың ғылыми және қолданбалы проблемалары.</w:t>
      </w:r>
    </w:p>
    <w:p>
      <w:pPr>
        <w:spacing w:after="0"/>
        <w:ind w:left="0"/>
        <w:jc w:val="both"/>
      </w:pPr>
      <w:r>
        <w:rPr>
          <w:rFonts w:ascii="Times New Roman"/>
          <w:b w:val="false"/>
          <w:i w:val="false"/>
          <w:color w:val="000000"/>
          <w:sz w:val="28"/>
        </w:rPr>
        <w:t>
      7. Әлемнің ғаламдық проблемалары.</w:t>
      </w:r>
    </w:p>
    <w:p>
      <w:pPr>
        <w:spacing w:after="0"/>
        <w:ind w:left="0"/>
        <w:jc w:val="both"/>
      </w:pPr>
      <w:r>
        <w:rPr>
          <w:rFonts w:ascii="Times New Roman"/>
          <w:b w:val="false"/>
          <w:i w:val="false"/>
          <w:color w:val="000000"/>
          <w:sz w:val="28"/>
        </w:rPr>
        <w:t>
      48-тақырып. Жаһандық проблемалардың географиялық аспектілері.</w:t>
      </w:r>
    </w:p>
    <w:p>
      <w:pPr>
        <w:spacing w:after="0"/>
        <w:ind w:left="0"/>
        <w:jc w:val="both"/>
      </w:pPr>
      <w:r>
        <w:rPr>
          <w:rFonts w:ascii="Times New Roman"/>
          <w:b w:val="false"/>
          <w:i w:val="false"/>
          <w:color w:val="000000"/>
          <w:sz w:val="28"/>
        </w:rPr>
        <w:t>
      Адам дамуы проблемаларының жіктелуі. Адамзаттың басым мәселелері. Әлемнің экологиялық проблемалары. Әлемнің демографиялық проблемалары. Әлемнің энергетикалық проблемалары. Адамзаттың азық-түлік проблемалары. Әлемдік мұхит ресурстарын пайдалану проблемалары. Ғарышты бейбіт игеру проблемасы. Жаһандық проблемалардың себептері мен салдары.</w:t>
      </w:r>
    </w:p>
    <w:p>
      <w:pPr>
        <w:spacing w:after="0"/>
        <w:ind w:left="0"/>
        <w:jc w:val="both"/>
      </w:pPr>
      <w:r>
        <w:rPr>
          <w:rFonts w:ascii="Times New Roman"/>
          <w:b w:val="false"/>
          <w:i w:val="false"/>
          <w:color w:val="000000"/>
          <w:sz w:val="28"/>
        </w:rPr>
        <w:t>
      49-тақырып. Жаһандық проблемаларды шешу жолдары.</w:t>
      </w:r>
    </w:p>
    <w:p>
      <w:pPr>
        <w:spacing w:after="0"/>
        <w:ind w:left="0"/>
        <w:jc w:val="both"/>
      </w:pPr>
      <w:r>
        <w:rPr>
          <w:rFonts w:ascii="Times New Roman"/>
          <w:b w:val="false"/>
          <w:i w:val="false"/>
          <w:color w:val="000000"/>
          <w:sz w:val="28"/>
        </w:rPr>
        <w:t>
      Жаһандық проблемаларды шешудің әлемдік тәжірибесі. Қазақстандағы экологиялық проблемалар және оларды шешу жолдары. Трансшекаралық өзендердің мәселелері. Жаһандық жылынудың әсерінен Қазақстандағы климаттың өзгеруі. Адам проблемаларын жаһандық модельдеу. Адамзаттың жаһандық проблемаларын болжау және жобалау.</w:t>
      </w:r>
    </w:p>
    <w:bookmarkStart w:name="z1348" w:id="122"/>
    <w:p>
      <w:pPr>
        <w:spacing w:after="0"/>
        <w:ind w:left="0"/>
        <w:jc w:val="both"/>
      </w:pPr>
      <w:r>
        <w:rPr>
          <w:rFonts w:ascii="Times New Roman"/>
          <w:b w:val="false"/>
          <w:i w:val="false"/>
          <w:color w:val="000000"/>
          <w:sz w:val="28"/>
        </w:rPr>
        <w:t>
      10-бөлім. Дүниежүзі тарихы.</w:t>
      </w:r>
    </w:p>
    <w:bookmarkEnd w:id="122"/>
    <w:p>
      <w:pPr>
        <w:spacing w:after="0"/>
        <w:ind w:left="0"/>
        <w:jc w:val="both"/>
      </w:pPr>
      <w:r>
        <w:rPr>
          <w:rFonts w:ascii="Times New Roman"/>
          <w:b w:val="false"/>
          <w:i w:val="false"/>
          <w:color w:val="000000"/>
          <w:sz w:val="28"/>
        </w:rPr>
        <w:t>
      Пәннің мақсаты.</w:t>
      </w:r>
    </w:p>
    <w:p>
      <w:pPr>
        <w:spacing w:after="0"/>
        <w:ind w:left="0"/>
        <w:jc w:val="both"/>
      </w:pPr>
      <w:r>
        <w:rPr>
          <w:rFonts w:ascii="Times New Roman"/>
          <w:b w:val="false"/>
          <w:i w:val="false"/>
          <w:color w:val="000000"/>
          <w:sz w:val="28"/>
        </w:rPr>
        <w:t xml:space="preserve">
      "Дүниежүзілік тарих" пәнін оқу тарихи өткенді түсіну және қазіргі заманғы әлемдегі өз жағдайын, азаматтық ұстанымын, оқиғалар мен құбылыстарға қатынасын анықтау, олардың мәні мен бағытын түсіну арқылы адамның тарихи санасын қалыптастыруға арналған. Тарихты зерделеу патриотизмге тәрбиелеуге және білім алушылардың азаматтық-құқықтық санасын қалыптастыруға, ұлттық және жалпы әлемдік құндылықтарға тарту арқылы жалпы мәдени даму мен әлеуметтенуге ықпал етеді. </w:t>
      </w:r>
    </w:p>
    <w:p>
      <w:pPr>
        <w:spacing w:after="0"/>
        <w:ind w:left="0"/>
        <w:jc w:val="both"/>
      </w:pPr>
      <w:r>
        <w:rPr>
          <w:rFonts w:ascii="Times New Roman"/>
          <w:b w:val="false"/>
          <w:i w:val="false"/>
          <w:color w:val="000000"/>
          <w:sz w:val="28"/>
        </w:rPr>
        <w:t>
      Пәнді оқытудың мақсаты мен міндеттері.</w:t>
      </w:r>
    </w:p>
    <w:p>
      <w:pPr>
        <w:spacing w:after="0"/>
        <w:ind w:left="0"/>
        <w:jc w:val="both"/>
      </w:pPr>
      <w:r>
        <w:rPr>
          <w:rFonts w:ascii="Times New Roman"/>
          <w:b w:val="false"/>
          <w:i w:val="false"/>
          <w:color w:val="000000"/>
          <w:sz w:val="28"/>
        </w:rPr>
        <w:t>
      Дүниежүзі тарихын оқудың мақсаты – дүниежүзілік тарихтың негізгі оқиғалары мен процестерін зерделеу негіздерін, тарихи санасы, азаматтылығы мен патриотизмі бар, ұлттық және жалпыадамзаттық құндылықтарды құрметтейтін, адамзат жинаған мәдени-тарихи тәжірибенің зор маңызын түсінетін, оқу және әлеуметтік қызметте тарихи білім мен дағдыларды белсенді және шығармашылықпен қолданатын білім алушының тұлғасын қалыптастыруға ықпал ету болып табылады.</w:t>
      </w:r>
    </w:p>
    <w:p>
      <w:pPr>
        <w:spacing w:after="0"/>
        <w:ind w:left="0"/>
        <w:jc w:val="both"/>
      </w:pPr>
      <w:r>
        <w:rPr>
          <w:rFonts w:ascii="Times New Roman"/>
          <w:b w:val="false"/>
          <w:i w:val="false"/>
          <w:color w:val="000000"/>
          <w:sz w:val="28"/>
        </w:rPr>
        <w:t>
      Пәнді оқытудың міндеттері:</w:t>
      </w:r>
    </w:p>
    <w:p>
      <w:pPr>
        <w:spacing w:after="0"/>
        <w:ind w:left="0"/>
        <w:jc w:val="both"/>
      </w:pPr>
      <w:r>
        <w:rPr>
          <w:rFonts w:ascii="Times New Roman"/>
          <w:b w:val="false"/>
          <w:i w:val="false"/>
          <w:color w:val="000000"/>
          <w:sz w:val="28"/>
        </w:rPr>
        <w:t>
      1) әртүрлі тарихи кезеңдерде қоғамның этникалық, әлеуметтік, экономикалық, саяси және мәдени дамуының негізгі проблемалары туралы білімді қалыптастыру;</w:t>
      </w:r>
    </w:p>
    <w:p>
      <w:pPr>
        <w:spacing w:after="0"/>
        <w:ind w:left="0"/>
        <w:jc w:val="both"/>
      </w:pPr>
      <w:r>
        <w:rPr>
          <w:rFonts w:ascii="Times New Roman"/>
          <w:b w:val="false"/>
          <w:i w:val="false"/>
          <w:color w:val="000000"/>
          <w:sz w:val="28"/>
        </w:rPr>
        <w:t>
      2) патриотизмге, толеранттылыққа, адамзат тарих бойында қалыптастырылған гуманистік дәстүрлер мен демократиялық құндылықтарды құрметтеуге тәрбиелеу;</w:t>
      </w:r>
    </w:p>
    <w:p>
      <w:pPr>
        <w:spacing w:after="0"/>
        <w:ind w:left="0"/>
        <w:jc w:val="both"/>
      </w:pPr>
      <w:r>
        <w:rPr>
          <w:rFonts w:ascii="Times New Roman"/>
          <w:b w:val="false"/>
          <w:i w:val="false"/>
          <w:color w:val="000000"/>
          <w:sz w:val="28"/>
        </w:rPr>
        <w:t>
      3) әлемдік-тарихи процесс туралы тұтас түсінікті қалыптастыру;</w:t>
      </w:r>
    </w:p>
    <w:p>
      <w:pPr>
        <w:spacing w:after="0"/>
        <w:ind w:left="0"/>
        <w:jc w:val="both"/>
      </w:pPr>
      <w:r>
        <w:rPr>
          <w:rFonts w:ascii="Times New Roman"/>
          <w:b w:val="false"/>
          <w:i w:val="false"/>
          <w:color w:val="000000"/>
          <w:sz w:val="28"/>
        </w:rPr>
        <w:t>
      4) оқиғалар мен құбылыстарды олардың тарихи шарттылығы, әртүрлі көзқарастарды салыстыру және сыни талдау, тарихи оқиғалар мен тұлғаларды бағалау, өткен және қазіргі заманның пікірталас проблемаларына өз көзқарасын анықтау тұрғысынан зерттеу дағдыларын дамыту;</w:t>
      </w:r>
    </w:p>
    <w:p>
      <w:pPr>
        <w:spacing w:after="0"/>
        <w:ind w:left="0"/>
        <w:jc w:val="both"/>
      </w:pPr>
      <w:r>
        <w:rPr>
          <w:rFonts w:ascii="Times New Roman"/>
          <w:b w:val="false"/>
          <w:i w:val="false"/>
          <w:color w:val="000000"/>
          <w:sz w:val="28"/>
        </w:rPr>
        <w:t>
      5) тарихи дереккөздердің әртүрлі түрлерімен жұмыс істеу, тарихи ақпаратты іздеу және жүйелеу дағдыларын дамыту;</w:t>
      </w:r>
    </w:p>
    <w:p>
      <w:pPr>
        <w:spacing w:after="0"/>
        <w:ind w:left="0"/>
        <w:jc w:val="both"/>
      </w:pPr>
      <w:r>
        <w:rPr>
          <w:rFonts w:ascii="Times New Roman"/>
          <w:b w:val="false"/>
          <w:i w:val="false"/>
          <w:color w:val="000000"/>
          <w:sz w:val="28"/>
        </w:rPr>
        <w:t>
      6) әртүрлі дереккөздерді тарта отырып, жобалау, зерттеу қызметі және тарихи қайта құру дағдыларын дамыту;</w:t>
      </w:r>
    </w:p>
    <w:p>
      <w:pPr>
        <w:spacing w:after="0"/>
        <w:ind w:left="0"/>
        <w:jc w:val="both"/>
      </w:pPr>
      <w:r>
        <w:rPr>
          <w:rFonts w:ascii="Times New Roman"/>
          <w:b w:val="false"/>
          <w:i w:val="false"/>
          <w:color w:val="000000"/>
          <w:sz w:val="28"/>
        </w:rPr>
        <w:t>
      7) қазіргі заманғы саяси, әлеуметтік-экономикалық және мәдени процестерді түсіну үшін тарихи білім мен дағдыларды пайдалану қабілетін дамыту;</w:t>
      </w:r>
    </w:p>
    <w:p>
      <w:pPr>
        <w:spacing w:after="0"/>
        <w:ind w:left="0"/>
        <w:jc w:val="both"/>
      </w:pPr>
      <w:r>
        <w:rPr>
          <w:rFonts w:ascii="Times New Roman"/>
          <w:b w:val="false"/>
          <w:i w:val="false"/>
          <w:color w:val="000000"/>
          <w:sz w:val="28"/>
        </w:rPr>
        <w:t>
      8) коммуникативтік дағдыларды дамыту: өз ойларыңызды ауызша және жазбаша түрде нақты білдіру, командада жұмыс істеу, әртүрлі көздерден ақпаратты пайдалану.</w:t>
      </w:r>
    </w:p>
    <w:p>
      <w:pPr>
        <w:spacing w:after="0"/>
        <w:ind w:left="0"/>
        <w:jc w:val="both"/>
      </w:pPr>
      <w:r>
        <w:rPr>
          <w:rFonts w:ascii="Times New Roman"/>
          <w:b w:val="false"/>
          <w:i w:val="false"/>
          <w:color w:val="000000"/>
          <w:sz w:val="28"/>
        </w:rPr>
        <w:t>
      Оқу пәнінің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нөмірі мен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1.Өркениет: даму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"Өркениет" ұғымы.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Өркениеттің дәстүрлі (аграрлық) түрі: отырықшы-егіншілік, көшпелі.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Өркениет дамуының индустриялық кезеңі. Өркениет дамуының постиндустриалды кезеңі.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Ежелгі әлем өркениеттері.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Африка, Америка, Аустралия және Океанияның дәстүрлі өркениеттері.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Әлемдік діндер және өркениеттердің дамуы.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Өркениеттердің өзара іс-қимылының сауда-экономикалық саласы.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 Өркениеттердің өзара іс-қимылының дипломатиялық саласы. Өркениеттердің өзара іс-қимылының әскери-саяси аспектісі.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 Мәдениеттер диалогы.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Этникалық және әлеуметтік процестер.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10-тақырып. Адамның пайда болу теориялары. Этностардың шығу тегі туралы теориялар.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 Әлемнің этникалық картасы: тарих және қазіргі заман.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12-тақырып. Ұлтаралық қатынастар: проблемалар мен қайшылықтар, бейбіт өзара іс-қимыл тәсілдері.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 Социогенез туралы теориялардың әртүрлілігі.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14-тақырып. Қоғамның әлеуметтік ұйымының тарихи формалары.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Мемлекет тарихынан, соғыстар мен төңкерістерден.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15-тақырып. Мемлекет ұғымы. Мемлекеттің пайда болу теориясы. Мемлекет формаларының эволюциясы: ежелгі дәуірден қазіргі уақытқа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16-тақырып. Саяси режимдердің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17-тақырып. Ежелгі дәуірдегі әлемдік империялардың құрылуы.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18-тақырып. Ғұндардың жаулап алу жорықтары, ежелгі дәуірден орта ғасырларға өту факторларының бірі ретінде.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19-тақырып. Араб жаулап алулары мен крест жорықтары.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20-тақырып. Шыңғыс хан жорықтарының Еуразия картасының өзгеруіне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21-тақырып. Наполеон жорықтарының Еуропаның өзгеруіне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22-тақырып. ХХ ғасырдағы әлемдік соғыстарының халықаралық қатынастар жүйесіне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23-тақырып. Буржуазиялық революциялар – индустриалды қоғамның қалыптасуының катализаторы.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24-тақырып. Социалистік революция әлеуметтік теңдік идеясын іске асырудың түбегейлі тәсілі ретінде.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25-тақырып. Жаңа уақыттағы революциялар: себептері мен салдары.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Мәдениеттің дамуы.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26-тақырып. Адамзаттың тарихи-мәдени мұрасын сақтау жөніндегі ЮНЕСКО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27-тақырып. Әлемдегі ең ірі мұражайлар: адамзаттың тарихи жадының қазынасы.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28-тақырып. Тарихи процестер контекстіндегі өнердің бағыттары мен стильдері.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29-тақырып. Қазіргі заманғы өнердің даму үрдістері.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30-тақырып. Жалпыадамзаттық адамгершілік құндылықтарды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31-тақырып. Тарихи оқиғалар контексіндегі құндылықтардың өзгеруі.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32-тақырып. Жаһандану жағдайындағы рухани-адамгершілік құндылықтардың өзгеру проблемасы.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Өркениеттер: даму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33-тақырып. Экономика және экономикалық жүйелердің түрлері. Дәстүрлі (аграрлық)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34-тақырып. Жоспарлы (социалистік) экономика. Экономиканың аралас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35-тақырып. Табиғи-географиялық факторларға негізделген мемлекеттердің шаруашылық мамандануы.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36-тақырып. Мемлекеттердің экономикалық дамуындағы шектеулі табиғи-географиялық факторларды жеңудің тарихи мысалдары.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37-тақырып. Экономикалық даму деңгейі бойынша әлем елдерін саралау.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38-тақырып. Әлемнің жекелеген елдері мен өңірлерінің кедейлігін және экономикалық артта қалуын еңсеру 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39-тақырып. Зерттеу жұмысы. Әлемдік тәжірибені талдау негізінде Қазақстанның шектеулі табиғи-географиялық факторларын еңсеру перспективалары.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Саяси-құқықтық процестер.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40-тақырып. Құқықтық мемлекет ұғымы. Құқықтық мемлекет принциптерін іске асырудың тарихи тәжірибесі.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41-тақырып. Азаматтық қоғам ұғымы және оның жалпы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42-тақырып. Азаматтық қоғамдағы үкіметтік емес 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43-тақырып. Әлемдік саяси жүйенің трансформациясы.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44-тақырып. Әлемдік тәртіптің постбиполярлық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45-тақырып. Халықаралық қауіпсіздіктің қазіргі заманғы сын-қатерлері мен қатерлері.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46-тақырып. Мемлекеттердің бейбітшілік пен қауіпсіздікті сақтау жөніндегі бірлескен күш-жігері.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Қоғамдық-саяси ойдың дамуы.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47-тақырып. Жаңа және қазіргі уақыттағы қоғамдық ой дамуының негізгі бағыттары.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48-тақырып. М. Ганди және оның зорлық-зомбылықсыз қарсылық идеясы.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49-тақырып. Мартин Лютер Кингтің үлкен арманы.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50-тақырып. Н. Мандела – апартеидке қарсы күрескер.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51-тақырып. Мұстафа Кемал Ататүрік – Түркия Республикасының негізін қалаушы.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52-тақырып. Франклин Делано Рузвельт және оның "жаңа курсы".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53-тақырып. Шарль де Голль: Франция ұлылығының жандануы.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54-тақырып. Дэн Сяопин – көрнекті Қытай реформаторы.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55-тақырып. Ли Куан Ю және Махатхир Мухаммад: "үшінші әлемнен біріншіге".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56-тақырып. Н. Назарбаев және қазақстандық жаңғыру моделі.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Білім мен ғылымды дамыту.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57-тақырып. Жазба және кітап басу – адамзаттың ең үлкен жетістіктері.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58-тақырып. Мектеп білімі: ежелгі дәуірден қазіргі уақытқа дейін. Жоғары білім беру жүйесі: тарих және қазіргі заман.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59-тақырып. Ғылыми-техникалық прогрестің тарихи кезеңдері. Ғылыми-техникалық прогресс және қазіргі заманның жаһандық проблемалар.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60-тақырып. Қазіргі заманғы ақпараттық технологиялар. Қазіргі заманғы ғылымның перспективалық салалары.</w:t>
            </w:r>
          </w:p>
        </w:tc>
      </w:tr>
    </w:tbl>
    <w:p>
      <w:pPr>
        <w:spacing w:after="0"/>
        <w:ind w:left="0"/>
        <w:jc w:val="both"/>
      </w:pPr>
      <w:r>
        <w:rPr>
          <w:rFonts w:ascii="Times New Roman"/>
          <w:b w:val="false"/>
          <w:i w:val="false"/>
          <w:color w:val="000000"/>
          <w:sz w:val="28"/>
        </w:rPr>
        <w:t>
      Пәннің мазмұны.</w:t>
      </w:r>
    </w:p>
    <w:p>
      <w:pPr>
        <w:spacing w:after="0"/>
        <w:ind w:left="0"/>
        <w:jc w:val="both"/>
      </w:pPr>
      <w:r>
        <w:rPr>
          <w:rFonts w:ascii="Times New Roman"/>
          <w:b w:val="false"/>
          <w:i w:val="false"/>
          <w:color w:val="000000"/>
          <w:sz w:val="28"/>
        </w:rPr>
        <w:t>
      1. Өркениет: даму ерекшеліктері.</w:t>
      </w:r>
    </w:p>
    <w:p>
      <w:pPr>
        <w:spacing w:after="0"/>
        <w:ind w:left="0"/>
        <w:jc w:val="both"/>
      </w:pPr>
      <w:r>
        <w:rPr>
          <w:rFonts w:ascii="Times New Roman"/>
          <w:b w:val="false"/>
          <w:i w:val="false"/>
          <w:color w:val="000000"/>
          <w:sz w:val="28"/>
        </w:rPr>
        <w:t>
      1-тақырып. "Өркениет" ұғымы.</w:t>
      </w:r>
    </w:p>
    <w:p>
      <w:pPr>
        <w:spacing w:after="0"/>
        <w:ind w:left="0"/>
        <w:jc w:val="both"/>
      </w:pPr>
      <w:r>
        <w:rPr>
          <w:rFonts w:ascii="Times New Roman"/>
          <w:b w:val="false"/>
          <w:i w:val="false"/>
          <w:color w:val="000000"/>
          <w:sz w:val="28"/>
        </w:rPr>
        <w:t>
      "Өркениет", "өркениет түрі". "Өркениет" ұғымын зерделеудің негізгі тәсілдері.</w:t>
      </w:r>
    </w:p>
    <w:p>
      <w:pPr>
        <w:spacing w:after="0"/>
        <w:ind w:left="0"/>
        <w:jc w:val="both"/>
      </w:pPr>
      <w:r>
        <w:rPr>
          <w:rFonts w:ascii="Times New Roman"/>
          <w:b w:val="false"/>
          <w:i w:val="false"/>
          <w:color w:val="000000"/>
          <w:sz w:val="28"/>
        </w:rPr>
        <w:t>
      2-тақырып. Өркениеттің дәстүрлі (аграрлық) түрі: отырықшы-егіншілік, көшпелі.</w:t>
      </w:r>
    </w:p>
    <w:p>
      <w:pPr>
        <w:spacing w:after="0"/>
        <w:ind w:left="0"/>
        <w:jc w:val="both"/>
      </w:pPr>
      <w:r>
        <w:rPr>
          <w:rFonts w:ascii="Times New Roman"/>
          <w:b w:val="false"/>
          <w:i w:val="false"/>
          <w:color w:val="000000"/>
          <w:sz w:val="28"/>
        </w:rPr>
        <w:t>
      Дәстүрлі өркениет белгілері. Өркениеттің дәстүрлі түрінің ерекшеліктері.</w:t>
      </w:r>
    </w:p>
    <w:p>
      <w:pPr>
        <w:spacing w:after="0"/>
        <w:ind w:left="0"/>
        <w:jc w:val="both"/>
      </w:pPr>
      <w:r>
        <w:rPr>
          <w:rFonts w:ascii="Times New Roman"/>
          <w:b w:val="false"/>
          <w:i w:val="false"/>
          <w:color w:val="000000"/>
          <w:sz w:val="28"/>
        </w:rPr>
        <w:t>
      3-тақырып. Өркениет дамуының индустриялық кезеңі. Өркениет дамуының постиндустриалды кезеңі.</w:t>
      </w:r>
    </w:p>
    <w:p>
      <w:pPr>
        <w:spacing w:after="0"/>
        <w:ind w:left="0"/>
        <w:jc w:val="both"/>
      </w:pPr>
      <w:r>
        <w:rPr>
          <w:rFonts w:ascii="Times New Roman"/>
          <w:b w:val="false"/>
          <w:i w:val="false"/>
          <w:color w:val="000000"/>
          <w:sz w:val="28"/>
        </w:rPr>
        <w:t>
      Индустриялық өркениеттің дамуы. Ғылым және техникалық прогресс. Өркениет дамуының постиндустриалды кезеңінің ерекшеліктері. Ақпараттық технологиялардың қазіргі заманғы өркениеттің дамуына әсері.</w:t>
      </w:r>
    </w:p>
    <w:p>
      <w:pPr>
        <w:spacing w:after="0"/>
        <w:ind w:left="0"/>
        <w:jc w:val="both"/>
      </w:pPr>
      <w:r>
        <w:rPr>
          <w:rFonts w:ascii="Times New Roman"/>
          <w:b w:val="false"/>
          <w:i w:val="false"/>
          <w:color w:val="000000"/>
          <w:sz w:val="28"/>
        </w:rPr>
        <w:t>
      4-тақырып. Ежелгі әлем өркениеттері.</w:t>
      </w:r>
    </w:p>
    <w:p>
      <w:pPr>
        <w:spacing w:after="0"/>
        <w:ind w:left="0"/>
        <w:jc w:val="both"/>
      </w:pPr>
      <w:r>
        <w:rPr>
          <w:rFonts w:ascii="Times New Roman"/>
          <w:b w:val="false"/>
          <w:i w:val="false"/>
          <w:color w:val="000000"/>
          <w:sz w:val="28"/>
        </w:rPr>
        <w:t>
      Шаруашылық қызмет пен өркениетті дамудың өзара байланысы. Ежелгі өркениеттердің ерекшеліктері. Діни нанымдардың ежелгі өркениеттердің дамуына әсері.</w:t>
      </w:r>
    </w:p>
    <w:p>
      <w:pPr>
        <w:spacing w:after="0"/>
        <w:ind w:left="0"/>
        <w:jc w:val="both"/>
      </w:pPr>
      <w:r>
        <w:rPr>
          <w:rFonts w:ascii="Times New Roman"/>
          <w:b w:val="false"/>
          <w:i w:val="false"/>
          <w:color w:val="000000"/>
          <w:sz w:val="28"/>
        </w:rPr>
        <w:t>
      5-тақырып. Африка, Америка, Аустралия және Океанияның дәстүрлі өркениеттері.</w:t>
      </w:r>
    </w:p>
    <w:p>
      <w:pPr>
        <w:spacing w:after="0"/>
        <w:ind w:left="0"/>
        <w:jc w:val="both"/>
      </w:pPr>
      <w:r>
        <w:rPr>
          <w:rFonts w:ascii="Times New Roman"/>
          <w:b w:val="false"/>
          <w:i w:val="false"/>
          <w:color w:val="000000"/>
          <w:sz w:val="28"/>
        </w:rPr>
        <w:t>
      Өңірлердің өркениеттік ерекшеліктерінің өзгеру себептері.</w:t>
      </w:r>
    </w:p>
    <w:p>
      <w:pPr>
        <w:spacing w:after="0"/>
        <w:ind w:left="0"/>
        <w:jc w:val="both"/>
      </w:pPr>
      <w:r>
        <w:rPr>
          <w:rFonts w:ascii="Times New Roman"/>
          <w:b w:val="false"/>
          <w:i w:val="false"/>
          <w:color w:val="000000"/>
          <w:sz w:val="28"/>
        </w:rPr>
        <w:t>
      6-тақырып. Әлемдік діндер мен өркениеттердің дамуы.</w:t>
      </w:r>
    </w:p>
    <w:p>
      <w:pPr>
        <w:spacing w:after="0"/>
        <w:ind w:left="0"/>
        <w:jc w:val="both"/>
      </w:pPr>
      <w:r>
        <w:rPr>
          <w:rFonts w:ascii="Times New Roman"/>
          <w:b w:val="false"/>
          <w:i w:val="false"/>
          <w:color w:val="000000"/>
          <w:sz w:val="28"/>
        </w:rPr>
        <w:t>
      Әлемдік діндердің даму кезеңдері мен ерекшеліктері. Әлемдік діндердің философиялық негіздері. Әлемдік діндер ілімдеріндегі жалпы адамгершілік құндылықтары.</w:t>
      </w:r>
    </w:p>
    <w:p>
      <w:pPr>
        <w:spacing w:after="0"/>
        <w:ind w:left="0"/>
        <w:jc w:val="both"/>
      </w:pPr>
      <w:r>
        <w:rPr>
          <w:rFonts w:ascii="Times New Roman"/>
          <w:b w:val="false"/>
          <w:i w:val="false"/>
          <w:color w:val="000000"/>
          <w:sz w:val="28"/>
        </w:rPr>
        <w:t>
      7-тақырып. Өркениеттердің өзара іс-қимылының сауда-экономикалық саласы.</w:t>
      </w:r>
    </w:p>
    <w:p>
      <w:pPr>
        <w:spacing w:after="0"/>
        <w:ind w:left="0"/>
        <w:jc w:val="both"/>
      </w:pPr>
      <w:r>
        <w:rPr>
          <w:rFonts w:ascii="Times New Roman"/>
          <w:b w:val="false"/>
          <w:i w:val="false"/>
          <w:color w:val="000000"/>
          <w:sz w:val="28"/>
        </w:rPr>
        <w:t>
      Өркениеттердің дамуындағы әлемдік сауданың ролі. Әлемдік экономиканың дамуындағы халықаралық ұйымдардың ролі.</w:t>
      </w:r>
    </w:p>
    <w:p>
      <w:pPr>
        <w:spacing w:after="0"/>
        <w:ind w:left="0"/>
        <w:jc w:val="both"/>
      </w:pPr>
      <w:r>
        <w:rPr>
          <w:rFonts w:ascii="Times New Roman"/>
          <w:b w:val="false"/>
          <w:i w:val="false"/>
          <w:color w:val="000000"/>
          <w:sz w:val="28"/>
        </w:rPr>
        <w:t>
      8-тақырып. Өркениеттердің өзара іс-қимылының дипломатиялық саласы. Өркениеттердің өзара іс-қимылының әскери-саяси аспектісі.</w:t>
      </w:r>
    </w:p>
    <w:p>
      <w:pPr>
        <w:spacing w:after="0"/>
        <w:ind w:left="0"/>
        <w:jc w:val="both"/>
      </w:pPr>
      <w:r>
        <w:rPr>
          <w:rFonts w:ascii="Times New Roman"/>
          <w:b w:val="false"/>
          <w:i w:val="false"/>
          <w:color w:val="000000"/>
          <w:sz w:val="28"/>
        </w:rPr>
        <w:t>
      Дипломатияның өркениеттерді жақындастыру факторы ретіндегі маңызы. Бірлескен өркениеттің дамуындағы дипломатияның ролі. Ежелгі және орта ғасырдағы жаулап алу жорықтарының себептері. Отарлық экспансия мен қазіргі заманғы әлемнің жаһандық проблемаларының себеп-салдарлық байланыстары.</w:t>
      </w:r>
    </w:p>
    <w:p>
      <w:pPr>
        <w:spacing w:after="0"/>
        <w:ind w:left="0"/>
        <w:jc w:val="both"/>
      </w:pPr>
      <w:r>
        <w:rPr>
          <w:rFonts w:ascii="Times New Roman"/>
          <w:b w:val="false"/>
          <w:i w:val="false"/>
          <w:color w:val="000000"/>
          <w:sz w:val="28"/>
        </w:rPr>
        <w:t>
      9-тақырып. Мәдениеттер диалогы.</w:t>
      </w:r>
    </w:p>
    <w:p>
      <w:pPr>
        <w:spacing w:after="0"/>
        <w:ind w:left="0"/>
        <w:jc w:val="both"/>
      </w:pPr>
      <w:r>
        <w:rPr>
          <w:rFonts w:ascii="Times New Roman"/>
          <w:b w:val="false"/>
          <w:i w:val="false"/>
          <w:color w:val="000000"/>
          <w:sz w:val="28"/>
        </w:rPr>
        <w:t>
      Мәдениеттердің өзара іс-қимыл формалары мен деңгейлері. Жаһандану жағдайындағы мәдениеттер диалогының білгірлігі.</w:t>
      </w:r>
    </w:p>
    <w:p>
      <w:pPr>
        <w:spacing w:after="0"/>
        <w:ind w:left="0"/>
        <w:jc w:val="both"/>
      </w:pPr>
      <w:r>
        <w:rPr>
          <w:rFonts w:ascii="Times New Roman"/>
          <w:b w:val="false"/>
          <w:i w:val="false"/>
          <w:color w:val="000000"/>
          <w:sz w:val="28"/>
        </w:rPr>
        <w:t>
      2. Этникалық және әлеуметтік процестер.</w:t>
      </w:r>
    </w:p>
    <w:p>
      <w:pPr>
        <w:spacing w:after="0"/>
        <w:ind w:left="0"/>
        <w:jc w:val="both"/>
      </w:pPr>
      <w:r>
        <w:rPr>
          <w:rFonts w:ascii="Times New Roman"/>
          <w:b w:val="false"/>
          <w:i w:val="false"/>
          <w:color w:val="000000"/>
          <w:sz w:val="28"/>
        </w:rPr>
        <w:t>
      10-тақырып. Адамның пайда болу теориялары. Этностардың шығу тегі туралы теориялар.</w:t>
      </w:r>
    </w:p>
    <w:p>
      <w:pPr>
        <w:spacing w:after="0"/>
        <w:ind w:left="0"/>
        <w:jc w:val="both"/>
      </w:pPr>
      <w:r>
        <w:rPr>
          <w:rFonts w:ascii="Times New Roman"/>
          <w:b w:val="false"/>
          <w:i w:val="false"/>
          <w:color w:val="000000"/>
          <w:sz w:val="28"/>
        </w:rPr>
        <w:t>
      Антропогенездің әртүрлі теориялары. "Этнос", "этногенез", "ұлт" ұғымдары. Этногенездің әртүрлі ұғымдары.</w:t>
      </w:r>
    </w:p>
    <w:p>
      <w:pPr>
        <w:spacing w:after="0"/>
        <w:ind w:left="0"/>
        <w:jc w:val="both"/>
      </w:pPr>
      <w:r>
        <w:rPr>
          <w:rFonts w:ascii="Times New Roman"/>
          <w:b w:val="false"/>
          <w:i w:val="false"/>
          <w:color w:val="000000"/>
          <w:sz w:val="28"/>
        </w:rPr>
        <w:t>
      11-тақырып. Әлемнің этникалық картасы: тарих және қазіргі заман.</w:t>
      </w:r>
    </w:p>
    <w:p>
      <w:pPr>
        <w:spacing w:after="0"/>
        <w:ind w:left="0"/>
        <w:jc w:val="both"/>
      </w:pPr>
      <w:r>
        <w:rPr>
          <w:rFonts w:ascii="Times New Roman"/>
          <w:b w:val="false"/>
          <w:i w:val="false"/>
          <w:color w:val="000000"/>
          <w:sz w:val="28"/>
        </w:rPr>
        <w:t>
      Әртүрлі тарихи кезеңдердегі этникалық процестер. Қазіргі заманғы кезеңдегі шағын этностардың ассимиляциясы мен жойылу себептері. Жаһандану жағдайында этникалық және мәдени әртүрлілікті сақтаудың маңыздылығы.</w:t>
      </w:r>
    </w:p>
    <w:p>
      <w:pPr>
        <w:spacing w:after="0"/>
        <w:ind w:left="0"/>
        <w:jc w:val="both"/>
      </w:pPr>
      <w:r>
        <w:rPr>
          <w:rFonts w:ascii="Times New Roman"/>
          <w:b w:val="false"/>
          <w:i w:val="false"/>
          <w:color w:val="000000"/>
          <w:sz w:val="28"/>
        </w:rPr>
        <w:t>
      12-тақырып. Ұлтаралық қатынастар: проблемалар мен қайшылықтар, бейбіт өзара іс-қимыл тәсілдері.</w:t>
      </w:r>
    </w:p>
    <w:p>
      <w:pPr>
        <w:spacing w:after="0"/>
        <w:ind w:left="0"/>
        <w:jc w:val="both"/>
      </w:pPr>
      <w:r>
        <w:rPr>
          <w:rFonts w:ascii="Times New Roman"/>
          <w:b w:val="false"/>
          <w:i w:val="false"/>
          <w:color w:val="000000"/>
          <w:sz w:val="28"/>
        </w:rPr>
        <w:t>
      "Ұлтшылдық", "нәсілдік дискриминация", "нацизм" терминдері. Ұлтаралық қақтығыстардың пайда болуының себеп-салдарлық байланыстары. Қазіргі заманғы кезеңдегі ұлтаралық қатынастардың сипаты. Ұлтаралық қатынастарды реттеудегі халықаралық ұйымдардың ролі. Қазіргі заманғы әлемдегі интеграциялық процестердің тиімділігі. Ұлтаралық келісімнің қазақстандық моделі мысалында этностардың бейбіт өзара іс-қимыл жасау мүмкіндігі.</w:t>
      </w:r>
    </w:p>
    <w:p>
      <w:pPr>
        <w:spacing w:after="0"/>
        <w:ind w:left="0"/>
        <w:jc w:val="both"/>
      </w:pPr>
      <w:r>
        <w:rPr>
          <w:rFonts w:ascii="Times New Roman"/>
          <w:b w:val="false"/>
          <w:i w:val="false"/>
          <w:color w:val="000000"/>
          <w:sz w:val="28"/>
        </w:rPr>
        <w:t>
      13-тақырып. Социогенез туралы теориялардың әртүрлілігі.</w:t>
      </w:r>
    </w:p>
    <w:p>
      <w:pPr>
        <w:spacing w:after="0"/>
        <w:ind w:left="0"/>
        <w:jc w:val="both"/>
      </w:pPr>
      <w:r>
        <w:rPr>
          <w:rFonts w:ascii="Times New Roman"/>
          <w:b w:val="false"/>
          <w:i w:val="false"/>
          <w:color w:val="000000"/>
          <w:sz w:val="28"/>
        </w:rPr>
        <w:t>
      Социогенездің әртүрлі теориялары. "Социогенез", "формациялық тәсіл" ұғымдары.</w:t>
      </w:r>
    </w:p>
    <w:p>
      <w:pPr>
        <w:spacing w:after="0"/>
        <w:ind w:left="0"/>
        <w:jc w:val="both"/>
      </w:pPr>
      <w:r>
        <w:rPr>
          <w:rFonts w:ascii="Times New Roman"/>
          <w:b w:val="false"/>
          <w:i w:val="false"/>
          <w:color w:val="000000"/>
          <w:sz w:val="28"/>
        </w:rPr>
        <w:t>
      14-тақырып. Қоғамның әлеуметтік ұйымының тарихи формалары.</w:t>
      </w:r>
    </w:p>
    <w:p>
      <w:pPr>
        <w:spacing w:after="0"/>
        <w:ind w:left="0"/>
        <w:jc w:val="both"/>
      </w:pPr>
      <w:r>
        <w:rPr>
          <w:rFonts w:ascii="Times New Roman"/>
          <w:b w:val="false"/>
          <w:i w:val="false"/>
          <w:color w:val="000000"/>
          <w:sz w:val="28"/>
        </w:rPr>
        <w:t>
      Қоғамның әлеуметтік ұйымының тарихи формаларының сипатты белгілері. Қазіргі заманғы қоғамның әлеуметтік стратификациясы.</w:t>
      </w:r>
    </w:p>
    <w:p>
      <w:pPr>
        <w:spacing w:after="0"/>
        <w:ind w:left="0"/>
        <w:jc w:val="both"/>
      </w:pPr>
      <w:r>
        <w:rPr>
          <w:rFonts w:ascii="Times New Roman"/>
          <w:b w:val="false"/>
          <w:i w:val="false"/>
          <w:color w:val="000000"/>
          <w:sz w:val="28"/>
        </w:rPr>
        <w:t>
      3. Мемлекет тарихынан, соғыстар мен төңкерістерден.</w:t>
      </w:r>
    </w:p>
    <w:p>
      <w:pPr>
        <w:spacing w:after="0"/>
        <w:ind w:left="0"/>
        <w:jc w:val="both"/>
      </w:pPr>
      <w:r>
        <w:rPr>
          <w:rFonts w:ascii="Times New Roman"/>
          <w:b w:val="false"/>
          <w:i w:val="false"/>
          <w:color w:val="000000"/>
          <w:sz w:val="28"/>
        </w:rPr>
        <w:t>
      15-тақырып. Мемлекет ұғымы. Мемлекеттің пайда болу теориясы. Мемлекет формаларының эволюциясы: ежелгі дәуірден қазіргі уақытқа дейін.</w:t>
      </w:r>
    </w:p>
    <w:p>
      <w:pPr>
        <w:spacing w:after="0"/>
        <w:ind w:left="0"/>
        <w:jc w:val="both"/>
      </w:pPr>
      <w:r>
        <w:rPr>
          <w:rFonts w:ascii="Times New Roman"/>
          <w:b w:val="false"/>
          <w:i w:val="false"/>
          <w:color w:val="000000"/>
          <w:sz w:val="28"/>
        </w:rPr>
        <w:t>
      Мемлекеттік құрылым ерекшеліктерін түсіндіру үшін мемлекеттің пайда болу теориялары. Тарих контекстіндегі мемлекеттік құрылым нысандарының өзгеру заңдылықтары. Мемлекеттердің тарихи формалары.</w:t>
      </w:r>
    </w:p>
    <w:p>
      <w:pPr>
        <w:spacing w:after="0"/>
        <w:ind w:left="0"/>
        <w:jc w:val="both"/>
      </w:pPr>
      <w:r>
        <w:rPr>
          <w:rFonts w:ascii="Times New Roman"/>
          <w:b w:val="false"/>
          <w:i w:val="false"/>
          <w:color w:val="000000"/>
          <w:sz w:val="28"/>
        </w:rPr>
        <w:t>
      16-тақырып. Саяси режимдердің түрлері.</w:t>
      </w:r>
    </w:p>
    <w:p>
      <w:pPr>
        <w:spacing w:after="0"/>
        <w:ind w:left="0"/>
        <w:jc w:val="both"/>
      </w:pPr>
      <w:r>
        <w:rPr>
          <w:rFonts w:ascii="Times New Roman"/>
          <w:b w:val="false"/>
          <w:i w:val="false"/>
          <w:color w:val="000000"/>
          <w:sz w:val="28"/>
        </w:rPr>
        <w:t>
      Әртүрлі саяси режимдердің күшті және әлсіз жақтары. Жаңа тарихтағы тоталитарлықтан демократиялық режимге ауысудың ерекшеліктері.</w:t>
      </w:r>
    </w:p>
    <w:p>
      <w:pPr>
        <w:spacing w:after="0"/>
        <w:ind w:left="0"/>
        <w:jc w:val="both"/>
      </w:pPr>
      <w:r>
        <w:rPr>
          <w:rFonts w:ascii="Times New Roman"/>
          <w:b w:val="false"/>
          <w:i w:val="false"/>
          <w:color w:val="000000"/>
          <w:sz w:val="28"/>
        </w:rPr>
        <w:t>
      17-тақырып. Ежелгі дәуірдегі әлемдік империялардың құрылуы.</w:t>
      </w:r>
    </w:p>
    <w:p>
      <w:pPr>
        <w:spacing w:after="0"/>
        <w:ind w:left="0"/>
        <w:jc w:val="both"/>
      </w:pPr>
      <w:r>
        <w:rPr>
          <w:rFonts w:ascii="Times New Roman"/>
          <w:b w:val="false"/>
          <w:i w:val="false"/>
          <w:color w:val="000000"/>
          <w:sz w:val="28"/>
        </w:rPr>
        <w:t>
      Ерте империялардың пайда болу процесі. Ежелгі дәуірде империялардың пайда болу себептері мен салдары. Эллинизмнің таралуындағы Александр Македонский жорықтарының ролі.</w:t>
      </w:r>
    </w:p>
    <w:p>
      <w:pPr>
        <w:spacing w:after="0"/>
        <w:ind w:left="0"/>
        <w:jc w:val="both"/>
      </w:pPr>
      <w:r>
        <w:rPr>
          <w:rFonts w:ascii="Times New Roman"/>
          <w:b w:val="false"/>
          <w:i w:val="false"/>
          <w:color w:val="000000"/>
          <w:sz w:val="28"/>
        </w:rPr>
        <w:t>
      18-тақырып. Ғұндардың жаулап алу жорықтары, ежелгі дәуірден орта ғасырларға өту факторларының бірі ретінде.</w:t>
      </w:r>
    </w:p>
    <w:p>
      <w:pPr>
        <w:spacing w:after="0"/>
        <w:ind w:left="0"/>
        <w:jc w:val="both"/>
      </w:pPr>
      <w:r>
        <w:rPr>
          <w:rFonts w:ascii="Times New Roman"/>
          <w:b w:val="false"/>
          <w:i w:val="false"/>
          <w:color w:val="000000"/>
          <w:sz w:val="28"/>
        </w:rPr>
        <w:t>
      Халықтардың ұлы қоныс аударуының оң және теріс салдары. Антикалықтан орта ғасырларға өту заңдылықтары.</w:t>
      </w:r>
    </w:p>
    <w:p>
      <w:pPr>
        <w:spacing w:after="0"/>
        <w:ind w:left="0"/>
        <w:jc w:val="both"/>
      </w:pPr>
      <w:r>
        <w:rPr>
          <w:rFonts w:ascii="Times New Roman"/>
          <w:b w:val="false"/>
          <w:i w:val="false"/>
          <w:color w:val="000000"/>
          <w:sz w:val="28"/>
        </w:rPr>
        <w:t>
      19-тақырып. Араб жаулап алушылары мен крест жорықтары.</w:t>
      </w:r>
    </w:p>
    <w:p>
      <w:pPr>
        <w:spacing w:after="0"/>
        <w:ind w:left="0"/>
        <w:jc w:val="both"/>
      </w:pPr>
      <w:r>
        <w:rPr>
          <w:rFonts w:ascii="Times New Roman"/>
          <w:b w:val="false"/>
          <w:i w:val="false"/>
          <w:color w:val="000000"/>
          <w:sz w:val="28"/>
        </w:rPr>
        <w:t>
      Араб жаулап алуларының себептері. Араб жаулап алуының салдары.</w:t>
      </w:r>
    </w:p>
    <w:p>
      <w:pPr>
        <w:spacing w:after="0"/>
        <w:ind w:left="0"/>
        <w:jc w:val="both"/>
      </w:pPr>
      <w:r>
        <w:rPr>
          <w:rFonts w:ascii="Times New Roman"/>
          <w:b w:val="false"/>
          <w:i w:val="false"/>
          <w:color w:val="000000"/>
          <w:sz w:val="28"/>
        </w:rPr>
        <w:t xml:space="preserve">
      20-тақырып. Шыңғыс хан жорықтарының Еуразия картасының өзгеруіне әсері. </w:t>
      </w:r>
    </w:p>
    <w:p>
      <w:pPr>
        <w:spacing w:after="0"/>
        <w:ind w:left="0"/>
        <w:jc w:val="both"/>
      </w:pPr>
      <w:r>
        <w:rPr>
          <w:rFonts w:ascii="Times New Roman"/>
          <w:b w:val="false"/>
          <w:i w:val="false"/>
          <w:color w:val="000000"/>
          <w:sz w:val="28"/>
        </w:rPr>
        <w:t>
      Моңғол жаулап алуының Еуразиядағы ұлттық мемлекеттердің қалыптасу процесіне әсері. Моңғол жаулап алуының салдары.</w:t>
      </w:r>
    </w:p>
    <w:p>
      <w:pPr>
        <w:spacing w:after="0"/>
        <w:ind w:left="0"/>
        <w:jc w:val="both"/>
      </w:pPr>
      <w:r>
        <w:rPr>
          <w:rFonts w:ascii="Times New Roman"/>
          <w:b w:val="false"/>
          <w:i w:val="false"/>
          <w:color w:val="000000"/>
          <w:sz w:val="28"/>
        </w:rPr>
        <w:t>
      21-тақырып. Наполеон жорықтарының Еуропаның өзгеруіне әсері.</w:t>
      </w:r>
    </w:p>
    <w:p>
      <w:pPr>
        <w:spacing w:after="0"/>
        <w:ind w:left="0"/>
        <w:jc w:val="both"/>
      </w:pPr>
      <w:r>
        <w:rPr>
          <w:rFonts w:ascii="Times New Roman"/>
          <w:b w:val="false"/>
          <w:i w:val="false"/>
          <w:color w:val="000000"/>
          <w:sz w:val="28"/>
        </w:rPr>
        <w:t>
      Наполеондық соғыстармен және Еуропалық елдердегі капиталистік дамудың жеделдетуі арасындағы себеп-салдарлық байланыс. Наполеон Кодексінің Еуропада либералды қоғамдық идеяларды таратудағы маңызы.</w:t>
      </w:r>
    </w:p>
    <w:p>
      <w:pPr>
        <w:spacing w:after="0"/>
        <w:ind w:left="0"/>
        <w:jc w:val="both"/>
      </w:pPr>
      <w:r>
        <w:rPr>
          <w:rFonts w:ascii="Times New Roman"/>
          <w:b w:val="false"/>
          <w:i w:val="false"/>
          <w:color w:val="000000"/>
          <w:sz w:val="28"/>
        </w:rPr>
        <w:t>
      22-тақырып. ХХ ғасырдағы әлем соғыстарының халықаралық қатынастар жүйесіне әсері.</w:t>
      </w:r>
    </w:p>
    <w:p>
      <w:pPr>
        <w:spacing w:after="0"/>
        <w:ind w:left="0"/>
        <w:jc w:val="both"/>
      </w:pPr>
      <w:r>
        <w:rPr>
          <w:rFonts w:ascii="Times New Roman"/>
          <w:b w:val="false"/>
          <w:i w:val="false"/>
          <w:color w:val="000000"/>
          <w:sz w:val="28"/>
        </w:rPr>
        <w:t>
      Бірінші және Екінші дүниежүзілік соғыстардың себептері мен салдары. Версаль-Вашингтон және Ялта-Потсдам жүйелерінің тиімділігі және олардың қазіргі заманғы әлемге әсері. Әлемдік соғыстар кезеңіндегі халықаралық қатынастардың даму үрдістері.</w:t>
      </w:r>
    </w:p>
    <w:p>
      <w:pPr>
        <w:spacing w:after="0"/>
        <w:ind w:left="0"/>
        <w:jc w:val="both"/>
      </w:pPr>
      <w:r>
        <w:rPr>
          <w:rFonts w:ascii="Times New Roman"/>
          <w:b w:val="false"/>
          <w:i w:val="false"/>
          <w:color w:val="000000"/>
          <w:sz w:val="28"/>
        </w:rPr>
        <w:t>
      23-тақырып. Буржуазиялық революциялар – индустриалды қоғамның қалыптасуының катализаторы.</w:t>
      </w:r>
    </w:p>
    <w:p>
      <w:pPr>
        <w:spacing w:after="0"/>
        <w:ind w:left="0"/>
        <w:jc w:val="both"/>
      </w:pPr>
      <w:r>
        <w:rPr>
          <w:rFonts w:ascii="Times New Roman"/>
          <w:b w:val="false"/>
          <w:i w:val="false"/>
          <w:color w:val="000000"/>
          <w:sz w:val="28"/>
        </w:rPr>
        <w:t>
      Аграрлық қоғамнан индустриялыққа көшу заңдылықтары. Буржуазиялық революциялар нәтижесінде әлеуметтік құрылымның өзгеруі. Революцияның оң және теріс салдары.</w:t>
      </w:r>
    </w:p>
    <w:p>
      <w:pPr>
        <w:spacing w:after="0"/>
        <w:ind w:left="0"/>
        <w:jc w:val="both"/>
      </w:pPr>
      <w:r>
        <w:rPr>
          <w:rFonts w:ascii="Times New Roman"/>
          <w:b w:val="false"/>
          <w:i w:val="false"/>
          <w:color w:val="000000"/>
          <w:sz w:val="28"/>
        </w:rPr>
        <w:t>
      24-тақырып. Социалистік революция әлеуметтік теңдік идеясын іске асырудың түбегейлі тәсілі ретінде.</w:t>
      </w:r>
    </w:p>
    <w:p>
      <w:pPr>
        <w:spacing w:after="0"/>
        <w:ind w:left="0"/>
        <w:jc w:val="both"/>
      </w:pPr>
      <w:r>
        <w:rPr>
          <w:rFonts w:ascii="Times New Roman"/>
          <w:b w:val="false"/>
          <w:i w:val="false"/>
          <w:color w:val="000000"/>
          <w:sz w:val="28"/>
        </w:rPr>
        <w:t>
      Әлеуметтік теңдік идеясының даму кезеңдері. Капитализмнен социализмге көшудің әлеуметтік-экономикалық және саяси алғышарттары. Социалистік революциялар нәтижесінде қоғамның әлеуметтік құрылымындағы өзгерістер.</w:t>
      </w:r>
    </w:p>
    <w:p>
      <w:pPr>
        <w:spacing w:after="0"/>
        <w:ind w:left="0"/>
        <w:jc w:val="both"/>
      </w:pPr>
      <w:r>
        <w:rPr>
          <w:rFonts w:ascii="Times New Roman"/>
          <w:b w:val="false"/>
          <w:i w:val="false"/>
          <w:color w:val="000000"/>
          <w:sz w:val="28"/>
        </w:rPr>
        <w:t>
      25-тақырып. Жаңа уақыттағы революциялар: себептері мен салдары.</w:t>
      </w:r>
    </w:p>
    <w:p>
      <w:pPr>
        <w:spacing w:after="0"/>
        <w:ind w:left="0"/>
        <w:jc w:val="both"/>
      </w:pPr>
      <w:r>
        <w:rPr>
          <w:rFonts w:ascii="Times New Roman"/>
          <w:b w:val="false"/>
          <w:i w:val="false"/>
          <w:color w:val="000000"/>
          <w:sz w:val="28"/>
        </w:rPr>
        <w:t>
      Шығыс Еуропадағы "барқыт" төңкерістердің мазмұны мен қорытындылары. "Түрлі-түсті төңкерістер" мен "араб көктемінің" сыртқы және ішкі факторлары. Қоғам проблемаларын шешудің революциялық әдісінің салдары туралы қорытыныдалар.</w:t>
      </w:r>
    </w:p>
    <w:p>
      <w:pPr>
        <w:spacing w:after="0"/>
        <w:ind w:left="0"/>
        <w:jc w:val="both"/>
      </w:pPr>
      <w:r>
        <w:rPr>
          <w:rFonts w:ascii="Times New Roman"/>
          <w:b w:val="false"/>
          <w:i w:val="false"/>
          <w:color w:val="000000"/>
          <w:sz w:val="28"/>
        </w:rPr>
        <w:t>
      4. Мәдениеттің дамуы.</w:t>
      </w:r>
    </w:p>
    <w:p>
      <w:pPr>
        <w:spacing w:after="0"/>
        <w:ind w:left="0"/>
        <w:jc w:val="both"/>
      </w:pPr>
      <w:r>
        <w:rPr>
          <w:rFonts w:ascii="Times New Roman"/>
          <w:b w:val="false"/>
          <w:i w:val="false"/>
          <w:color w:val="000000"/>
          <w:sz w:val="28"/>
        </w:rPr>
        <w:t>
      26-тақырып. Адамзаттың тарихи-мәдени мұрасын сақтау жөніндегі ЮНЕСКО қызметі.</w:t>
      </w:r>
    </w:p>
    <w:p>
      <w:pPr>
        <w:spacing w:after="0"/>
        <w:ind w:left="0"/>
        <w:jc w:val="both"/>
      </w:pPr>
      <w:r>
        <w:rPr>
          <w:rFonts w:ascii="Times New Roman"/>
          <w:b w:val="false"/>
          <w:i w:val="false"/>
          <w:color w:val="000000"/>
          <w:sz w:val="28"/>
        </w:rPr>
        <w:t>
      ЮНЕСКО-ның тарихи-мәдени мұрасын сақтау жолдары.</w:t>
      </w:r>
    </w:p>
    <w:p>
      <w:pPr>
        <w:spacing w:after="0"/>
        <w:ind w:left="0"/>
        <w:jc w:val="both"/>
      </w:pPr>
      <w:r>
        <w:rPr>
          <w:rFonts w:ascii="Times New Roman"/>
          <w:b w:val="false"/>
          <w:i w:val="false"/>
          <w:color w:val="000000"/>
          <w:sz w:val="28"/>
        </w:rPr>
        <w:t>
      27-тақырып. Әлемдегі ең ірі мұражайлар: адамзаттың тарихи жадының қазынасы.</w:t>
      </w:r>
    </w:p>
    <w:p>
      <w:pPr>
        <w:spacing w:after="0"/>
        <w:ind w:left="0"/>
        <w:jc w:val="both"/>
      </w:pPr>
      <w:r>
        <w:rPr>
          <w:rFonts w:ascii="Times New Roman"/>
          <w:b w:val="false"/>
          <w:i w:val="false"/>
          <w:color w:val="000000"/>
          <w:sz w:val="28"/>
        </w:rPr>
        <w:t>
      Әлем халықтарының тарихи-мәдени мұрасын зерттеудегі және сақтаудағы мұражайлардың ролі.</w:t>
      </w:r>
    </w:p>
    <w:p>
      <w:pPr>
        <w:spacing w:after="0"/>
        <w:ind w:left="0"/>
        <w:jc w:val="both"/>
      </w:pPr>
      <w:r>
        <w:rPr>
          <w:rFonts w:ascii="Times New Roman"/>
          <w:b w:val="false"/>
          <w:i w:val="false"/>
          <w:color w:val="000000"/>
          <w:sz w:val="28"/>
        </w:rPr>
        <w:t>
      28-тақырып. Тарихи процестер контекстіндегі өнердің бағыттары мен стильдері.</w:t>
      </w:r>
    </w:p>
    <w:p>
      <w:pPr>
        <w:spacing w:after="0"/>
        <w:ind w:left="0"/>
        <w:jc w:val="both"/>
      </w:pPr>
      <w:r>
        <w:rPr>
          <w:rFonts w:ascii="Times New Roman"/>
          <w:b w:val="false"/>
          <w:i w:val="false"/>
          <w:color w:val="000000"/>
          <w:sz w:val="28"/>
        </w:rPr>
        <w:t>
      "Кубизм", "сюрреализм", "экспрессонизм" терминдері. Өнердің бағыттары мен стильдерін дамытуға қоғамдық процестердің әсері. Әлемдік мәдениеттің танымал өкілдерінің шығармалары, олардың шығармашылығының ерекшеліктері.</w:t>
      </w:r>
    </w:p>
    <w:p>
      <w:pPr>
        <w:spacing w:after="0"/>
        <w:ind w:left="0"/>
        <w:jc w:val="both"/>
      </w:pPr>
      <w:r>
        <w:rPr>
          <w:rFonts w:ascii="Times New Roman"/>
          <w:b w:val="false"/>
          <w:i w:val="false"/>
          <w:color w:val="000000"/>
          <w:sz w:val="28"/>
        </w:rPr>
        <w:t>
      29-тақырып. Қазіргі заманғы өнердің даму үрдістері.</w:t>
      </w:r>
    </w:p>
    <w:p>
      <w:pPr>
        <w:spacing w:after="0"/>
        <w:ind w:left="0"/>
        <w:jc w:val="both"/>
      </w:pPr>
      <w:r>
        <w:rPr>
          <w:rFonts w:ascii="Times New Roman"/>
          <w:b w:val="false"/>
          <w:i w:val="false"/>
          <w:color w:val="000000"/>
          <w:sz w:val="28"/>
        </w:rPr>
        <w:t>
      Қазіргі заманғы өнердің даму тенденциялары, өзгерістер мен сабақтастығы. Бұқаралық мәдениет ерекшеліктері және оның қазіргі заманғы қоғамға әсері.</w:t>
      </w:r>
    </w:p>
    <w:p>
      <w:pPr>
        <w:spacing w:after="0"/>
        <w:ind w:left="0"/>
        <w:jc w:val="both"/>
      </w:pPr>
      <w:r>
        <w:rPr>
          <w:rFonts w:ascii="Times New Roman"/>
          <w:b w:val="false"/>
          <w:i w:val="false"/>
          <w:color w:val="000000"/>
          <w:sz w:val="28"/>
        </w:rPr>
        <w:t>
      30-тақырып. Жалпыадамзаттық адамгершілік құндылықтарды қалыптастыру.</w:t>
      </w:r>
    </w:p>
    <w:p>
      <w:pPr>
        <w:spacing w:after="0"/>
        <w:ind w:left="0"/>
        <w:jc w:val="both"/>
      </w:pPr>
      <w:r>
        <w:rPr>
          <w:rFonts w:ascii="Times New Roman"/>
          <w:b w:val="false"/>
          <w:i w:val="false"/>
          <w:color w:val="000000"/>
          <w:sz w:val="28"/>
        </w:rPr>
        <w:t>
      Адамзаттың рухани-адамгершілік құндылықтары қалыптасуының бастауы.</w:t>
      </w:r>
    </w:p>
    <w:p>
      <w:pPr>
        <w:spacing w:after="0"/>
        <w:ind w:left="0"/>
        <w:jc w:val="both"/>
      </w:pPr>
      <w:r>
        <w:rPr>
          <w:rFonts w:ascii="Times New Roman"/>
          <w:b w:val="false"/>
          <w:i w:val="false"/>
          <w:color w:val="000000"/>
          <w:sz w:val="28"/>
        </w:rPr>
        <w:t xml:space="preserve">
      31-тақырып. Тарихи оқиғалар контексіндегі құндылықтардың өзгеруі. </w:t>
      </w:r>
    </w:p>
    <w:p>
      <w:pPr>
        <w:spacing w:after="0"/>
        <w:ind w:left="0"/>
        <w:jc w:val="both"/>
      </w:pPr>
      <w:r>
        <w:rPr>
          <w:rFonts w:ascii="Times New Roman"/>
          <w:b w:val="false"/>
          <w:i w:val="false"/>
          <w:color w:val="000000"/>
          <w:sz w:val="28"/>
        </w:rPr>
        <w:t>
      Қоғамның тарихи дамуы контексіндегі рухани-адамгершілік құндылықтардың өзгеру мысалдары. Қоғамның адамгершілік құндылықтарын қайта бағалауға әсер еткен ХХ ғасырдағы тарихи оқиғалардың ерекшеліктері.</w:t>
      </w:r>
    </w:p>
    <w:p>
      <w:pPr>
        <w:spacing w:after="0"/>
        <w:ind w:left="0"/>
        <w:jc w:val="both"/>
      </w:pPr>
      <w:r>
        <w:rPr>
          <w:rFonts w:ascii="Times New Roman"/>
          <w:b w:val="false"/>
          <w:i w:val="false"/>
          <w:color w:val="000000"/>
          <w:sz w:val="28"/>
        </w:rPr>
        <w:t>
      32-тақырып. Жаһандану жағдайындағы рухани-адамгершілік құндылықтардың өзгеру проблемасы.</w:t>
      </w:r>
    </w:p>
    <w:p>
      <w:pPr>
        <w:spacing w:after="0"/>
        <w:ind w:left="0"/>
        <w:jc w:val="both"/>
      </w:pPr>
      <w:r>
        <w:rPr>
          <w:rFonts w:ascii="Times New Roman"/>
          <w:b w:val="false"/>
          <w:i w:val="false"/>
          <w:color w:val="000000"/>
          <w:sz w:val="28"/>
        </w:rPr>
        <w:t>
      Қазіргі заманғы әлемдегі жалпыадамзаттық адамгершілік құндылықтардың қоғамның тұрақты дамуы үшін маңызы. Жаһанданудың ұлттық-мәдени дамуға ықпалы.</w:t>
      </w:r>
    </w:p>
    <w:p>
      <w:pPr>
        <w:spacing w:after="0"/>
        <w:ind w:left="0"/>
        <w:jc w:val="both"/>
      </w:pPr>
      <w:r>
        <w:rPr>
          <w:rFonts w:ascii="Times New Roman"/>
          <w:b w:val="false"/>
          <w:i w:val="false"/>
          <w:color w:val="000000"/>
          <w:sz w:val="28"/>
        </w:rPr>
        <w:t>
      5. Өркениеттер: даму ерекшеліктері.</w:t>
      </w:r>
    </w:p>
    <w:p>
      <w:pPr>
        <w:spacing w:after="0"/>
        <w:ind w:left="0"/>
        <w:jc w:val="both"/>
      </w:pPr>
      <w:r>
        <w:rPr>
          <w:rFonts w:ascii="Times New Roman"/>
          <w:b w:val="false"/>
          <w:i w:val="false"/>
          <w:color w:val="000000"/>
          <w:sz w:val="28"/>
        </w:rPr>
        <w:t>
      33-тақырып. Экономика және экономикалық жүйелердің түрлері. Дәстүрлі (аграрлық) экономика.</w:t>
      </w:r>
    </w:p>
    <w:p>
      <w:pPr>
        <w:spacing w:after="0"/>
        <w:ind w:left="0"/>
        <w:jc w:val="both"/>
      </w:pPr>
      <w:r>
        <w:rPr>
          <w:rFonts w:ascii="Times New Roman"/>
          <w:b w:val="false"/>
          <w:i w:val="false"/>
          <w:color w:val="000000"/>
          <w:sz w:val="28"/>
        </w:rPr>
        <w:t>
      "Экономика" және "экономикалық жүйе" ұғымдары. Экономикалық даму ерекшеліктері. Экономикалық жүйелердің түрлері. Экономиканың дәстүрлі (аграрлық) түріне тән белгілері. Экономикалық даму ерекшеліктері.</w:t>
      </w:r>
    </w:p>
    <w:p>
      <w:pPr>
        <w:spacing w:after="0"/>
        <w:ind w:left="0"/>
        <w:jc w:val="both"/>
      </w:pPr>
      <w:r>
        <w:rPr>
          <w:rFonts w:ascii="Times New Roman"/>
          <w:b w:val="false"/>
          <w:i w:val="false"/>
          <w:color w:val="000000"/>
          <w:sz w:val="28"/>
        </w:rPr>
        <w:t>
      34-тақырып. Жоспарлы (социалистік) экономика. Экономиканың аралас түрі.</w:t>
      </w:r>
    </w:p>
    <w:p>
      <w:pPr>
        <w:spacing w:after="0"/>
        <w:ind w:left="0"/>
        <w:jc w:val="both"/>
      </w:pPr>
      <w:r>
        <w:rPr>
          <w:rFonts w:ascii="Times New Roman"/>
          <w:b w:val="false"/>
          <w:i w:val="false"/>
          <w:color w:val="000000"/>
          <w:sz w:val="28"/>
        </w:rPr>
        <w:t>
      Экономикалық даму ерекшеліктері. Аралас экономикаға тән белгілер.</w:t>
      </w:r>
    </w:p>
    <w:p>
      <w:pPr>
        <w:spacing w:after="0"/>
        <w:ind w:left="0"/>
        <w:jc w:val="both"/>
      </w:pPr>
      <w:r>
        <w:rPr>
          <w:rFonts w:ascii="Times New Roman"/>
          <w:b w:val="false"/>
          <w:i w:val="false"/>
          <w:color w:val="000000"/>
          <w:sz w:val="28"/>
        </w:rPr>
        <w:t>
      35-тақырып. Табиғи-географиялық факторларға негізделген мемлекеттердің шаруашылық мамандануы.</w:t>
      </w:r>
    </w:p>
    <w:p>
      <w:pPr>
        <w:spacing w:after="0"/>
        <w:ind w:left="0"/>
        <w:jc w:val="both"/>
      </w:pPr>
      <w:r>
        <w:rPr>
          <w:rFonts w:ascii="Times New Roman"/>
          <w:b w:val="false"/>
          <w:i w:val="false"/>
          <w:color w:val="000000"/>
          <w:sz w:val="28"/>
        </w:rPr>
        <w:t>
      Елдер мен өңірлердің шаруашылық мамандануын қалыптастырудағы табиғи-географиялық фактордың ролі.</w:t>
      </w:r>
    </w:p>
    <w:p>
      <w:pPr>
        <w:spacing w:after="0"/>
        <w:ind w:left="0"/>
        <w:jc w:val="both"/>
      </w:pPr>
      <w:r>
        <w:rPr>
          <w:rFonts w:ascii="Times New Roman"/>
          <w:b w:val="false"/>
          <w:i w:val="false"/>
          <w:color w:val="000000"/>
          <w:sz w:val="28"/>
        </w:rPr>
        <w:t xml:space="preserve">
      36-тақырып. Мемлекеттердің экономикалық дамуындағы шектеулі табиғи-географиялық факторларды жеңудің тарихи мысалдары. </w:t>
      </w:r>
    </w:p>
    <w:p>
      <w:pPr>
        <w:spacing w:after="0"/>
        <w:ind w:left="0"/>
        <w:jc w:val="both"/>
      </w:pPr>
      <w:r>
        <w:rPr>
          <w:rFonts w:ascii="Times New Roman"/>
          <w:b w:val="false"/>
          <w:i w:val="false"/>
          <w:color w:val="000000"/>
          <w:sz w:val="28"/>
        </w:rPr>
        <w:t>
      Біркелкі емес экономикалық дамудың тарихи алғышаттары.</w:t>
      </w:r>
    </w:p>
    <w:p>
      <w:pPr>
        <w:spacing w:after="0"/>
        <w:ind w:left="0"/>
        <w:jc w:val="both"/>
      </w:pPr>
      <w:r>
        <w:rPr>
          <w:rFonts w:ascii="Times New Roman"/>
          <w:b w:val="false"/>
          <w:i w:val="false"/>
          <w:color w:val="000000"/>
          <w:sz w:val="28"/>
        </w:rPr>
        <w:t>
      37-тақырып. Экономикалық даму деңгейі бойынша әлем елдерін саралау.</w:t>
      </w:r>
    </w:p>
    <w:p>
      <w:pPr>
        <w:spacing w:after="0"/>
        <w:ind w:left="0"/>
        <w:jc w:val="both"/>
      </w:pPr>
      <w:r>
        <w:rPr>
          <w:rFonts w:ascii="Times New Roman"/>
          <w:b w:val="false"/>
          <w:i w:val="false"/>
          <w:color w:val="000000"/>
          <w:sz w:val="28"/>
        </w:rPr>
        <w:t>
      Әртүрлі критерийлер негізінде экономикалық даму деңгейі бойынша елдерді жіктеу.</w:t>
      </w:r>
    </w:p>
    <w:p>
      <w:pPr>
        <w:spacing w:after="0"/>
        <w:ind w:left="0"/>
        <w:jc w:val="both"/>
      </w:pPr>
      <w:r>
        <w:rPr>
          <w:rFonts w:ascii="Times New Roman"/>
          <w:b w:val="false"/>
          <w:i w:val="false"/>
          <w:color w:val="000000"/>
          <w:sz w:val="28"/>
        </w:rPr>
        <w:t>
      38-тақырып. Әлемнің жекелеген елдері мен өңірлерінің кедейлігін және экономикалық артта қалуын еңсеру жолдары.</w:t>
      </w:r>
    </w:p>
    <w:p>
      <w:pPr>
        <w:spacing w:after="0"/>
        <w:ind w:left="0"/>
        <w:jc w:val="both"/>
      </w:pPr>
      <w:r>
        <w:rPr>
          <w:rFonts w:ascii="Times New Roman"/>
          <w:b w:val="false"/>
          <w:i w:val="false"/>
          <w:color w:val="000000"/>
          <w:sz w:val="28"/>
        </w:rPr>
        <w:t>
      Мемлекеттердің кедейлік проблемаларын шешуге бағытталған қызметі және олардың тиімділігі.</w:t>
      </w:r>
    </w:p>
    <w:p>
      <w:pPr>
        <w:spacing w:after="0"/>
        <w:ind w:left="0"/>
        <w:jc w:val="both"/>
      </w:pPr>
      <w:r>
        <w:rPr>
          <w:rFonts w:ascii="Times New Roman"/>
          <w:b w:val="false"/>
          <w:i w:val="false"/>
          <w:color w:val="000000"/>
          <w:sz w:val="28"/>
        </w:rPr>
        <w:t>
      39-тақырып. Зерттеу жұмысы. Әлемдік тәжірибені талдау негізінде Қазақстанның шектеулі табиғи-географиялық факторларын еңсеру перспективалары.</w:t>
      </w:r>
    </w:p>
    <w:p>
      <w:pPr>
        <w:spacing w:after="0"/>
        <w:ind w:left="0"/>
        <w:jc w:val="both"/>
      </w:pPr>
      <w:r>
        <w:rPr>
          <w:rFonts w:ascii="Times New Roman"/>
          <w:b w:val="false"/>
          <w:i w:val="false"/>
          <w:color w:val="000000"/>
          <w:sz w:val="28"/>
        </w:rPr>
        <w:t>
      Экономиканың дамуындағы шектеулі табиғи-географиялық факторларды жеңу жолдары.</w:t>
      </w:r>
    </w:p>
    <w:p>
      <w:pPr>
        <w:spacing w:after="0"/>
        <w:ind w:left="0"/>
        <w:jc w:val="both"/>
      </w:pPr>
      <w:r>
        <w:rPr>
          <w:rFonts w:ascii="Times New Roman"/>
          <w:b w:val="false"/>
          <w:i w:val="false"/>
          <w:color w:val="000000"/>
          <w:sz w:val="28"/>
        </w:rPr>
        <w:t>
      6. Саяси-құқықтық процестер.</w:t>
      </w:r>
    </w:p>
    <w:p>
      <w:pPr>
        <w:spacing w:after="0"/>
        <w:ind w:left="0"/>
        <w:jc w:val="both"/>
      </w:pPr>
      <w:r>
        <w:rPr>
          <w:rFonts w:ascii="Times New Roman"/>
          <w:b w:val="false"/>
          <w:i w:val="false"/>
          <w:color w:val="000000"/>
          <w:sz w:val="28"/>
        </w:rPr>
        <w:t>
      40-тақырып. Құқықтық мемлекет ұғымы. Құқықтық мемлекет принциптерін іске асырудың тарихи тәжірибесі.</w:t>
      </w:r>
    </w:p>
    <w:p>
      <w:pPr>
        <w:spacing w:after="0"/>
        <w:ind w:left="0"/>
        <w:jc w:val="both"/>
      </w:pPr>
      <w:r>
        <w:rPr>
          <w:rFonts w:ascii="Times New Roman"/>
          <w:b w:val="false"/>
          <w:i w:val="false"/>
          <w:color w:val="000000"/>
          <w:sz w:val="28"/>
        </w:rPr>
        <w:t>
      Құқықтық мемлекет қалыптасуының тарихи алғышарттары. Әртүрлі елдердің мысалында құқықтық мемлекет құру жолдары.</w:t>
      </w:r>
    </w:p>
    <w:p>
      <w:pPr>
        <w:spacing w:after="0"/>
        <w:ind w:left="0"/>
        <w:jc w:val="both"/>
      </w:pPr>
      <w:r>
        <w:rPr>
          <w:rFonts w:ascii="Times New Roman"/>
          <w:b w:val="false"/>
          <w:i w:val="false"/>
          <w:color w:val="000000"/>
          <w:sz w:val="28"/>
        </w:rPr>
        <w:t>
      41-тақырып. Азаматтық қоғам ұғымы және оның жалпы сипаттамасы.</w:t>
      </w:r>
    </w:p>
    <w:p>
      <w:pPr>
        <w:spacing w:after="0"/>
        <w:ind w:left="0"/>
        <w:jc w:val="both"/>
      </w:pPr>
      <w:r>
        <w:rPr>
          <w:rFonts w:ascii="Times New Roman"/>
          <w:b w:val="false"/>
          <w:i w:val="false"/>
          <w:color w:val="000000"/>
          <w:sz w:val="28"/>
        </w:rPr>
        <w:t>
      "Азаматтық қоғам" түсінігі. Мемлекеттердің саяси-құқықтық жүйесі дамуының қазіргі заманғы үрдістері. Құқықтық мемлекет пен азаматтық қоғамның қалыптасуының өзара байланысы.</w:t>
      </w:r>
    </w:p>
    <w:p>
      <w:pPr>
        <w:spacing w:after="0"/>
        <w:ind w:left="0"/>
        <w:jc w:val="both"/>
      </w:pPr>
      <w:r>
        <w:rPr>
          <w:rFonts w:ascii="Times New Roman"/>
          <w:b w:val="false"/>
          <w:i w:val="false"/>
          <w:color w:val="000000"/>
          <w:sz w:val="28"/>
        </w:rPr>
        <w:t xml:space="preserve">
      42-тақырып. Азаматтық қоғамдағы үкіметтік емес ұйымдар. </w:t>
      </w:r>
    </w:p>
    <w:p>
      <w:pPr>
        <w:spacing w:after="0"/>
        <w:ind w:left="0"/>
        <w:jc w:val="both"/>
      </w:pPr>
      <w:r>
        <w:rPr>
          <w:rFonts w:ascii="Times New Roman"/>
          <w:b w:val="false"/>
          <w:i w:val="false"/>
          <w:color w:val="000000"/>
          <w:sz w:val="28"/>
        </w:rPr>
        <w:t>
      Азаматтық қоғамның қалыптасуы мен дамуындағы үкіметтік емес ұйымдардың ролі. Әртүрлі елдердегі үкіметтік емес ұйымдардың қызметі.</w:t>
      </w:r>
    </w:p>
    <w:p>
      <w:pPr>
        <w:spacing w:after="0"/>
        <w:ind w:left="0"/>
        <w:jc w:val="both"/>
      </w:pPr>
      <w:r>
        <w:rPr>
          <w:rFonts w:ascii="Times New Roman"/>
          <w:b w:val="false"/>
          <w:i w:val="false"/>
          <w:color w:val="000000"/>
          <w:sz w:val="28"/>
        </w:rPr>
        <w:t>
      43-тақырып. Әлемдік саяси жүйенің трансформациясы.</w:t>
      </w:r>
    </w:p>
    <w:p>
      <w:pPr>
        <w:spacing w:after="0"/>
        <w:ind w:left="0"/>
        <w:jc w:val="both"/>
      </w:pPr>
      <w:r>
        <w:rPr>
          <w:rFonts w:ascii="Times New Roman"/>
          <w:b w:val="false"/>
          <w:i w:val="false"/>
          <w:color w:val="000000"/>
          <w:sz w:val="28"/>
        </w:rPr>
        <w:t>
      Ялта-Потсдам халықаралық қатынастар жүйесінің дағдарыстары мен құлдырау себептері.</w:t>
      </w:r>
    </w:p>
    <w:p>
      <w:pPr>
        <w:spacing w:after="0"/>
        <w:ind w:left="0"/>
        <w:jc w:val="both"/>
      </w:pPr>
      <w:r>
        <w:rPr>
          <w:rFonts w:ascii="Times New Roman"/>
          <w:b w:val="false"/>
          <w:i w:val="false"/>
          <w:color w:val="000000"/>
          <w:sz w:val="28"/>
        </w:rPr>
        <w:t>
      44-тақырып. Әлем құрылымының постбиполярлық жүйесі.</w:t>
      </w:r>
    </w:p>
    <w:p>
      <w:pPr>
        <w:spacing w:after="0"/>
        <w:ind w:left="0"/>
        <w:jc w:val="both"/>
      </w:pPr>
      <w:r>
        <w:rPr>
          <w:rFonts w:ascii="Times New Roman"/>
          <w:b w:val="false"/>
          <w:i w:val="false"/>
          <w:color w:val="000000"/>
          <w:sz w:val="28"/>
        </w:rPr>
        <w:t>
      "Постбиполярлық жүйе", "көп векторлы саясат", "бір полярлы әлем" ұғымдары. Халықаралық қатынастарды дамытудың қазіргі заманғы үрдістері.</w:t>
      </w:r>
    </w:p>
    <w:p>
      <w:pPr>
        <w:spacing w:after="0"/>
        <w:ind w:left="0"/>
        <w:jc w:val="both"/>
      </w:pPr>
      <w:r>
        <w:rPr>
          <w:rFonts w:ascii="Times New Roman"/>
          <w:b w:val="false"/>
          <w:i w:val="false"/>
          <w:color w:val="000000"/>
          <w:sz w:val="28"/>
        </w:rPr>
        <w:t xml:space="preserve">
      45-тақырып. Халықаралық қауіпсіздіктің қазіргі заманғы сын-қатерлері мен қатерлері. </w:t>
      </w:r>
    </w:p>
    <w:p>
      <w:pPr>
        <w:spacing w:after="0"/>
        <w:ind w:left="0"/>
        <w:jc w:val="both"/>
      </w:pPr>
      <w:r>
        <w:rPr>
          <w:rFonts w:ascii="Times New Roman"/>
          <w:b w:val="false"/>
          <w:i w:val="false"/>
          <w:color w:val="000000"/>
          <w:sz w:val="28"/>
        </w:rPr>
        <w:t>
      "Терроризм", "фундаметализм", "экстремизм", "босқындар" терминдері. Сепаратизмнің, экстремизмнің және халықаралық терроризмнің таралу себептері мен салдары.</w:t>
      </w:r>
    </w:p>
    <w:p>
      <w:pPr>
        <w:spacing w:after="0"/>
        <w:ind w:left="0"/>
        <w:jc w:val="both"/>
      </w:pPr>
      <w:r>
        <w:rPr>
          <w:rFonts w:ascii="Times New Roman"/>
          <w:b w:val="false"/>
          <w:i w:val="false"/>
          <w:color w:val="000000"/>
          <w:sz w:val="28"/>
        </w:rPr>
        <w:t xml:space="preserve">
      46-тақырып. Мемлекеттердің бейбітшілік пен қауіпсіздікті сақтау жөніндегі бірлескен күш-жігері. </w:t>
      </w:r>
    </w:p>
    <w:p>
      <w:pPr>
        <w:spacing w:after="0"/>
        <w:ind w:left="0"/>
        <w:jc w:val="both"/>
      </w:pPr>
      <w:r>
        <w:rPr>
          <w:rFonts w:ascii="Times New Roman"/>
          <w:b w:val="false"/>
          <w:i w:val="false"/>
          <w:color w:val="000000"/>
          <w:sz w:val="28"/>
        </w:rPr>
        <w:t>
      Халықаралық қатынастарды дамытудың қазіргі заманғы үрдістері. Халықаралық ұйымдардың бейбітшілік пен қауіпсіздікті сақтауға бағытталған қызметі.</w:t>
      </w:r>
    </w:p>
    <w:p>
      <w:pPr>
        <w:spacing w:after="0"/>
        <w:ind w:left="0"/>
        <w:jc w:val="both"/>
      </w:pPr>
      <w:r>
        <w:rPr>
          <w:rFonts w:ascii="Times New Roman"/>
          <w:b w:val="false"/>
          <w:i w:val="false"/>
          <w:color w:val="000000"/>
          <w:sz w:val="28"/>
        </w:rPr>
        <w:t>
      7. Қоғамдық-саяси ойдың дамуы.</w:t>
      </w:r>
    </w:p>
    <w:p>
      <w:pPr>
        <w:spacing w:after="0"/>
        <w:ind w:left="0"/>
        <w:jc w:val="both"/>
      </w:pPr>
      <w:r>
        <w:rPr>
          <w:rFonts w:ascii="Times New Roman"/>
          <w:b w:val="false"/>
          <w:i w:val="false"/>
          <w:color w:val="000000"/>
          <w:sz w:val="28"/>
        </w:rPr>
        <w:t>
      47-тақырып. Жаңа және қазіргі уақыттағы қоғамдық ой дамуының негізгі бағыттары.</w:t>
      </w:r>
    </w:p>
    <w:p>
      <w:pPr>
        <w:spacing w:after="0"/>
        <w:ind w:left="0"/>
        <w:jc w:val="both"/>
      </w:pPr>
      <w:r>
        <w:rPr>
          <w:rFonts w:ascii="Times New Roman"/>
          <w:b w:val="false"/>
          <w:i w:val="false"/>
          <w:color w:val="000000"/>
          <w:sz w:val="28"/>
        </w:rPr>
        <w:t>
      "Либерализм", "ұлтшылдық", "әлеуметтік демократия", "марксизм", "экзистенциализм", "прагматизм", "позитивизм" ұғымдары. XIX-ХХ ғасырлардағы қоғамдық құрылымдағы философиялық ойдың даму ерекшеліктері.</w:t>
      </w:r>
    </w:p>
    <w:p>
      <w:pPr>
        <w:spacing w:after="0"/>
        <w:ind w:left="0"/>
        <w:jc w:val="both"/>
      </w:pPr>
      <w:r>
        <w:rPr>
          <w:rFonts w:ascii="Times New Roman"/>
          <w:b w:val="false"/>
          <w:i w:val="false"/>
          <w:color w:val="000000"/>
          <w:sz w:val="28"/>
        </w:rPr>
        <w:t>
      48-тақырып. М. Ганди және оның зорлық-зомбылықсыз қарсылық идеясы.</w:t>
      </w:r>
    </w:p>
    <w:p>
      <w:pPr>
        <w:spacing w:after="0"/>
        <w:ind w:left="0"/>
        <w:jc w:val="both"/>
      </w:pPr>
      <w:r>
        <w:rPr>
          <w:rFonts w:ascii="Times New Roman"/>
          <w:b w:val="false"/>
          <w:i w:val="false"/>
          <w:color w:val="000000"/>
          <w:sz w:val="28"/>
        </w:rPr>
        <w:t>
      "Гандизм" ұғымы Үндістанның қоғамдық-саяси дамуының идеологиясы ретінде. Үндістанның ұлттық тәуелсіздігіне қол жеткізудегі зорлық-зомбылықсыз қарсылық идеяларының маңызы. Адамның қоғамдық-саяси өмірдегі ролі.</w:t>
      </w:r>
    </w:p>
    <w:p>
      <w:pPr>
        <w:spacing w:after="0"/>
        <w:ind w:left="0"/>
        <w:jc w:val="both"/>
      </w:pPr>
      <w:r>
        <w:rPr>
          <w:rFonts w:ascii="Times New Roman"/>
          <w:b w:val="false"/>
          <w:i w:val="false"/>
          <w:color w:val="000000"/>
          <w:sz w:val="28"/>
        </w:rPr>
        <w:t>
      49-тақырып. Мартин Лютер Кингтің үлкен арманы.</w:t>
      </w:r>
    </w:p>
    <w:p>
      <w:pPr>
        <w:spacing w:after="0"/>
        <w:ind w:left="0"/>
        <w:jc w:val="both"/>
      </w:pPr>
      <w:r>
        <w:rPr>
          <w:rFonts w:ascii="Times New Roman"/>
          <w:b w:val="false"/>
          <w:i w:val="false"/>
          <w:color w:val="000000"/>
          <w:sz w:val="28"/>
        </w:rPr>
        <w:t>
      "Нәсілдік дискриминация", "сегрегация" ұғымдары. АҚШ-тағы тарихи оқиғалар.</w:t>
      </w:r>
    </w:p>
    <w:p>
      <w:pPr>
        <w:spacing w:after="0"/>
        <w:ind w:left="0"/>
        <w:jc w:val="both"/>
      </w:pPr>
      <w:r>
        <w:rPr>
          <w:rFonts w:ascii="Times New Roman"/>
          <w:b w:val="false"/>
          <w:i w:val="false"/>
          <w:color w:val="000000"/>
          <w:sz w:val="28"/>
        </w:rPr>
        <w:t>
      50-тақырып. Н. Мандела – апартеидке қарсы күрескер.</w:t>
      </w:r>
    </w:p>
    <w:p>
      <w:pPr>
        <w:spacing w:after="0"/>
        <w:ind w:left="0"/>
        <w:jc w:val="both"/>
      </w:pPr>
      <w:r>
        <w:rPr>
          <w:rFonts w:ascii="Times New Roman"/>
          <w:b w:val="false"/>
          <w:i w:val="false"/>
          <w:color w:val="000000"/>
          <w:sz w:val="28"/>
        </w:rPr>
        <w:t>
      "Апартеид" ұғымы. Оңтүстік Африкада Республикасындағы тарихи оқиғалар. Азаматтық құқықтар үшін күрестегі жеке тұлға азаматтық ұстанымының маңызы. Жеке тұлғаның қоғамдық-саяси өмірдегі ролі.</w:t>
      </w:r>
    </w:p>
    <w:p>
      <w:pPr>
        <w:spacing w:after="0"/>
        <w:ind w:left="0"/>
        <w:jc w:val="both"/>
      </w:pPr>
      <w:r>
        <w:rPr>
          <w:rFonts w:ascii="Times New Roman"/>
          <w:b w:val="false"/>
          <w:i w:val="false"/>
          <w:color w:val="000000"/>
          <w:sz w:val="28"/>
        </w:rPr>
        <w:t>
      51-тақырып. Мұстафа Кемал Ататүрік – Түркия Республикасының негізін қалаушы.</w:t>
      </w:r>
    </w:p>
    <w:p>
      <w:pPr>
        <w:spacing w:after="0"/>
        <w:ind w:left="0"/>
        <w:jc w:val="both"/>
      </w:pPr>
      <w:r>
        <w:rPr>
          <w:rFonts w:ascii="Times New Roman"/>
          <w:b w:val="false"/>
          <w:i w:val="false"/>
          <w:color w:val="000000"/>
          <w:sz w:val="28"/>
        </w:rPr>
        <w:t>
      "Зайырлы мемлекет", "эатизм" ұғымдары. Мемлекет тарихының өтпелі кезеңдеріндегі реформалардың маңызы.</w:t>
      </w:r>
    </w:p>
    <w:p>
      <w:pPr>
        <w:spacing w:after="0"/>
        <w:ind w:left="0"/>
        <w:jc w:val="both"/>
      </w:pPr>
      <w:r>
        <w:rPr>
          <w:rFonts w:ascii="Times New Roman"/>
          <w:b w:val="false"/>
          <w:i w:val="false"/>
          <w:color w:val="000000"/>
          <w:sz w:val="28"/>
        </w:rPr>
        <w:t>
      52-тақырып. Франклин Делано Рузвельт және оның "жаңа бағыты".</w:t>
      </w:r>
    </w:p>
    <w:p>
      <w:pPr>
        <w:spacing w:after="0"/>
        <w:ind w:left="0"/>
        <w:jc w:val="both"/>
      </w:pPr>
      <w:r>
        <w:rPr>
          <w:rFonts w:ascii="Times New Roman"/>
          <w:b w:val="false"/>
          <w:i w:val="false"/>
          <w:color w:val="000000"/>
          <w:sz w:val="28"/>
        </w:rPr>
        <w:t>
      Ф. Рузвельттің бейбіт және соғыс уақытындағы сыртқы саясатының ерекшеліктері. Жеке тұлғаның мемлекет тарихындағы ролі.</w:t>
      </w:r>
    </w:p>
    <w:p>
      <w:pPr>
        <w:spacing w:after="0"/>
        <w:ind w:left="0"/>
        <w:jc w:val="both"/>
      </w:pPr>
      <w:r>
        <w:rPr>
          <w:rFonts w:ascii="Times New Roman"/>
          <w:b w:val="false"/>
          <w:i w:val="false"/>
          <w:color w:val="000000"/>
          <w:sz w:val="28"/>
        </w:rPr>
        <w:t>
      53-тақырып. Шарль де Голль: Франция ұлылығының жандануы.</w:t>
      </w:r>
    </w:p>
    <w:p>
      <w:pPr>
        <w:spacing w:after="0"/>
        <w:ind w:left="0"/>
        <w:jc w:val="both"/>
      </w:pPr>
      <w:r>
        <w:rPr>
          <w:rFonts w:ascii="Times New Roman"/>
          <w:b w:val="false"/>
          <w:i w:val="false"/>
          <w:color w:val="000000"/>
          <w:sz w:val="28"/>
        </w:rPr>
        <w:t>
      Франциядағы әлеуметтік-саяси процестер. Чарльз де Голь мысалындағы мықты президенттік билік институты.</w:t>
      </w:r>
    </w:p>
    <w:p>
      <w:pPr>
        <w:spacing w:after="0"/>
        <w:ind w:left="0"/>
        <w:jc w:val="both"/>
      </w:pPr>
      <w:r>
        <w:rPr>
          <w:rFonts w:ascii="Times New Roman"/>
          <w:b w:val="false"/>
          <w:i w:val="false"/>
          <w:color w:val="000000"/>
          <w:sz w:val="28"/>
        </w:rPr>
        <w:t>
      54-тақырып. Дэн Сяопин – көрнекті Қытай реформаторы.</w:t>
      </w:r>
    </w:p>
    <w:p>
      <w:pPr>
        <w:spacing w:after="0"/>
        <w:ind w:left="0"/>
        <w:jc w:val="both"/>
      </w:pPr>
      <w:r>
        <w:rPr>
          <w:rFonts w:ascii="Times New Roman"/>
          <w:b w:val="false"/>
          <w:i w:val="false"/>
          <w:color w:val="000000"/>
          <w:sz w:val="28"/>
        </w:rPr>
        <w:t>
      "Қытай ерекшелігі бар социализм" ұғымы. Жоспарлы экономикадан нарықтық экономикаға ауысу себептері.</w:t>
      </w:r>
    </w:p>
    <w:p>
      <w:pPr>
        <w:spacing w:after="0"/>
        <w:ind w:left="0"/>
        <w:jc w:val="both"/>
      </w:pPr>
      <w:r>
        <w:rPr>
          <w:rFonts w:ascii="Times New Roman"/>
          <w:b w:val="false"/>
          <w:i w:val="false"/>
          <w:color w:val="000000"/>
          <w:sz w:val="28"/>
        </w:rPr>
        <w:t>
      55-тақырып. Ли Куан Ю және Махатхир Мұхаммед: "үшінші әлемнен біріншіге".</w:t>
      </w:r>
    </w:p>
    <w:p>
      <w:pPr>
        <w:spacing w:after="0"/>
        <w:ind w:left="0"/>
        <w:jc w:val="both"/>
      </w:pPr>
      <w:r>
        <w:rPr>
          <w:rFonts w:ascii="Times New Roman"/>
          <w:b w:val="false"/>
          <w:i w:val="false"/>
          <w:color w:val="000000"/>
          <w:sz w:val="28"/>
        </w:rPr>
        <w:t>
      Мемлекет тарихының өтпелі кезеңдеріндегі реформалардың маңызы. Жеке тұлғаның мемлекет тарихындағы ролі. Оңтүстік-Шығыс Азиядағы "экономикалық ғажайып" факторлары.</w:t>
      </w:r>
    </w:p>
    <w:p>
      <w:pPr>
        <w:spacing w:after="0"/>
        <w:ind w:left="0"/>
        <w:jc w:val="both"/>
      </w:pPr>
      <w:r>
        <w:rPr>
          <w:rFonts w:ascii="Times New Roman"/>
          <w:b w:val="false"/>
          <w:i w:val="false"/>
          <w:color w:val="000000"/>
          <w:sz w:val="28"/>
        </w:rPr>
        <w:t>
      56-тақырып. Н. Назарбаев және қазақстандық жаңғыру моделі.</w:t>
      </w:r>
    </w:p>
    <w:p>
      <w:pPr>
        <w:spacing w:after="0"/>
        <w:ind w:left="0"/>
        <w:jc w:val="both"/>
      </w:pPr>
      <w:r>
        <w:rPr>
          <w:rFonts w:ascii="Times New Roman"/>
          <w:b w:val="false"/>
          <w:i w:val="false"/>
          <w:color w:val="000000"/>
          <w:sz w:val="28"/>
        </w:rPr>
        <w:t>
      ҚР Тұңғыш Президентінің Қазақстандық жаңғыру моделін әзірлеу мен оны іске асырудағы ролі.</w:t>
      </w:r>
    </w:p>
    <w:p>
      <w:pPr>
        <w:spacing w:after="0"/>
        <w:ind w:left="0"/>
        <w:jc w:val="both"/>
      </w:pPr>
      <w:r>
        <w:rPr>
          <w:rFonts w:ascii="Times New Roman"/>
          <w:b w:val="false"/>
          <w:i w:val="false"/>
          <w:color w:val="000000"/>
          <w:sz w:val="28"/>
        </w:rPr>
        <w:t>
      8. Білім мен ғылымды дамыту.</w:t>
      </w:r>
    </w:p>
    <w:p>
      <w:pPr>
        <w:spacing w:after="0"/>
        <w:ind w:left="0"/>
        <w:jc w:val="both"/>
      </w:pPr>
      <w:r>
        <w:rPr>
          <w:rFonts w:ascii="Times New Roman"/>
          <w:b w:val="false"/>
          <w:i w:val="false"/>
          <w:color w:val="000000"/>
          <w:sz w:val="28"/>
        </w:rPr>
        <w:t>
      57-тақырып. Жазу және кітап шығару – адамзаттың ең зор жетістіктері.</w:t>
      </w:r>
    </w:p>
    <w:p>
      <w:pPr>
        <w:spacing w:after="0"/>
        <w:ind w:left="0"/>
        <w:jc w:val="both"/>
      </w:pPr>
      <w:r>
        <w:rPr>
          <w:rFonts w:ascii="Times New Roman"/>
          <w:b w:val="false"/>
          <w:i w:val="false"/>
          <w:color w:val="000000"/>
          <w:sz w:val="28"/>
        </w:rPr>
        <w:t>
      Жазу мен кітап шығарудың адам өркениетінің дамуындағы маңызы. Әлем халықтарының тарихи дамуы контекстіндегі жазу түрлері.</w:t>
      </w:r>
    </w:p>
    <w:p>
      <w:pPr>
        <w:spacing w:after="0"/>
        <w:ind w:left="0"/>
        <w:jc w:val="both"/>
      </w:pPr>
      <w:r>
        <w:rPr>
          <w:rFonts w:ascii="Times New Roman"/>
          <w:b w:val="false"/>
          <w:i w:val="false"/>
          <w:color w:val="000000"/>
          <w:sz w:val="28"/>
        </w:rPr>
        <w:t>
      58-тақырып. Мектепте білім беру: ежелгі дәуірден қазіргі заманға дейін. Жоғары білім беру жүйесі: тарихы және қазіргі заман.</w:t>
      </w:r>
    </w:p>
    <w:p>
      <w:pPr>
        <w:spacing w:after="0"/>
        <w:ind w:left="0"/>
        <w:jc w:val="both"/>
      </w:pPr>
      <w:r>
        <w:rPr>
          <w:rFonts w:ascii="Times New Roman"/>
          <w:b w:val="false"/>
          <w:i w:val="false"/>
          <w:color w:val="000000"/>
          <w:sz w:val="28"/>
        </w:rPr>
        <w:t>
      Мектепте білім беруді дамытудағы өзгерістер мен сабақтастық. Елдердің әлеуметтік-экономикалық дамуындағы білімнің ролі. Жоғары оқу орындарының пайда болу тарихы, олардың жалпы даму үрдістері. Ағарту және ғылымды таратудағы алғашқы университеттердің ролі.</w:t>
      </w:r>
    </w:p>
    <w:p>
      <w:pPr>
        <w:spacing w:after="0"/>
        <w:ind w:left="0"/>
        <w:jc w:val="both"/>
      </w:pPr>
      <w:r>
        <w:rPr>
          <w:rFonts w:ascii="Times New Roman"/>
          <w:b w:val="false"/>
          <w:i w:val="false"/>
          <w:color w:val="000000"/>
          <w:sz w:val="28"/>
        </w:rPr>
        <w:t>
      59-тақырып. Ғылыми-техникалық прогрестің тарихи кезеңдері. Ғылыми-техникалық прогресс және қазіргі заманның жаһандық мәселелері.</w:t>
      </w:r>
    </w:p>
    <w:p>
      <w:pPr>
        <w:spacing w:after="0"/>
        <w:ind w:left="0"/>
        <w:jc w:val="both"/>
      </w:pPr>
      <w:r>
        <w:rPr>
          <w:rFonts w:ascii="Times New Roman"/>
          <w:b w:val="false"/>
          <w:i w:val="false"/>
          <w:color w:val="000000"/>
          <w:sz w:val="28"/>
        </w:rPr>
        <w:t>
      "Өнеркәсіптік революция", "ғылыми-техникалық революция", "ғылыми-техникалық прогресс" ұғымдары. Әртүрлі елдердегі өнеркәсіптік революцияның ерекшеліктері, ұқсастығы мен айырмашылығы. Қазіргі заманғы өркениет дамуындағы ғылыми-техникалық революцияның маңызы. Ғылыми-техникалық прогрестің қазіргі заманғы жаһандық проблемалардың туындауына ықпалы. Қазіргі заманның жаһандық мәселелерін шешуде ғылыми-техникалық прогресті дамыту нұсқалары.</w:t>
      </w:r>
    </w:p>
    <w:p>
      <w:pPr>
        <w:spacing w:after="0"/>
        <w:ind w:left="0"/>
        <w:jc w:val="both"/>
      </w:pPr>
      <w:r>
        <w:rPr>
          <w:rFonts w:ascii="Times New Roman"/>
          <w:b w:val="false"/>
          <w:i w:val="false"/>
          <w:color w:val="000000"/>
          <w:sz w:val="28"/>
        </w:rPr>
        <w:t>
      60-тақырып. Қазіргі заманғы ақпараттық технологиялар. Қазіргі заманғы ғылымның перспективалық салалары.</w:t>
      </w:r>
    </w:p>
    <w:p>
      <w:pPr>
        <w:spacing w:after="0"/>
        <w:ind w:left="0"/>
        <w:jc w:val="both"/>
      </w:pPr>
      <w:r>
        <w:rPr>
          <w:rFonts w:ascii="Times New Roman"/>
          <w:b w:val="false"/>
          <w:i w:val="false"/>
          <w:color w:val="000000"/>
          <w:sz w:val="28"/>
        </w:rPr>
        <w:t>
      Ақпараттық технологиялардың қоғам дамуына ықпалы. Адамзат өркениетінің дамуы үшін ақпараттық технологиялар саласындағы жетістіктердің салдары. Роботты техника мен космонавтика дамуының мемлекеттердің бәсекеге қабілеттілік деңгейіне ықпалы. Жаңа ғылыми бағыттар жетістіктерінің әлеуметтік-экономикалық дамуға ықпалы. Қазіргі заманның жаһандық проблемаларын шешу үшін ғылым мен техниканың қазіргі заманғы түрлерін дамытудың маңызы.</w:t>
      </w:r>
    </w:p>
    <w:bookmarkStart w:name="z1349" w:id="123"/>
    <w:p>
      <w:pPr>
        <w:spacing w:after="0"/>
        <w:ind w:left="0"/>
        <w:jc w:val="both"/>
      </w:pPr>
      <w:r>
        <w:rPr>
          <w:rFonts w:ascii="Times New Roman"/>
          <w:b w:val="false"/>
          <w:i w:val="false"/>
          <w:color w:val="000000"/>
          <w:sz w:val="28"/>
        </w:rPr>
        <w:t>
      11-бөлім. Бастапқы әскери және технологиялық дайындық.</w:t>
      </w:r>
    </w:p>
    <w:bookmarkEnd w:id="123"/>
    <w:p>
      <w:pPr>
        <w:spacing w:after="0"/>
        <w:ind w:left="0"/>
        <w:jc w:val="both"/>
      </w:pPr>
      <w:r>
        <w:rPr>
          <w:rFonts w:ascii="Times New Roman"/>
          <w:b w:val="false"/>
          <w:i w:val="false"/>
          <w:color w:val="000000"/>
          <w:sz w:val="28"/>
        </w:rPr>
        <w:t xml:space="preserve">
      Пәннің мақсаты: </w:t>
      </w:r>
    </w:p>
    <w:p>
      <w:pPr>
        <w:spacing w:after="0"/>
        <w:ind w:left="0"/>
        <w:jc w:val="both"/>
      </w:pPr>
      <w:r>
        <w:rPr>
          <w:rFonts w:ascii="Times New Roman"/>
          <w:b w:val="false"/>
          <w:i w:val="false"/>
          <w:color w:val="000000"/>
          <w:sz w:val="28"/>
        </w:rPr>
        <w:t>
      "Бастапқы әскери және технологиялық даярлық" пәні әскери қызмет негіздерін оқытуға, әскери қызметке даярлауға, Қазақстан Республикасы Конституциясының Отанды қорғау туралы ережелерімен, Қазақстан Республикасы Қарулы Күштерінің арналуымен, олардың сипаты мен ерекшеліктерімен, әскери қызметтің құрметті міндет ретіндегі маңыздылығымен таныстыруға арналған.</w:t>
      </w:r>
    </w:p>
    <w:p>
      <w:pPr>
        <w:spacing w:after="0"/>
        <w:ind w:left="0"/>
        <w:jc w:val="both"/>
      </w:pPr>
      <w:r>
        <w:rPr>
          <w:rFonts w:ascii="Times New Roman"/>
          <w:b w:val="false"/>
          <w:i w:val="false"/>
          <w:color w:val="000000"/>
          <w:sz w:val="28"/>
        </w:rPr>
        <w:t>
      Пәнді оқыту мақсаты мен міндеттері.</w:t>
      </w:r>
    </w:p>
    <w:p>
      <w:pPr>
        <w:spacing w:after="0"/>
        <w:ind w:left="0"/>
        <w:jc w:val="both"/>
      </w:pPr>
      <w:r>
        <w:rPr>
          <w:rFonts w:ascii="Times New Roman"/>
          <w:b w:val="false"/>
          <w:i w:val="false"/>
          <w:color w:val="000000"/>
          <w:sz w:val="28"/>
        </w:rPr>
        <w:t>
      Бастапқы әскери және технологиялық даярлықты оқыту мақсаты – білім алушыларда мемлекет қорғанысының негіздері, Қазақстан Республикасы Қарулы Күштерінің арналуы, олардың сипаты мен ерекшеліктері туралы түсінікті қалыптастыру, әскери қызметке Қазақстан Республикасы азаматының қасиетті борышы мен міндеті ретінде саналы көзқарасын тәрбиелеу болып табылады.</w:t>
      </w:r>
    </w:p>
    <w:p>
      <w:pPr>
        <w:spacing w:after="0"/>
        <w:ind w:left="0"/>
        <w:jc w:val="both"/>
      </w:pPr>
      <w:r>
        <w:rPr>
          <w:rFonts w:ascii="Times New Roman"/>
          <w:b w:val="false"/>
          <w:i w:val="false"/>
          <w:color w:val="000000"/>
          <w:sz w:val="28"/>
        </w:rPr>
        <w:t>
      Пәнді оқыту міндеттері:</w:t>
      </w:r>
    </w:p>
    <w:p>
      <w:pPr>
        <w:spacing w:after="0"/>
        <w:ind w:left="0"/>
        <w:jc w:val="both"/>
      </w:pPr>
      <w:r>
        <w:rPr>
          <w:rFonts w:ascii="Times New Roman"/>
          <w:b w:val="false"/>
          <w:i w:val="false"/>
          <w:color w:val="000000"/>
          <w:sz w:val="28"/>
        </w:rPr>
        <w:t>
      1) әскери анттың негізгі талаптары, Қазақстан Республикасы Қарулы Күштерінің жарғылары туралы білімді меңгеру;</w:t>
      </w:r>
    </w:p>
    <w:p>
      <w:pPr>
        <w:spacing w:after="0"/>
        <w:ind w:left="0"/>
        <w:jc w:val="both"/>
      </w:pPr>
      <w:r>
        <w:rPr>
          <w:rFonts w:ascii="Times New Roman"/>
          <w:b w:val="false"/>
          <w:i w:val="false"/>
          <w:color w:val="000000"/>
          <w:sz w:val="28"/>
        </w:rPr>
        <w:t>
      2) әскери бөлімдердің қару-жарағымен және әскери техникасымен, жеке құрамның орналасуымен және тұрмысымен танысу;</w:t>
      </w:r>
    </w:p>
    <w:p>
      <w:pPr>
        <w:spacing w:after="0"/>
        <w:ind w:left="0"/>
        <w:jc w:val="both"/>
      </w:pPr>
      <w:r>
        <w:rPr>
          <w:rFonts w:ascii="Times New Roman"/>
          <w:b w:val="false"/>
          <w:i w:val="false"/>
          <w:color w:val="000000"/>
          <w:sz w:val="28"/>
        </w:rPr>
        <w:t xml:space="preserve">
      3) роботты техника, IT-технологияларды пайдалану және дөңгелекті машиналарды жүргізу негіздері, төтенше жағдайларда адамның тіршілік әрекеті қауіпсіздігінің негіздері бойынша қажетті әскери білім алу және практикалық дағдыларды қалыптастыру; </w:t>
      </w:r>
    </w:p>
    <w:p>
      <w:pPr>
        <w:spacing w:after="0"/>
        <w:ind w:left="0"/>
        <w:jc w:val="both"/>
      </w:pPr>
      <w:r>
        <w:rPr>
          <w:rFonts w:ascii="Times New Roman"/>
          <w:b w:val="false"/>
          <w:i w:val="false"/>
          <w:color w:val="000000"/>
          <w:sz w:val="28"/>
        </w:rPr>
        <w:t>
      4) білім алушыларда жоғары қазақстандық патриотизм мен өз Отанына адалдық сезімін тәрбиелеу;</w:t>
      </w:r>
    </w:p>
    <w:p>
      <w:pPr>
        <w:spacing w:after="0"/>
        <w:ind w:left="0"/>
        <w:jc w:val="both"/>
      </w:pPr>
      <w:r>
        <w:rPr>
          <w:rFonts w:ascii="Times New Roman"/>
          <w:b w:val="false"/>
          <w:i w:val="false"/>
          <w:color w:val="000000"/>
          <w:sz w:val="28"/>
        </w:rPr>
        <w:t xml:space="preserve">
      5) әскери іспен байланысты кәсіптерге тиісті көзқарасты тәрбиелеу; </w:t>
      </w:r>
    </w:p>
    <w:p>
      <w:pPr>
        <w:spacing w:after="0"/>
        <w:ind w:left="0"/>
        <w:jc w:val="both"/>
      </w:pPr>
      <w:r>
        <w:rPr>
          <w:rFonts w:ascii="Times New Roman"/>
          <w:b w:val="false"/>
          <w:i w:val="false"/>
          <w:color w:val="000000"/>
          <w:sz w:val="28"/>
        </w:rPr>
        <w:t>
      6) Қазақстан армиясының даму тарихымен танысу және оның қазіргі заманғы жай-күйін зерделеу арқылы жігерлі, батыл, дені сау, әскери тұрғыдан функционал бойынша сауатты жеке тұлғаны дамыту;</w:t>
      </w:r>
    </w:p>
    <w:p>
      <w:pPr>
        <w:spacing w:after="0"/>
        <w:ind w:left="0"/>
        <w:jc w:val="both"/>
      </w:pPr>
      <w:r>
        <w:rPr>
          <w:rFonts w:ascii="Times New Roman"/>
          <w:b w:val="false"/>
          <w:i w:val="false"/>
          <w:color w:val="000000"/>
          <w:sz w:val="28"/>
        </w:rPr>
        <w:t>
      7) жеке қауіпсіздік және айналасындағылардың қауіпсіздігі мәселелеріне саналы және жауапты көзқарасты қалыптастыру.</w:t>
      </w:r>
    </w:p>
    <w:p>
      <w:pPr>
        <w:spacing w:after="0"/>
        <w:ind w:left="0"/>
        <w:jc w:val="both"/>
      </w:pPr>
      <w:r>
        <w:rPr>
          <w:rFonts w:ascii="Times New Roman"/>
          <w:b w:val="false"/>
          <w:i w:val="false"/>
          <w:color w:val="000000"/>
          <w:sz w:val="28"/>
        </w:rPr>
        <w:t>
      Пәнді меңгеру нәтижесінде қалыптасатын білім алушының біліктіліктері.</w:t>
      </w:r>
    </w:p>
    <w:p>
      <w:pPr>
        <w:spacing w:after="0"/>
        <w:ind w:left="0"/>
        <w:jc w:val="both"/>
      </w:pPr>
      <w:r>
        <w:rPr>
          <w:rFonts w:ascii="Times New Roman"/>
          <w:b w:val="false"/>
          <w:i w:val="false"/>
          <w:color w:val="000000"/>
          <w:sz w:val="28"/>
        </w:rPr>
        <w:t>
      "Бастапқы әскери және технологиялық дайындық" пәнін меңгеру нәтижесінде білім алушыларда мынадай жалпы және әскери-кәсіби дағдылар қалыптасады:</w:t>
      </w:r>
    </w:p>
    <w:p>
      <w:pPr>
        <w:spacing w:after="0"/>
        <w:ind w:left="0"/>
        <w:jc w:val="both"/>
      </w:pPr>
      <w:r>
        <w:rPr>
          <w:rFonts w:ascii="Times New Roman"/>
          <w:b w:val="false"/>
          <w:i w:val="false"/>
          <w:color w:val="000000"/>
          <w:sz w:val="28"/>
        </w:rPr>
        <w:t>
      1) мемлекет қауіпсіздігін қамтамасыз етудегі ҚР Конституциясының негізгі ережелерін, ҚР Қарулы Күштерінің құрамы мен арналуын біледі;</w:t>
      </w:r>
    </w:p>
    <w:p>
      <w:pPr>
        <w:spacing w:after="0"/>
        <w:ind w:left="0"/>
        <w:jc w:val="both"/>
      </w:pPr>
      <w:r>
        <w:rPr>
          <w:rFonts w:ascii="Times New Roman"/>
          <w:b w:val="false"/>
          <w:i w:val="false"/>
          <w:color w:val="000000"/>
          <w:sz w:val="28"/>
        </w:rPr>
        <w:t>
      2) әскери қызметшілердің жалпы міндеттерін, ішкі және қарауылдық қызметтерді атқару кезіндегі сарбаздың міндеттерін біледі;</w:t>
      </w:r>
    </w:p>
    <w:p>
      <w:pPr>
        <w:spacing w:after="0"/>
        <w:ind w:left="0"/>
        <w:jc w:val="both"/>
      </w:pPr>
      <w:r>
        <w:rPr>
          <w:rFonts w:ascii="Times New Roman"/>
          <w:b w:val="false"/>
          <w:i w:val="false"/>
          <w:color w:val="000000"/>
          <w:sz w:val="28"/>
        </w:rPr>
        <w:t>
      3) жалпыәскери ұрыстың негіздерін, мотоатқыштар бөлімшесінің ұйымдастырылуы мен қару-жарағын, мотоатқыштар бөлімшесінің жалпыәскери ұрыстың әр түрлеріндегі іс-қимылдарын біледі;</w:t>
      </w:r>
    </w:p>
    <w:p>
      <w:pPr>
        <w:spacing w:after="0"/>
        <w:ind w:left="0"/>
        <w:jc w:val="both"/>
      </w:pPr>
      <w:r>
        <w:rPr>
          <w:rFonts w:ascii="Times New Roman"/>
          <w:b w:val="false"/>
          <w:i w:val="false"/>
          <w:color w:val="000000"/>
          <w:sz w:val="28"/>
        </w:rPr>
        <w:t>
      4) атыс қаруының, жарықшақты қол гранатасының арналуын, жойғыш қасиеттерін және құрылысын, қаруды атысқа дайындау тәртібін, қару мен гранаталарға қызмет көрсету, оларды сақтау қағидалары мен тәсілдерін біледі және түсіндіреді;</w:t>
      </w:r>
    </w:p>
    <w:p>
      <w:pPr>
        <w:spacing w:after="0"/>
        <w:ind w:left="0"/>
        <w:jc w:val="both"/>
      </w:pPr>
      <w:r>
        <w:rPr>
          <w:rFonts w:ascii="Times New Roman"/>
          <w:b w:val="false"/>
          <w:i w:val="false"/>
          <w:color w:val="000000"/>
          <w:sz w:val="28"/>
        </w:rPr>
        <w:t>
      5) сап, оның элементтері туралы ұғымы бар, қарусыз және қарумен, орнында және қозғалыста саптық тәсілдерді орындайды;</w:t>
      </w:r>
    </w:p>
    <w:p>
      <w:pPr>
        <w:spacing w:after="0"/>
        <w:ind w:left="0"/>
        <w:jc w:val="both"/>
      </w:pPr>
      <w:r>
        <w:rPr>
          <w:rFonts w:ascii="Times New Roman"/>
          <w:b w:val="false"/>
          <w:i w:val="false"/>
          <w:color w:val="000000"/>
          <w:sz w:val="28"/>
        </w:rPr>
        <w:t>
      6) картасыз жергілікті жерде бағдар ала біледі, көкжиектің, магниттік азимуттың жақтарын анықтай алады;</w:t>
      </w:r>
    </w:p>
    <w:p>
      <w:pPr>
        <w:spacing w:after="0"/>
        <w:ind w:left="0"/>
        <w:jc w:val="both"/>
      </w:pPr>
      <w:r>
        <w:rPr>
          <w:rFonts w:ascii="Times New Roman"/>
          <w:b w:val="false"/>
          <w:i w:val="false"/>
          <w:color w:val="000000"/>
          <w:sz w:val="28"/>
        </w:rPr>
        <w:t>
      7) әскери істегі роботты техника, роботты басқару алгоритмдері, роботтардың функционалдық мүмкіндіктері туралы түсінігі бар.</w:t>
      </w:r>
    </w:p>
    <w:p>
      <w:pPr>
        <w:spacing w:after="0"/>
        <w:ind w:left="0"/>
        <w:jc w:val="both"/>
      </w:pPr>
      <w:r>
        <w:rPr>
          <w:rFonts w:ascii="Times New Roman"/>
          <w:b w:val="false"/>
          <w:i w:val="false"/>
          <w:color w:val="000000"/>
          <w:sz w:val="28"/>
        </w:rPr>
        <w:t>
      Пәннің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нөмірі мен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Қарулы Күштері – мемлекет әскери қауіпсіздігінің кепілі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Мемлекет қорғанысының конституциялық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Қазақстан Республикасы Қарулы Күштерінің әскери нышандары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Экстремизм мен терроризм ұлттық қауіпсіздікке қатер ретінде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Қарулы Күштерінің құқықтық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Әскери қызмет – Қазақстан Республикасы мемлекеттік қызметінің ерекше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Қазақстан Республикасы азаматтары әскери міндеттілігінің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Әскери қызметшінің мәртебесі. Әскери қызметшілердің негізгі құқықтары мен міндеттері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 Қарулы Күштерінің, басқа да әскерлері мен әскери құралымдарының жалпыәскери жарғылары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Қазақстан Республикасы Қарулы Күштерінің, басқа да әскерлері мен әскери құралымдарының жалпыәскери жарғылары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 Әскери киім нысанын киіп жүру және айырым белгілерін тағып жүру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 Әскери қызметшілердің жалпы міндеттері және сарбаздардың міндеттері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10-тақырып. Әскери қызметшілер және олардың арасындағы өзара қарым-қатынастар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 Тәуліктік наряд адамдарының міндеттері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12-тақырып. Әскери тәртіп, оның мәні мен маңызы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 Көтермелеу, теріс қылықтар және жазалау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Тактикалық даярлық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14-тақырып. Қазіргі заманғы жалпыәскери ұрыс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15-тақырып. Мотоатқыштар бөлімшесінің ұйымдастырылуы және жауынгерлік мүмкіндіктері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16-тақырып. Қорғаныстағы мотоатқыштар бөлімшесі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17-тақырып. Шабуылдағы мотоатқыштар бөлімшесі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18-тақырып. Марш жасау кезіндеге мотоатқыштар бөлімшесі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19-тақырып. Ұрыс түрлерінде жан-жақты қамтамасыз етуді ұйымдастыру тәртібі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Оқ ату даярлығы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20-тақырып. Оқ ату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21-тақырып. Калашников автоматы мен қол оқшашары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22-тақырып. Калашников автоматын ішінара бөлшектеу және жинау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23-тақырып. Калашников автоматын оқ атуға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24-тақырып. Жарықшақты қол гранаталары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25-тақырып. Оқ ату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26-тақырып. Қадағалау және көздеу аспаптары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27-тақырып. Оқ-дәрілер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28-тақырып. Оқу-жаттығу оқ ату аспаптарының арналуы мен құрылымы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Саптық даярлық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29-тақырып. Сап және оның элементтері. Саптық қалып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30-тақырып. Саптық тәсілдер және қарумен және қарусыз қозғалыс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31-тақырып. Бөлімшелердің жаяу тәртіптегі саптары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Әскери топография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32-тақырып. Картасыз жергілікті жерде бағдар алу және белгіленген азимут бойынша қозғалыс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33-тақырып. Топографиялық карталар және оларды оқу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34-тақырып. Карта бойынша өлшеу, координаталарды анықтау және нысананы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35-тақырып. Жұмыс картасын жүргізудің негізгі ережелері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Әскери роботты техника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36-тақырып. Әскери роботты техника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37-тақырып. Роботты басқару алгоритмі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38-тақырып. Роботтарға арналған міндеттер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Тыныс-тіршілік және ақпараттық технологиялар қауіпсіздігінің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39-тақырып. Ядролық қару және оның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40-тақырып. Химиялық 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41-тақырып. Биологиялық (бактериологиялық) 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42-тақырып. Тыныс алу органдарын қорғау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43-тақырып. Теріні қорғау жеке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44-тақырып. Ұжымдық қорғау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45-тақырып. Ақпараттық кеңістіктегі киберқауіпсіздік негіздері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Технологиялық даярлық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46-тақырып. Дөңгелекті машиналарды жүргізу негіздері мен қағидалары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47-тақырып. Жол жүрісіне қатысушылардың міндеттері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48-тақырып. Бағдаршам мен реттеушінің сигналдары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49-тақырып. Жол белгілері. Ескерту белгілері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50-тақырып. Жол белгілері. Тыйым салатын белгілер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51-тақырып. Жол белгілері. Нұсқайтын белгілер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52-тақырып. Жол таңбасы және оның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53-тақырып. Қозғалыс жылдамдығы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54-тақырып. Әртүрлі жағдайдағы қозғалыс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55-тақырып. Жолаушыларды және жүктерді тасымалдау</w:t>
            </w:r>
          </w:p>
        </w:tc>
      </w:tr>
    </w:tbl>
    <w:p>
      <w:pPr>
        <w:spacing w:after="0"/>
        <w:ind w:left="0"/>
        <w:jc w:val="both"/>
      </w:pPr>
      <w:r>
        <w:rPr>
          <w:rFonts w:ascii="Times New Roman"/>
          <w:b w:val="false"/>
          <w:i w:val="false"/>
          <w:color w:val="000000"/>
          <w:sz w:val="28"/>
        </w:rPr>
        <w:t>
      Пән мазмұны.</w:t>
      </w:r>
    </w:p>
    <w:p>
      <w:pPr>
        <w:spacing w:after="0"/>
        <w:ind w:left="0"/>
        <w:jc w:val="both"/>
      </w:pPr>
      <w:r>
        <w:rPr>
          <w:rFonts w:ascii="Times New Roman"/>
          <w:b w:val="false"/>
          <w:i w:val="false"/>
          <w:color w:val="000000"/>
          <w:sz w:val="28"/>
        </w:rPr>
        <w:t>
      1. Қазақстан Республикасының Қарулы Күштері – мемлекет әскери қауіпсіздігінің кепілі</w:t>
      </w:r>
    </w:p>
    <w:p>
      <w:pPr>
        <w:spacing w:after="0"/>
        <w:ind w:left="0"/>
        <w:jc w:val="both"/>
      </w:pPr>
      <w:r>
        <w:rPr>
          <w:rFonts w:ascii="Times New Roman"/>
          <w:b w:val="false"/>
          <w:i w:val="false"/>
          <w:color w:val="000000"/>
          <w:sz w:val="28"/>
        </w:rPr>
        <w:t>
      1-тақырып. Мемлекет қорғанысының конституциялық негіздері</w:t>
      </w:r>
    </w:p>
    <w:p>
      <w:pPr>
        <w:spacing w:after="0"/>
        <w:ind w:left="0"/>
        <w:jc w:val="both"/>
      </w:pPr>
      <w:r>
        <w:rPr>
          <w:rFonts w:ascii="Times New Roman"/>
          <w:b w:val="false"/>
          <w:i w:val="false"/>
          <w:color w:val="000000"/>
          <w:sz w:val="28"/>
        </w:rPr>
        <w:t>
      Мемлекеттің қауіпсіздігін қамтамасыз етудегі Қазақстан Республикасы Конституциясының негізгі ережелері. Қазақстан Республикасының Қарулы Күштері, олардың құрамы мен арналуы.</w:t>
      </w:r>
    </w:p>
    <w:p>
      <w:pPr>
        <w:spacing w:after="0"/>
        <w:ind w:left="0"/>
        <w:jc w:val="both"/>
      </w:pPr>
      <w:r>
        <w:rPr>
          <w:rFonts w:ascii="Times New Roman"/>
          <w:b w:val="false"/>
          <w:i w:val="false"/>
          <w:color w:val="000000"/>
          <w:sz w:val="28"/>
        </w:rPr>
        <w:t>
      2-тақырып. Қазақстан Республикасы Қарулы Күштерінің әскери нышандары.</w:t>
      </w:r>
    </w:p>
    <w:p>
      <w:pPr>
        <w:spacing w:after="0"/>
        <w:ind w:left="0"/>
        <w:jc w:val="both"/>
      </w:pPr>
      <w:r>
        <w:rPr>
          <w:rFonts w:ascii="Times New Roman"/>
          <w:b w:val="false"/>
          <w:i w:val="false"/>
          <w:color w:val="000000"/>
          <w:sz w:val="28"/>
        </w:rPr>
        <w:t>
      Қазақстан Республикасы Қарулы Күштерінің әскери нышандары. Бөлімнің Жауынгерлік Туы. Әскери қызметшілерге қойылатын әскери ант талаптары. Әскери қызмет – Қазақстан Республикасы азаматтарының қасиетті борышы және міндеті ретінде.</w:t>
      </w:r>
    </w:p>
    <w:p>
      <w:pPr>
        <w:spacing w:after="0"/>
        <w:ind w:left="0"/>
        <w:jc w:val="both"/>
      </w:pPr>
      <w:r>
        <w:rPr>
          <w:rFonts w:ascii="Times New Roman"/>
          <w:b w:val="false"/>
          <w:i w:val="false"/>
          <w:color w:val="000000"/>
          <w:sz w:val="28"/>
        </w:rPr>
        <w:t>
      3-тақырып. Экстремизм мен терроризм ұлттық қауіпсіздікке қатер ретінде</w:t>
      </w:r>
    </w:p>
    <w:p>
      <w:pPr>
        <w:spacing w:after="0"/>
        <w:ind w:left="0"/>
        <w:jc w:val="both"/>
      </w:pPr>
      <w:r>
        <w:rPr>
          <w:rFonts w:ascii="Times New Roman"/>
          <w:b w:val="false"/>
          <w:i w:val="false"/>
          <w:color w:val="000000"/>
          <w:sz w:val="28"/>
        </w:rPr>
        <w:t>
      Экстремизм түрлері: саяси, діни, экономикалық және экологиялық. Экстремизм, терроризм, оларға тән белгілер. Қазіргі заманғы әлемде террористік қауіптердің көбею себептері.</w:t>
      </w:r>
    </w:p>
    <w:p>
      <w:pPr>
        <w:spacing w:after="0"/>
        <w:ind w:left="0"/>
        <w:jc w:val="both"/>
      </w:pPr>
      <w:r>
        <w:rPr>
          <w:rFonts w:ascii="Times New Roman"/>
          <w:b w:val="false"/>
          <w:i w:val="false"/>
          <w:color w:val="000000"/>
          <w:sz w:val="28"/>
        </w:rPr>
        <w:t>
      2. Қазақстан Республикасы Қарулы Күштерінің құқықтық негіздері</w:t>
      </w:r>
    </w:p>
    <w:p>
      <w:pPr>
        <w:spacing w:after="0"/>
        <w:ind w:left="0"/>
        <w:jc w:val="both"/>
      </w:pPr>
      <w:r>
        <w:rPr>
          <w:rFonts w:ascii="Times New Roman"/>
          <w:b w:val="false"/>
          <w:i w:val="false"/>
          <w:color w:val="000000"/>
          <w:sz w:val="28"/>
        </w:rPr>
        <w:t>
      4-тақырып. Әскери қызмет – Қазақстан Республикасы мемлекеттік қызметінің ерекше түрі</w:t>
      </w:r>
    </w:p>
    <w:p>
      <w:pPr>
        <w:spacing w:after="0"/>
        <w:ind w:left="0"/>
        <w:jc w:val="both"/>
      </w:pPr>
      <w:r>
        <w:rPr>
          <w:rFonts w:ascii="Times New Roman"/>
          <w:b w:val="false"/>
          <w:i w:val="false"/>
          <w:color w:val="000000"/>
          <w:sz w:val="28"/>
        </w:rPr>
        <w:t>
      Әскери қызмет өткеру қажеттілігі. Азаматтардың әскери міндеттілігі туралы Қазақстан Республикасының заңдары</w:t>
      </w:r>
    </w:p>
    <w:p>
      <w:pPr>
        <w:spacing w:after="0"/>
        <w:ind w:left="0"/>
        <w:jc w:val="both"/>
      </w:pPr>
      <w:r>
        <w:rPr>
          <w:rFonts w:ascii="Times New Roman"/>
          <w:b w:val="false"/>
          <w:i w:val="false"/>
          <w:color w:val="000000"/>
          <w:sz w:val="28"/>
        </w:rPr>
        <w:t>
      5-тақырып. Қазақстан Республикасы азаматтары әскери міндеттілігінің мазмұны.</w:t>
      </w:r>
    </w:p>
    <w:p>
      <w:pPr>
        <w:spacing w:after="0"/>
        <w:ind w:left="0"/>
        <w:jc w:val="both"/>
      </w:pPr>
      <w:r>
        <w:rPr>
          <w:rFonts w:ascii="Times New Roman"/>
          <w:b w:val="false"/>
          <w:i w:val="false"/>
          <w:color w:val="000000"/>
          <w:sz w:val="28"/>
        </w:rPr>
        <w:t>
      Әскери есепке алу, әскери қызметке даярлау, әскери қызметке кіру. Әскерге шақыру және келісімшарт бойынша әскери қызмет, запаста болу</w:t>
      </w:r>
    </w:p>
    <w:p>
      <w:pPr>
        <w:spacing w:after="0"/>
        <w:ind w:left="0"/>
        <w:jc w:val="both"/>
      </w:pPr>
      <w:r>
        <w:rPr>
          <w:rFonts w:ascii="Times New Roman"/>
          <w:b w:val="false"/>
          <w:i w:val="false"/>
          <w:color w:val="000000"/>
          <w:sz w:val="28"/>
        </w:rPr>
        <w:t>
      6-тақырып. Әскери қызметшінің мәртебесі. Әскери қызметшілердің негізгі құқықтары мен міндеттері</w:t>
      </w:r>
    </w:p>
    <w:p>
      <w:pPr>
        <w:spacing w:after="0"/>
        <w:ind w:left="0"/>
        <w:jc w:val="both"/>
      </w:pPr>
      <w:r>
        <w:rPr>
          <w:rFonts w:ascii="Times New Roman"/>
          <w:b w:val="false"/>
          <w:i w:val="false"/>
          <w:color w:val="000000"/>
          <w:sz w:val="28"/>
        </w:rPr>
        <w:t>
      Әскери қызметшілердің – әскери қызметтің негізгі құқықтары мен міндеттері. Әскери қызмет мерзімі.</w:t>
      </w:r>
    </w:p>
    <w:p>
      <w:pPr>
        <w:spacing w:after="0"/>
        <w:ind w:left="0"/>
        <w:jc w:val="both"/>
      </w:pPr>
      <w:r>
        <w:rPr>
          <w:rFonts w:ascii="Times New Roman"/>
          <w:b w:val="false"/>
          <w:i w:val="false"/>
          <w:color w:val="000000"/>
          <w:sz w:val="28"/>
        </w:rPr>
        <w:t>
      3. Қазақстан Республикасы Қарулы Күштерінің, басқа да әскерлері мен әскери құралымдарының жалпыәскери жарғылары</w:t>
      </w:r>
    </w:p>
    <w:p>
      <w:pPr>
        <w:spacing w:after="0"/>
        <w:ind w:left="0"/>
        <w:jc w:val="both"/>
      </w:pPr>
      <w:r>
        <w:rPr>
          <w:rFonts w:ascii="Times New Roman"/>
          <w:b w:val="false"/>
          <w:i w:val="false"/>
          <w:color w:val="000000"/>
          <w:sz w:val="28"/>
        </w:rPr>
        <w:t>
      7-тақырып. Қазақстан Республикасы Қарулы Күштерінің, басқа да әскерлері мен әскери құралымдарының жалпыәскери жарғылары</w:t>
      </w:r>
    </w:p>
    <w:p>
      <w:pPr>
        <w:spacing w:after="0"/>
        <w:ind w:left="0"/>
        <w:jc w:val="both"/>
      </w:pPr>
      <w:r>
        <w:rPr>
          <w:rFonts w:ascii="Times New Roman"/>
          <w:b w:val="false"/>
          <w:i w:val="false"/>
          <w:color w:val="000000"/>
          <w:sz w:val="28"/>
        </w:rPr>
        <w:t>
      Қазақстан Республикасы Қарулы Күштері, басқа да әскерлері мен әскери құралымдары жалпыәскери жарғыларының жалпы ережелері, олардың әскери ұжымның өмірі мен қызметіндегі маңызы.</w:t>
      </w:r>
    </w:p>
    <w:p>
      <w:pPr>
        <w:spacing w:after="0"/>
        <w:ind w:left="0"/>
        <w:jc w:val="both"/>
      </w:pPr>
      <w:r>
        <w:rPr>
          <w:rFonts w:ascii="Times New Roman"/>
          <w:b w:val="false"/>
          <w:i w:val="false"/>
          <w:color w:val="000000"/>
          <w:sz w:val="28"/>
        </w:rPr>
        <w:t>
      8-тақырып. Әскери киім нысанын киіп жүру және айырым белгілерін тағып жүру қағидалары</w:t>
      </w:r>
    </w:p>
    <w:p>
      <w:pPr>
        <w:spacing w:after="0"/>
        <w:ind w:left="0"/>
        <w:jc w:val="both"/>
      </w:pPr>
      <w:r>
        <w:rPr>
          <w:rFonts w:ascii="Times New Roman"/>
          <w:b w:val="false"/>
          <w:i w:val="false"/>
          <w:color w:val="000000"/>
          <w:sz w:val="28"/>
        </w:rPr>
        <w:t>
      Жазғы және қысқы киім нысандары (күнделікті, салтанатты, далалық және жұмыс). Әскери киім нысанын киіп жүру және айырым белгілерін тағып жүру қағидалары.</w:t>
      </w:r>
    </w:p>
    <w:p>
      <w:pPr>
        <w:spacing w:after="0"/>
        <w:ind w:left="0"/>
        <w:jc w:val="both"/>
      </w:pPr>
      <w:r>
        <w:rPr>
          <w:rFonts w:ascii="Times New Roman"/>
          <w:b w:val="false"/>
          <w:i w:val="false"/>
          <w:color w:val="000000"/>
          <w:sz w:val="28"/>
        </w:rPr>
        <w:t>
      9-тақырып. Әскери қызметшілердің жалпы міндеттері және сарбаздардың міндеттері.</w:t>
      </w:r>
    </w:p>
    <w:p>
      <w:pPr>
        <w:spacing w:after="0"/>
        <w:ind w:left="0"/>
        <w:jc w:val="both"/>
      </w:pPr>
      <w:r>
        <w:rPr>
          <w:rFonts w:ascii="Times New Roman"/>
          <w:b w:val="false"/>
          <w:i w:val="false"/>
          <w:color w:val="000000"/>
          <w:sz w:val="28"/>
        </w:rPr>
        <w:t>
      Қарулы Күштер, басқа да әскерлер мен әскери құралымдар ішкі қызметінің жарғысы. Әскери қызметшілердің жалпы міндеттері. Сарбаз міндеттері.</w:t>
      </w:r>
    </w:p>
    <w:p>
      <w:pPr>
        <w:spacing w:after="0"/>
        <w:ind w:left="0"/>
        <w:jc w:val="both"/>
      </w:pPr>
      <w:r>
        <w:rPr>
          <w:rFonts w:ascii="Times New Roman"/>
          <w:b w:val="false"/>
          <w:i w:val="false"/>
          <w:color w:val="000000"/>
          <w:sz w:val="28"/>
        </w:rPr>
        <w:t>
      10-тақырып. Әскери қызметшілер және олардың арасындағы өзара қарым-қатынастар</w:t>
      </w:r>
    </w:p>
    <w:p>
      <w:pPr>
        <w:spacing w:after="0"/>
        <w:ind w:left="0"/>
        <w:jc w:val="both"/>
      </w:pPr>
      <w:r>
        <w:rPr>
          <w:rFonts w:ascii="Times New Roman"/>
          <w:b w:val="false"/>
          <w:i w:val="false"/>
          <w:color w:val="000000"/>
          <w:sz w:val="28"/>
        </w:rPr>
        <w:t>
      Бастықтар мен бағыныстылар, үлкендер және кішілер, олардың құқықтары мен міндеттері. Әскери сыпайылық және әскери қызметшілердің мінез-құлқы қағидалары. Бұйрық, оны беру және орындау тәртібі. Бастықтар мен үлкендерге өтініш жасау.</w:t>
      </w:r>
    </w:p>
    <w:p>
      <w:pPr>
        <w:spacing w:after="0"/>
        <w:ind w:left="0"/>
        <w:jc w:val="both"/>
      </w:pPr>
      <w:r>
        <w:rPr>
          <w:rFonts w:ascii="Times New Roman"/>
          <w:b w:val="false"/>
          <w:i w:val="false"/>
          <w:color w:val="000000"/>
          <w:sz w:val="28"/>
        </w:rPr>
        <w:t>
      11-тақырып. Тәуліктік наряд адамдарының міндеттері</w:t>
      </w:r>
    </w:p>
    <w:p>
      <w:pPr>
        <w:spacing w:after="0"/>
        <w:ind w:left="0"/>
        <w:jc w:val="both"/>
      </w:pPr>
      <w:r>
        <w:rPr>
          <w:rFonts w:ascii="Times New Roman"/>
          <w:b w:val="false"/>
          <w:i w:val="false"/>
          <w:color w:val="000000"/>
          <w:sz w:val="28"/>
        </w:rPr>
        <w:t>
      Тәуліктік наряд. Жалпы ережелер. Тәуліктік наряд адамдарының құқықтары мен міндеттері. Рота бойынша кезекші мен тәуліктік кезекшінің міндеттері.</w:t>
      </w:r>
    </w:p>
    <w:p>
      <w:pPr>
        <w:spacing w:after="0"/>
        <w:ind w:left="0"/>
        <w:jc w:val="both"/>
      </w:pPr>
      <w:r>
        <w:rPr>
          <w:rFonts w:ascii="Times New Roman"/>
          <w:b w:val="false"/>
          <w:i w:val="false"/>
          <w:color w:val="000000"/>
          <w:sz w:val="28"/>
        </w:rPr>
        <w:t>
      12-тақырып. Әскери тәртіп, оның мәні мен маңызы</w:t>
      </w:r>
    </w:p>
    <w:p>
      <w:pPr>
        <w:spacing w:after="0"/>
        <w:ind w:left="0"/>
        <w:jc w:val="both"/>
      </w:pPr>
      <w:r>
        <w:rPr>
          <w:rFonts w:ascii="Times New Roman"/>
          <w:b w:val="false"/>
          <w:i w:val="false"/>
          <w:color w:val="000000"/>
          <w:sz w:val="28"/>
        </w:rPr>
        <w:t xml:space="preserve">
      Қазақстан Республикасы Қарулы Күштерінің, басқа да әскерлері мен әскери құралымдарының тәртіптік жарғысы. Әскери тәртіп. Әскери қызметшілердің әскери тәртіпті сақтау жөніндегі міндеттері. </w:t>
      </w:r>
    </w:p>
    <w:p>
      <w:pPr>
        <w:spacing w:after="0"/>
        <w:ind w:left="0"/>
        <w:jc w:val="both"/>
      </w:pPr>
      <w:r>
        <w:rPr>
          <w:rFonts w:ascii="Times New Roman"/>
          <w:b w:val="false"/>
          <w:i w:val="false"/>
          <w:color w:val="000000"/>
          <w:sz w:val="28"/>
        </w:rPr>
        <w:t>
      13-тақырып. Көтермелеу, теріс қылықтар және жазалау</w:t>
      </w:r>
    </w:p>
    <w:p>
      <w:pPr>
        <w:spacing w:after="0"/>
        <w:ind w:left="0"/>
        <w:jc w:val="both"/>
      </w:pPr>
      <w:r>
        <w:rPr>
          <w:rFonts w:ascii="Times New Roman"/>
          <w:b w:val="false"/>
          <w:i w:val="false"/>
          <w:color w:val="000000"/>
          <w:sz w:val="28"/>
        </w:rPr>
        <w:t>
      Сарбаздарға қолданылатын көтермелеу. Сарбаздарға қолданылатын тәртіптік жазалар.</w:t>
      </w:r>
    </w:p>
    <w:p>
      <w:pPr>
        <w:spacing w:after="0"/>
        <w:ind w:left="0"/>
        <w:jc w:val="both"/>
      </w:pPr>
      <w:r>
        <w:rPr>
          <w:rFonts w:ascii="Times New Roman"/>
          <w:b w:val="false"/>
          <w:i w:val="false"/>
          <w:color w:val="000000"/>
          <w:sz w:val="28"/>
        </w:rPr>
        <w:t>
      4. Тактикалық даярлық</w:t>
      </w:r>
    </w:p>
    <w:p>
      <w:pPr>
        <w:spacing w:after="0"/>
        <w:ind w:left="0"/>
        <w:jc w:val="both"/>
      </w:pPr>
      <w:r>
        <w:rPr>
          <w:rFonts w:ascii="Times New Roman"/>
          <w:b w:val="false"/>
          <w:i w:val="false"/>
          <w:color w:val="000000"/>
          <w:sz w:val="28"/>
        </w:rPr>
        <w:t>
      14-тақырып. Қазіргі заманғы жалпыәскери ұрыс негіздері</w:t>
      </w:r>
    </w:p>
    <w:p>
      <w:pPr>
        <w:spacing w:after="0"/>
        <w:ind w:left="0"/>
        <w:jc w:val="both"/>
      </w:pPr>
      <w:r>
        <w:rPr>
          <w:rFonts w:ascii="Times New Roman"/>
          <w:b w:val="false"/>
          <w:i w:val="false"/>
          <w:color w:val="000000"/>
          <w:sz w:val="28"/>
        </w:rPr>
        <w:t>
      Қазіргі заманғы жалпыәскери ұрыстың мәні. Қазіргі заманғы ұрыс күштері, құралдары және оған тән ерекшеліктер, ұрыста жетістікке жету шарттары. Жалпыәскери ұрыс түрлері және олардың сипаттамасы. Негізгі тактикалық ұғымдардың мазмұны, терминдердің анықтамалары.</w:t>
      </w:r>
    </w:p>
    <w:p>
      <w:pPr>
        <w:spacing w:after="0"/>
        <w:ind w:left="0"/>
        <w:jc w:val="both"/>
      </w:pPr>
      <w:r>
        <w:rPr>
          <w:rFonts w:ascii="Times New Roman"/>
          <w:b w:val="false"/>
          <w:i w:val="false"/>
          <w:color w:val="000000"/>
          <w:sz w:val="28"/>
        </w:rPr>
        <w:t>
      15-тақырып. Мотоатқыштар бөлімшесінің ұйымдастырылуы және жауынгерлік мүмкіндіктері</w:t>
      </w:r>
    </w:p>
    <w:p>
      <w:pPr>
        <w:spacing w:after="0"/>
        <w:ind w:left="0"/>
        <w:jc w:val="both"/>
      </w:pPr>
      <w:r>
        <w:rPr>
          <w:rFonts w:ascii="Times New Roman"/>
          <w:b w:val="false"/>
          <w:i w:val="false"/>
          <w:color w:val="000000"/>
          <w:sz w:val="28"/>
        </w:rPr>
        <w:t>
      ЖӘЖМ-дегі мотоатқыштар бөлімшесінің ұйымдастырылуы. Бөлімшенің жауынгерлік және жорықтық тәртібі. Сарбаздың ұрыстағы міндеттері. Бөлімшені басқару.</w:t>
      </w:r>
    </w:p>
    <w:p>
      <w:pPr>
        <w:spacing w:after="0"/>
        <w:ind w:left="0"/>
        <w:jc w:val="both"/>
      </w:pPr>
      <w:r>
        <w:rPr>
          <w:rFonts w:ascii="Times New Roman"/>
          <w:b w:val="false"/>
          <w:i w:val="false"/>
          <w:color w:val="000000"/>
          <w:sz w:val="28"/>
        </w:rPr>
        <w:t>
      16-тақырып. Қорғаныстағы мотоатқыштар бөлімшесі</w:t>
      </w:r>
    </w:p>
    <w:p>
      <w:pPr>
        <w:spacing w:after="0"/>
        <w:ind w:left="0"/>
        <w:jc w:val="both"/>
      </w:pPr>
      <w:r>
        <w:rPr>
          <w:rFonts w:ascii="Times New Roman"/>
          <w:b w:val="false"/>
          <w:i w:val="false"/>
          <w:color w:val="000000"/>
          <w:sz w:val="28"/>
        </w:rPr>
        <w:t>
      Қорғаныстағы мотоатқыштар бөлімшесінің жауынгерлік тәртібі мен жауынгерлік міндеттері. Бөлімше бекінісінің элементтері. Бөлімшенің бекінісін инженерлік тұрғыдан жабдықтауға уақыт. Қорғанысқа ауысуға жауынгерлік міндет алғаннан кейін бөлімше командирі жұмысының реттілігі.</w:t>
      </w:r>
    </w:p>
    <w:p>
      <w:pPr>
        <w:spacing w:after="0"/>
        <w:ind w:left="0"/>
        <w:jc w:val="both"/>
      </w:pPr>
      <w:r>
        <w:rPr>
          <w:rFonts w:ascii="Times New Roman"/>
          <w:b w:val="false"/>
          <w:i w:val="false"/>
          <w:color w:val="000000"/>
          <w:sz w:val="28"/>
        </w:rPr>
        <w:t>
      17-тақырып. Шабуылдағы мотоатқыштар бөлімшесі</w:t>
      </w:r>
    </w:p>
    <w:p>
      <w:pPr>
        <w:spacing w:after="0"/>
        <w:ind w:left="0"/>
        <w:jc w:val="both"/>
      </w:pPr>
      <w:r>
        <w:rPr>
          <w:rFonts w:ascii="Times New Roman"/>
          <w:b w:val="false"/>
          <w:i w:val="false"/>
          <w:color w:val="000000"/>
          <w:sz w:val="28"/>
        </w:rPr>
        <w:t>
      Шабуылдағы мотоатқыштар бөлімшесінің жауынгерлік тәртібі және жауынгерлік міндеттері. Жергілікті жердің зақымданған учаскелерінен және мина-жарылыс кедергілерінен өту тәртібі. Қарсылас қорғанысының алдыңғы шебін шабуылдау. Шабуылдауға жауынгерлік міндет алғаннан кейін бөлімше командирі жұмысының реттілігі.</w:t>
      </w:r>
    </w:p>
    <w:p>
      <w:pPr>
        <w:spacing w:after="0"/>
        <w:ind w:left="0"/>
        <w:jc w:val="both"/>
      </w:pPr>
      <w:r>
        <w:rPr>
          <w:rFonts w:ascii="Times New Roman"/>
          <w:b w:val="false"/>
          <w:i w:val="false"/>
          <w:color w:val="000000"/>
          <w:sz w:val="28"/>
        </w:rPr>
        <w:t>
      18-тақырып. Марш жасау кезіндегі мотоатқыштар бөлімшесі</w:t>
      </w:r>
    </w:p>
    <w:p>
      <w:pPr>
        <w:spacing w:after="0"/>
        <w:ind w:left="0"/>
        <w:jc w:val="both"/>
      </w:pPr>
      <w:r>
        <w:rPr>
          <w:rFonts w:ascii="Times New Roman"/>
          <w:b w:val="false"/>
          <w:i w:val="false"/>
          <w:color w:val="000000"/>
          <w:sz w:val="28"/>
        </w:rPr>
        <w:t>
      Қозғалыс тәсілдері және олардың сипаттамасы. Шеру, оның мақсаты, жасау түрлері мен шарттары. Жорықтық тәртіп. Марш жасау тәртібі. Жүру жолында жауынгерлік әзірлікті сақтау. Бөлімшелердің орындарда орналасу ауданы, оған қойылатын талаптар. Тікелей және сақшылық күзетті ұйымдастыру.</w:t>
      </w:r>
    </w:p>
    <w:p>
      <w:pPr>
        <w:spacing w:after="0"/>
        <w:ind w:left="0"/>
        <w:jc w:val="both"/>
      </w:pPr>
      <w:r>
        <w:rPr>
          <w:rFonts w:ascii="Times New Roman"/>
          <w:b w:val="false"/>
          <w:i w:val="false"/>
          <w:color w:val="000000"/>
          <w:sz w:val="28"/>
        </w:rPr>
        <w:t>
      19-тақырып. Ұрыс түрлерінде жан-жақты қамтамасыз етуді ұйымдастыру тәртібі</w:t>
      </w:r>
    </w:p>
    <w:p>
      <w:pPr>
        <w:spacing w:after="0"/>
        <w:ind w:left="0"/>
        <w:jc w:val="both"/>
      </w:pPr>
      <w:r>
        <w:rPr>
          <w:rFonts w:ascii="Times New Roman"/>
          <w:b w:val="false"/>
          <w:i w:val="false"/>
          <w:color w:val="000000"/>
          <w:sz w:val="28"/>
        </w:rPr>
        <w:t>
      Ұрысты жауынгерлік, тылдық және техникалық қамтамасыз ету. Барлауды ұйымдастыру. Бүркемелеу мақсаты мен түрлері. Ұрысты инженерлік қамтамасыз ету, ЗОМП және ұрысты химиялық қамтамасыз ету.</w:t>
      </w:r>
    </w:p>
    <w:p>
      <w:pPr>
        <w:spacing w:after="0"/>
        <w:ind w:left="0"/>
        <w:jc w:val="both"/>
      </w:pPr>
      <w:r>
        <w:rPr>
          <w:rFonts w:ascii="Times New Roman"/>
          <w:b w:val="false"/>
          <w:i w:val="false"/>
          <w:color w:val="000000"/>
          <w:sz w:val="28"/>
        </w:rPr>
        <w:t>
      5. Оқ ату даярлығы</w:t>
      </w:r>
    </w:p>
    <w:p>
      <w:pPr>
        <w:spacing w:after="0"/>
        <w:ind w:left="0"/>
        <w:jc w:val="both"/>
      </w:pPr>
      <w:r>
        <w:rPr>
          <w:rFonts w:ascii="Times New Roman"/>
          <w:b w:val="false"/>
          <w:i w:val="false"/>
          <w:color w:val="000000"/>
          <w:sz w:val="28"/>
        </w:rPr>
        <w:t>
      20-тақырып. Оқ ату негіздері</w:t>
      </w:r>
    </w:p>
    <w:p>
      <w:pPr>
        <w:spacing w:after="0"/>
        <w:ind w:left="0"/>
        <w:jc w:val="both"/>
      </w:pPr>
      <w:r>
        <w:rPr>
          <w:rFonts w:ascii="Times New Roman"/>
          <w:b w:val="false"/>
          <w:i w:val="false"/>
          <w:color w:val="000000"/>
          <w:sz w:val="28"/>
        </w:rPr>
        <w:t>
      Ішкі және сыртқы баллистика анықтамалары. Ату құбылысының мәні және оның кезеңдері. Оқтың бастапқы жылдамдығы және оның практикалық маңызы.</w:t>
      </w:r>
    </w:p>
    <w:p>
      <w:pPr>
        <w:spacing w:after="0"/>
        <w:ind w:left="0"/>
        <w:jc w:val="both"/>
      </w:pPr>
      <w:r>
        <w:rPr>
          <w:rFonts w:ascii="Times New Roman"/>
          <w:b w:val="false"/>
          <w:i w:val="false"/>
          <w:color w:val="000000"/>
          <w:sz w:val="28"/>
        </w:rPr>
        <w:t>
      Қару, оқ-дәрілер және жарылғыш заттарды қолдану кезіндегі қауіпсіздік шаралары.</w:t>
      </w:r>
    </w:p>
    <w:p>
      <w:pPr>
        <w:spacing w:after="0"/>
        <w:ind w:left="0"/>
        <w:jc w:val="both"/>
      </w:pPr>
      <w:r>
        <w:rPr>
          <w:rFonts w:ascii="Times New Roman"/>
          <w:b w:val="false"/>
          <w:i w:val="false"/>
          <w:color w:val="000000"/>
          <w:sz w:val="28"/>
        </w:rPr>
        <w:t>
      21-тақырып. Калашников автоматы және қол оқшашары</w:t>
      </w:r>
    </w:p>
    <w:p>
      <w:pPr>
        <w:spacing w:after="0"/>
        <w:ind w:left="0"/>
        <w:jc w:val="both"/>
      </w:pPr>
      <w:r>
        <w:rPr>
          <w:rFonts w:ascii="Times New Roman"/>
          <w:b w:val="false"/>
          <w:i w:val="false"/>
          <w:color w:val="000000"/>
          <w:sz w:val="28"/>
        </w:rPr>
        <w:t>
      Калашников автоматы мен қол оқшашарының арналуы, жойғыш қасиеттері, жалпы құрылымы және жұмыс істеу қағидаты.</w:t>
      </w:r>
    </w:p>
    <w:p>
      <w:pPr>
        <w:spacing w:after="0"/>
        <w:ind w:left="0"/>
        <w:jc w:val="both"/>
      </w:pPr>
      <w:r>
        <w:rPr>
          <w:rFonts w:ascii="Times New Roman"/>
          <w:b w:val="false"/>
          <w:i w:val="false"/>
          <w:color w:val="000000"/>
          <w:sz w:val="28"/>
        </w:rPr>
        <w:t>
      22-тақырып. Калашников автоматын ішінара бөлшектеу және жинау</w:t>
      </w:r>
    </w:p>
    <w:p>
      <w:pPr>
        <w:spacing w:after="0"/>
        <w:ind w:left="0"/>
        <w:jc w:val="both"/>
      </w:pPr>
      <w:r>
        <w:rPr>
          <w:rFonts w:ascii="Times New Roman"/>
          <w:b w:val="false"/>
          <w:i w:val="false"/>
          <w:color w:val="000000"/>
          <w:sz w:val="28"/>
        </w:rPr>
        <w:t>
      Автоматты ішінара бөлшектеу және жинау. Калашников автоматының арналуы, оның бөлшектері мен механизмдерінің, патрондарының құрылысы.</w:t>
      </w:r>
    </w:p>
    <w:p>
      <w:pPr>
        <w:spacing w:after="0"/>
        <w:ind w:left="0"/>
        <w:jc w:val="both"/>
      </w:pPr>
      <w:r>
        <w:rPr>
          <w:rFonts w:ascii="Times New Roman"/>
          <w:b w:val="false"/>
          <w:i w:val="false"/>
          <w:color w:val="000000"/>
          <w:sz w:val="28"/>
        </w:rPr>
        <w:t>
      23-тақырып. Калашников автоматын оқ атуға дайындау</w:t>
      </w:r>
    </w:p>
    <w:p>
      <w:pPr>
        <w:spacing w:after="0"/>
        <w:ind w:left="0"/>
        <w:jc w:val="both"/>
      </w:pPr>
      <w:r>
        <w:rPr>
          <w:rFonts w:ascii="Times New Roman"/>
          <w:b w:val="false"/>
          <w:i w:val="false"/>
          <w:color w:val="000000"/>
          <w:sz w:val="28"/>
        </w:rPr>
        <w:t>
      Автоматтың керек-жарағы. Атудан кейін автоматты тазалау және майлау тәртібі. Автоматтың сақталуы. Автомат пен патрондарды қарап тексеру және атуға дайындау. Ату кезінде болуы мүмкін кідірістер және оларды жою тәсілдері.</w:t>
      </w:r>
    </w:p>
    <w:p>
      <w:pPr>
        <w:spacing w:after="0"/>
        <w:ind w:left="0"/>
        <w:jc w:val="both"/>
      </w:pPr>
      <w:r>
        <w:rPr>
          <w:rFonts w:ascii="Times New Roman"/>
          <w:b w:val="false"/>
          <w:i w:val="false"/>
          <w:color w:val="000000"/>
          <w:sz w:val="28"/>
        </w:rPr>
        <w:t>
      24-тақырып. Жарықшақты қол гранаталары</w:t>
      </w:r>
    </w:p>
    <w:p>
      <w:pPr>
        <w:spacing w:after="0"/>
        <w:ind w:left="0"/>
        <w:jc w:val="both"/>
      </w:pPr>
      <w:r>
        <w:rPr>
          <w:rFonts w:ascii="Times New Roman"/>
          <w:b w:val="false"/>
          <w:i w:val="false"/>
          <w:color w:val="000000"/>
          <w:sz w:val="28"/>
        </w:rPr>
        <w:t>
      Жарықшақты қол гранаталарының (РГД-5, РГН, Ф-1, РГО) арналуы, жойғыш қасиеттері. Граната мен білте құрылымы. Лақтыру кезінде граната бөліктері мен механизмдерінің жұмысы. Гранатаны лақтыруға дайындау.</w:t>
      </w:r>
    </w:p>
    <w:p>
      <w:pPr>
        <w:spacing w:after="0"/>
        <w:ind w:left="0"/>
        <w:jc w:val="both"/>
      </w:pPr>
      <w:r>
        <w:rPr>
          <w:rFonts w:ascii="Times New Roman"/>
          <w:b w:val="false"/>
          <w:i w:val="false"/>
          <w:color w:val="000000"/>
          <w:sz w:val="28"/>
        </w:rPr>
        <w:t>
      25-тақырып. Оқ ату қағидалары</w:t>
      </w:r>
    </w:p>
    <w:p>
      <w:pPr>
        <w:spacing w:after="0"/>
        <w:ind w:left="0"/>
        <w:jc w:val="both"/>
      </w:pPr>
      <w:r>
        <w:rPr>
          <w:rFonts w:ascii="Times New Roman"/>
          <w:b w:val="false"/>
          <w:i w:val="false"/>
          <w:color w:val="000000"/>
          <w:sz w:val="28"/>
        </w:rPr>
        <w:t>
      Автоматтан қозғалмайтын нысана бойынша ату кезінде көздеуіш мақсатын және көздеу нүктесін таңдау. Оқ атуды түзету.</w:t>
      </w:r>
    </w:p>
    <w:p>
      <w:pPr>
        <w:spacing w:after="0"/>
        <w:ind w:left="0"/>
        <w:jc w:val="both"/>
      </w:pPr>
      <w:r>
        <w:rPr>
          <w:rFonts w:ascii="Times New Roman"/>
          <w:b w:val="false"/>
          <w:i w:val="false"/>
          <w:color w:val="000000"/>
          <w:sz w:val="28"/>
        </w:rPr>
        <w:t>
      26-тақырып. Қадағалау және көздеу аспаптары</w:t>
      </w:r>
    </w:p>
    <w:p>
      <w:pPr>
        <w:spacing w:after="0"/>
        <w:ind w:left="0"/>
        <w:jc w:val="both"/>
      </w:pPr>
      <w:r>
        <w:rPr>
          <w:rFonts w:ascii="Times New Roman"/>
          <w:b w:val="false"/>
          <w:i w:val="false"/>
          <w:color w:val="000000"/>
          <w:sz w:val="28"/>
        </w:rPr>
        <w:t>
      Атыс қаруына, ЖӘЖМ қару-жарағына қадағалау және көздеу аспаптарының арналуы, жалпы құрылымы. Көздеуішті жұмысқа дайындау және оларды салыстырып тексеру. Көздеуішті пайдалану тәртібі, оларды күту және сақтау.</w:t>
      </w:r>
    </w:p>
    <w:p>
      <w:pPr>
        <w:spacing w:after="0"/>
        <w:ind w:left="0"/>
        <w:jc w:val="both"/>
      </w:pPr>
      <w:r>
        <w:rPr>
          <w:rFonts w:ascii="Times New Roman"/>
          <w:b w:val="false"/>
          <w:i w:val="false"/>
          <w:color w:val="000000"/>
          <w:sz w:val="28"/>
        </w:rPr>
        <w:t>
      27-тақырып. Оқ-дәрілер</w:t>
      </w:r>
    </w:p>
    <w:p>
      <w:pPr>
        <w:spacing w:after="0"/>
        <w:ind w:left="0"/>
        <w:jc w:val="both"/>
      </w:pPr>
      <w:r>
        <w:rPr>
          <w:rFonts w:ascii="Times New Roman"/>
          <w:b w:val="false"/>
          <w:i w:val="false"/>
          <w:color w:val="000000"/>
          <w:sz w:val="28"/>
        </w:rPr>
        <w:t>
      Атыс қаруы жауынгерлік патрондарының арналуы, жалпы құрылымы және жіктемесі.</w:t>
      </w:r>
    </w:p>
    <w:p>
      <w:pPr>
        <w:spacing w:after="0"/>
        <w:ind w:left="0"/>
        <w:jc w:val="both"/>
      </w:pPr>
      <w:r>
        <w:rPr>
          <w:rFonts w:ascii="Times New Roman"/>
          <w:b w:val="false"/>
          <w:i w:val="false"/>
          <w:color w:val="000000"/>
          <w:sz w:val="28"/>
        </w:rPr>
        <w:t>
      28-тақырып. Оқу-жаттығу оқ ату аспаптарының арналуы мен құрылымы</w:t>
      </w:r>
    </w:p>
    <w:p>
      <w:pPr>
        <w:spacing w:after="0"/>
        <w:ind w:left="0"/>
        <w:jc w:val="both"/>
      </w:pPr>
      <w:r>
        <w:rPr>
          <w:rFonts w:ascii="Times New Roman"/>
          <w:b w:val="false"/>
          <w:i w:val="false"/>
          <w:color w:val="000000"/>
          <w:sz w:val="28"/>
        </w:rPr>
        <w:t>
      Оқу-жаттығу оқ ату аспаптары және олардың арналуы. Командир жәшігі (КЖ-83) негізгі бөліктерінің арналуы.</w:t>
      </w:r>
    </w:p>
    <w:p>
      <w:pPr>
        <w:spacing w:after="0"/>
        <w:ind w:left="0"/>
        <w:jc w:val="both"/>
      </w:pPr>
      <w:r>
        <w:rPr>
          <w:rFonts w:ascii="Times New Roman"/>
          <w:b w:val="false"/>
          <w:i w:val="false"/>
          <w:color w:val="000000"/>
          <w:sz w:val="28"/>
        </w:rPr>
        <w:t>
      6. Саптық даярлық</w:t>
      </w:r>
    </w:p>
    <w:p>
      <w:pPr>
        <w:spacing w:after="0"/>
        <w:ind w:left="0"/>
        <w:jc w:val="both"/>
      </w:pPr>
      <w:r>
        <w:rPr>
          <w:rFonts w:ascii="Times New Roman"/>
          <w:b w:val="false"/>
          <w:i w:val="false"/>
          <w:color w:val="000000"/>
          <w:sz w:val="28"/>
        </w:rPr>
        <w:t>
      29-тақырып. Сап және оның элементтері. Саптық қалып</w:t>
      </w:r>
    </w:p>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 саптық жарғысының жалпы ережелері. Сарбаздың сапқа тұру алдындағы және саптағы міндеттері. Саптарды басқару. Алдын-ала берілетін және орындалатын командалар.</w:t>
      </w:r>
    </w:p>
    <w:p>
      <w:pPr>
        <w:spacing w:after="0"/>
        <w:ind w:left="0"/>
        <w:jc w:val="both"/>
      </w:pPr>
      <w:r>
        <w:rPr>
          <w:rFonts w:ascii="Times New Roman"/>
          <w:b w:val="false"/>
          <w:i w:val="false"/>
          <w:color w:val="000000"/>
          <w:sz w:val="28"/>
        </w:rPr>
        <w:t>
      30-тақырып. Саптық тәсілдер және қарумен және қарусыз қозғалыс жасау</w:t>
      </w:r>
    </w:p>
    <w:p>
      <w:pPr>
        <w:spacing w:after="0"/>
        <w:ind w:left="0"/>
        <w:jc w:val="both"/>
      </w:pPr>
      <w:r>
        <w:rPr>
          <w:rFonts w:ascii="Times New Roman"/>
          <w:b w:val="false"/>
          <w:i w:val="false"/>
          <w:color w:val="000000"/>
          <w:sz w:val="28"/>
        </w:rPr>
        <w:t>
      Саптық қалып, орнында бұрылулар. Саптық және жорықтық адыммен қозғалыс жасау, қарумен және қарусыз қозғалыстағы бұрылулар. Әскери сәлемдесуді орнында тұрып, қозғалыста қарумен және қарусыз орындау. Саптан шығу және бастыққа келу. Қарумен амалдарды орындау.</w:t>
      </w:r>
    </w:p>
    <w:p>
      <w:pPr>
        <w:spacing w:after="0"/>
        <w:ind w:left="0"/>
        <w:jc w:val="both"/>
      </w:pPr>
      <w:r>
        <w:rPr>
          <w:rFonts w:ascii="Times New Roman"/>
          <w:b w:val="false"/>
          <w:i w:val="false"/>
          <w:color w:val="000000"/>
          <w:sz w:val="28"/>
        </w:rPr>
        <w:t>
      31-тақырып. Бөлімшелердің жаяу тәртіптегі саптары</w:t>
      </w:r>
    </w:p>
    <w:p>
      <w:pPr>
        <w:spacing w:after="0"/>
        <w:ind w:left="0"/>
        <w:jc w:val="both"/>
      </w:pPr>
      <w:r>
        <w:rPr>
          <w:rFonts w:ascii="Times New Roman"/>
          <w:b w:val="false"/>
          <w:i w:val="false"/>
          <w:color w:val="000000"/>
          <w:sz w:val="28"/>
        </w:rPr>
        <w:t xml:space="preserve">
      Бөлімше мен экипаждың өрістетілген және жорықтық сабы. Сапқа тұрғызу, қайта сапқа тұрғызу, сапта бұрылулар, орын ауыстыру. </w:t>
      </w:r>
    </w:p>
    <w:p>
      <w:pPr>
        <w:spacing w:after="0"/>
        <w:ind w:left="0"/>
        <w:jc w:val="both"/>
      </w:pPr>
      <w:r>
        <w:rPr>
          <w:rFonts w:ascii="Times New Roman"/>
          <w:b w:val="false"/>
          <w:i w:val="false"/>
          <w:color w:val="000000"/>
          <w:sz w:val="28"/>
        </w:rPr>
        <w:t>
      7. Әскери топография</w:t>
      </w:r>
    </w:p>
    <w:p>
      <w:pPr>
        <w:spacing w:after="0"/>
        <w:ind w:left="0"/>
        <w:jc w:val="both"/>
      </w:pPr>
      <w:r>
        <w:rPr>
          <w:rFonts w:ascii="Times New Roman"/>
          <w:b w:val="false"/>
          <w:i w:val="false"/>
          <w:color w:val="000000"/>
          <w:sz w:val="28"/>
        </w:rPr>
        <w:t>
      32-тақырып. Картасыз жергілікті жерде бағдар алу және белгіленген азимут бойынша қозғалыс</w:t>
      </w:r>
    </w:p>
    <w:p>
      <w:pPr>
        <w:spacing w:after="0"/>
        <w:ind w:left="0"/>
        <w:jc w:val="both"/>
      </w:pPr>
      <w:r>
        <w:rPr>
          <w:rFonts w:ascii="Times New Roman"/>
          <w:b w:val="false"/>
          <w:i w:val="false"/>
          <w:color w:val="000000"/>
          <w:sz w:val="28"/>
        </w:rPr>
        <w:t>
      Жауынгерлік міндеттерді шешу кезінде орындалатын өлшемдер туралы жалпы ұғымдар. Өлшемдердегі ауытқұ. Жергілікті жерде бұрыштарды өлшеу тәсілдері. Жергілікті жерде бағдар алу мәні мен тәсілдері. Жергілікті жерде бағдар алу және өзі орналасқан жерді айқындау тәртібі.</w:t>
      </w:r>
    </w:p>
    <w:p>
      <w:pPr>
        <w:spacing w:after="0"/>
        <w:ind w:left="0"/>
        <w:jc w:val="both"/>
      </w:pPr>
      <w:r>
        <w:rPr>
          <w:rFonts w:ascii="Times New Roman"/>
          <w:b w:val="false"/>
          <w:i w:val="false"/>
          <w:color w:val="000000"/>
          <w:sz w:val="28"/>
        </w:rPr>
        <w:t>
      33-тақырып. Топографиялық карталар және оларды оқу</w:t>
      </w:r>
    </w:p>
    <w:p>
      <w:pPr>
        <w:spacing w:after="0"/>
        <w:ind w:left="0"/>
        <w:jc w:val="both"/>
      </w:pPr>
      <w:r>
        <w:rPr>
          <w:rFonts w:ascii="Times New Roman"/>
          <w:b w:val="false"/>
          <w:i w:val="false"/>
          <w:color w:val="000000"/>
          <w:sz w:val="28"/>
        </w:rPr>
        <w:t>
      Картографиялық суреттің негізгі қасиеттері және геометриялық мәні. "Топографиялық карта", "жоспар", "карта масштабы" ұғымдарының анықтамалары, карталар номенклатурасы. Шартты белгілердің түрлері, карталардың түстермен безендірілуі (боялуы), жазулар мен цифрлық белгілер. Карталарды оқудың жалпы қағидалары.</w:t>
      </w:r>
    </w:p>
    <w:p>
      <w:pPr>
        <w:spacing w:after="0"/>
        <w:ind w:left="0"/>
        <w:jc w:val="both"/>
      </w:pPr>
      <w:r>
        <w:rPr>
          <w:rFonts w:ascii="Times New Roman"/>
          <w:b w:val="false"/>
          <w:i w:val="false"/>
          <w:color w:val="000000"/>
          <w:sz w:val="28"/>
        </w:rPr>
        <w:t>
      34-тақырып. Карта бойынша өлшеу, координаталарды анықтау және нысананы көрсету</w:t>
      </w:r>
    </w:p>
    <w:p>
      <w:pPr>
        <w:spacing w:after="0"/>
        <w:ind w:left="0"/>
        <w:jc w:val="both"/>
      </w:pPr>
      <w:r>
        <w:rPr>
          <w:rFonts w:ascii="Times New Roman"/>
          <w:b w:val="false"/>
          <w:i w:val="false"/>
          <w:color w:val="000000"/>
          <w:sz w:val="28"/>
        </w:rPr>
        <w:t>
      Карта бойынша арақашықтық өлшемдерінің шекті дәлдігі. Карта бойынша маршрут ұзақтығын айқындау. Карта бойынша алаңдарын анықтау тәсілдері. Координаталар жүйесі, олардың арналуы және әскерлерде пайдалану. Карта бойынша нысана көрсету тәсілдері.</w:t>
      </w:r>
    </w:p>
    <w:p>
      <w:pPr>
        <w:spacing w:after="0"/>
        <w:ind w:left="0"/>
        <w:jc w:val="both"/>
      </w:pPr>
      <w:r>
        <w:rPr>
          <w:rFonts w:ascii="Times New Roman"/>
          <w:b w:val="false"/>
          <w:i w:val="false"/>
          <w:color w:val="000000"/>
          <w:sz w:val="28"/>
        </w:rPr>
        <w:t>
      35-тақырып. Жұмыс картасын жүргізудің негізгі ережелері</w:t>
      </w:r>
    </w:p>
    <w:p>
      <w:pPr>
        <w:spacing w:after="0"/>
        <w:ind w:left="0"/>
        <w:jc w:val="both"/>
      </w:pPr>
      <w:r>
        <w:rPr>
          <w:rFonts w:ascii="Times New Roman"/>
          <w:b w:val="false"/>
          <w:i w:val="false"/>
          <w:color w:val="000000"/>
          <w:sz w:val="28"/>
        </w:rPr>
        <w:t>
      Командирдің жұмыс картасының мазмұны. Оларды жүргізу тәртібі мен қағидалары. Картадағы шартты белгілер мен қысқартулар, жазулар, картада жағдайды белгілеу. Баяндау кезінде, мендеттер қою және жауынгерлік құжаттар жасау кезінде карталарды пайдалану.</w:t>
      </w:r>
    </w:p>
    <w:p>
      <w:pPr>
        <w:spacing w:after="0"/>
        <w:ind w:left="0"/>
        <w:jc w:val="both"/>
      </w:pPr>
      <w:r>
        <w:rPr>
          <w:rFonts w:ascii="Times New Roman"/>
          <w:b w:val="false"/>
          <w:i w:val="false"/>
          <w:color w:val="000000"/>
          <w:sz w:val="28"/>
        </w:rPr>
        <w:t>
      8. Әскери роботты техника негіздері</w:t>
      </w:r>
    </w:p>
    <w:p>
      <w:pPr>
        <w:spacing w:after="0"/>
        <w:ind w:left="0"/>
        <w:jc w:val="both"/>
      </w:pPr>
      <w:r>
        <w:rPr>
          <w:rFonts w:ascii="Times New Roman"/>
          <w:b w:val="false"/>
          <w:i w:val="false"/>
          <w:color w:val="000000"/>
          <w:sz w:val="28"/>
        </w:rPr>
        <w:t>
      36-тақырып. Әскери робототехника негіздері.</w:t>
      </w:r>
    </w:p>
    <w:p>
      <w:pPr>
        <w:spacing w:after="0"/>
        <w:ind w:left="0"/>
        <w:jc w:val="both"/>
      </w:pPr>
      <w:r>
        <w:rPr>
          <w:rFonts w:ascii="Times New Roman"/>
          <w:b w:val="false"/>
          <w:i w:val="false"/>
          <w:color w:val="000000"/>
          <w:sz w:val="28"/>
        </w:rPr>
        <w:t>
      Роботтар туралы жалпы мәліметтер. Роботтарды әскери істе қолдану.</w:t>
      </w:r>
    </w:p>
    <w:p>
      <w:pPr>
        <w:spacing w:after="0"/>
        <w:ind w:left="0"/>
        <w:jc w:val="both"/>
      </w:pPr>
      <w:r>
        <w:rPr>
          <w:rFonts w:ascii="Times New Roman"/>
          <w:b w:val="false"/>
          <w:i w:val="false"/>
          <w:color w:val="000000"/>
          <w:sz w:val="28"/>
        </w:rPr>
        <w:t>
      37-тақырып. Роботты басқару алгоритмі</w:t>
      </w:r>
    </w:p>
    <w:p>
      <w:pPr>
        <w:spacing w:after="0"/>
        <w:ind w:left="0"/>
        <w:jc w:val="both"/>
      </w:pPr>
      <w:r>
        <w:rPr>
          <w:rFonts w:ascii="Times New Roman"/>
          <w:b w:val="false"/>
          <w:i w:val="false"/>
          <w:color w:val="000000"/>
          <w:sz w:val="28"/>
        </w:rPr>
        <w:t>
      Робот қозғалысының траекториясын жоспарлау. Роботтар тобын ұжымдық басқару модельдері мен алгоритмдері.</w:t>
      </w:r>
    </w:p>
    <w:p>
      <w:pPr>
        <w:spacing w:after="0"/>
        <w:ind w:left="0"/>
        <w:jc w:val="both"/>
      </w:pPr>
      <w:r>
        <w:rPr>
          <w:rFonts w:ascii="Times New Roman"/>
          <w:b w:val="false"/>
          <w:i w:val="false"/>
          <w:color w:val="000000"/>
          <w:sz w:val="28"/>
        </w:rPr>
        <w:t>
      38-тақырып. Роботтарға арналған міндеттер</w:t>
      </w:r>
    </w:p>
    <w:p>
      <w:pPr>
        <w:spacing w:after="0"/>
        <w:ind w:left="0"/>
        <w:jc w:val="both"/>
      </w:pPr>
      <w:r>
        <w:rPr>
          <w:rFonts w:ascii="Times New Roman"/>
          <w:b w:val="false"/>
          <w:i w:val="false"/>
          <w:color w:val="000000"/>
          <w:sz w:val="28"/>
        </w:rPr>
        <w:t>
      Роботтардың функционалдық мүмкіндіктері. Жекелеген тактикалық міндеттерді қою және шешу: жергілікті жерде бағдар алу, роботтың күрделі жағдайдағы қимылдары.</w:t>
      </w:r>
    </w:p>
    <w:p>
      <w:pPr>
        <w:spacing w:after="0"/>
        <w:ind w:left="0"/>
        <w:jc w:val="both"/>
      </w:pPr>
      <w:r>
        <w:rPr>
          <w:rFonts w:ascii="Times New Roman"/>
          <w:b w:val="false"/>
          <w:i w:val="false"/>
          <w:color w:val="000000"/>
          <w:sz w:val="28"/>
        </w:rPr>
        <w:t>
      9. Тіршілік қауіпсіздігінің және ақпараттық технологиялардың негіздері</w:t>
      </w:r>
    </w:p>
    <w:p>
      <w:pPr>
        <w:spacing w:after="0"/>
        <w:ind w:left="0"/>
        <w:jc w:val="both"/>
      </w:pPr>
      <w:r>
        <w:rPr>
          <w:rFonts w:ascii="Times New Roman"/>
          <w:b w:val="false"/>
          <w:i w:val="false"/>
          <w:color w:val="000000"/>
          <w:sz w:val="28"/>
        </w:rPr>
        <w:t>
      39-тақырып. Ядролық қару және оның сипаттамасы</w:t>
      </w:r>
    </w:p>
    <w:p>
      <w:pPr>
        <w:spacing w:after="0"/>
        <w:ind w:left="0"/>
        <w:jc w:val="both"/>
      </w:pPr>
      <w:r>
        <w:rPr>
          <w:rFonts w:ascii="Times New Roman"/>
          <w:b w:val="false"/>
          <w:i w:val="false"/>
          <w:color w:val="000000"/>
          <w:sz w:val="28"/>
        </w:rPr>
        <w:t>
      Ядролық жарылыстардың түрлері. Ядролық жарылыстың зақымдау факторлары және олардан қорғану тәсілдері. Ядролық зақымдану ошағы, оның сипаттамасы. Нейтрондық оқ-дәрілердің зақымдау әсерінің ерекшеліктері.</w:t>
      </w:r>
    </w:p>
    <w:p>
      <w:pPr>
        <w:spacing w:after="0"/>
        <w:ind w:left="0"/>
        <w:jc w:val="both"/>
      </w:pPr>
      <w:r>
        <w:rPr>
          <w:rFonts w:ascii="Times New Roman"/>
          <w:b w:val="false"/>
          <w:i w:val="false"/>
          <w:color w:val="000000"/>
          <w:sz w:val="28"/>
        </w:rPr>
        <w:t>
      40-тақырып. Химиялық қару</w:t>
      </w:r>
    </w:p>
    <w:p>
      <w:pPr>
        <w:spacing w:after="0"/>
        <w:ind w:left="0"/>
        <w:jc w:val="both"/>
      </w:pPr>
      <w:r>
        <w:rPr>
          <w:rFonts w:ascii="Times New Roman"/>
          <w:b w:val="false"/>
          <w:i w:val="false"/>
          <w:color w:val="000000"/>
          <w:sz w:val="28"/>
        </w:rPr>
        <w:t>
      Химиялық қару, оны қолдану белгілері. Уландырғыш заттардың қысқаша сипаттамасы, олардың зақымдау қасиеттері және олардан қорғану тәсілдері. Химиялық зақымдану ошағы, бастапқы және қайта зақымдану аймақтары.</w:t>
      </w:r>
    </w:p>
    <w:p>
      <w:pPr>
        <w:spacing w:after="0"/>
        <w:ind w:left="0"/>
        <w:jc w:val="both"/>
      </w:pPr>
      <w:r>
        <w:rPr>
          <w:rFonts w:ascii="Times New Roman"/>
          <w:b w:val="false"/>
          <w:i w:val="false"/>
          <w:color w:val="000000"/>
          <w:sz w:val="28"/>
        </w:rPr>
        <w:t>
      41-тақырып. Биологиялық (бактериологиялық) қару</w:t>
      </w:r>
    </w:p>
    <w:p>
      <w:pPr>
        <w:spacing w:after="0"/>
        <w:ind w:left="0"/>
        <w:jc w:val="both"/>
      </w:pPr>
      <w:r>
        <w:rPr>
          <w:rFonts w:ascii="Times New Roman"/>
          <w:b w:val="false"/>
          <w:i w:val="false"/>
          <w:color w:val="000000"/>
          <w:sz w:val="28"/>
        </w:rPr>
        <w:t>
      Биологиялық (бактериологиялық) қару, оны зақымдау әсері, қолдану белгілері. Бактериялық құралдардың қысқаша сипаттамасы, олардың зақымдау әсері және олардан қорғану құралдары. Бактериологиялық зақымдану ошағы, оның сипаттамасы. Бактериологиялық зақымдану ошағында жүргізілетін іс-шаралар. Карантин және обсервация.</w:t>
      </w:r>
    </w:p>
    <w:p>
      <w:pPr>
        <w:spacing w:after="0"/>
        <w:ind w:left="0"/>
        <w:jc w:val="both"/>
      </w:pPr>
      <w:r>
        <w:rPr>
          <w:rFonts w:ascii="Times New Roman"/>
          <w:b w:val="false"/>
          <w:i w:val="false"/>
          <w:color w:val="000000"/>
          <w:sz w:val="28"/>
        </w:rPr>
        <w:t>
      42-тақырып. Тыныс алу органдарын қорғау құралдары</w:t>
      </w:r>
    </w:p>
    <w:p>
      <w:pPr>
        <w:spacing w:after="0"/>
        <w:ind w:left="0"/>
        <w:jc w:val="both"/>
      </w:pPr>
      <w:r>
        <w:rPr>
          <w:rFonts w:ascii="Times New Roman"/>
          <w:b w:val="false"/>
          <w:i w:val="false"/>
          <w:color w:val="000000"/>
          <w:sz w:val="28"/>
        </w:rPr>
        <w:t>
      Жалпыәскери газтұмша, оның арналуы және құрылымы. Азаматтық газтұмша құрылымының ерекшеліктері. Сәйкес келетін шлем-масканы (масканы) таңдау, газтұмшаның ақаусыздығын тексеру, жинау және реттеп салу. Газтұмшаны кию және оны пайдалану қағидалары, газтұмшаны зақымданған адамға кигізу амалдары. Ақаулы газтұмшаны пайдалану. Тыныс алу органдарын қорғаудың қарапайым құралдары.</w:t>
      </w:r>
    </w:p>
    <w:p>
      <w:pPr>
        <w:spacing w:after="0"/>
        <w:ind w:left="0"/>
        <w:jc w:val="both"/>
      </w:pPr>
      <w:r>
        <w:rPr>
          <w:rFonts w:ascii="Times New Roman"/>
          <w:b w:val="false"/>
          <w:i w:val="false"/>
          <w:color w:val="000000"/>
          <w:sz w:val="28"/>
        </w:rPr>
        <w:t>
      43-тақырып. Теріні қорғау жеке құралдары</w:t>
      </w:r>
    </w:p>
    <w:p>
      <w:pPr>
        <w:spacing w:after="0"/>
        <w:ind w:left="0"/>
        <w:jc w:val="both"/>
      </w:pPr>
      <w:r>
        <w:rPr>
          <w:rFonts w:ascii="Times New Roman"/>
          <w:b w:val="false"/>
          <w:i w:val="false"/>
          <w:color w:val="000000"/>
          <w:sz w:val="28"/>
        </w:rPr>
        <w:t>
      Қолда бар теріні қорғау құралдары, қосымша герметизациялау және сіңіру арқылы олардың қорғаныш қасиеттерін арттыру. Арнайы қорғаныш киімнің (Л-1 жеңіл қорғаныш костюмі, қорғаныш сүзгіш киім, жалпыәскери қорғаныш жиынтығы) арналуымен жалпы танысу және оны қолдану қағидалары.</w:t>
      </w:r>
    </w:p>
    <w:p>
      <w:pPr>
        <w:spacing w:after="0"/>
        <w:ind w:left="0"/>
        <w:jc w:val="both"/>
      </w:pPr>
      <w:r>
        <w:rPr>
          <w:rFonts w:ascii="Times New Roman"/>
          <w:b w:val="false"/>
          <w:i w:val="false"/>
          <w:color w:val="000000"/>
          <w:sz w:val="28"/>
        </w:rPr>
        <w:t>
      44-тақырып. Ұжымдық қорғау құралдары</w:t>
      </w:r>
    </w:p>
    <w:p>
      <w:pPr>
        <w:spacing w:after="0"/>
        <w:ind w:left="0"/>
        <w:jc w:val="both"/>
      </w:pPr>
      <w:r>
        <w:rPr>
          <w:rFonts w:ascii="Times New Roman"/>
          <w:b w:val="false"/>
          <w:i w:val="false"/>
          <w:color w:val="000000"/>
          <w:sz w:val="28"/>
        </w:rPr>
        <w:t>
      Баспаналар және радиацияға қарсы паналар, олардың қорғаныш қасиеттері, үй-жайлардың жалпы құрылысы мен ішкі жабдығы. Қарапайым типтегі паналар.</w:t>
      </w:r>
    </w:p>
    <w:p>
      <w:pPr>
        <w:spacing w:after="0"/>
        <w:ind w:left="0"/>
        <w:jc w:val="both"/>
      </w:pPr>
      <w:r>
        <w:rPr>
          <w:rFonts w:ascii="Times New Roman"/>
          <w:b w:val="false"/>
          <w:i w:val="false"/>
          <w:color w:val="000000"/>
          <w:sz w:val="28"/>
        </w:rPr>
        <w:t>
      45-тақырып. Ақпараттық кеңістіктегі киберқауіпсіздік негіздері</w:t>
      </w:r>
    </w:p>
    <w:p>
      <w:pPr>
        <w:spacing w:after="0"/>
        <w:ind w:left="0"/>
        <w:jc w:val="both"/>
      </w:pPr>
      <w:r>
        <w:rPr>
          <w:rFonts w:ascii="Times New Roman"/>
          <w:b w:val="false"/>
          <w:i w:val="false"/>
          <w:color w:val="000000"/>
          <w:sz w:val="28"/>
        </w:rPr>
        <w:t>
      Киберқауіпсіздіктің негізгі түсініктері. Әлеуметтік желілерде қауіпсіз қатынас қағидалары. Ашық қолжетімділіктегі Wi-fi желілерін қауіпсіз пайдалану қағидалары.</w:t>
      </w:r>
    </w:p>
    <w:p>
      <w:pPr>
        <w:spacing w:after="0"/>
        <w:ind w:left="0"/>
        <w:jc w:val="both"/>
      </w:pPr>
      <w:r>
        <w:rPr>
          <w:rFonts w:ascii="Times New Roman"/>
          <w:b w:val="false"/>
          <w:i w:val="false"/>
          <w:color w:val="000000"/>
          <w:sz w:val="28"/>
        </w:rPr>
        <w:t>
      10. Технологиялық даярлық</w:t>
      </w:r>
    </w:p>
    <w:p>
      <w:pPr>
        <w:spacing w:after="0"/>
        <w:ind w:left="0"/>
        <w:jc w:val="both"/>
      </w:pPr>
      <w:r>
        <w:rPr>
          <w:rFonts w:ascii="Times New Roman"/>
          <w:b w:val="false"/>
          <w:i w:val="false"/>
          <w:color w:val="000000"/>
          <w:sz w:val="28"/>
        </w:rPr>
        <w:t>
      46-тақырып. Дөңгелекті машиналарды жүргізу негіздері мен қағидалары</w:t>
      </w:r>
    </w:p>
    <w:p>
      <w:pPr>
        <w:spacing w:after="0"/>
        <w:ind w:left="0"/>
        <w:jc w:val="both"/>
      </w:pPr>
      <w:r>
        <w:rPr>
          <w:rFonts w:ascii="Times New Roman"/>
          <w:b w:val="false"/>
          <w:i w:val="false"/>
          <w:color w:val="000000"/>
          <w:sz w:val="28"/>
        </w:rPr>
        <w:t>
      Қазақстан Республикасының жол жүрісі саласындағы заңдары мен өзге де құқықтық актілері. Көлік құралдарының санаттары. Жүргізушінің жұмыс орны.</w:t>
      </w:r>
    </w:p>
    <w:p>
      <w:pPr>
        <w:spacing w:after="0"/>
        <w:ind w:left="0"/>
        <w:jc w:val="both"/>
      </w:pPr>
      <w:r>
        <w:rPr>
          <w:rFonts w:ascii="Times New Roman"/>
          <w:b w:val="false"/>
          <w:i w:val="false"/>
          <w:color w:val="000000"/>
          <w:sz w:val="28"/>
        </w:rPr>
        <w:t>
      47-тақырып. Жол жүрісіне қатысушылардың міндеттері</w:t>
      </w:r>
    </w:p>
    <w:p>
      <w:pPr>
        <w:spacing w:after="0"/>
        <w:ind w:left="0"/>
        <w:jc w:val="both"/>
      </w:pPr>
      <w:r>
        <w:rPr>
          <w:rFonts w:ascii="Times New Roman"/>
          <w:b w:val="false"/>
          <w:i w:val="false"/>
          <w:color w:val="000000"/>
          <w:sz w:val="28"/>
        </w:rPr>
        <w:t>
      Қазақстан Республикасының Жол жүрісі қағидаларында қамтылған негізгі ұғымдар мен терминдер. Жүргізушілердің, жаяу жүргіншілердің және жолаушылардың міндеттері. Жүргізушінің өзімен бірге болуы міндетті құжаттары.</w:t>
      </w:r>
    </w:p>
    <w:p>
      <w:pPr>
        <w:spacing w:after="0"/>
        <w:ind w:left="0"/>
        <w:jc w:val="both"/>
      </w:pPr>
      <w:r>
        <w:rPr>
          <w:rFonts w:ascii="Times New Roman"/>
          <w:b w:val="false"/>
          <w:i w:val="false"/>
          <w:color w:val="000000"/>
          <w:sz w:val="28"/>
        </w:rPr>
        <w:t>
      48-тақырып. Бағдаршам мен реттеушінің сигналдары</w:t>
      </w:r>
    </w:p>
    <w:p>
      <w:pPr>
        <w:spacing w:after="0"/>
        <w:ind w:left="0"/>
        <w:jc w:val="both"/>
      </w:pPr>
      <w:r>
        <w:rPr>
          <w:rFonts w:ascii="Times New Roman"/>
          <w:b w:val="false"/>
          <w:i w:val="false"/>
          <w:color w:val="000000"/>
          <w:sz w:val="28"/>
        </w:rPr>
        <w:t>
      Бағдаршам мен реттеушінің сигналдары. Арнайы сигналдарды қолдану. Авариялық сигнал беру мен авариялық аялдау белгісін қолдану. Маневр жасау. Көлік құралдарының жолдың жүру бөлігінде орналасуы.</w:t>
      </w:r>
    </w:p>
    <w:p>
      <w:pPr>
        <w:spacing w:after="0"/>
        <w:ind w:left="0"/>
        <w:jc w:val="both"/>
      </w:pPr>
      <w:r>
        <w:rPr>
          <w:rFonts w:ascii="Times New Roman"/>
          <w:b w:val="false"/>
          <w:i w:val="false"/>
          <w:color w:val="000000"/>
          <w:sz w:val="28"/>
        </w:rPr>
        <w:t xml:space="preserve">
      49-тақырып. Жол белгілері. Ескерту белгілері </w:t>
      </w:r>
    </w:p>
    <w:p>
      <w:pPr>
        <w:spacing w:after="0"/>
        <w:ind w:left="0"/>
        <w:jc w:val="both"/>
      </w:pPr>
      <w:r>
        <w:rPr>
          <w:rFonts w:ascii="Times New Roman"/>
          <w:b w:val="false"/>
          <w:i w:val="false"/>
          <w:color w:val="000000"/>
          <w:sz w:val="28"/>
        </w:rPr>
        <w:t xml:space="preserve">
      Ескерту белгілері. Басымдық белгілері. </w:t>
      </w:r>
    </w:p>
    <w:p>
      <w:pPr>
        <w:spacing w:after="0"/>
        <w:ind w:left="0"/>
        <w:jc w:val="both"/>
      </w:pPr>
      <w:r>
        <w:rPr>
          <w:rFonts w:ascii="Times New Roman"/>
          <w:b w:val="false"/>
          <w:i w:val="false"/>
          <w:color w:val="000000"/>
          <w:sz w:val="28"/>
        </w:rPr>
        <w:t xml:space="preserve">
      50-тақырып. Жол белгілері. Тыйым салатын белгілер </w:t>
      </w:r>
    </w:p>
    <w:p>
      <w:pPr>
        <w:spacing w:after="0"/>
        <w:ind w:left="0"/>
        <w:jc w:val="both"/>
      </w:pPr>
      <w:r>
        <w:rPr>
          <w:rFonts w:ascii="Times New Roman"/>
          <w:b w:val="false"/>
          <w:i w:val="false"/>
          <w:color w:val="000000"/>
          <w:sz w:val="28"/>
        </w:rPr>
        <w:t>
      Тыйым салатын белгілер.</w:t>
      </w:r>
    </w:p>
    <w:p>
      <w:pPr>
        <w:spacing w:after="0"/>
        <w:ind w:left="0"/>
        <w:jc w:val="both"/>
      </w:pPr>
      <w:r>
        <w:rPr>
          <w:rFonts w:ascii="Times New Roman"/>
          <w:b w:val="false"/>
          <w:i w:val="false"/>
          <w:color w:val="000000"/>
          <w:sz w:val="28"/>
        </w:rPr>
        <w:t>
      51-тақырып. Жол белгілері. Нұсқайтын белгілер</w:t>
      </w:r>
    </w:p>
    <w:p>
      <w:pPr>
        <w:spacing w:after="0"/>
        <w:ind w:left="0"/>
        <w:jc w:val="both"/>
      </w:pPr>
      <w:r>
        <w:rPr>
          <w:rFonts w:ascii="Times New Roman"/>
          <w:b w:val="false"/>
          <w:i w:val="false"/>
          <w:color w:val="000000"/>
          <w:sz w:val="28"/>
        </w:rPr>
        <w:t>
      Нұсқайтын белгілер. Ақпараттық-нұсқағыш белгілер. Сервис белгілері. Қосымша ақпарат белгілері (тақтайшалар).</w:t>
      </w:r>
    </w:p>
    <w:p>
      <w:pPr>
        <w:spacing w:after="0"/>
        <w:ind w:left="0"/>
        <w:jc w:val="both"/>
      </w:pPr>
      <w:r>
        <w:rPr>
          <w:rFonts w:ascii="Times New Roman"/>
          <w:b w:val="false"/>
          <w:i w:val="false"/>
          <w:color w:val="000000"/>
          <w:sz w:val="28"/>
        </w:rPr>
        <w:t>
      52-тақырып. Жол таңбасы және оның сипаттамасы</w:t>
      </w:r>
    </w:p>
    <w:p>
      <w:pPr>
        <w:spacing w:after="0"/>
        <w:ind w:left="0"/>
        <w:jc w:val="both"/>
      </w:pPr>
      <w:r>
        <w:rPr>
          <w:rFonts w:ascii="Times New Roman"/>
          <w:b w:val="false"/>
          <w:i w:val="false"/>
          <w:color w:val="000000"/>
          <w:sz w:val="28"/>
        </w:rPr>
        <w:t>
      Таңбалау жіктемесі. Көлденең және тігінен таңбалау талаптарына сәйкес жүргізушілердің әрекет етуі. Көлік құралдарын пайдалануға рұқсат беру жөніндегі негізгі ережелер.</w:t>
      </w:r>
    </w:p>
    <w:p>
      <w:pPr>
        <w:spacing w:after="0"/>
        <w:ind w:left="0"/>
        <w:jc w:val="both"/>
      </w:pPr>
      <w:r>
        <w:rPr>
          <w:rFonts w:ascii="Times New Roman"/>
          <w:b w:val="false"/>
          <w:i w:val="false"/>
          <w:color w:val="000000"/>
          <w:sz w:val="28"/>
        </w:rPr>
        <w:t>
      53-тақырып. Қозғалыс жылдамдығы</w:t>
      </w:r>
    </w:p>
    <w:p>
      <w:pPr>
        <w:spacing w:after="0"/>
        <w:ind w:left="0"/>
        <w:jc w:val="both"/>
      </w:pPr>
      <w:r>
        <w:rPr>
          <w:rFonts w:ascii="Times New Roman"/>
          <w:b w:val="false"/>
          <w:i w:val="false"/>
          <w:color w:val="000000"/>
          <w:sz w:val="28"/>
        </w:rPr>
        <w:t>
      Қозғалыс жылдамдығы. Басып озу, қарсы келіп жол айырысу. Аялдау және тоқтап тұру. Жол қиылысынан жүріп өту. Жаяу жүргіншілер өткелдері және маршруттық көлік құралдарының аялдамалары.</w:t>
      </w:r>
    </w:p>
    <w:p>
      <w:pPr>
        <w:spacing w:after="0"/>
        <w:ind w:left="0"/>
        <w:jc w:val="both"/>
      </w:pPr>
      <w:r>
        <w:rPr>
          <w:rFonts w:ascii="Times New Roman"/>
          <w:b w:val="false"/>
          <w:i w:val="false"/>
          <w:color w:val="000000"/>
          <w:sz w:val="28"/>
        </w:rPr>
        <w:t>
      54-тақырып. Әртүрлі жағдайдағы қозғалыс</w:t>
      </w:r>
    </w:p>
    <w:p>
      <w:pPr>
        <w:spacing w:after="0"/>
        <w:ind w:left="0"/>
        <w:jc w:val="both"/>
      </w:pPr>
      <w:r>
        <w:rPr>
          <w:rFonts w:ascii="Times New Roman"/>
          <w:b w:val="false"/>
          <w:i w:val="false"/>
          <w:color w:val="000000"/>
          <w:sz w:val="28"/>
        </w:rPr>
        <w:t>
      Теміржол жолдары арқылы жүру. Автомагистральдарда жүру. Тұрғын аймақтарда жүру. Маршруттық көлік құралдарының басымдығы. Сыртқы жарық беру аспаптарын және дыбыстық сигналдарды пайдалану.</w:t>
      </w:r>
    </w:p>
    <w:p>
      <w:pPr>
        <w:spacing w:after="0"/>
        <w:ind w:left="0"/>
        <w:jc w:val="both"/>
      </w:pPr>
      <w:r>
        <w:rPr>
          <w:rFonts w:ascii="Times New Roman"/>
          <w:b w:val="false"/>
          <w:i w:val="false"/>
          <w:color w:val="000000"/>
          <w:sz w:val="28"/>
        </w:rPr>
        <w:t>
      55-тақырып. Жолаушылар мен жүктерді тасымалдау</w:t>
      </w:r>
    </w:p>
    <w:p>
      <w:pPr>
        <w:spacing w:after="0"/>
        <w:ind w:left="0"/>
        <w:jc w:val="both"/>
      </w:pPr>
      <w:r>
        <w:rPr>
          <w:rFonts w:ascii="Times New Roman"/>
          <w:b w:val="false"/>
          <w:i w:val="false"/>
          <w:color w:val="000000"/>
          <w:sz w:val="28"/>
        </w:rPr>
        <w:t>
      Механикалық көлік құралдарын сүйрету. Жолаушыларды тасымалдау. Жүктерді тасымалдау. Велосипедтердің, мопедтердің, ат-арба көліктерінің жүруіне, сондай-ақ мал айдауға қойылатын қосымша талаптар. Тірек-қимыл аппараты бұзылған адамдардың жүрісін қамтамасыз ету.</w:t>
      </w:r>
    </w:p>
    <w:bookmarkStart w:name="z1350" w:id="124"/>
    <w:p>
      <w:pPr>
        <w:spacing w:after="0"/>
        <w:ind w:left="0"/>
        <w:jc w:val="both"/>
      </w:pPr>
      <w:r>
        <w:rPr>
          <w:rFonts w:ascii="Times New Roman"/>
          <w:b w:val="false"/>
          <w:i w:val="false"/>
          <w:color w:val="000000"/>
          <w:sz w:val="28"/>
        </w:rPr>
        <w:t>
      12-бөлім. Дене дайындығы</w:t>
      </w:r>
    </w:p>
    <w:bookmarkEnd w:id="124"/>
    <w:p>
      <w:pPr>
        <w:spacing w:after="0"/>
        <w:ind w:left="0"/>
        <w:jc w:val="both"/>
      </w:pPr>
      <w:r>
        <w:rPr>
          <w:rFonts w:ascii="Times New Roman"/>
          <w:b w:val="false"/>
          <w:i w:val="false"/>
          <w:color w:val="000000"/>
          <w:sz w:val="28"/>
        </w:rPr>
        <w:t>
      Пән мақсаты</w:t>
      </w:r>
    </w:p>
    <w:p>
      <w:pPr>
        <w:spacing w:after="0"/>
        <w:ind w:left="0"/>
        <w:jc w:val="both"/>
      </w:pPr>
      <w:r>
        <w:rPr>
          <w:rFonts w:ascii="Times New Roman"/>
          <w:b w:val="false"/>
          <w:i w:val="false"/>
          <w:color w:val="000000"/>
          <w:sz w:val="28"/>
        </w:rPr>
        <w:t>
      Дене бітімін дамыту және қазіргі заманғы ұрыс жағдайында ұзақ мерзімді дене шынықтыру жүктемелеріне төзу қасиетін қалыптастыру.</w:t>
      </w:r>
    </w:p>
    <w:p>
      <w:pPr>
        <w:spacing w:after="0"/>
        <w:ind w:left="0"/>
        <w:jc w:val="both"/>
      </w:pPr>
      <w:r>
        <w:rPr>
          <w:rFonts w:ascii="Times New Roman"/>
          <w:b w:val="false"/>
          <w:i w:val="false"/>
          <w:color w:val="000000"/>
          <w:sz w:val="28"/>
        </w:rPr>
        <w:t>
      Батылдыққа, табандылыққа, тапқырлыққа тәрбиелеу, денені дұрыс ұстауды және саптық бой түзеуге үйрету, бағынысты жеке құраммен сабақтар және таңертеңгі дене шынықтыру жаттығуларын, спорттық жұмыс жүргізу дағдыларын меңгеру.</w:t>
      </w:r>
    </w:p>
    <w:p>
      <w:pPr>
        <w:spacing w:after="0"/>
        <w:ind w:left="0"/>
        <w:jc w:val="both"/>
      </w:pPr>
      <w:r>
        <w:rPr>
          <w:rFonts w:ascii="Times New Roman"/>
          <w:b w:val="false"/>
          <w:i w:val="false"/>
          <w:color w:val="000000"/>
          <w:sz w:val="28"/>
        </w:rPr>
        <w:t>
      Пәнді оқыту мақсаты мен міндеттері</w:t>
      </w:r>
    </w:p>
    <w:p>
      <w:pPr>
        <w:spacing w:after="0"/>
        <w:ind w:left="0"/>
        <w:jc w:val="both"/>
      </w:pPr>
      <w:r>
        <w:rPr>
          <w:rFonts w:ascii="Times New Roman"/>
          <w:b w:val="false"/>
          <w:i w:val="false"/>
          <w:color w:val="000000"/>
          <w:sz w:val="28"/>
        </w:rPr>
        <w:t>
      "Дене дайындығы" пәнін оқыту мақсаты әскери қызметшілердің дене шынықтыру дайындығының жоғары деңгейін қамтамасыз ету болып табылады.</w:t>
      </w:r>
    </w:p>
    <w:p>
      <w:pPr>
        <w:spacing w:after="0"/>
        <w:ind w:left="0"/>
        <w:jc w:val="both"/>
      </w:pPr>
      <w:r>
        <w:rPr>
          <w:rFonts w:ascii="Times New Roman"/>
          <w:b w:val="false"/>
          <w:i w:val="false"/>
          <w:color w:val="000000"/>
          <w:sz w:val="28"/>
        </w:rPr>
        <w:t>
      Пәнді оқыту міндеттері:</w:t>
      </w:r>
    </w:p>
    <w:p>
      <w:pPr>
        <w:spacing w:after="0"/>
        <w:ind w:left="0"/>
        <w:jc w:val="both"/>
      </w:pPr>
      <w:r>
        <w:rPr>
          <w:rFonts w:ascii="Times New Roman"/>
          <w:b w:val="false"/>
          <w:i w:val="false"/>
          <w:color w:val="000000"/>
          <w:sz w:val="28"/>
        </w:rPr>
        <w:t xml:space="preserve">
      1) дене бітімі қасиеттерін (төзімділік, күш, жылдамдық, ептілік) дамыту және жетілдіру; </w:t>
      </w:r>
    </w:p>
    <w:p>
      <w:pPr>
        <w:spacing w:after="0"/>
        <w:ind w:left="0"/>
        <w:jc w:val="both"/>
      </w:pPr>
      <w:r>
        <w:rPr>
          <w:rFonts w:ascii="Times New Roman"/>
          <w:b w:val="false"/>
          <w:i w:val="false"/>
          <w:color w:val="000000"/>
          <w:sz w:val="28"/>
        </w:rPr>
        <w:t>
      2) ойлы-қырлы жерде жаяу тәртіппен және шаңғымен жүріп өтуде, табиғи және жасанды кедергілерден өтуде, жекпе-жек күресте және әскери-қолданбалы жүзуде әскери-қолданбалы дағдыларды қалыптастыру;</w:t>
      </w:r>
    </w:p>
    <w:p>
      <w:pPr>
        <w:spacing w:after="0"/>
        <w:ind w:left="0"/>
        <w:jc w:val="both"/>
      </w:pPr>
      <w:r>
        <w:rPr>
          <w:rFonts w:ascii="Times New Roman"/>
          <w:b w:val="false"/>
          <w:i w:val="false"/>
          <w:color w:val="000000"/>
          <w:sz w:val="28"/>
        </w:rPr>
        <w:t>
      3) бұлшықеттің жоғары сезгіштігін және қозғалыс үйлесімділігін, негізгі жұмыс аясында қосымша жұмысты орындау қабілетін, қызмет құрылымын тез өзгерту қабілетін дамыту.</w:t>
      </w:r>
    </w:p>
    <w:p>
      <w:pPr>
        <w:spacing w:after="0"/>
        <w:ind w:left="0"/>
        <w:jc w:val="both"/>
      </w:pPr>
      <w:r>
        <w:rPr>
          <w:rFonts w:ascii="Times New Roman"/>
          <w:b w:val="false"/>
          <w:i w:val="false"/>
          <w:color w:val="000000"/>
          <w:sz w:val="28"/>
        </w:rPr>
        <w:t>
      Пәнді меңгеру нәтижесінде қалыптасатын білім алушының біліктіліктері</w:t>
      </w:r>
    </w:p>
    <w:p>
      <w:pPr>
        <w:spacing w:after="0"/>
        <w:ind w:left="0"/>
        <w:jc w:val="both"/>
      </w:pPr>
      <w:r>
        <w:rPr>
          <w:rFonts w:ascii="Times New Roman"/>
          <w:b w:val="false"/>
          <w:i w:val="false"/>
          <w:color w:val="000000"/>
          <w:sz w:val="28"/>
        </w:rPr>
        <w:t>
      Пәнді оқу нәтижесінде білім алушылар:</w:t>
      </w:r>
    </w:p>
    <w:p>
      <w:pPr>
        <w:spacing w:after="0"/>
        <w:ind w:left="0"/>
        <w:jc w:val="both"/>
      </w:pPr>
      <w:r>
        <w:rPr>
          <w:rFonts w:ascii="Times New Roman"/>
          <w:b w:val="false"/>
          <w:i w:val="false"/>
          <w:color w:val="000000"/>
          <w:sz w:val="28"/>
        </w:rPr>
        <w:t>
      мыналарды білуге міндетті:</w:t>
      </w:r>
    </w:p>
    <w:p>
      <w:pPr>
        <w:spacing w:after="0"/>
        <w:ind w:left="0"/>
        <w:jc w:val="both"/>
      </w:pPr>
      <w:r>
        <w:rPr>
          <w:rFonts w:ascii="Times New Roman"/>
          <w:b w:val="false"/>
          <w:i w:val="false"/>
          <w:color w:val="000000"/>
          <w:sz w:val="28"/>
        </w:rPr>
        <w:t>
      1) дене шынықтыру дайындығының мазмұнын, түрлері мен әдістерін;</w:t>
      </w:r>
    </w:p>
    <w:p>
      <w:pPr>
        <w:spacing w:after="0"/>
        <w:ind w:left="0"/>
        <w:jc w:val="both"/>
      </w:pPr>
      <w:r>
        <w:rPr>
          <w:rFonts w:ascii="Times New Roman"/>
          <w:b w:val="false"/>
          <w:i w:val="false"/>
          <w:color w:val="000000"/>
          <w:sz w:val="28"/>
        </w:rPr>
        <w:t>
      2) сабақ өткізу кезінде жарақаттанудың алдын алу шараларын;</w:t>
      </w:r>
    </w:p>
    <w:p>
      <w:pPr>
        <w:spacing w:after="0"/>
        <w:ind w:left="0"/>
        <w:jc w:val="both"/>
      </w:pPr>
      <w:r>
        <w:rPr>
          <w:rFonts w:ascii="Times New Roman"/>
          <w:b w:val="false"/>
          <w:i w:val="false"/>
          <w:color w:val="000000"/>
          <w:sz w:val="28"/>
        </w:rPr>
        <w:t>
      3) дене шынықтыру дайындығының мақсаты мен міндеттерін;</w:t>
      </w:r>
    </w:p>
    <w:p>
      <w:pPr>
        <w:spacing w:after="0"/>
        <w:ind w:left="0"/>
        <w:jc w:val="both"/>
      </w:pPr>
      <w:r>
        <w:rPr>
          <w:rFonts w:ascii="Times New Roman"/>
          <w:b w:val="false"/>
          <w:i w:val="false"/>
          <w:color w:val="000000"/>
          <w:sz w:val="28"/>
        </w:rPr>
        <w:t>
      4) дене шынықтыру дайындығы мен спорттық-бұқаралық жұмыс жүйесін;</w:t>
      </w:r>
    </w:p>
    <w:p>
      <w:pPr>
        <w:spacing w:after="0"/>
        <w:ind w:left="0"/>
        <w:jc w:val="both"/>
      </w:pPr>
      <w:r>
        <w:rPr>
          <w:rFonts w:ascii="Times New Roman"/>
          <w:b w:val="false"/>
          <w:i w:val="false"/>
          <w:color w:val="000000"/>
          <w:sz w:val="28"/>
        </w:rPr>
        <w:t>
      5) әскери-спорт кешенінің мазмұнын, дене шынықтыру дайындығы бойынша бағдарламалық жаттығулардың нормативтік талаптарын;</w:t>
      </w:r>
    </w:p>
    <w:p>
      <w:pPr>
        <w:spacing w:after="0"/>
        <w:ind w:left="0"/>
        <w:jc w:val="both"/>
      </w:pPr>
      <w:r>
        <w:rPr>
          <w:rFonts w:ascii="Times New Roman"/>
          <w:b w:val="false"/>
          <w:i w:val="false"/>
          <w:color w:val="000000"/>
          <w:sz w:val="28"/>
        </w:rPr>
        <w:t>
      6) жеке дене шынықтыру дайындығының мазмұны мен әдістемесі;н</w:t>
      </w:r>
    </w:p>
    <w:p>
      <w:pPr>
        <w:spacing w:after="0"/>
        <w:ind w:left="0"/>
        <w:jc w:val="both"/>
      </w:pPr>
      <w:r>
        <w:rPr>
          <w:rFonts w:ascii="Times New Roman"/>
          <w:b w:val="false"/>
          <w:i w:val="false"/>
          <w:color w:val="000000"/>
          <w:sz w:val="28"/>
        </w:rPr>
        <w:t>
      7) әскери-спорттық жарыстар қағидаларының мазмұнын;</w:t>
      </w:r>
    </w:p>
    <w:p>
      <w:pPr>
        <w:spacing w:after="0"/>
        <w:ind w:left="0"/>
        <w:jc w:val="both"/>
      </w:pPr>
      <w:r>
        <w:rPr>
          <w:rFonts w:ascii="Times New Roman"/>
          <w:b w:val="false"/>
          <w:i w:val="false"/>
          <w:color w:val="000000"/>
          <w:sz w:val="28"/>
        </w:rPr>
        <w:t>
      8) дене шынықтыру дайындығы бойынша басшылық құжаттардың талаптарын;</w:t>
      </w:r>
    </w:p>
    <w:p>
      <w:pPr>
        <w:spacing w:after="0"/>
        <w:ind w:left="0"/>
        <w:jc w:val="both"/>
      </w:pPr>
      <w:r>
        <w:rPr>
          <w:rFonts w:ascii="Times New Roman"/>
          <w:b w:val="false"/>
          <w:i w:val="false"/>
          <w:color w:val="000000"/>
          <w:sz w:val="28"/>
        </w:rPr>
        <w:t>
      9) әскери-спорт кешені бойынша бөлімшемен, есептоппен, экипажбен әскери-спорт кешенінің нормативтерін орындау бойынша жұмыстың мазмұны мен оның ұйымдастырылуын;</w:t>
      </w:r>
    </w:p>
    <w:p>
      <w:pPr>
        <w:spacing w:after="0"/>
        <w:ind w:left="0"/>
        <w:jc w:val="both"/>
      </w:pPr>
      <w:r>
        <w:rPr>
          <w:rFonts w:ascii="Times New Roman"/>
          <w:b w:val="false"/>
          <w:i w:val="false"/>
          <w:color w:val="000000"/>
          <w:sz w:val="28"/>
        </w:rPr>
        <w:t>
      10) әскери қызметшілердің жауынгерлік әзірлігін арттыруға дене шынықтыру дайындығының ықпал етуін;</w:t>
      </w:r>
    </w:p>
    <w:p>
      <w:pPr>
        <w:spacing w:after="0"/>
        <w:ind w:left="0"/>
        <w:jc w:val="both"/>
      </w:pPr>
      <w:r>
        <w:rPr>
          <w:rFonts w:ascii="Times New Roman"/>
          <w:b w:val="false"/>
          <w:i w:val="false"/>
          <w:color w:val="000000"/>
          <w:sz w:val="28"/>
        </w:rPr>
        <w:t>
      мыналарды жасай білуге міндетті:</w:t>
      </w:r>
    </w:p>
    <w:p>
      <w:pPr>
        <w:spacing w:after="0"/>
        <w:ind w:left="0"/>
        <w:jc w:val="both"/>
      </w:pPr>
      <w:r>
        <w:rPr>
          <w:rFonts w:ascii="Times New Roman"/>
          <w:b w:val="false"/>
          <w:i w:val="false"/>
          <w:color w:val="000000"/>
          <w:sz w:val="28"/>
        </w:rPr>
        <w:t>
      1) дене шынықтыру дайындығы бойынша жаттығулар мен нормативтерді, әскери-спорт кешенінің талаптары мен нормаларын орындауды;</w:t>
      </w:r>
    </w:p>
    <w:p>
      <w:pPr>
        <w:spacing w:after="0"/>
        <w:ind w:left="0"/>
        <w:jc w:val="both"/>
      </w:pPr>
      <w:r>
        <w:rPr>
          <w:rFonts w:ascii="Times New Roman"/>
          <w:b w:val="false"/>
          <w:i w:val="false"/>
          <w:color w:val="000000"/>
          <w:sz w:val="28"/>
        </w:rPr>
        <w:t>
      2) ұзақ дене шынықтыру және психологиялық жүктемелерге төзуді;</w:t>
      </w:r>
    </w:p>
    <w:p>
      <w:pPr>
        <w:spacing w:after="0"/>
        <w:ind w:left="0"/>
        <w:jc w:val="both"/>
      </w:pPr>
      <w:r>
        <w:rPr>
          <w:rFonts w:ascii="Times New Roman"/>
          <w:b w:val="false"/>
          <w:i w:val="false"/>
          <w:color w:val="000000"/>
          <w:sz w:val="28"/>
        </w:rPr>
        <w:t>
      3) төзімділікті, күшті, жылдамдық пен ептілікті дамытуды және ұдайы жетілдіруді, басқаларды соларға үйретуді;</w:t>
      </w:r>
    </w:p>
    <w:p>
      <w:pPr>
        <w:spacing w:after="0"/>
        <w:ind w:left="0"/>
        <w:jc w:val="both"/>
      </w:pPr>
      <w:r>
        <w:rPr>
          <w:rFonts w:ascii="Times New Roman"/>
          <w:b w:val="false"/>
          <w:i w:val="false"/>
          <w:color w:val="000000"/>
          <w:sz w:val="28"/>
        </w:rPr>
        <w:t>
      4) оқу орындарында дене шынықтыру дайындығы бойынша оқу-жаттығу сабақтарын және нұсқалар бойынша таңертеңгі дене шынықтыру жаттығуларын өткізуді; әскери-спорт кешенінің жаттығулары бойынша бөлімшеде сайыстар өткізуді;</w:t>
      </w:r>
    </w:p>
    <w:p>
      <w:pPr>
        <w:spacing w:after="0"/>
        <w:ind w:left="0"/>
        <w:jc w:val="both"/>
      </w:pPr>
      <w:r>
        <w:rPr>
          <w:rFonts w:ascii="Times New Roman"/>
          <w:b w:val="false"/>
          <w:i w:val="false"/>
          <w:color w:val="000000"/>
          <w:sz w:val="28"/>
        </w:rPr>
        <w:t>
      5) бөлімшеде дене шынықтыру дайындығының барлық түрлерін өткізу үшін сабақ орындарын дайындауды;</w:t>
      </w:r>
    </w:p>
    <w:p>
      <w:pPr>
        <w:spacing w:after="0"/>
        <w:ind w:left="0"/>
        <w:jc w:val="both"/>
      </w:pPr>
      <w:r>
        <w:rPr>
          <w:rFonts w:ascii="Times New Roman"/>
          <w:b w:val="false"/>
          <w:i w:val="false"/>
          <w:color w:val="000000"/>
          <w:sz w:val="28"/>
        </w:rPr>
        <w:t>
      6) бағынысты әскери қызметшілердің дене шынықтыру дайындығын тексеруді және бағалауды.</w:t>
      </w:r>
    </w:p>
    <w:p>
      <w:pPr>
        <w:spacing w:after="0"/>
        <w:ind w:left="0"/>
        <w:jc w:val="both"/>
      </w:pPr>
      <w:r>
        <w:rPr>
          <w:rFonts w:ascii="Times New Roman"/>
          <w:b w:val="false"/>
          <w:i w:val="false"/>
          <w:color w:val="000000"/>
          <w:sz w:val="28"/>
        </w:rPr>
        <w:t>
      Пәннің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нөмірі мен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Теориялық дайындық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Дене шынықтыру дайындығы және оның әскери қызметшілердің жауынгерлік қабілетін арттыруға ықпалы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Қазақстан Республикасының Қарулы Күштеріндегі дене шынықтыру дайындығының пәні мен міндеттері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Қазақстан Республикасының Қарулы Күштерінде дене шынықтыру дайындығын ұйымдастыру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Практикалық дайындық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Кедергілерден өту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Жедел қозғалу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Гимнастика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Спорттық және қимылды ойындар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 Жекпе-жек күрес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 Шаңғыда дайындық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10-тақырып. Кешенді сабақтар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 Жүзу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Әдістемелік дайындық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12-тақырып. Таңертеңгі дене шынықтыру жаттығуларын ұйымдастыру және өткізу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 Оқу орнында кедергілерден өту бойынша сабақты ұйымдастыру және өткізу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14-тақырып. Оқу орнында жекпе-жек күрестен сабақты ұйымдастыру және өткізу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15-тақырып. Оқу орнында гимнастикадан сабақты ұйымдастыру және өткізу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16-тақырып. Бөлімше құрамында бөлімше, взвод сержанты ролінде сабақ өткізудегі практика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17-тақырып. Бөлімшеде спорттық-бұқаралық жұмысты ұйымдастыру және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18-тақырып. Бөлімшенің, взводтың дене шынықтыру дайындығын тексеру және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19-тақырып. Кешенді сабақтар ұйымдастыру және өткізу әдістемесі</w:t>
            </w:r>
          </w:p>
        </w:tc>
      </w:tr>
    </w:tbl>
    <w:p>
      <w:pPr>
        <w:spacing w:after="0"/>
        <w:ind w:left="0"/>
        <w:jc w:val="both"/>
      </w:pPr>
      <w:r>
        <w:rPr>
          <w:rFonts w:ascii="Times New Roman"/>
          <w:b w:val="false"/>
          <w:i w:val="false"/>
          <w:color w:val="000000"/>
          <w:sz w:val="28"/>
        </w:rPr>
        <w:t xml:space="preserve">
      Пән мазмұны </w:t>
      </w:r>
    </w:p>
    <w:p>
      <w:pPr>
        <w:spacing w:after="0"/>
        <w:ind w:left="0"/>
        <w:jc w:val="both"/>
      </w:pPr>
      <w:r>
        <w:rPr>
          <w:rFonts w:ascii="Times New Roman"/>
          <w:b w:val="false"/>
          <w:i w:val="false"/>
          <w:color w:val="000000"/>
          <w:sz w:val="28"/>
        </w:rPr>
        <w:t>
      1. Теориялық дайындық</w:t>
      </w:r>
    </w:p>
    <w:p>
      <w:pPr>
        <w:spacing w:after="0"/>
        <w:ind w:left="0"/>
        <w:jc w:val="both"/>
      </w:pPr>
      <w:r>
        <w:rPr>
          <w:rFonts w:ascii="Times New Roman"/>
          <w:b w:val="false"/>
          <w:i w:val="false"/>
          <w:color w:val="000000"/>
          <w:sz w:val="28"/>
        </w:rPr>
        <w:t>
      1-тақырып. Дене шынықтыру дайындығы және оның әскери қызметшілердің жауынгерлік қабілетін арттыруға ықпалы</w:t>
      </w:r>
    </w:p>
    <w:p>
      <w:pPr>
        <w:spacing w:after="0"/>
        <w:ind w:left="0"/>
        <w:jc w:val="both"/>
      </w:pPr>
      <w:r>
        <w:rPr>
          <w:rFonts w:ascii="Times New Roman"/>
          <w:b w:val="false"/>
          <w:i w:val="false"/>
          <w:color w:val="000000"/>
          <w:sz w:val="28"/>
        </w:rPr>
        <w:t>
      Дене шынықтыру дайындығының жүйесі. Дене шынықтыру дайындығының мақсаты, міндеттері және мазмұны. Дене шынықтыру дайындығының әдістемесі жалпы негіздерінің сипаттамасы. Әскери қызметшілердің дене шынықтыру қасиеттері, оларды дамыту және жетілдіру. Қателерді жою және жарақаттанудың алдын алу жөніндегі шаралар.</w:t>
      </w:r>
    </w:p>
    <w:p>
      <w:pPr>
        <w:spacing w:after="0"/>
        <w:ind w:left="0"/>
        <w:jc w:val="both"/>
      </w:pPr>
      <w:r>
        <w:rPr>
          <w:rFonts w:ascii="Times New Roman"/>
          <w:b w:val="false"/>
          <w:i w:val="false"/>
          <w:color w:val="000000"/>
          <w:sz w:val="28"/>
        </w:rPr>
        <w:t>
      2-тақырып. Қазақстан Республикасының Қарулы Күштеріндегі дене шынықтыру дайындының пәні мен міндеттері.</w:t>
      </w:r>
    </w:p>
    <w:p>
      <w:pPr>
        <w:spacing w:after="0"/>
        <w:ind w:left="0"/>
        <w:jc w:val="both"/>
      </w:pPr>
      <w:r>
        <w:rPr>
          <w:rFonts w:ascii="Times New Roman"/>
          <w:b w:val="false"/>
          <w:i w:val="false"/>
          <w:color w:val="000000"/>
          <w:sz w:val="28"/>
        </w:rPr>
        <w:t>
      Дене шынықтыру дайындығының пәні мен міндеттері. Дене шынықтыруды дайындығын жүргізудің негізгі түрлері мен әдістемелері. Қазақстан Республикасы Қарулы Күштерінің барлық санаттағы әскери қызметшілері дене шынықтыру дайындығының ерекшеліктері. Қазақстан Республикасы Қарулы Күштерінің түрлеріндегі дене шынықтыру дайындығының ерекшеліктері.</w:t>
      </w:r>
    </w:p>
    <w:p>
      <w:pPr>
        <w:spacing w:after="0"/>
        <w:ind w:left="0"/>
        <w:jc w:val="both"/>
      </w:pPr>
      <w:r>
        <w:rPr>
          <w:rFonts w:ascii="Times New Roman"/>
          <w:b w:val="false"/>
          <w:i w:val="false"/>
          <w:color w:val="000000"/>
          <w:sz w:val="28"/>
        </w:rPr>
        <w:t>
      3-тақырып. Қазақстан Республикасының Қарулы Күштерінде дене шынықтыру дайындығын ұйымдастыру</w:t>
      </w:r>
    </w:p>
    <w:p>
      <w:pPr>
        <w:spacing w:after="0"/>
        <w:ind w:left="0"/>
        <w:jc w:val="both"/>
      </w:pPr>
      <w:r>
        <w:rPr>
          <w:rFonts w:ascii="Times New Roman"/>
          <w:b w:val="false"/>
          <w:i w:val="false"/>
          <w:color w:val="000000"/>
          <w:sz w:val="28"/>
        </w:rPr>
        <w:t>
      Дене шынықтыру дайындығын ұйымдастыру жөніндегі негізгі іс-шаралар. Әскери қызметшілердің дене шынықтыру дайындығын тексеру және бағалау. Әдістемелік даярлықты тексеру және бағалау. Дене шынықтыру дайындығын басқаруды, ұйымдастыруды, қамтамасыз ету мен өткізуді тексеру және сапасын бағалау. Бөлімшенің, әскери бөлімнің (мекеменің) дене шынықтыру дайындығын тексеру және бағалау.</w:t>
      </w:r>
    </w:p>
    <w:p>
      <w:pPr>
        <w:spacing w:after="0"/>
        <w:ind w:left="0"/>
        <w:jc w:val="both"/>
      </w:pPr>
      <w:r>
        <w:rPr>
          <w:rFonts w:ascii="Times New Roman"/>
          <w:b w:val="false"/>
          <w:i w:val="false"/>
          <w:color w:val="000000"/>
          <w:sz w:val="28"/>
        </w:rPr>
        <w:t>
      2. Практикалық дайындық</w:t>
      </w:r>
    </w:p>
    <w:p>
      <w:pPr>
        <w:spacing w:after="0"/>
        <w:ind w:left="0"/>
        <w:jc w:val="both"/>
      </w:pPr>
      <w:r>
        <w:rPr>
          <w:rFonts w:ascii="Times New Roman"/>
          <w:b w:val="false"/>
          <w:i w:val="false"/>
          <w:color w:val="000000"/>
          <w:sz w:val="28"/>
        </w:rPr>
        <w:t>
      4-тақырып. Кедергілерден өту</w:t>
      </w:r>
    </w:p>
    <w:p>
      <w:pPr>
        <w:spacing w:after="0"/>
        <w:ind w:left="0"/>
        <w:jc w:val="both"/>
      </w:pPr>
      <w:r>
        <w:rPr>
          <w:rFonts w:ascii="Times New Roman"/>
          <w:b w:val="false"/>
          <w:i w:val="false"/>
          <w:color w:val="000000"/>
          <w:sz w:val="28"/>
        </w:rPr>
        <w:t>
      Жүру, жүгіру және қозғалыстағы жаттығулар. Тіреусіз және тіреумен секіру, тереңдікке секіру, өрмелеу, биіктікте тар тірекпен және тар өтпелерде жүріп өту, граната лақтыру, арнайы амалдар мен іс-қимылдар. Кедергілерден өту техникасына жаттықтыру және жетілдіру.</w:t>
      </w:r>
    </w:p>
    <w:p>
      <w:pPr>
        <w:spacing w:after="0"/>
        <w:ind w:left="0"/>
        <w:jc w:val="both"/>
      </w:pPr>
      <w:r>
        <w:rPr>
          <w:rFonts w:ascii="Times New Roman"/>
          <w:b w:val="false"/>
          <w:i w:val="false"/>
          <w:color w:val="000000"/>
          <w:sz w:val="28"/>
        </w:rPr>
        <w:t>
      5-тақырып. Жедел қозғалу</w:t>
      </w:r>
    </w:p>
    <w:p>
      <w:pPr>
        <w:spacing w:after="0"/>
        <w:ind w:left="0"/>
        <w:jc w:val="both"/>
      </w:pPr>
      <w:r>
        <w:rPr>
          <w:rFonts w:ascii="Times New Roman"/>
          <w:b w:val="false"/>
          <w:i w:val="false"/>
          <w:color w:val="000000"/>
          <w:sz w:val="28"/>
        </w:rPr>
        <w:t>
      Қысқа, орташа және ұзақ қашықтыққа жүгіру техникасы. Граната лақтыру техникасы. Ойлы-қырлы жергілікті жерде жүгіру техникасы. Марш-бросок. Қысқа және ұзақ қашықтыққа жүгіруді жетілдіру. Бөлімше құрамында марш-бросок.</w:t>
      </w:r>
    </w:p>
    <w:p>
      <w:pPr>
        <w:spacing w:after="0"/>
        <w:ind w:left="0"/>
        <w:jc w:val="both"/>
      </w:pPr>
      <w:r>
        <w:rPr>
          <w:rFonts w:ascii="Times New Roman"/>
          <w:b w:val="false"/>
          <w:i w:val="false"/>
          <w:color w:val="000000"/>
          <w:sz w:val="28"/>
        </w:rPr>
        <w:t>
      6-тақырып. Гимнастика</w:t>
      </w:r>
    </w:p>
    <w:p>
      <w:pPr>
        <w:spacing w:after="0"/>
        <w:ind w:left="0"/>
        <w:jc w:val="both"/>
      </w:pPr>
      <w:r>
        <w:rPr>
          <w:rFonts w:ascii="Times New Roman"/>
          <w:b w:val="false"/>
          <w:i w:val="false"/>
          <w:color w:val="000000"/>
          <w:sz w:val="28"/>
        </w:rPr>
        <w:t>
      Ептілікті, күшті, күш төзімділігін, икемділікті, тербеліс пен шамадан тыс жүктемелерге төзімділікті, кеңістіктікте бағдар алуды дамыту, батылдық пен табандылықты тәрбиелеу, денені ұстау қалпын, саптық бой түзеу мен жинақылықты жетілдіру. Саптық тамалдар. Жаяу жүру, жүгіру және қозғалыстағы жаттығулар, жалпы дамыту жаттығулары, еркін жаттығулар кешені. Гимнастикалық снарядтардағы жаттығулар. Гимнастикалық снарядтарда жаттығуларды орындау техникасын жетілдіру.</w:t>
      </w:r>
    </w:p>
    <w:p>
      <w:pPr>
        <w:spacing w:after="0"/>
        <w:ind w:left="0"/>
        <w:jc w:val="both"/>
      </w:pPr>
      <w:r>
        <w:rPr>
          <w:rFonts w:ascii="Times New Roman"/>
          <w:b w:val="false"/>
          <w:i w:val="false"/>
          <w:color w:val="000000"/>
          <w:sz w:val="28"/>
        </w:rPr>
        <w:t>
      7-тақырып. Спорттық және қимылды ойындар</w:t>
      </w:r>
    </w:p>
    <w:p>
      <w:pPr>
        <w:spacing w:after="0"/>
        <w:ind w:left="0"/>
        <w:jc w:val="both"/>
      </w:pPr>
      <w:r>
        <w:rPr>
          <w:rFonts w:ascii="Times New Roman"/>
          <w:b w:val="false"/>
          <w:i w:val="false"/>
          <w:color w:val="000000"/>
          <w:sz w:val="28"/>
        </w:rPr>
        <w:t>
      Жарыс қағидаларын, допты қолдану техникасын, футбол, волейбол және баскетбол ойнау тактикасын зерделеу. Жеңілдетілген қағидалар бойынша практикалық жаттықтырулар мен екі жақты ойындар.</w:t>
      </w:r>
    </w:p>
    <w:p>
      <w:pPr>
        <w:spacing w:after="0"/>
        <w:ind w:left="0"/>
        <w:jc w:val="both"/>
      </w:pPr>
      <w:r>
        <w:rPr>
          <w:rFonts w:ascii="Times New Roman"/>
          <w:b w:val="false"/>
          <w:i w:val="false"/>
          <w:color w:val="000000"/>
          <w:sz w:val="28"/>
        </w:rPr>
        <w:t>
      8-тақырып. Жекпе-жек күрес</w:t>
      </w:r>
    </w:p>
    <w:p>
      <w:pPr>
        <w:spacing w:after="0"/>
        <w:ind w:left="0"/>
        <w:jc w:val="both"/>
      </w:pPr>
      <w:r>
        <w:rPr>
          <w:rFonts w:ascii="Times New Roman"/>
          <w:b w:val="false"/>
          <w:i w:val="false"/>
          <w:color w:val="000000"/>
          <w:sz w:val="28"/>
        </w:rPr>
        <w:t>
      Күреске дайындық. Әртүрлі тәсілдермен жүру, өзін-өзі сақтандыру амалдары. Автоматпен, пышақпен және жаяу әскер күрегімен күресу амалдары. Қолмен, аяқпен соққы беру және олардан қорғану. Ауырту амалдары. Лақтыру. Тұншықтыру. Қарусыздандыру және қармаудан шығу амалдары. Амалдарды топтық, ағындық әдіспен және оқу-жаттығу айқасу түрінде орындаудағы дағдыларды жаттықтыру және жетілдіру.</w:t>
      </w:r>
    </w:p>
    <w:p>
      <w:pPr>
        <w:spacing w:after="0"/>
        <w:ind w:left="0"/>
        <w:jc w:val="both"/>
      </w:pPr>
      <w:r>
        <w:rPr>
          <w:rFonts w:ascii="Times New Roman"/>
          <w:b w:val="false"/>
          <w:i w:val="false"/>
          <w:color w:val="000000"/>
          <w:sz w:val="28"/>
        </w:rPr>
        <w:t>
      9-тақырып. Шаңғыда дайындық</w:t>
      </w:r>
    </w:p>
    <w:p>
      <w:pPr>
        <w:spacing w:after="0"/>
        <w:ind w:left="0"/>
        <w:jc w:val="both"/>
      </w:pPr>
      <w:r>
        <w:rPr>
          <w:rFonts w:ascii="Times New Roman"/>
          <w:b w:val="false"/>
          <w:i w:val="false"/>
          <w:color w:val="000000"/>
          <w:sz w:val="28"/>
        </w:rPr>
        <w:t xml:space="preserve">
      Шаңғымен және шаңғыда жүру дағдыларын қалыптастыру және жетілдіру, төзімділікті дамыту, жігерлік қасиеттерді тәрбиелеу, организмді шынықтыру. Шаңғымен және шаңғыда жасалатын саптық амалдарға оқытып-үйрету, шаңғыда жүру тәсілдерін зерделеу. Тауға көтерілу және түсу тәсілдерін зерделеу және жетілдіру. Шаңғымен және шаңғыда жүрімен жауынгерлік амалдар дағдыларын жетілдіру, сүйреу тәсілдері. 5 километрге шаңғы жарысы жаттығуын орындау техникасын жетілдіру. </w:t>
      </w:r>
    </w:p>
    <w:p>
      <w:pPr>
        <w:spacing w:after="0"/>
        <w:ind w:left="0"/>
        <w:jc w:val="both"/>
      </w:pPr>
      <w:r>
        <w:rPr>
          <w:rFonts w:ascii="Times New Roman"/>
          <w:b w:val="false"/>
          <w:i w:val="false"/>
          <w:color w:val="000000"/>
          <w:sz w:val="28"/>
        </w:rPr>
        <w:t>
      10-тақырып. Кешенді сабақтар</w:t>
      </w:r>
    </w:p>
    <w:p>
      <w:pPr>
        <w:spacing w:after="0"/>
        <w:ind w:left="0"/>
        <w:jc w:val="both"/>
      </w:pPr>
      <w:r>
        <w:rPr>
          <w:rFonts w:ascii="Times New Roman"/>
          <w:b w:val="false"/>
          <w:i w:val="false"/>
          <w:color w:val="000000"/>
          <w:sz w:val="28"/>
        </w:rPr>
        <w:t>
      Кешенді сабақтарды ұйымдастыру және өткізу әдістемесі. Жалпы және арнайы дене шынықтыру дайындығын дамытуға бағытталған көпаралықты снарядтарда, күштік тренажерларда, жекпе-жек күрес алаңында және кедергілер жолағында жаттығуларды, амалдар мен іс-қимылдарды орындауда жаттығу. Дене шынықтыру, психологиялық қасиеттерін және әскери-қолданбалы дағдыларын дамытуға бағытталған жаттығуларды орындауда жаттығу.</w:t>
      </w:r>
    </w:p>
    <w:p>
      <w:pPr>
        <w:spacing w:after="0"/>
        <w:ind w:left="0"/>
        <w:jc w:val="both"/>
      </w:pPr>
      <w:r>
        <w:rPr>
          <w:rFonts w:ascii="Times New Roman"/>
          <w:b w:val="false"/>
          <w:i w:val="false"/>
          <w:color w:val="000000"/>
          <w:sz w:val="28"/>
        </w:rPr>
        <w:t>
      11-тақырып. Жүзу</w:t>
      </w:r>
    </w:p>
    <w:p>
      <w:pPr>
        <w:spacing w:after="0"/>
        <w:ind w:left="0"/>
        <w:jc w:val="both"/>
      </w:pPr>
      <w:r>
        <w:rPr>
          <w:rFonts w:ascii="Times New Roman"/>
          <w:b w:val="false"/>
          <w:i w:val="false"/>
          <w:color w:val="000000"/>
          <w:sz w:val="28"/>
        </w:rPr>
        <w:t>
      Әскери-қолданбалы жүзудің арналуы, сабақтарды өткізу тәртібі. Қауіпсіздік шаралары. Гигиена негіздері. Әр түрлі тәсілдермен жүзу техникасы, бастау, бұрылу, қол, аяқ қозғалысы мен тыныс алуды үйлестіру (құрлықта және суда). Әскери-қолданбалы жүзу: бөренемен, тақтаймен, автомат макетімен.</w:t>
      </w:r>
    </w:p>
    <w:p>
      <w:pPr>
        <w:spacing w:after="0"/>
        <w:ind w:left="0"/>
        <w:jc w:val="both"/>
      </w:pPr>
      <w:r>
        <w:rPr>
          <w:rFonts w:ascii="Times New Roman"/>
          <w:b w:val="false"/>
          <w:i w:val="false"/>
          <w:color w:val="000000"/>
          <w:sz w:val="28"/>
        </w:rPr>
        <w:t>
      3. Әдістемелік дайындық</w:t>
      </w:r>
    </w:p>
    <w:p>
      <w:pPr>
        <w:spacing w:after="0"/>
        <w:ind w:left="0"/>
        <w:jc w:val="both"/>
      </w:pPr>
      <w:r>
        <w:rPr>
          <w:rFonts w:ascii="Times New Roman"/>
          <w:b w:val="false"/>
          <w:i w:val="false"/>
          <w:color w:val="000000"/>
          <w:sz w:val="28"/>
        </w:rPr>
        <w:t>
      12-тақырып. Таңертеңгі дене шынықтыру жаттығуларын ұйымдастыру және өткізу әдістемесі</w:t>
      </w:r>
    </w:p>
    <w:p>
      <w:pPr>
        <w:spacing w:after="0"/>
        <w:ind w:left="0"/>
        <w:jc w:val="both"/>
      </w:pPr>
      <w:r>
        <w:rPr>
          <w:rFonts w:ascii="Times New Roman"/>
          <w:b w:val="false"/>
          <w:i w:val="false"/>
          <w:color w:val="000000"/>
          <w:sz w:val="28"/>
        </w:rPr>
        <w:t>
      Таңертеңгі дене шынықтыру жаттығуларының міндеттері, мақсаттары, мазмұны, киім нысаны. Таңертеңгі дене шынықтыру жаттығуын өткізу әдістемесі.</w:t>
      </w:r>
    </w:p>
    <w:p>
      <w:pPr>
        <w:spacing w:after="0"/>
        <w:ind w:left="0"/>
        <w:jc w:val="both"/>
      </w:pPr>
      <w:r>
        <w:rPr>
          <w:rFonts w:ascii="Times New Roman"/>
          <w:b w:val="false"/>
          <w:i w:val="false"/>
          <w:color w:val="000000"/>
          <w:sz w:val="28"/>
        </w:rPr>
        <w:t>
      13-тақырып. Оқу орнында кедергілерден өту бойынша сабақты ұйымдастыру және өткізу әдістемесі</w:t>
      </w:r>
    </w:p>
    <w:p>
      <w:pPr>
        <w:spacing w:after="0"/>
        <w:ind w:left="0"/>
        <w:jc w:val="both"/>
      </w:pPr>
      <w:r>
        <w:rPr>
          <w:rFonts w:ascii="Times New Roman"/>
          <w:b w:val="false"/>
          <w:i w:val="false"/>
          <w:color w:val="000000"/>
          <w:sz w:val="28"/>
        </w:rPr>
        <w:t>
      Басшы мен білім алушыларды сабақ өткізуге дайындық. Кедергілерден өту жөніндегі командалар және оларды сабақтарда беру. Жарақаттанудың алдын алу. Кедергілерден өту жөніндегі сабақтың дайындық бөлігін өткізу әдістемесі. Кедергілерден өту жөніндегі сабақтарды өткізу әдістемесі.</w:t>
      </w:r>
    </w:p>
    <w:p>
      <w:pPr>
        <w:spacing w:after="0"/>
        <w:ind w:left="0"/>
        <w:jc w:val="both"/>
      </w:pPr>
      <w:r>
        <w:rPr>
          <w:rFonts w:ascii="Times New Roman"/>
          <w:b w:val="false"/>
          <w:i w:val="false"/>
          <w:color w:val="000000"/>
          <w:sz w:val="28"/>
        </w:rPr>
        <w:t>
      14-тақырып. Оқу орнында жекпе-жек күрестен сабақты ұйымдастыру және өткізу әдістемесі</w:t>
      </w:r>
    </w:p>
    <w:p>
      <w:pPr>
        <w:spacing w:after="0"/>
        <w:ind w:left="0"/>
        <w:jc w:val="both"/>
      </w:pPr>
      <w:r>
        <w:rPr>
          <w:rFonts w:ascii="Times New Roman"/>
          <w:b w:val="false"/>
          <w:i w:val="false"/>
          <w:color w:val="000000"/>
          <w:sz w:val="28"/>
        </w:rPr>
        <w:t>
      Басшы мен білім алушыларды сабақ өткізуге дайындық. Жекпе-жек күрес бойынша командалар және оларды сабақтарда беру. Жарақаттанудың алдын алу. Жекпе-жек күрес бойынша сабақтың дайындық бөлігін өткізу әдістемесі. Жекпе-жек күрес амалдарының бастапқы кешенін өткізу әдістемесі.</w:t>
      </w:r>
    </w:p>
    <w:p>
      <w:pPr>
        <w:spacing w:after="0"/>
        <w:ind w:left="0"/>
        <w:jc w:val="both"/>
      </w:pPr>
      <w:r>
        <w:rPr>
          <w:rFonts w:ascii="Times New Roman"/>
          <w:b w:val="false"/>
          <w:i w:val="false"/>
          <w:color w:val="000000"/>
          <w:sz w:val="28"/>
        </w:rPr>
        <w:t>
      15-тақырып. Оқу орнында гимнастикадан сабақты ұйымдастыру және өткізу әдістемесі</w:t>
      </w:r>
    </w:p>
    <w:p>
      <w:pPr>
        <w:spacing w:after="0"/>
        <w:ind w:left="0"/>
        <w:jc w:val="both"/>
      </w:pPr>
      <w:r>
        <w:rPr>
          <w:rFonts w:ascii="Times New Roman"/>
          <w:b w:val="false"/>
          <w:i w:val="false"/>
          <w:color w:val="000000"/>
          <w:sz w:val="28"/>
        </w:rPr>
        <w:t>
      Сабақ жетекшісін дайындау, команда беру, көмек көрсету және сақтандыру, оқу орнында сабақ өткізу кезінде жарақаттанудың алдын алу. Сабақтың дайындық бөлігін өткізу әдістемесі және оны өткізу тәжірибесі. Көпаралықты снарядтарда жаттықтыру жүргізу әдістемесі.</w:t>
      </w:r>
    </w:p>
    <w:p>
      <w:pPr>
        <w:spacing w:after="0"/>
        <w:ind w:left="0"/>
        <w:jc w:val="both"/>
      </w:pPr>
      <w:r>
        <w:rPr>
          <w:rFonts w:ascii="Times New Roman"/>
          <w:b w:val="false"/>
          <w:i w:val="false"/>
          <w:color w:val="000000"/>
          <w:sz w:val="28"/>
        </w:rPr>
        <w:t>
      16-тақырып. Бөлімше құрамында бөлімше, взвод сержанты ролінде сабақ өткізудегі практика</w:t>
      </w:r>
    </w:p>
    <w:p>
      <w:pPr>
        <w:spacing w:after="0"/>
        <w:ind w:left="0"/>
        <w:jc w:val="both"/>
      </w:pPr>
      <w:r>
        <w:rPr>
          <w:rFonts w:ascii="Times New Roman"/>
          <w:b w:val="false"/>
          <w:i w:val="false"/>
          <w:color w:val="000000"/>
          <w:sz w:val="28"/>
        </w:rPr>
        <w:t>
      Взвод бөлімшесінің құрамында көпаралықты гимнастикалық снарядтарда, күштік тренажерларда (ауыр салмақтармен жаттығулар) сабақтар өткізу тәжірибесі, 3000 м-ге жүгіру.</w:t>
      </w:r>
    </w:p>
    <w:p>
      <w:pPr>
        <w:spacing w:after="0"/>
        <w:ind w:left="0"/>
        <w:jc w:val="both"/>
      </w:pPr>
      <w:r>
        <w:rPr>
          <w:rFonts w:ascii="Times New Roman"/>
          <w:b w:val="false"/>
          <w:i w:val="false"/>
          <w:color w:val="000000"/>
          <w:sz w:val="28"/>
        </w:rPr>
        <w:t xml:space="preserve">
      17-тақырып. Бөлімшеде спорттық-бұқаралық жұмысты ұйымдастыру және өткізу </w:t>
      </w:r>
    </w:p>
    <w:p>
      <w:pPr>
        <w:spacing w:after="0"/>
        <w:ind w:left="0"/>
        <w:jc w:val="both"/>
      </w:pPr>
      <w:r>
        <w:rPr>
          <w:rFonts w:ascii="Times New Roman"/>
          <w:b w:val="false"/>
          <w:i w:val="false"/>
          <w:color w:val="000000"/>
          <w:sz w:val="28"/>
        </w:rPr>
        <w:t>
      Бөлімше құрамында әскери қызметшілердің әскери-спорт кешенінің жаттығулары және әскери-спорттық жіктеме бойынша жаттығуларын өткізу. Әскери-спорт кешенінің жаттығулары мен спорт түрлері, әскери-спорттық жіктеме бойынша бөлімшелердің біріншілігіне жарыстар дайындау және өткізу. Әскери-спорт кешенінің жаттығулары мен талаптарын есепке алу және орындау ведомостерін және жарыстардың хаттамаларын толтыру тәртібі.</w:t>
      </w:r>
    </w:p>
    <w:p>
      <w:pPr>
        <w:spacing w:after="0"/>
        <w:ind w:left="0"/>
        <w:jc w:val="both"/>
      </w:pPr>
      <w:r>
        <w:rPr>
          <w:rFonts w:ascii="Times New Roman"/>
          <w:b w:val="false"/>
          <w:i w:val="false"/>
          <w:color w:val="000000"/>
          <w:sz w:val="28"/>
        </w:rPr>
        <w:t>
      18-тақырып. Бөлімшенің, взводтың дене шынықтыру дайындығын тексеру және бағалау</w:t>
      </w:r>
    </w:p>
    <w:p>
      <w:pPr>
        <w:spacing w:after="0"/>
        <w:ind w:left="0"/>
        <w:jc w:val="both"/>
      </w:pPr>
      <w:r>
        <w:rPr>
          <w:rFonts w:ascii="Times New Roman"/>
          <w:b w:val="false"/>
          <w:i w:val="false"/>
          <w:color w:val="000000"/>
          <w:sz w:val="28"/>
        </w:rPr>
        <w:t>
      Бөлімшенің, взводтың дене шынықтыру дайындығын тексеруге арналған жаттығуларды айқындау. Әскери қызметшіні және бөлімшені бағалау тәртібі. Тексеру жүргізу үшін орындарды, мүкәммал мен жабдықты дайындау. Бөлімшенің, взводтың дене шынықтыру дайындығын тексеру қорытындысын шығару. Бөлімшенің дене шынықтыру дайындығын тексеру нәтижелері бойынша құжаттарды ресімдеу.</w:t>
      </w:r>
    </w:p>
    <w:p>
      <w:pPr>
        <w:spacing w:after="0"/>
        <w:ind w:left="0"/>
        <w:jc w:val="both"/>
      </w:pPr>
      <w:r>
        <w:rPr>
          <w:rFonts w:ascii="Times New Roman"/>
          <w:b w:val="false"/>
          <w:i w:val="false"/>
          <w:color w:val="000000"/>
          <w:sz w:val="28"/>
        </w:rPr>
        <w:t>
      19-тақырып. Кешенді сабақтар ұйымдастыру және өткізу әдістемесі</w:t>
      </w:r>
    </w:p>
    <w:p>
      <w:pPr>
        <w:spacing w:after="0"/>
        <w:ind w:left="0"/>
        <w:jc w:val="both"/>
      </w:pPr>
      <w:r>
        <w:rPr>
          <w:rFonts w:ascii="Times New Roman"/>
          <w:b w:val="false"/>
          <w:i w:val="false"/>
          <w:color w:val="000000"/>
          <w:sz w:val="28"/>
        </w:rPr>
        <w:t xml:space="preserve">
      Дайындық бөлімі, сабақты ұйымдастыру, мақсат пен міндеттерді қою. Жаттығуларды іріктеу, оларды көрсету және орындау. Жаттығуларды орындау реттілігі. Басшының командалары, орны мен іс-қимылдары. Негізгі бөлім. Жаттығуды өткізу жоспары, жаттығуға міндеттер қою. Көмек пен сақтандыруды ұйымдастыру. Басшының орны мен іс-қимылдары. Қорытынды бөлім, командалар, жаттығуларды іріктеу, оларды орындау. Сабақты қорытындылау. </w:t>
      </w:r>
    </w:p>
    <w:bookmarkStart w:name="z1351" w:id="125"/>
    <w:p>
      <w:pPr>
        <w:spacing w:after="0"/>
        <w:ind w:left="0"/>
        <w:jc w:val="both"/>
      </w:pPr>
      <w:r>
        <w:rPr>
          <w:rFonts w:ascii="Times New Roman"/>
          <w:b w:val="false"/>
          <w:i w:val="false"/>
          <w:color w:val="000000"/>
          <w:sz w:val="28"/>
        </w:rPr>
        <w:t>
      13-бөлім. Кәсіби қазақ тілі</w:t>
      </w:r>
    </w:p>
    <w:bookmarkEnd w:id="125"/>
    <w:p>
      <w:pPr>
        <w:spacing w:after="0"/>
        <w:ind w:left="0"/>
        <w:jc w:val="both"/>
      </w:pPr>
      <w:r>
        <w:rPr>
          <w:rFonts w:ascii="Times New Roman"/>
          <w:b w:val="false"/>
          <w:i w:val="false"/>
          <w:color w:val="000000"/>
          <w:sz w:val="28"/>
        </w:rPr>
        <w:t>
      Пән атауы</w:t>
      </w:r>
    </w:p>
    <w:p>
      <w:pPr>
        <w:spacing w:after="0"/>
        <w:ind w:left="0"/>
        <w:jc w:val="both"/>
      </w:pPr>
      <w:r>
        <w:rPr>
          <w:rFonts w:ascii="Times New Roman"/>
          <w:b w:val="false"/>
          <w:i w:val="false"/>
          <w:color w:val="000000"/>
          <w:sz w:val="28"/>
        </w:rPr>
        <w:t>
      "Кәсіби қазақ тілі" пәні "Рухани жаңғыру" жалпыұлттық идеясын іске асыру шеңберінде әлеуметтік-гуманитарлық дүниетанымды қалыптастыру мақсатында қазақ тілін үйретуге арналған.</w:t>
      </w:r>
    </w:p>
    <w:p>
      <w:pPr>
        <w:spacing w:after="0"/>
        <w:ind w:left="0"/>
        <w:jc w:val="both"/>
      </w:pPr>
      <w:r>
        <w:rPr>
          <w:rFonts w:ascii="Times New Roman"/>
          <w:b w:val="false"/>
          <w:i w:val="false"/>
          <w:color w:val="000000"/>
          <w:sz w:val="28"/>
        </w:rPr>
        <w:t>
      Пәнді оқытудың мақсаты мен міндеттері</w:t>
      </w:r>
    </w:p>
    <w:p>
      <w:pPr>
        <w:spacing w:after="0"/>
        <w:ind w:left="0"/>
        <w:jc w:val="both"/>
      </w:pPr>
      <w:r>
        <w:rPr>
          <w:rFonts w:ascii="Times New Roman"/>
          <w:b w:val="false"/>
          <w:i w:val="false"/>
          <w:color w:val="000000"/>
          <w:sz w:val="28"/>
        </w:rPr>
        <w:t>
      Қазақ тілін үйрету мақсаты – білім алушыларда қазақ тілінде сауатты жазу дағдыларын қалыптастыру, білім алушыларды іс жүзінде қолдану мақсатында әскери терминдермен таныстыру, болашақ сержанттарды оқылған мәтінді талдай білуге, кәсіби лексикамен, оларды өз қызметі саласында қолданумен байланысты қазақ тілінде дұрыс сөзінің қалыптасуын қамтамасыз ететін лексикалық-грамматикалық материалды пысықтауға, қазақ тілінің грамматикалық материалын салыстыруға, қызметтік-тұрмыстық мақсаттағы құжаттарды жасауға үйрету болып табылады.</w:t>
      </w:r>
    </w:p>
    <w:p>
      <w:pPr>
        <w:spacing w:after="0"/>
        <w:ind w:left="0"/>
        <w:jc w:val="both"/>
      </w:pPr>
      <w:r>
        <w:rPr>
          <w:rFonts w:ascii="Times New Roman"/>
          <w:b w:val="false"/>
          <w:i w:val="false"/>
          <w:color w:val="000000"/>
          <w:sz w:val="28"/>
        </w:rPr>
        <w:t>
      Пәнді оқыту міндеттері:</w:t>
      </w:r>
    </w:p>
    <w:p>
      <w:pPr>
        <w:spacing w:after="0"/>
        <w:ind w:left="0"/>
        <w:jc w:val="both"/>
      </w:pPr>
      <w:r>
        <w:rPr>
          <w:rFonts w:ascii="Times New Roman"/>
          <w:b w:val="false"/>
          <w:i w:val="false"/>
          <w:color w:val="000000"/>
          <w:sz w:val="28"/>
        </w:rPr>
        <w:t>
      1) әңгіме жүргізу және әдебиет оқу үшін қажетті көлемдегі фонетикалық, лексикалық-грамматикалық құбылыстар;</w:t>
      </w:r>
    </w:p>
    <w:p>
      <w:pPr>
        <w:spacing w:after="0"/>
        <w:ind w:left="0"/>
        <w:jc w:val="both"/>
      </w:pPr>
      <w:r>
        <w:rPr>
          <w:rFonts w:ascii="Times New Roman"/>
          <w:b w:val="false"/>
          <w:i w:val="false"/>
          <w:color w:val="000000"/>
          <w:sz w:val="28"/>
        </w:rPr>
        <w:t>
      2) арнайы, әскери, қоғамдық-саяси және тұрмыстық және әдеби лексиканы дамыту;</w:t>
      </w:r>
    </w:p>
    <w:p>
      <w:pPr>
        <w:spacing w:after="0"/>
        <w:ind w:left="0"/>
        <w:jc w:val="both"/>
      </w:pPr>
      <w:r>
        <w:rPr>
          <w:rFonts w:ascii="Times New Roman"/>
          <w:b w:val="false"/>
          <w:i w:val="false"/>
          <w:color w:val="000000"/>
          <w:sz w:val="28"/>
        </w:rPr>
        <w:t>
      3) грамматикалық материал мен әскери лексиканы қамтитын оқылған мәтіннің мазмұнын қысқаша айту;</w:t>
      </w:r>
    </w:p>
    <w:p>
      <w:pPr>
        <w:spacing w:after="0"/>
        <w:ind w:left="0"/>
        <w:jc w:val="both"/>
      </w:pPr>
      <w:r>
        <w:rPr>
          <w:rFonts w:ascii="Times New Roman"/>
          <w:b w:val="false"/>
          <w:i w:val="false"/>
          <w:color w:val="000000"/>
          <w:sz w:val="28"/>
        </w:rPr>
        <w:t>
      4) зерделенген тақырып шегінде қазақ тілінде әңгімелесу;</w:t>
      </w:r>
    </w:p>
    <w:p>
      <w:pPr>
        <w:spacing w:after="0"/>
        <w:ind w:left="0"/>
        <w:jc w:val="both"/>
      </w:pPr>
      <w:r>
        <w:rPr>
          <w:rFonts w:ascii="Times New Roman"/>
          <w:b w:val="false"/>
          <w:i w:val="false"/>
          <w:color w:val="000000"/>
          <w:sz w:val="28"/>
        </w:rPr>
        <w:t>
      5) екіжақты аударма жүргізу;</w:t>
      </w:r>
    </w:p>
    <w:p>
      <w:pPr>
        <w:spacing w:after="0"/>
        <w:ind w:left="0"/>
        <w:jc w:val="both"/>
      </w:pPr>
      <w:r>
        <w:rPr>
          <w:rFonts w:ascii="Times New Roman"/>
          <w:b w:val="false"/>
          <w:i w:val="false"/>
          <w:color w:val="000000"/>
          <w:sz w:val="28"/>
        </w:rPr>
        <w:t>
      6) әскери терминдерді түсіну және қолдану;</w:t>
      </w:r>
    </w:p>
    <w:p>
      <w:pPr>
        <w:spacing w:after="0"/>
        <w:ind w:left="0"/>
        <w:jc w:val="both"/>
      </w:pPr>
      <w:r>
        <w:rPr>
          <w:rFonts w:ascii="Times New Roman"/>
          <w:b w:val="false"/>
          <w:i w:val="false"/>
          <w:color w:val="000000"/>
          <w:sz w:val="28"/>
        </w:rPr>
        <w:t>
      7) жалпыәскери терминологияны меңгеру;</w:t>
      </w:r>
    </w:p>
    <w:p>
      <w:pPr>
        <w:spacing w:after="0"/>
        <w:ind w:left="0"/>
        <w:jc w:val="both"/>
      </w:pPr>
      <w:r>
        <w:rPr>
          <w:rFonts w:ascii="Times New Roman"/>
          <w:b w:val="false"/>
          <w:i w:val="false"/>
          <w:color w:val="000000"/>
          <w:sz w:val="28"/>
        </w:rPr>
        <w:t>
      8) әскери терминдер мен сөз тіркестерін меңгеру, солардың негізінде мамандық бойынша мәтіндер құру;</w:t>
      </w:r>
    </w:p>
    <w:p>
      <w:pPr>
        <w:spacing w:after="0"/>
        <w:ind w:left="0"/>
        <w:jc w:val="both"/>
      </w:pPr>
      <w:r>
        <w:rPr>
          <w:rFonts w:ascii="Times New Roman"/>
          <w:b w:val="false"/>
          <w:i w:val="false"/>
          <w:color w:val="000000"/>
          <w:sz w:val="28"/>
        </w:rPr>
        <w:t>
      9) білім алушыларда қазақ тілін үйренуге ішкі ынтасын дамыту;</w:t>
      </w:r>
    </w:p>
    <w:p>
      <w:pPr>
        <w:spacing w:after="0"/>
        <w:ind w:left="0"/>
        <w:jc w:val="both"/>
      </w:pPr>
      <w:r>
        <w:rPr>
          <w:rFonts w:ascii="Times New Roman"/>
          <w:b w:val="false"/>
          <w:i w:val="false"/>
          <w:color w:val="000000"/>
          <w:sz w:val="28"/>
        </w:rPr>
        <w:t>
      10) қазақ тілінде ой-пікір алмасу дағдыларын жетілдіру.</w:t>
      </w:r>
    </w:p>
    <w:p>
      <w:pPr>
        <w:spacing w:after="0"/>
        <w:ind w:left="0"/>
        <w:jc w:val="both"/>
      </w:pPr>
      <w:r>
        <w:rPr>
          <w:rFonts w:ascii="Times New Roman"/>
          <w:b w:val="false"/>
          <w:i w:val="false"/>
          <w:color w:val="000000"/>
          <w:sz w:val="28"/>
        </w:rPr>
        <w:t>
      Пәнді меңгеру нәтижесінде қалыптасатын білім алушының біліктіліктері</w:t>
      </w:r>
    </w:p>
    <w:p>
      <w:pPr>
        <w:spacing w:after="0"/>
        <w:ind w:left="0"/>
        <w:jc w:val="both"/>
      </w:pPr>
      <w:r>
        <w:rPr>
          <w:rFonts w:ascii="Times New Roman"/>
          <w:b w:val="false"/>
          <w:i w:val="false"/>
          <w:color w:val="000000"/>
          <w:sz w:val="28"/>
        </w:rPr>
        <w:t>
      "Қазақ тілі" пәнін меңгеру нәтижесінде білім алушыларда мынадай жалпы және әскери-кәсіби дағдылар қалыптасады:</w:t>
      </w:r>
    </w:p>
    <w:p>
      <w:pPr>
        <w:spacing w:after="0"/>
        <w:ind w:left="0"/>
        <w:jc w:val="both"/>
      </w:pPr>
      <w:r>
        <w:rPr>
          <w:rFonts w:ascii="Times New Roman"/>
          <w:b w:val="false"/>
          <w:i w:val="false"/>
          <w:color w:val="000000"/>
          <w:sz w:val="28"/>
        </w:rPr>
        <w:t>
      1) Біріккен Ұлттар Ұйымы, бітімгершілік күштер және басқа да халықаралық ұйымдар шеңберінде әртүрлі елдердің қарулы күштері өкілдерімен өзара іс-қимыл жасау қабілеті;</w:t>
      </w:r>
    </w:p>
    <w:p>
      <w:pPr>
        <w:spacing w:after="0"/>
        <w:ind w:left="0"/>
        <w:jc w:val="both"/>
      </w:pPr>
      <w:r>
        <w:rPr>
          <w:rFonts w:ascii="Times New Roman"/>
          <w:b w:val="false"/>
          <w:i w:val="false"/>
          <w:color w:val="000000"/>
          <w:sz w:val="28"/>
        </w:rPr>
        <w:t>
      2) өз ойын қазақ тілінде ауызша және жазбаша түрде анық және уәждемелі түрде тұжырымдау қабілеті;</w:t>
      </w:r>
    </w:p>
    <w:p>
      <w:pPr>
        <w:spacing w:after="0"/>
        <w:ind w:left="0"/>
        <w:jc w:val="both"/>
      </w:pPr>
      <w:r>
        <w:rPr>
          <w:rFonts w:ascii="Times New Roman"/>
          <w:b w:val="false"/>
          <w:i w:val="false"/>
          <w:color w:val="000000"/>
          <w:sz w:val="28"/>
        </w:rPr>
        <w:t>
      3) қазіргі заманғы техникалық және технологиялық инновациялармен танысу мақсатында құжаттарды оқу және аудару қабілеті;</w:t>
      </w:r>
    </w:p>
    <w:p>
      <w:pPr>
        <w:spacing w:after="0"/>
        <w:ind w:left="0"/>
        <w:jc w:val="both"/>
      </w:pPr>
      <w:r>
        <w:rPr>
          <w:rFonts w:ascii="Times New Roman"/>
          <w:b w:val="false"/>
          <w:i w:val="false"/>
          <w:color w:val="000000"/>
          <w:sz w:val="28"/>
        </w:rPr>
        <w:t>
      4) ақпаратты есту арқылы қабылдау қабілеті, диалог және монолог түрінде сөйлеу дағдылары;</w:t>
      </w:r>
    </w:p>
    <w:p>
      <w:pPr>
        <w:spacing w:after="0"/>
        <w:ind w:left="0"/>
        <w:jc w:val="both"/>
      </w:pPr>
      <w:r>
        <w:rPr>
          <w:rFonts w:ascii="Times New Roman"/>
          <w:b w:val="false"/>
          <w:i w:val="false"/>
          <w:color w:val="000000"/>
          <w:sz w:val="28"/>
        </w:rPr>
        <w:t>
      5) жеке және іскерлік сипаттағы хаттарды жазу кезінде ойын, сондай-ақ ақпаратты жүйелі түрде мазмұндау дағдыларын дамыту.</w:t>
      </w:r>
    </w:p>
    <w:p>
      <w:pPr>
        <w:spacing w:after="0"/>
        <w:ind w:left="0"/>
        <w:jc w:val="both"/>
      </w:pPr>
      <w:r>
        <w:rPr>
          <w:rFonts w:ascii="Times New Roman"/>
          <w:b w:val="false"/>
          <w:i w:val="false"/>
          <w:color w:val="000000"/>
          <w:sz w:val="28"/>
        </w:rPr>
        <w:t>
      Пәннің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нөмірі мен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Менің Отаным – Қазақстан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Мемлекеттік тіл – қазақ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Қазақстан Республикасының Қарулы Күштері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Қазақстан тарихының көрнекті адамдары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Әскери мамандық. Менің гарнизоным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Танысу. Баянат. Баяндама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Саптық командалар. Грамматикалық минимум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 Әскери киім нысаны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 Жауынгерлік әзірлік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10-тақырып. Спорт және дене шынықтыру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 Әскери өнер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12-тақырып. "Қорғаныс" жалпы тактикасы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 "Шабуыл" жалпы тактикасы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14-тақырып. Бүркемелеу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15-тақырып. Инженерлік дайындық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16-тақырып. Барлау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17-тақырып. Әскери топография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18-тақырып. Оқ ату даярлығы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19-тақырып. Әскери қызметшілерді жаппай қырып-жою қаруынан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20-тақырып. Байланысты ұйымдастыру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21-тақырып. Тарихи қару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22-тақырып. Қару-жарақ пен әскери техника</w:t>
            </w:r>
          </w:p>
        </w:tc>
      </w:tr>
    </w:tbl>
    <w:p>
      <w:pPr>
        <w:spacing w:after="0"/>
        <w:ind w:left="0"/>
        <w:jc w:val="both"/>
      </w:pPr>
      <w:r>
        <w:rPr>
          <w:rFonts w:ascii="Times New Roman"/>
          <w:b w:val="false"/>
          <w:i w:val="false"/>
          <w:color w:val="000000"/>
          <w:sz w:val="28"/>
        </w:rPr>
        <w:t>
      Пән мазмұны.</w:t>
      </w:r>
    </w:p>
    <w:p>
      <w:pPr>
        <w:spacing w:after="0"/>
        <w:ind w:left="0"/>
        <w:jc w:val="both"/>
      </w:pPr>
      <w:r>
        <w:rPr>
          <w:rFonts w:ascii="Times New Roman"/>
          <w:b w:val="false"/>
          <w:i w:val="false"/>
          <w:color w:val="000000"/>
          <w:sz w:val="28"/>
        </w:rPr>
        <w:t>
      1-тақырып. Менің Отаным – Қазақстан</w:t>
      </w:r>
    </w:p>
    <w:p>
      <w:pPr>
        <w:spacing w:after="0"/>
        <w:ind w:left="0"/>
        <w:jc w:val="both"/>
      </w:pPr>
      <w:r>
        <w:rPr>
          <w:rFonts w:ascii="Times New Roman"/>
          <w:b w:val="false"/>
          <w:i w:val="false"/>
          <w:color w:val="000000"/>
          <w:sz w:val="28"/>
        </w:rPr>
        <w:t>
      Қазақстанның географиялық жағдайы. Қазақстанның мемлекеттік рәміздері. Нұр-Сұлтан – Қазақстанның елордасы. Қазақстан Республикасы елордасының дамуы. Алматы – Қазақстан Республикасының мәдени және өнеркәсіптік қаласы. Менің туған қалам. Қазақстан Республикасының мемлекеттік және ұлттық мерекелері. Қазақстан халқының салт-дәстүрлері. Оқу-кәсіби түрде сөйлеуді дамыту: сөйлемдердің негізгі функционалды-мағыналық түрлеріне қарқынды оқытып-үйрету: монолог-сипаттау, монолог-мазмұндау, монолог-пайымдау, диалог-әңгімелесу, диалог-пікірталас.</w:t>
      </w:r>
    </w:p>
    <w:p>
      <w:pPr>
        <w:spacing w:after="0"/>
        <w:ind w:left="0"/>
        <w:jc w:val="both"/>
      </w:pPr>
      <w:r>
        <w:rPr>
          <w:rFonts w:ascii="Times New Roman"/>
          <w:b w:val="false"/>
          <w:i w:val="false"/>
          <w:color w:val="000000"/>
          <w:sz w:val="28"/>
        </w:rPr>
        <w:t>
      2-тақырып. Мемлекеттік тіл – қазақ тілі</w:t>
      </w:r>
    </w:p>
    <w:p>
      <w:pPr>
        <w:spacing w:after="0"/>
        <w:ind w:left="0"/>
        <w:jc w:val="both"/>
      </w:pPr>
      <w:r>
        <w:rPr>
          <w:rFonts w:ascii="Times New Roman"/>
          <w:b w:val="false"/>
          <w:i w:val="false"/>
          <w:color w:val="000000"/>
          <w:sz w:val="28"/>
        </w:rPr>
        <w:t>
      Тақырыпқа сәйкес мемлекеттік тіл туралы заң, бұйрықтар, жарғылармен танысу. Қазақстан Республикасының Қарулы Күштеріндегі мемлекеттік тіл деңгейі. Тіл туралы афоризмдер, мақал-мәтелдеді жазу және айту.</w:t>
      </w:r>
    </w:p>
    <w:p>
      <w:pPr>
        <w:spacing w:after="0"/>
        <w:ind w:left="0"/>
        <w:jc w:val="both"/>
      </w:pPr>
      <w:r>
        <w:rPr>
          <w:rFonts w:ascii="Times New Roman"/>
          <w:b w:val="false"/>
          <w:i w:val="false"/>
          <w:color w:val="000000"/>
          <w:sz w:val="28"/>
        </w:rPr>
        <w:t>
      3-тақырып. Қазақстан Республикасының Қарулы Күштері</w:t>
      </w:r>
    </w:p>
    <w:p>
      <w:pPr>
        <w:spacing w:after="0"/>
        <w:ind w:left="0"/>
        <w:jc w:val="both"/>
      </w:pPr>
      <w:r>
        <w:rPr>
          <w:rFonts w:ascii="Times New Roman"/>
          <w:b w:val="false"/>
          <w:i w:val="false"/>
          <w:color w:val="000000"/>
          <w:sz w:val="28"/>
        </w:rPr>
        <w:t>
      Қарулы Күштердің құрылымы мен міндеттері. Қазақстан Республикасы Қарулы Күштерінің құрылуы. Қазақстан Республикасы Қарулы Күштерінің түрлері. Әскер тектері мен қызметтері. Әскери мамандықтардың тактикалық белгілері. Құрлық әскерлері бөлімшелерінің құрылымы. Құрлық әскерлерінің бөлімдері мен құрамалары. Әскери атақтар мен лауазымдар. Әскери бөлімше. Әскери қызметшілердің тіл қату нысандары. Құрлық әскерлері. Тактикалық белгілер. Ротаны ұйымдастыру. Құрлық әскерлерінің тектері мен әскерлер қызметтері. Мамандық бойынша лексикалық және терминологиялық минимумды меңгеру. Сөйлеу әрекетінің әртүрлі түрлерін құру: әңгімелесу, сипаттама, ақпараттандыру. Функционалды аспектідегі грамматикалық формалар мен құрылымдар. "Қазақстан Республикасының Қарулы Күштері" аббревиатурасы (латын графикасына негізделген әліпби бойынша кемінде 10 сөз).</w:t>
      </w:r>
    </w:p>
    <w:p>
      <w:pPr>
        <w:spacing w:after="0"/>
        <w:ind w:left="0"/>
        <w:jc w:val="both"/>
      </w:pPr>
      <w:r>
        <w:rPr>
          <w:rFonts w:ascii="Times New Roman"/>
          <w:b w:val="false"/>
          <w:i w:val="false"/>
          <w:color w:val="000000"/>
          <w:sz w:val="28"/>
        </w:rPr>
        <w:t>
      4-тақырып. Қазақстан тарихының көрнекті адамдары</w:t>
      </w:r>
    </w:p>
    <w:p>
      <w:pPr>
        <w:spacing w:after="0"/>
        <w:ind w:left="0"/>
        <w:jc w:val="both"/>
      </w:pPr>
      <w:r>
        <w:rPr>
          <w:rFonts w:ascii="Times New Roman"/>
          <w:b w:val="false"/>
          <w:i w:val="false"/>
          <w:color w:val="000000"/>
          <w:sz w:val="28"/>
        </w:rPr>
        <w:t>
      Н.Ә. Назарбаев, Қ. Қайсенов, С. Нұрмағамбетов, Ш. Уәлиханов, Б. Момышұлы, Ә. Молдағұлова және М. Мәметова және басқалар. Кәсіби әскери тақырыптарда әңгімелесу, диалог құру, пікірталас жүргізу.</w:t>
      </w:r>
    </w:p>
    <w:p>
      <w:pPr>
        <w:spacing w:after="0"/>
        <w:ind w:left="0"/>
        <w:jc w:val="both"/>
      </w:pPr>
      <w:r>
        <w:rPr>
          <w:rFonts w:ascii="Times New Roman"/>
          <w:b w:val="false"/>
          <w:i w:val="false"/>
          <w:color w:val="000000"/>
          <w:sz w:val="28"/>
        </w:rPr>
        <w:t>
      5-тақырып. Әскери мамандық. Менің гарнизоным</w:t>
      </w:r>
    </w:p>
    <w:p>
      <w:pPr>
        <w:spacing w:after="0"/>
        <w:ind w:left="0"/>
        <w:jc w:val="both"/>
      </w:pPr>
      <w:r>
        <w:rPr>
          <w:rFonts w:ascii="Times New Roman"/>
          <w:b w:val="false"/>
          <w:i w:val="false"/>
          <w:color w:val="000000"/>
          <w:sz w:val="28"/>
        </w:rPr>
        <w:t>
      Менің мамандығым. Мамандық. Әскери мамандық. Мамандыққа сәйкес мәтіндерді әртүрлі стильде оқу, негізгі мағынасын түсіну. Оқытылатын мамандықтың ерекшелігі (латын графикасына негізделген әліпби бойынша кемінде 10 сөз).</w:t>
      </w:r>
    </w:p>
    <w:p>
      <w:pPr>
        <w:spacing w:after="0"/>
        <w:ind w:left="0"/>
        <w:jc w:val="both"/>
      </w:pPr>
      <w:r>
        <w:rPr>
          <w:rFonts w:ascii="Times New Roman"/>
          <w:b w:val="false"/>
          <w:i w:val="false"/>
          <w:color w:val="000000"/>
          <w:sz w:val="28"/>
        </w:rPr>
        <w:t>
      6-тақырып. Танысу. Баянат. Баяндама</w:t>
      </w:r>
    </w:p>
    <w:p>
      <w:pPr>
        <w:spacing w:after="0"/>
        <w:ind w:left="0"/>
        <w:jc w:val="both"/>
      </w:pPr>
      <w:r>
        <w:rPr>
          <w:rFonts w:ascii="Times New Roman"/>
          <w:b w:val="false"/>
          <w:i w:val="false"/>
          <w:color w:val="000000"/>
          <w:sz w:val="28"/>
        </w:rPr>
        <w:t>
      Сәлемдесу. Танысу. Кезекшінің баянаты. Мамандық бойынша лексикалық және терминологиялық минимумды меңгеру. Сөйлеу әрекетінің әртүрлі түрлерін құру: әңгіме, сипаттама, ақпараттандыру.</w:t>
      </w:r>
    </w:p>
    <w:p>
      <w:pPr>
        <w:spacing w:after="0"/>
        <w:ind w:left="0"/>
        <w:jc w:val="both"/>
      </w:pPr>
      <w:r>
        <w:rPr>
          <w:rFonts w:ascii="Times New Roman"/>
          <w:b w:val="false"/>
          <w:i w:val="false"/>
          <w:color w:val="000000"/>
          <w:sz w:val="28"/>
        </w:rPr>
        <w:t>
      7-тақырып. Саптық командалар. Грамматикалық минимум.</w:t>
      </w:r>
    </w:p>
    <w:p>
      <w:pPr>
        <w:spacing w:after="0"/>
        <w:ind w:left="0"/>
        <w:jc w:val="both"/>
      </w:pPr>
      <w:r>
        <w:rPr>
          <w:rFonts w:ascii="Times New Roman"/>
          <w:b w:val="false"/>
          <w:i w:val="false"/>
          <w:color w:val="000000"/>
          <w:sz w:val="28"/>
        </w:rPr>
        <w:t>
      Саптық амалдарды қарусыз және қарумен орындау кезінде, қарауылды тарату, ауыстыру кезінде, күнделікті қызметте, ішкі қызмет атқару кезінде командаларды дұрыс қолдану. Тақырыпқа сәйкес мәтінмен жұмыс істеу дағдыларына ие болу. Саптан шығу, бастыққа келу кезіндегі командаларды меңгеру. Грамматикаға сәйкес саптық командаларды қолдану жөніндегі екінші тақырыпқа сәйкес бақылау жұмыстарын қабылдау.</w:t>
      </w:r>
    </w:p>
    <w:p>
      <w:pPr>
        <w:spacing w:after="0"/>
        <w:ind w:left="0"/>
        <w:jc w:val="both"/>
      </w:pPr>
      <w:r>
        <w:rPr>
          <w:rFonts w:ascii="Times New Roman"/>
          <w:b w:val="false"/>
          <w:i w:val="false"/>
          <w:color w:val="000000"/>
          <w:sz w:val="28"/>
        </w:rPr>
        <w:t>
      8-тақырып. Әскери киім нысаны</w:t>
      </w:r>
    </w:p>
    <w:p>
      <w:pPr>
        <w:spacing w:after="0"/>
        <w:ind w:left="0"/>
        <w:jc w:val="both"/>
      </w:pPr>
      <w:r>
        <w:rPr>
          <w:rFonts w:ascii="Times New Roman"/>
          <w:b w:val="false"/>
          <w:i w:val="false"/>
          <w:color w:val="000000"/>
          <w:sz w:val="28"/>
        </w:rPr>
        <w:t>
      Әскери киім нысанының түрлері және әскери атақтар тізбесі. Әскери терминдердің көмегімен сөйлем құрастыру. Әңгімелер мен диалогтарды құрастыру кезінде кітаптардың, оқулықтардың, сөздіктердің көмегімен өзіндік жұмыстың жазылуын бақылау.</w:t>
      </w:r>
    </w:p>
    <w:p>
      <w:pPr>
        <w:spacing w:after="0"/>
        <w:ind w:left="0"/>
        <w:jc w:val="both"/>
      </w:pPr>
      <w:r>
        <w:rPr>
          <w:rFonts w:ascii="Times New Roman"/>
          <w:b w:val="false"/>
          <w:i w:val="false"/>
          <w:color w:val="000000"/>
          <w:sz w:val="28"/>
        </w:rPr>
        <w:t>
      9-тақырып. Жауынгерлік әзірлік</w:t>
      </w:r>
    </w:p>
    <w:p>
      <w:pPr>
        <w:spacing w:after="0"/>
        <w:ind w:left="0"/>
        <w:jc w:val="both"/>
      </w:pPr>
      <w:r>
        <w:rPr>
          <w:rFonts w:ascii="Times New Roman"/>
          <w:b w:val="false"/>
          <w:i w:val="false"/>
          <w:color w:val="000000"/>
          <w:sz w:val="28"/>
        </w:rPr>
        <w:t>
      Жауынгерлік әзірлік. Тактикалық даярлық. Оқ ату даярлығы. Мамандық бойынша лексикалық және терминологиялық минимумды меңгеру. Функционалды аспектідегі грамматикалық формалар мен құрылымдар. Контртерроризм (латын графикасына негізделген әліпби бойынша кемінде 10 сөз).</w:t>
      </w:r>
    </w:p>
    <w:p>
      <w:pPr>
        <w:spacing w:after="0"/>
        <w:ind w:left="0"/>
        <w:jc w:val="both"/>
      </w:pPr>
      <w:r>
        <w:rPr>
          <w:rFonts w:ascii="Times New Roman"/>
          <w:b w:val="false"/>
          <w:i w:val="false"/>
          <w:color w:val="000000"/>
          <w:sz w:val="28"/>
        </w:rPr>
        <w:t xml:space="preserve">
      10-тақырып. Спорт және дене шынықтыру </w:t>
      </w:r>
    </w:p>
    <w:p>
      <w:pPr>
        <w:spacing w:after="0"/>
        <w:ind w:left="0"/>
        <w:jc w:val="both"/>
      </w:pPr>
      <w:r>
        <w:rPr>
          <w:rFonts w:ascii="Times New Roman"/>
          <w:b w:val="false"/>
          <w:i w:val="false"/>
          <w:color w:val="000000"/>
          <w:sz w:val="28"/>
        </w:rPr>
        <w:t>
      Спорт. Спорттың ойын түрлері. Дене шынықтыру. Атақты спортшылар. Сөйлеу қызметінің айтылым сияқты түрлері бойынша спорттық және кәсіптік салалар үшін өзекті тақырыптардағы бейімделген мәтіндерді көшіріп қайталау және күрделі емес прагматикалық мәтіндерді, диалог және монолог түріндегі сөйлемдерді ауызша және жазбаша түрде құрастыру.</w:t>
      </w:r>
    </w:p>
    <w:p>
      <w:pPr>
        <w:spacing w:after="0"/>
        <w:ind w:left="0"/>
        <w:jc w:val="both"/>
      </w:pPr>
      <w:r>
        <w:rPr>
          <w:rFonts w:ascii="Times New Roman"/>
          <w:b w:val="false"/>
          <w:i w:val="false"/>
          <w:color w:val="000000"/>
          <w:sz w:val="28"/>
        </w:rPr>
        <w:t>
      11-тақырып. Әскери өнер негіздері</w:t>
      </w:r>
    </w:p>
    <w:p>
      <w:pPr>
        <w:spacing w:after="0"/>
        <w:ind w:left="0"/>
        <w:jc w:val="both"/>
      </w:pPr>
      <w:r>
        <w:rPr>
          <w:rFonts w:ascii="Times New Roman"/>
          <w:b w:val="false"/>
          <w:i w:val="false"/>
          <w:color w:val="000000"/>
          <w:sz w:val="28"/>
        </w:rPr>
        <w:t>
      Тактика әскери өнердің құрамдас бөлігі ретінде. Бөлімшелерді басқару. Жергілікті соғыстар мен қарулы жанжалдарда әскери өнердің дамуы. Ұрысты қамтамасыз ету түрлері. Функционалды аспектідегі грамматикалық формалар мен құрылымдар. Сөйлеу қызметінің түрлерін құру: әңгіме, сипаттама, ақпараттандыру. Әскерлерді жауынгерлік қолдану (латын графикасына негізделген әліпби бойынша 10 сөз).</w:t>
      </w:r>
    </w:p>
    <w:p>
      <w:pPr>
        <w:spacing w:after="0"/>
        <w:ind w:left="0"/>
        <w:jc w:val="both"/>
      </w:pPr>
      <w:r>
        <w:rPr>
          <w:rFonts w:ascii="Times New Roman"/>
          <w:b w:val="false"/>
          <w:i w:val="false"/>
          <w:color w:val="000000"/>
          <w:sz w:val="28"/>
        </w:rPr>
        <w:t>
      12-тақырып. "Қорғаныс" жалпы тактикасы</w:t>
      </w:r>
    </w:p>
    <w:p>
      <w:pPr>
        <w:spacing w:after="0"/>
        <w:ind w:left="0"/>
        <w:jc w:val="both"/>
      </w:pPr>
      <w:r>
        <w:rPr>
          <w:rFonts w:ascii="Times New Roman"/>
          <w:b w:val="false"/>
          <w:i w:val="false"/>
          <w:color w:val="000000"/>
          <w:sz w:val="28"/>
        </w:rPr>
        <w:t xml:space="preserve">
      Қорғаныс. Мақсаттары. Қорғаныс түрлері. Қорғаныс терминдері. Қорғаныс құрылысын айта білу. Берілген сөздердің көмегімен мәтін құрастыру. </w:t>
      </w:r>
    </w:p>
    <w:p>
      <w:pPr>
        <w:spacing w:after="0"/>
        <w:ind w:left="0"/>
        <w:jc w:val="both"/>
      </w:pPr>
      <w:r>
        <w:rPr>
          <w:rFonts w:ascii="Times New Roman"/>
          <w:b w:val="false"/>
          <w:i w:val="false"/>
          <w:color w:val="000000"/>
          <w:sz w:val="28"/>
        </w:rPr>
        <w:t>
      13-тақырып. "Шабуыл" жалпы тактикасы</w:t>
      </w:r>
    </w:p>
    <w:p>
      <w:pPr>
        <w:spacing w:after="0"/>
        <w:ind w:left="0"/>
        <w:jc w:val="both"/>
      </w:pPr>
      <w:r>
        <w:rPr>
          <w:rFonts w:ascii="Times New Roman"/>
          <w:b w:val="false"/>
          <w:i w:val="false"/>
          <w:color w:val="000000"/>
          <w:sz w:val="28"/>
        </w:rPr>
        <w:t>
      Шабуыл. Шабуыл түрлері. Шабуылды дайындау. Сөйлеу қызметінің айтылым, тыңдалым, оқылым, жазылым сияқты түрлері бойынша әлеуметтік-тұрмыстық және кәсіптік салалар үшін өзекті тақырыптардағы бейімделген мәтіндерді көшіріп қайталау және күрделі емес прагматикалық мәтіндерді, диалог және монолог түріндегі сөйлемдерді ауызша және жазбаша түрде құрастыру.</w:t>
      </w:r>
    </w:p>
    <w:p>
      <w:pPr>
        <w:spacing w:after="0"/>
        <w:ind w:left="0"/>
        <w:jc w:val="both"/>
      </w:pPr>
      <w:r>
        <w:rPr>
          <w:rFonts w:ascii="Times New Roman"/>
          <w:b w:val="false"/>
          <w:i w:val="false"/>
          <w:color w:val="000000"/>
          <w:sz w:val="28"/>
        </w:rPr>
        <w:t>
      14-тақырып. Бүркемелеу</w:t>
      </w:r>
    </w:p>
    <w:p>
      <w:pPr>
        <w:spacing w:after="0"/>
        <w:ind w:left="0"/>
        <w:jc w:val="both"/>
      </w:pPr>
      <w:r>
        <w:rPr>
          <w:rFonts w:ascii="Times New Roman"/>
          <w:b w:val="false"/>
          <w:i w:val="false"/>
          <w:color w:val="000000"/>
          <w:sz w:val="28"/>
        </w:rPr>
        <w:t>
      "Камуфляж" тақырыбындағы әскери терминдермен жұмыс істеу. Бүркемелеу талаптары мен қағидалары. Сөздерді іріктеу арқылы сөйлем құрастыру, сөйлемдердің мағынасын айта білу.</w:t>
      </w:r>
    </w:p>
    <w:p>
      <w:pPr>
        <w:spacing w:after="0"/>
        <w:ind w:left="0"/>
        <w:jc w:val="both"/>
      </w:pPr>
      <w:r>
        <w:rPr>
          <w:rFonts w:ascii="Times New Roman"/>
          <w:b w:val="false"/>
          <w:i w:val="false"/>
          <w:color w:val="000000"/>
          <w:sz w:val="28"/>
        </w:rPr>
        <w:t xml:space="preserve">
      15-тақырып. Инженерлік даярлық </w:t>
      </w:r>
    </w:p>
    <w:p>
      <w:pPr>
        <w:spacing w:after="0"/>
        <w:ind w:left="0"/>
        <w:jc w:val="both"/>
      </w:pPr>
      <w:r>
        <w:rPr>
          <w:rFonts w:ascii="Times New Roman"/>
          <w:b w:val="false"/>
          <w:i w:val="false"/>
          <w:color w:val="000000"/>
          <w:sz w:val="28"/>
        </w:rPr>
        <w:t>
      Инженерлік бөгет түрлері. Әскери пәндермен байланыс, миналардың, гранаталардың тактикалық-техникалық сипаттамалары. Әңгімелер мен диалогтарды құрастыру кезінде кітаптардың, оқулықтардың, сөздіктердің көмегімен өзіндік жұмыстың жазылуын бақылау.</w:t>
      </w:r>
    </w:p>
    <w:p>
      <w:pPr>
        <w:spacing w:after="0"/>
        <w:ind w:left="0"/>
        <w:jc w:val="both"/>
      </w:pPr>
      <w:r>
        <w:rPr>
          <w:rFonts w:ascii="Times New Roman"/>
          <w:b w:val="false"/>
          <w:i w:val="false"/>
          <w:color w:val="000000"/>
          <w:sz w:val="28"/>
        </w:rPr>
        <w:t xml:space="preserve">
      16-тақырып. Барлау </w:t>
      </w:r>
    </w:p>
    <w:p>
      <w:pPr>
        <w:spacing w:after="0"/>
        <w:ind w:left="0"/>
        <w:jc w:val="both"/>
      </w:pPr>
      <w:r>
        <w:rPr>
          <w:rFonts w:ascii="Times New Roman"/>
          <w:b w:val="false"/>
          <w:i w:val="false"/>
          <w:color w:val="000000"/>
          <w:sz w:val="28"/>
        </w:rPr>
        <w:t>
      Барлауға қойылатын талаптар, әскери пәндермен байланыс. Әскери терминдердің көмегімен сөйлемдер құрастыру. Аудару.</w:t>
      </w:r>
    </w:p>
    <w:p>
      <w:pPr>
        <w:spacing w:after="0"/>
        <w:ind w:left="0"/>
        <w:jc w:val="both"/>
      </w:pPr>
      <w:r>
        <w:rPr>
          <w:rFonts w:ascii="Times New Roman"/>
          <w:b w:val="false"/>
          <w:i w:val="false"/>
          <w:color w:val="000000"/>
          <w:sz w:val="28"/>
        </w:rPr>
        <w:t>
      17-тақырып. Әскери топография</w:t>
      </w:r>
    </w:p>
    <w:p>
      <w:pPr>
        <w:spacing w:after="0"/>
        <w:ind w:left="0"/>
        <w:jc w:val="both"/>
      </w:pPr>
      <w:r>
        <w:rPr>
          <w:rFonts w:ascii="Times New Roman"/>
          <w:b w:val="false"/>
          <w:i w:val="false"/>
          <w:color w:val="000000"/>
          <w:sz w:val="28"/>
        </w:rPr>
        <w:t>
      Топографиялық карта. Әскери топография. Жергілікті жер бедері және оны картада көрсету. Карта мазмұнының негізгі элементтері. Карта бойынша өлшеу. Мамандық бойынша лексикалық және терминологиялық минимумды меңгеру. Сөйлеу қызметінің түрлерін құру: әңгіме, сипаттама, ақпараттандыру. Топография (латын графикасына негізделген әліпби бойынша кемінде 10 сөз).</w:t>
      </w:r>
    </w:p>
    <w:p>
      <w:pPr>
        <w:spacing w:after="0"/>
        <w:ind w:left="0"/>
        <w:jc w:val="both"/>
      </w:pPr>
      <w:r>
        <w:rPr>
          <w:rFonts w:ascii="Times New Roman"/>
          <w:b w:val="false"/>
          <w:i w:val="false"/>
          <w:color w:val="000000"/>
          <w:sz w:val="28"/>
        </w:rPr>
        <w:t xml:space="preserve">
      18-тақырып. Оқ ату даярлығы </w:t>
      </w:r>
    </w:p>
    <w:p>
      <w:pPr>
        <w:spacing w:after="0"/>
        <w:ind w:left="0"/>
        <w:jc w:val="both"/>
      </w:pPr>
      <w:r>
        <w:rPr>
          <w:rFonts w:ascii="Times New Roman"/>
          <w:b w:val="false"/>
          <w:i w:val="false"/>
          <w:color w:val="000000"/>
          <w:sz w:val="28"/>
        </w:rPr>
        <w:t>
      Оқ ату түрлері. Оқ ату даярлығында қолданылатын терминдермен жұмыс істеу. Оқу-кәсіби түрде сөйлеуді дамыту, сөйлемдердің негізгі функционалды-мағыналық түрлеріне қарқынды оқытып-үйрету: монолог-сипаттау, монолог-мазмұндау, монолог-пайымдау, диалог-әңгімелесу, диалог-пікірталас. Жалпыәскери терминдер (латын графикасына негізделген әліпби бойынша кемінде 10 сөз).</w:t>
      </w:r>
    </w:p>
    <w:p>
      <w:pPr>
        <w:spacing w:after="0"/>
        <w:ind w:left="0"/>
        <w:jc w:val="both"/>
      </w:pPr>
      <w:r>
        <w:rPr>
          <w:rFonts w:ascii="Times New Roman"/>
          <w:b w:val="false"/>
          <w:i w:val="false"/>
          <w:color w:val="000000"/>
          <w:sz w:val="28"/>
        </w:rPr>
        <w:t>
      19-тақырып. Әскери қызметшілерді жаппай қырып-жою қаруынан қорғау</w:t>
      </w:r>
    </w:p>
    <w:p>
      <w:pPr>
        <w:spacing w:after="0"/>
        <w:ind w:left="0"/>
        <w:jc w:val="both"/>
      </w:pPr>
      <w:r>
        <w:rPr>
          <w:rFonts w:ascii="Times New Roman"/>
          <w:b w:val="false"/>
          <w:i w:val="false"/>
          <w:color w:val="000000"/>
          <w:sz w:val="28"/>
        </w:rPr>
        <w:t>
      Әскери қызметшілердің қауіпсіздігін қамтамасыз ету. Жеке қорғаныс құралдары. Тақырып бойынша әскери терминдермен жұмыс істеу. Мамандық бойынша лексикалық және терминологиялық минимумды меңгеру. Сөйлеу қызметінің түрлерін құру: әңгіме, сипаттама, ақпараттандыру. Радиохимиялық және биологиялық қорғау (латын графикасына негізделген әліпби бойынша кемінде 10 сөз).</w:t>
      </w:r>
    </w:p>
    <w:p>
      <w:pPr>
        <w:spacing w:after="0"/>
        <w:ind w:left="0"/>
        <w:jc w:val="both"/>
      </w:pPr>
      <w:r>
        <w:rPr>
          <w:rFonts w:ascii="Times New Roman"/>
          <w:b w:val="false"/>
          <w:i w:val="false"/>
          <w:color w:val="000000"/>
          <w:sz w:val="28"/>
        </w:rPr>
        <w:t>
      20-тақырып. Байланысты ұйымдастыру</w:t>
      </w:r>
    </w:p>
    <w:p>
      <w:pPr>
        <w:spacing w:after="0"/>
        <w:ind w:left="0"/>
        <w:jc w:val="both"/>
      </w:pPr>
      <w:r>
        <w:rPr>
          <w:rFonts w:ascii="Times New Roman"/>
          <w:b w:val="false"/>
          <w:i w:val="false"/>
          <w:color w:val="000000"/>
          <w:sz w:val="28"/>
        </w:rPr>
        <w:t>
      Әскерлерді басқаруда байланыстың ролі мен орны. Қағидаттары мен тәсілдері. Мамандық бойынша лексикалық және терминологиялық минимумды меңгеру. Функционалды аспектідегі грамматикалық формалар мен құрылымдар.</w:t>
      </w:r>
    </w:p>
    <w:p>
      <w:pPr>
        <w:spacing w:after="0"/>
        <w:ind w:left="0"/>
        <w:jc w:val="both"/>
      </w:pPr>
      <w:r>
        <w:rPr>
          <w:rFonts w:ascii="Times New Roman"/>
          <w:b w:val="false"/>
          <w:i w:val="false"/>
          <w:color w:val="000000"/>
          <w:sz w:val="28"/>
        </w:rPr>
        <w:t>
      21-тақырып. Тарихи қару түрлері</w:t>
      </w:r>
    </w:p>
    <w:p>
      <w:pPr>
        <w:spacing w:after="0"/>
        <w:ind w:left="0"/>
        <w:jc w:val="both"/>
      </w:pPr>
      <w:r>
        <w:rPr>
          <w:rFonts w:ascii="Times New Roman"/>
          <w:b w:val="false"/>
          <w:i w:val="false"/>
          <w:color w:val="000000"/>
          <w:sz w:val="28"/>
        </w:rPr>
        <w:t>
      Қару-жарақ пен техниканың тарихи түрлерін қолдану. Қару-жарақ пен техниканың қазіргі заманғы түрлерімен салыстыру. Тақырып бойынша лексикалық және терминологиялық минимумды меңгеру.</w:t>
      </w:r>
    </w:p>
    <w:p>
      <w:pPr>
        <w:spacing w:after="0"/>
        <w:ind w:left="0"/>
        <w:jc w:val="both"/>
      </w:pPr>
      <w:r>
        <w:rPr>
          <w:rFonts w:ascii="Times New Roman"/>
          <w:b w:val="false"/>
          <w:i w:val="false"/>
          <w:color w:val="000000"/>
          <w:sz w:val="28"/>
        </w:rPr>
        <w:t>
      22-тақырып. Қару-жарақ пен әскери техника</w:t>
      </w:r>
    </w:p>
    <w:p>
      <w:pPr>
        <w:spacing w:after="0"/>
        <w:ind w:left="0"/>
        <w:jc w:val="both"/>
      </w:pPr>
      <w:r>
        <w:rPr>
          <w:rFonts w:ascii="Times New Roman"/>
          <w:b w:val="false"/>
          <w:i w:val="false"/>
          <w:color w:val="000000"/>
          <w:sz w:val="28"/>
        </w:rPr>
        <w:t xml:space="preserve">
      Мотоатқыштар бөлімшелері: міндеттері және қару-жарағы. Атыс қаруының, жауынгерлік машиналардың тактикалық-техникалық сипаттамалары. Қару-жарақ жаңалықтары. Взвод, рота қару-жарағы. Артиллериялық бөлімшелердің құрылымы, міндеттері және қару-жарағы. Оқу-кәсіби түрде сөйлеуді дамыту: сөйлемдердің негізгі функционалды-мағыналық түрлеріне қарқынды оқытып-үйрету: монолог-сипаттау, монолог-мазмұндау, монолог-пайымдау, диалог-әңгімелесу, диалог-пікірталас. </w:t>
      </w:r>
    </w:p>
    <w:bookmarkStart w:name="z1352" w:id="126"/>
    <w:p>
      <w:pPr>
        <w:spacing w:after="0"/>
        <w:ind w:left="0"/>
        <w:jc w:val="both"/>
      </w:pPr>
      <w:r>
        <w:rPr>
          <w:rFonts w:ascii="Times New Roman"/>
          <w:b w:val="false"/>
          <w:i w:val="false"/>
          <w:color w:val="000000"/>
          <w:sz w:val="28"/>
        </w:rPr>
        <w:t>
      14-бөлім. Кәсіптік шетел тілі (ағылшын тілі)</w:t>
      </w:r>
    </w:p>
    <w:bookmarkEnd w:id="126"/>
    <w:p>
      <w:pPr>
        <w:spacing w:after="0"/>
        <w:ind w:left="0"/>
        <w:jc w:val="both"/>
      </w:pPr>
      <w:r>
        <w:rPr>
          <w:rFonts w:ascii="Times New Roman"/>
          <w:b w:val="false"/>
          <w:i w:val="false"/>
          <w:color w:val="000000"/>
          <w:sz w:val="28"/>
        </w:rPr>
        <w:t>
      Пәннің мақсаты</w:t>
      </w:r>
    </w:p>
    <w:p>
      <w:pPr>
        <w:spacing w:after="0"/>
        <w:ind w:left="0"/>
        <w:jc w:val="both"/>
      </w:pPr>
      <w:r>
        <w:rPr>
          <w:rFonts w:ascii="Times New Roman"/>
          <w:b w:val="false"/>
          <w:i w:val="false"/>
          <w:color w:val="000000"/>
          <w:sz w:val="28"/>
        </w:rPr>
        <w:t>
      "Ағылшын тілі" пәні – кәсіптік білім беру шеңберінде Қазақстан Республикасының аумағында білім беру кеңістігінің бірлігін қамтамасыз етуге, білім берудің алдыңғы сатысында қол жеткізілген ағылшын тілін меңгерудің бастапқы деңгейін арттыруға және тұрмыстық, мәдени-кәсіптік және ғылыми қызметтің әртүрлі саласындағы әлеуметтік-коммуникативтік міндеттерді шешу үшін, сондай-ақ одан әрі өз бетінше білім алу үшін қажетті және жеткілікті деңгейдегі коммуникативтік біліктілікті меңгеруге арналған.</w:t>
      </w:r>
    </w:p>
    <w:p>
      <w:pPr>
        <w:spacing w:after="0"/>
        <w:ind w:left="0"/>
        <w:jc w:val="both"/>
      </w:pPr>
      <w:r>
        <w:rPr>
          <w:rFonts w:ascii="Times New Roman"/>
          <w:b w:val="false"/>
          <w:i w:val="false"/>
          <w:color w:val="000000"/>
          <w:sz w:val="28"/>
        </w:rPr>
        <w:t>
      Пәнді оқытудың мақсаты мен міндеттері</w:t>
      </w:r>
    </w:p>
    <w:p>
      <w:pPr>
        <w:spacing w:after="0"/>
        <w:ind w:left="0"/>
        <w:jc w:val="both"/>
      </w:pPr>
      <w:r>
        <w:rPr>
          <w:rFonts w:ascii="Times New Roman"/>
          <w:b w:val="false"/>
          <w:i w:val="false"/>
          <w:color w:val="000000"/>
          <w:sz w:val="28"/>
        </w:rPr>
        <w:t>
      Пәнді оқыту мақсаты кейіннен кәсіби қызметте қолдану үшін қажетті ағылшын тілі саласындағы тиісті дайындықты және білім мен дағды деңгейін қамтамасыз ету болып табылады.</w:t>
      </w:r>
    </w:p>
    <w:p>
      <w:pPr>
        <w:spacing w:after="0"/>
        <w:ind w:left="0"/>
        <w:jc w:val="both"/>
      </w:pPr>
      <w:r>
        <w:rPr>
          <w:rFonts w:ascii="Times New Roman"/>
          <w:b w:val="false"/>
          <w:i w:val="false"/>
          <w:color w:val="000000"/>
          <w:sz w:val="28"/>
        </w:rPr>
        <w:t>
      Пәнді оқыту міндеттері</w:t>
      </w:r>
    </w:p>
    <w:p>
      <w:pPr>
        <w:spacing w:after="0"/>
        <w:ind w:left="0"/>
        <w:jc w:val="both"/>
      </w:pPr>
      <w:r>
        <w:rPr>
          <w:rFonts w:ascii="Times New Roman"/>
          <w:b w:val="false"/>
          <w:i w:val="false"/>
          <w:color w:val="000000"/>
          <w:sz w:val="28"/>
        </w:rPr>
        <w:t>
      1) айтылымда, тыңдалымда, оқылымда және жазылымда коммуникативтік дағдыны дамыту және жетілдіру;</w:t>
      </w:r>
    </w:p>
    <w:p>
      <w:pPr>
        <w:spacing w:after="0"/>
        <w:ind w:left="0"/>
        <w:jc w:val="both"/>
      </w:pPr>
      <w:r>
        <w:rPr>
          <w:rFonts w:ascii="Times New Roman"/>
          <w:b w:val="false"/>
          <w:i w:val="false"/>
          <w:color w:val="000000"/>
          <w:sz w:val="28"/>
        </w:rPr>
        <w:t>
      2) ұсынылған тақырыптарға сәйкес жаңа тілдік құралдарды жүйелеу және меңгеру;</w:t>
      </w:r>
    </w:p>
    <w:p>
      <w:pPr>
        <w:spacing w:after="0"/>
        <w:ind w:left="0"/>
        <w:jc w:val="both"/>
      </w:pPr>
      <w:r>
        <w:rPr>
          <w:rFonts w:ascii="Times New Roman"/>
          <w:b w:val="false"/>
          <w:i w:val="false"/>
          <w:color w:val="000000"/>
          <w:sz w:val="28"/>
        </w:rPr>
        <w:t xml:space="preserve">
      3) ағылшын тілін меңгеру бойынша оқу жұмысын жетілдіруге мүмкіндік беретін жалпы және арнайы оқу дағдыларын дамыту. </w:t>
      </w:r>
    </w:p>
    <w:p>
      <w:pPr>
        <w:spacing w:after="0"/>
        <w:ind w:left="0"/>
        <w:jc w:val="both"/>
      </w:pPr>
      <w:r>
        <w:rPr>
          <w:rFonts w:ascii="Times New Roman"/>
          <w:b w:val="false"/>
          <w:i w:val="false"/>
          <w:color w:val="000000"/>
          <w:sz w:val="28"/>
        </w:rPr>
        <w:t>
      Пәнді меңгеру нәтижесінде қалыптасатын білім алушының біліктілігі:</w:t>
      </w:r>
    </w:p>
    <w:p>
      <w:pPr>
        <w:spacing w:after="0"/>
        <w:ind w:left="0"/>
        <w:jc w:val="both"/>
      </w:pPr>
      <w:r>
        <w:rPr>
          <w:rFonts w:ascii="Times New Roman"/>
          <w:b w:val="false"/>
          <w:i w:val="false"/>
          <w:color w:val="000000"/>
          <w:sz w:val="28"/>
        </w:rPr>
        <w:t>
      1) тілдік, сөйлеу, лингвистикалық елтанымдық және әлеуметтік-лингвистикалық біліктілікті қамтитын коммуникативтік біліктілік. Осы біліктілік оқу, күнделікті, кәсіби салаларда шет тілде қарым-қатынас жасау үшін қажет және шет тілдер саласында білім алушылардың әлеуметтік-кәсіби ұтқырлығын айқындайды;</w:t>
      </w:r>
    </w:p>
    <w:p>
      <w:pPr>
        <w:spacing w:after="0"/>
        <w:ind w:left="0"/>
        <w:jc w:val="both"/>
      </w:pPr>
      <w:r>
        <w:rPr>
          <w:rFonts w:ascii="Times New Roman"/>
          <w:b w:val="false"/>
          <w:i w:val="false"/>
          <w:color w:val="000000"/>
          <w:sz w:val="28"/>
        </w:rPr>
        <w:t>
      2) кадеттердің шетелдік және жалпыадамзаттық мәдениеттің ерекшеліктеріне қатысты мәселелер шеңберін зерделеуін болжайтын және кадеттерге мәдениет диалогына қосылуға мүмкіндік беретін жалпы мәдени біліктілік;</w:t>
      </w:r>
    </w:p>
    <w:p>
      <w:pPr>
        <w:spacing w:after="0"/>
        <w:ind w:left="0"/>
        <w:jc w:val="both"/>
      </w:pPr>
      <w:r>
        <w:rPr>
          <w:rFonts w:ascii="Times New Roman"/>
          <w:b w:val="false"/>
          <w:i w:val="false"/>
          <w:color w:val="000000"/>
          <w:sz w:val="28"/>
        </w:rPr>
        <w:t>
      3) кадеттерде шет тілде қарым-қатынас жасау жағдайында әртүрлі кәсіби салада бейімделу және өнімді қызмет ету үшін қажетті білімнің, шеберліктің, қабілеттіліктің болуын болжайтын оқу-танымдық біліктілік;</w:t>
      </w:r>
    </w:p>
    <w:p>
      <w:pPr>
        <w:spacing w:after="0"/>
        <w:ind w:left="0"/>
        <w:jc w:val="both"/>
      </w:pPr>
      <w:r>
        <w:rPr>
          <w:rFonts w:ascii="Times New Roman"/>
          <w:b w:val="false"/>
          <w:i w:val="false"/>
          <w:color w:val="000000"/>
          <w:sz w:val="28"/>
        </w:rPr>
        <w:t>
      4) теңгермелік біліктілік, кадеттерге шет тіліндегі білімінің, дағдысы мен қабілетінің тапшылығын жеңу қабілетін дамытуға мүмкіндік береді;</w:t>
      </w:r>
    </w:p>
    <w:p>
      <w:pPr>
        <w:spacing w:after="0"/>
        <w:ind w:left="0"/>
        <w:jc w:val="both"/>
      </w:pPr>
      <w:r>
        <w:rPr>
          <w:rFonts w:ascii="Times New Roman"/>
          <w:b w:val="false"/>
          <w:i w:val="false"/>
          <w:color w:val="000000"/>
          <w:sz w:val="28"/>
        </w:rPr>
        <w:t>
      5) кадеттердің интеллектуалдық-жеке тұлғалық құзыреті, ағылшын тілін дербес және үздіксіз үйрену, одан әрі өз бетінше білім алу және оны білімнің басқа саласында пайдалану, болашақ мамандығына қатысты кадеттердің өзін-өзі анықтау қабілетін дамыту және тәрбиелеу.</w:t>
      </w:r>
    </w:p>
    <w:p>
      <w:pPr>
        <w:spacing w:after="0"/>
        <w:ind w:left="0"/>
        <w:jc w:val="both"/>
      </w:pPr>
      <w:r>
        <w:rPr>
          <w:rFonts w:ascii="Times New Roman"/>
          <w:b w:val="false"/>
          <w:i w:val="false"/>
          <w:color w:val="000000"/>
          <w:sz w:val="28"/>
        </w:rPr>
        <w:t>
      Пәннің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нөмірі мен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Танысу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Менің отбасым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Мамандық.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Бос уақыт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Менің үйім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Ұнататын ісім. Хобби.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Ұлыбритания және оқытылатын тілдің басқа да елдері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 Ұлттық тағамдар. Тамақ және сусындар.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 Менің Отаным – Қазақстан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10-тақырып. Нұр-Сұлтан – болашақтың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 Біріккен Ұлттар Ұйымының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12-тақырып. Қазақстан Республикасының Қарулы Күштері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 Әскери өнер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14-тақырып. Бөлімшенің оқу-жаттығуларды өткізу жағдайындағы іс-қимылдары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15-тақырып. Полигон және оны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16-тақырып. Атыс қаруы және оны қолдану кезіндегі сақтандыру шаралары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17-тақырып. Армиядағы спорт және дене шынықтыру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18-тақырып. Шетел әскерлерінің қару-жарағы мен әскери техникасы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19-тақырып. Далалық жағдайларда төзімділік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20-тақырып. Уақытты бөлу және күнделікті тәртіп. Күн тәртібі.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21-тақырып. Әскери топография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22-тақырып. Әскери тұтқындар және олармен сөйлесу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23-тақырып. Армиядағы мансап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24-тақырып. Жалпы тактика. Қорғаныс.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25-тақырып. Жалпы тактика. Оқ ату және маневр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26-тақырып. Жалпы тактика. Бөлімшенің ұрыстағы іс-қимылын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27-тақырып. Жалпы тактика. Шабуыл.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28-тақырып. Жалпы тактика. Ұрыстағы бөлімшенің міндеттері және оларды орындау. Қорытындылау.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29-тақырып. Жалпы тактика. Ұрыста әрекет ету. Қарсыласпен байланыс.</w:t>
            </w:r>
          </w:p>
        </w:tc>
      </w:tr>
    </w:tbl>
    <w:p>
      <w:pPr>
        <w:spacing w:after="0"/>
        <w:ind w:left="0"/>
        <w:jc w:val="both"/>
      </w:pPr>
      <w:r>
        <w:rPr>
          <w:rFonts w:ascii="Times New Roman"/>
          <w:b w:val="false"/>
          <w:i w:val="false"/>
          <w:color w:val="000000"/>
          <w:sz w:val="28"/>
        </w:rPr>
        <w:t>
      Пәннің мазмұны</w:t>
      </w:r>
    </w:p>
    <w:p>
      <w:pPr>
        <w:spacing w:after="0"/>
        <w:ind w:left="0"/>
        <w:jc w:val="both"/>
      </w:pPr>
      <w:r>
        <w:rPr>
          <w:rFonts w:ascii="Times New Roman"/>
          <w:b w:val="false"/>
          <w:i w:val="false"/>
          <w:color w:val="000000"/>
          <w:sz w:val="28"/>
        </w:rPr>
        <w:t>
      1-тақырып. Танысу</w:t>
      </w:r>
    </w:p>
    <w:p>
      <w:pPr>
        <w:spacing w:after="0"/>
        <w:ind w:left="0"/>
        <w:jc w:val="both"/>
      </w:pPr>
      <w:r>
        <w:rPr>
          <w:rFonts w:ascii="Times New Roman"/>
          <w:b w:val="false"/>
          <w:i w:val="false"/>
          <w:color w:val="000000"/>
          <w:sz w:val="28"/>
        </w:rPr>
        <w:t>
      Жаңа лексикалық материалды енгізу. Сәлемдесу. Танысу. Кезекшінің баянаты. Әліпби. Оқу ережелері (1, 2, 3, 4-ші оқу түрлері), жіктеу және тәуелдік есімдіктер. Грамматика: "to be" етістігі, зат есімнің тәуелденіп септелуі, сан есім, көпше түрдің жасалуы.</w:t>
      </w:r>
    </w:p>
    <w:p>
      <w:pPr>
        <w:spacing w:after="0"/>
        <w:ind w:left="0"/>
        <w:jc w:val="both"/>
      </w:pPr>
      <w:r>
        <w:rPr>
          <w:rFonts w:ascii="Times New Roman"/>
          <w:b w:val="false"/>
          <w:i w:val="false"/>
          <w:color w:val="000000"/>
          <w:sz w:val="28"/>
        </w:rPr>
        <w:t>
      2-тақырып. Менің отбасым</w:t>
      </w:r>
    </w:p>
    <w:p>
      <w:pPr>
        <w:spacing w:after="0"/>
        <w:ind w:left="0"/>
        <w:jc w:val="both"/>
      </w:pPr>
      <w:r>
        <w:rPr>
          <w:rFonts w:ascii="Times New Roman"/>
          <w:b w:val="false"/>
          <w:i w:val="false"/>
          <w:color w:val="000000"/>
          <w:sz w:val="28"/>
        </w:rPr>
        <w:t>
      Жаңа лексикалық материалды енгізу. Отбасы. Туыстар. Достар. "To be" етістігін жіктеу. Сан есім. Апта күндерін жүргізу және бекіту; әріптер мен дыбыстар (транскрипциямен жұмыс); орфография.</w:t>
      </w:r>
    </w:p>
    <w:p>
      <w:pPr>
        <w:spacing w:after="0"/>
        <w:ind w:left="0"/>
        <w:jc w:val="both"/>
      </w:pPr>
      <w:r>
        <w:rPr>
          <w:rFonts w:ascii="Times New Roman"/>
          <w:b w:val="false"/>
          <w:i w:val="false"/>
          <w:color w:val="000000"/>
          <w:sz w:val="28"/>
        </w:rPr>
        <w:t>
      3-тақырып. Мамандық. Жұмыс.</w:t>
      </w:r>
    </w:p>
    <w:p>
      <w:pPr>
        <w:spacing w:after="0"/>
        <w:ind w:left="0"/>
        <w:jc w:val="both"/>
      </w:pPr>
      <w:r>
        <w:rPr>
          <w:rFonts w:ascii="Times New Roman"/>
          <w:b w:val="false"/>
          <w:i w:val="false"/>
          <w:color w:val="000000"/>
          <w:sz w:val="28"/>
        </w:rPr>
        <w:t>
      Жаңа лексикалық материалды енгізу. Кәсіп. Мамандықтар. Сұраулы сөздер. Грамматика: "Present Simple Tense". Болымды форма.</w:t>
      </w:r>
    </w:p>
    <w:p>
      <w:pPr>
        <w:spacing w:after="0"/>
        <w:ind w:left="0"/>
        <w:jc w:val="both"/>
      </w:pPr>
      <w:r>
        <w:rPr>
          <w:rFonts w:ascii="Times New Roman"/>
          <w:b w:val="false"/>
          <w:i w:val="false"/>
          <w:color w:val="000000"/>
          <w:sz w:val="28"/>
        </w:rPr>
        <w:t xml:space="preserve">
      4-тақырып. Бос уақыт </w:t>
      </w:r>
    </w:p>
    <w:p>
      <w:pPr>
        <w:spacing w:after="0"/>
        <w:ind w:left="0"/>
        <w:jc w:val="both"/>
      </w:pPr>
      <w:r>
        <w:rPr>
          <w:rFonts w:ascii="Times New Roman"/>
          <w:b w:val="false"/>
          <w:i w:val="false"/>
          <w:color w:val="000000"/>
          <w:sz w:val="28"/>
        </w:rPr>
        <w:t>
      Уақыт. Күн тәртібі. Сан есім. Грамматика: "Present Simple Tense". Сұраулы және болымсыз формалар.</w:t>
      </w:r>
    </w:p>
    <w:p>
      <w:pPr>
        <w:spacing w:after="0"/>
        <w:ind w:left="0"/>
        <w:jc w:val="both"/>
      </w:pPr>
      <w:r>
        <w:rPr>
          <w:rFonts w:ascii="Times New Roman"/>
          <w:b w:val="false"/>
          <w:i w:val="false"/>
          <w:color w:val="000000"/>
          <w:sz w:val="28"/>
        </w:rPr>
        <w:t>
      5-тақырып. Менің үйім</w:t>
      </w:r>
    </w:p>
    <w:p>
      <w:pPr>
        <w:spacing w:after="0"/>
        <w:ind w:left="0"/>
        <w:jc w:val="both"/>
      </w:pPr>
      <w:r>
        <w:rPr>
          <w:rFonts w:ascii="Times New Roman"/>
          <w:b w:val="false"/>
          <w:i w:val="false"/>
          <w:color w:val="000000"/>
          <w:sz w:val="28"/>
        </w:rPr>
        <w:t xml:space="preserve">
      Жаңа лексикалық материалды енгізу. Менің үйім, пәтердің, бөлмелердің сипаттамасы. "There is/there are" сөз орамы; "some/any" қолдану; "on, in, at" предлогтарын қолдану. Үйді/пәтерді сипаттау үшін орын предлогтары. </w:t>
      </w:r>
    </w:p>
    <w:p>
      <w:pPr>
        <w:spacing w:after="0"/>
        <w:ind w:left="0"/>
        <w:jc w:val="both"/>
      </w:pPr>
      <w:r>
        <w:rPr>
          <w:rFonts w:ascii="Times New Roman"/>
          <w:b w:val="false"/>
          <w:i w:val="false"/>
          <w:color w:val="000000"/>
          <w:sz w:val="28"/>
        </w:rPr>
        <w:t>
      6-тақырып. Ұнататын ісім. Хобби.</w:t>
      </w:r>
    </w:p>
    <w:p>
      <w:pPr>
        <w:spacing w:after="0"/>
        <w:ind w:left="0"/>
        <w:jc w:val="both"/>
      </w:pPr>
      <w:r>
        <w:rPr>
          <w:rFonts w:ascii="Times New Roman"/>
          <w:b w:val="false"/>
          <w:i w:val="false"/>
          <w:color w:val="000000"/>
          <w:sz w:val="28"/>
        </w:rPr>
        <w:t>
      Жаңа лексикалық материалды енгізу. Әуежайда. Грамматика: "can/can not" модальды етістігін және "was/were" етістіктерін қолдану.</w:t>
      </w:r>
    </w:p>
    <w:p>
      <w:pPr>
        <w:spacing w:after="0"/>
        <w:ind w:left="0"/>
        <w:jc w:val="both"/>
      </w:pPr>
      <w:r>
        <w:rPr>
          <w:rFonts w:ascii="Times New Roman"/>
          <w:b w:val="false"/>
          <w:i w:val="false"/>
          <w:color w:val="000000"/>
          <w:sz w:val="28"/>
        </w:rPr>
        <w:t>
      7-тақырып. Ұлыбритания және оқытылатын тілдің басқа да елдері</w:t>
      </w:r>
    </w:p>
    <w:p>
      <w:pPr>
        <w:spacing w:after="0"/>
        <w:ind w:left="0"/>
        <w:jc w:val="both"/>
      </w:pPr>
      <w:r>
        <w:rPr>
          <w:rFonts w:ascii="Times New Roman"/>
          <w:b w:val="false"/>
          <w:i w:val="false"/>
          <w:color w:val="000000"/>
          <w:sz w:val="28"/>
        </w:rPr>
        <w:t>
      Тақырып бойынша жаңа лексикалық материалды енгізу. Ұлыбританияның географиялық орналасуы. Лондон. Грамматика: "Past Simple Tense" – 1. Болымды форма. Грамматика: "Past Simple Tense" – 2. Сұраулы және болымсыз формалар. Дұрыс және бұрыс етістіктер.</w:t>
      </w:r>
    </w:p>
    <w:p>
      <w:pPr>
        <w:spacing w:after="0"/>
        <w:ind w:left="0"/>
        <w:jc w:val="both"/>
      </w:pPr>
      <w:r>
        <w:rPr>
          <w:rFonts w:ascii="Times New Roman"/>
          <w:b w:val="false"/>
          <w:i w:val="false"/>
          <w:color w:val="000000"/>
          <w:sz w:val="28"/>
        </w:rPr>
        <w:t>
      8-тақырып. Ұлттық тағамдар. Тамақ және сусындар.</w:t>
      </w:r>
    </w:p>
    <w:p>
      <w:pPr>
        <w:spacing w:after="0"/>
        <w:ind w:left="0"/>
        <w:jc w:val="both"/>
      </w:pPr>
      <w:r>
        <w:rPr>
          <w:rFonts w:ascii="Times New Roman"/>
          <w:b w:val="false"/>
          <w:i w:val="false"/>
          <w:color w:val="000000"/>
          <w:sz w:val="28"/>
        </w:rPr>
        <w:t>
      Тақырып бойынша жаңа лексикалық материалды енгізу. Грамматика: санды анықтау: саналатын және саналамайтын зат есімдер: "How much/how many".</w:t>
      </w:r>
    </w:p>
    <w:p>
      <w:pPr>
        <w:spacing w:after="0"/>
        <w:ind w:left="0"/>
        <w:jc w:val="both"/>
      </w:pPr>
      <w:r>
        <w:rPr>
          <w:rFonts w:ascii="Times New Roman"/>
          <w:b w:val="false"/>
          <w:i w:val="false"/>
          <w:color w:val="000000"/>
          <w:sz w:val="28"/>
        </w:rPr>
        <w:t>
      9-тақырып. Менің Отаным – Қазақстан</w:t>
      </w:r>
    </w:p>
    <w:p>
      <w:pPr>
        <w:spacing w:after="0"/>
        <w:ind w:left="0"/>
        <w:jc w:val="both"/>
      </w:pPr>
      <w:r>
        <w:rPr>
          <w:rFonts w:ascii="Times New Roman"/>
          <w:b w:val="false"/>
          <w:i w:val="false"/>
          <w:color w:val="000000"/>
          <w:sz w:val="28"/>
        </w:rPr>
        <w:t>
      Жаңа лексикалық материалды енгізу. Менің Отаным – Қазақстан. Елдің географиялық орналасуы, климаты, халқы. Тұңғыш Президент және мемлекеттік құрылым. Елдің көрікті жерлері мен мәдени мұрасы.</w:t>
      </w:r>
    </w:p>
    <w:p>
      <w:pPr>
        <w:spacing w:after="0"/>
        <w:ind w:left="0"/>
        <w:jc w:val="both"/>
      </w:pPr>
      <w:r>
        <w:rPr>
          <w:rFonts w:ascii="Times New Roman"/>
          <w:b w:val="false"/>
          <w:i w:val="false"/>
          <w:color w:val="000000"/>
          <w:sz w:val="28"/>
        </w:rPr>
        <w:t>
      10-тақырып. Нұр-Сұлтан – болашақтың қаласы</w:t>
      </w:r>
    </w:p>
    <w:p>
      <w:pPr>
        <w:spacing w:after="0"/>
        <w:ind w:left="0"/>
        <w:jc w:val="both"/>
      </w:pPr>
      <w:r>
        <w:rPr>
          <w:rFonts w:ascii="Times New Roman"/>
          <w:b w:val="false"/>
          <w:i w:val="false"/>
          <w:color w:val="000000"/>
          <w:sz w:val="28"/>
        </w:rPr>
        <w:t xml:space="preserve">
      Жаңа лексикалық материалды енгізу. Қалалар және оның көрікті жерлері. Грамматика: бір буынды және көп буынды сын есімдер және олардың салыстырмалы шырайлары. </w:t>
      </w:r>
    </w:p>
    <w:p>
      <w:pPr>
        <w:spacing w:after="0"/>
        <w:ind w:left="0"/>
        <w:jc w:val="both"/>
      </w:pPr>
      <w:r>
        <w:rPr>
          <w:rFonts w:ascii="Times New Roman"/>
          <w:b w:val="false"/>
          <w:i w:val="false"/>
          <w:color w:val="000000"/>
          <w:sz w:val="28"/>
        </w:rPr>
        <w:t>
      11-тақырып. Біріккен Ұлттар Ұйымының қызметі</w:t>
      </w:r>
    </w:p>
    <w:p>
      <w:pPr>
        <w:spacing w:after="0"/>
        <w:ind w:left="0"/>
        <w:jc w:val="both"/>
      </w:pPr>
      <w:r>
        <w:rPr>
          <w:rFonts w:ascii="Times New Roman"/>
          <w:b w:val="false"/>
          <w:i w:val="false"/>
          <w:color w:val="000000"/>
          <w:sz w:val="28"/>
        </w:rPr>
        <w:t>
      Біріккен Ұлттар Ұйымының құрылымы мен құрылысы. Ұйымның қызметі. Грамматика: "shall/will" келер шағы. "be + going + to" грамматикалық сөз орамы.</w:t>
      </w:r>
    </w:p>
    <w:p>
      <w:pPr>
        <w:spacing w:after="0"/>
        <w:ind w:left="0"/>
        <w:jc w:val="both"/>
      </w:pPr>
      <w:r>
        <w:rPr>
          <w:rFonts w:ascii="Times New Roman"/>
          <w:b w:val="false"/>
          <w:i w:val="false"/>
          <w:color w:val="000000"/>
          <w:sz w:val="28"/>
        </w:rPr>
        <w:t>
      12-тақырып. Қазақстан Республикасының Қарулы Күштері</w:t>
      </w:r>
    </w:p>
    <w:p>
      <w:pPr>
        <w:spacing w:after="0"/>
        <w:ind w:left="0"/>
        <w:jc w:val="both"/>
      </w:pPr>
      <w:r>
        <w:rPr>
          <w:rFonts w:ascii="Times New Roman"/>
          <w:b w:val="false"/>
          <w:i w:val="false"/>
          <w:color w:val="000000"/>
          <w:sz w:val="28"/>
        </w:rPr>
        <w:t>
      Жаңа лексикалық материалды енгізу. Қарулы Күштердің түрлері. Әскер тектері мен қызметтері. Нысанды киім-кешегі. Мотоатқыштар бөлімшесінің жабдығы мен керек-жарағы. Грамматика: жіктеу және тәуелдік есімдіктері және оларды қолдану.</w:t>
      </w:r>
    </w:p>
    <w:p>
      <w:pPr>
        <w:spacing w:after="0"/>
        <w:ind w:left="0"/>
        <w:jc w:val="both"/>
      </w:pPr>
      <w:r>
        <w:rPr>
          <w:rFonts w:ascii="Times New Roman"/>
          <w:b w:val="false"/>
          <w:i w:val="false"/>
          <w:color w:val="000000"/>
          <w:sz w:val="28"/>
        </w:rPr>
        <w:t>
      13-тақырып. Әскери өнер негіздер.</w:t>
      </w:r>
    </w:p>
    <w:p>
      <w:pPr>
        <w:spacing w:after="0"/>
        <w:ind w:left="0"/>
        <w:jc w:val="both"/>
      </w:pPr>
      <w:r>
        <w:rPr>
          <w:rFonts w:ascii="Times New Roman"/>
          <w:b w:val="false"/>
          <w:i w:val="false"/>
          <w:color w:val="000000"/>
          <w:sz w:val="28"/>
        </w:rPr>
        <w:t>
      Қарулы жанжалдардағы әскери өнердің дамуы. Барлау. Мотоатқыштар бөлімшелерінің құрылымы, міндеттері және қару-жарағы. Грамматика: "Present Continuous Tense" ауыспалы осы шақ және оны қолдану.</w:t>
      </w:r>
    </w:p>
    <w:p>
      <w:pPr>
        <w:spacing w:after="0"/>
        <w:ind w:left="0"/>
        <w:jc w:val="both"/>
      </w:pPr>
      <w:r>
        <w:rPr>
          <w:rFonts w:ascii="Times New Roman"/>
          <w:b w:val="false"/>
          <w:i w:val="false"/>
          <w:color w:val="000000"/>
          <w:sz w:val="28"/>
        </w:rPr>
        <w:t xml:space="preserve">
      14-тақырып. Бөлімшенің оқу-жаттығуларды өткізу жағдайындағы іс-қимылдары </w:t>
      </w:r>
    </w:p>
    <w:p>
      <w:pPr>
        <w:spacing w:after="0"/>
        <w:ind w:left="0"/>
        <w:jc w:val="both"/>
      </w:pPr>
      <w:r>
        <w:rPr>
          <w:rFonts w:ascii="Times New Roman"/>
          <w:b w:val="false"/>
          <w:i w:val="false"/>
          <w:color w:val="000000"/>
          <w:sz w:val="28"/>
        </w:rPr>
        <w:t>
      Оқу-жаттығуларды өткізу жағдайларындағы бөлімшелердің іс-қимылдары. Оқу-жаттығулардағы бригада. Грамматика: орын предлогтары және оларды қолдану.</w:t>
      </w:r>
    </w:p>
    <w:p>
      <w:pPr>
        <w:spacing w:after="0"/>
        <w:ind w:left="0"/>
        <w:jc w:val="both"/>
      </w:pPr>
      <w:r>
        <w:rPr>
          <w:rFonts w:ascii="Times New Roman"/>
          <w:b w:val="false"/>
          <w:i w:val="false"/>
          <w:color w:val="000000"/>
          <w:sz w:val="28"/>
        </w:rPr>
        <w:t>
      15-тақырып. Полигон және оны қамтамасыз ету</w:t>
      </w:r>
    </w:p>
    <w:p>
      <w:pPr>
        <w:spacing w:after="0"/>
        <w:ind w:left="0"/>
        <w:jc w:val="both"/>
      </w:pPr>
      <w:r>
        <w:rPr>
          <w:rFonts w:ascii="Times New Roman"/>
          <w:b w:val="false"/>
          <w:i w:val="false"/>
          <w:color w:val="000000"/>
          <w:sz w:val="28"/>
        </w:rPr>
        <w:t>
      Бөлімшелердің Далалық шығуларды өткізу жағдайларындағы міндеттері мен іс-қимылдары. Полигондағы бөлімшенің күн тәртібі. Грамматика: уақыт предлогтары: "at, on, until, from" және оларды қолдану.</w:t>
      </w:r>
    </w:p>
    <w:p>
      <w:pPr>
        <w:spacing w:after="0"/>
        <w:ind w:left="0"/>
        <w:jc w:val="both"/>
      </w:pPr>
      <w:r>
        <w:rPr>
          <w:rFonts w:ascii="Times New Roman"/>
          <w:b w:val="false"/>
          <w:i w:val="false"/>
          <w:color w:val="000000"/>
          <w:sz w:val="28"/>
        </w:rPr>
        <w:t xml:space="preserve">
      16-тақырып. Атыс қаруы және оны қолдану кезіндегі сақтандыру шаралары </w:t>
      </w:r>
    </w:p>
    <w:p>
      <w:pPr>
        <w:spacing w:after="0"/>
        <w:ind w:left="0"/>
        <w:jc w:val="both"/>
      </w:pPr>
      <w:r>
        <w:rPr>
          <w:rFonts w:ascii="Times New Roman"/>
          <w:b w:val="false"/>
          <w:i w:val="false"/>
          <w:color w:val="000000"/>
          <w:sz w:val="28"/>
        </w:rPr>
        <w:t>
      Атыс қаруының тактикалық-техникалық сипаттамалары және оны қолдану кезіндегі қауіпсіздік шаралары. Грамматика: "this, these, that, those" сілтеу есімдіктері және оларды қолдану.</w:t>
      </w:r>
    </w:p>
    <w:p>
      <w:pPr>
        <w:spacing w:after="0"/>
        <w:ind w:left="0"/>
        <w:jc w:val="both"/>
      </w:pPr>
      <w:r>
        <w:rPr>
          <w:rFonts w:ascii="Times New Roman"/>
          <w:b w:val="false"/>
          <w:i w:val="false"/>
          <w:color w:val="000000"/>
          <w:sz w:val="28"/>
        </w:rPr>
        <w:t>
      17-тақырып. Армиядағы спорт және дене шынықтыру.</w:t>
      </w:r>
    </w:p>
    <w:p>
      <w:pPr>
        <w:spacing w:after="0"/>
        <w:ind w:left="0"/>
        <w:jc w:val="both"/>
      </w:pPr>
      <w:r>
        <w:rPr>
          <w:rFonts w:ascii="Times New Roman"/>
          <w:b w:val="false"/>
          <w:i w:val="false"/>
          <w:color w:val="000000"/>
          <w:sz w:val="28"/>
        </w:rPr>
        <w:t>
      Армиядағы спорт және дене шынықтыру. Шығармашылық жұмыс. Грамматика: қозғалыс предлогтары және оларды қолдану.</w:t>
      </w:r>
    </w:p>
    <w:p>
      <w:pPr>
        <w:spacing w:after="0"/>
        <w:ind w:left="0"/>
        <w:jc w:val="both"/>
      </w:pPr>
      <w:r>
        <w:rPr>
          <w:rFonts w:ascii="Times New Roman"/>
          <w:b w:val="false"/>
          <w:i w:val="false"/>
          <w:color w:val="000000"/>
          <w:sz w:val="28"/>
        </w:rPr>
        <w:t xml:space="preserve">
      18-тақырып. Шетел әскерлерінің қару-жарағы мен әскери техникасы </w:t>
      </w:r>
    </w:p>
    <w:p>
      <w:pPr>
        <w:spacing w:after="0"/>
        <w:ind w:left="0"/>
        <w:jc w:val="both"/>
      </w:pPr>
      <w:r>
        <w:rPr>
          <w:rFonts w:ascii="Times New Roman"/>
          <w:b w:val="false"/>
          <w:i w:val="false"/>
          <w:color w:val="000000"/>
          <w:sz w:val="28"/>
        </w:rPr>
        <w:t>
      Жауынгерлік машиналардың тактикалық-техникалық сипаттамалары. Жаңа қару-жарақ. Броньды транспортер. Жауынгерлік жаяу әскер машинасы. Шетел әскерлерінің қару-жарағы мен әскери техникасы. Грамматика: "What has it got? or What does it have?", "It has got a 120 mil gun. What can it do? It can travel across country. A modern tank is more powerful than an older one" бойынша білімін өзектілендіру.</w:t>
      </w:r>
    </w:p>
    <w:p>
      <w:pPr>
        <w:spacing w:after="0"/>
        <w:ind w:left="0"/>
        <w:jc w:val="both"/>
      </w:pPr>
      <w:r>
        <w:rPr>
          <w:rFonts w:ascii="Times New Roman"/>
          <w:b w:val="false"/>
          <w:i w:val="false"/>
          <w:color w:val="000000"/>
          <w:sz w:val="28"/>
        </w:rPr>
        <w:t>
      19-тақырып. Далалық жағдайдағы төзімділік</w:t>
      </w:r>
    </w:p>
    <w:p>
      <w:pPr>
        <w:spacing w:after="0"/>
        <w:ind w:left="0"/>
        <w:jc w:val="both"/>
      </w:pPr>
      <w:r>
        <w:rPr>
          <w:rFonts w:ascii="Times New Roman"/>
          <w:b w:val="false"/>
          <w:i w:val="false"/>
          <w:color w:val="000000"/>
          <w:sz w:val="28"/>
        </w:rPr>
        <w:t>
      Бөлімшелердің жауынгерлік жағдайға жақын жағдайдағы міндеттері мен әрекет етуі. Шығармашылық жұмыс. Грамматика: "He is using his poncho to make a shelter". "He is covering the injury with a dressing. Movequietly" бойынша білімін өзектілендіру.</w:t>
      </w:r>
    </w:p>
    <w:p>
      <w:pPr>
        <w:spacing w:after="0"/>
        <w:ind w:left="0"/>
        <w:jc w:val="both"/>
      </w:pPr>
      <w:r>
        <w:rPr>
          <w:rFonts w:ascii="Times New Roman"/>
          <w:b w:val="false"/>
          <w:i w:val="false"/>
          <w:color w:val="000000"/>
          <w:sz w:val="28"/>
        </w:rPr>
        <w:t xml:space="preserve">
      20-тақырып. Уақытты бөлу және күнделікті тәртіп. Күн тәртібі. </w:t>
      </w:r>
    </w:p>
    <w:p>
      <w:pPr>
        <w:spacing w:after="0"/>
        <w:ind w:left="0"/>
        <w:jc w:val="both"/>
      </w:pPr>
      <w:r>
        <w:rPr>
          <w:rFonts w:ascii="Times New Roman"/>
          <w:b w:val="false"/>
          <w:i w:val="false"/>
          <w:color w:val="000000"/>
          <w:sz w:val="28"/>
        </w:rPr>
        <w:t>
      Жаңа лексикалық материалды енгізу. Күн тәртібі. Грамматика: "Did you prepare your room? He did not straighten out the mat" бойынша білімін өзектілендіру.</w:t>
      </w:r>
    </w:p>
    <w:p>
      <w:pPr>
        <w:spacing w:after="0"/>
        <w:ind w:left="0"/>
        <w:jc w:val="both"/>
      </w:pPr>
      <w:r>
        <w:rPr>
          <w:rFonts w:ascii="Times New Roman"/>
          <w:b w:val="false"/>
          <w:i w:val="false"/>
          <w:color w:val="000000"/>
          <w:sz w:val="28"/>
        </w:rPr>
        <w:t>
      21-тақырып. Әскери топография</w:t>
      </w:r>
    </w:p>
    <w:p>
      <w:pPr>
        <w:spacing w:after="0"/>
        <w:ind w:left="0"/>
        <w:jc w:val="both"/>
      </w:pPr>
      <w:r>
        <w:rPr>
          <w:rFonts w:ascii="Times New Roman"/>
          <w:b w:val="false"/>
          <w:i w:val="false"/>
          <w:color w:val="000000"/>
          <w:sz w:val="28"/>
        </w:rPr>
        <w:t>
      Жаңа лексикалық материалды енгізу. Топографиялық карта. Әскери топография. Жер бедері және оның картадағы бейнесі. Оқу-жаттығуларды өткізу кезінде құбылнамамен жұмыс істеу. Грамматика: "You will move by day and by night. You are to draw combat rations from the stories" бойынша білімін өзектілендіру.</w:t>
      </w:r>
    </w:p>
    <w:p>
      <w:pPr>
        <w:spacing w:after="0"/>
        <w:ind w:left="0"/>
        <w:jc w:val="both"/>
      </w:pPr>
      <w:r>
        <w:rPr>
          <w:rFonts w:ascii="Times New Roman"/>
          <w:b w:val="false"/>
          <w:i w:val="false"/>
          <w:color w:val="000000"/>
          <w:sz w:val="28"/>
        </w:rPr>
        <w:t>
      22-тақырып. Әскери тұтқындар және олармен сөйлесу</w:t>
      </w:r>
    </w:p>
    <w:p>
      <w:pPr>
        <w:spacing w:after="0"/>
        <w:ind w:left="0"/>
        <w:jc w:val="both"/>
      </w:pPr>
      <w:r>
        <w:rPr>
          <w:rFonts w:ascii="Times New Roman"/>
          <w:b w:val="false"/>
          <w:i w:val="false"/>
          <w:color w:val="000000"/>
          <w:sz w:val="28"/>
        </w:rPr>
        <w:t>
      Жаңа лексиканы жүргізу. Әскери тұтқындармен сөйлесу. Әскери тұтқыннан жауап алу. Грамматика: "can, may, must" модальды етістіктері, олардың негізгілері және қолданылуы.</w:t>
      </w:r>
    </w:p>
    <w:p>
      <w:pPr>
        <w:spacing w:after="0"/>
        <w:ind w:left="0"/>
        <w:jc w:val="both"/>
      </w:pPr>
      <w:r>
        <w:rPr>
          <w:rFonts w:ascii="Times New Roman"/>
          <w:b w:val="false"/>
          <w:i w:val="false"/>
          <w:color w:val="000000"/>
          <w:sz w:val="28"/>
        </w:rPr>
        <w:t>
      23-тақырып. Армиядағы мансап</w:t>
      </w:r>
    </w:p>
    <w:p>
      <w:pPr>
        <w:spacing w:after="0"/>
        <w:ind w:left="0"/>
        <w:jc w:val="both"/>
      </w:pPr>
      <w:r>
        <w:rPr>
          <w:rFonts w:ascii="Times New Roman"/>
          <w:b w:val="false"/>
          <w:i w:val="false"/>
          <w:color w:val="000000"/>
          <w:sz w:val="28"/>
        </w:rPr>
        <w:t>
      Армиядағы мансап. Әскери қызметшілердің бос уақыты мен тұрмысы. Шығармашылық жұмыс. Грамматика: "Present Perfect Tense" (1) және оны қолдану.</w:t>
      </w:r>
    </w:p>
    <w:p>
      <w:pPr>
        <w:spacing w:after="0"/>
        <w:ind w:left="0"/>
        <w:jc w:val="both"/>
      </w:pPr>
      <w:r>
        <w:rPr>
          <w:rFonts w:ascii="Times New Roman"/>
          <w:b w:val="false"/>
          <w:i w:val="false"/>
          <w:color w:val="000000"/>
          <w:sz w:val="28"/>
        </w:rPr>
        <w:t>
      24-тақырып. Жалпы тактика. Қорғаныс.</w:t>
      </w:r>
    </w:p>
    <w:p>
      <w:pPr>
        <w:spacing w:after="0"/>
        <w:ind w:left="0"/>
        <w:jc w:val="both"/>
      </w:pPr>
      <w:r>
        <w:rPr>
          <w:rFonts w:ascii="Times New Roman"/>
          <w:b w:val="false"/>
          <w:i w:val="false"/>
          <w:color w:val="000000"/>
          <w:sz w:val="28"/>
        </w:rPr>
        <w:t>
      Жаңа лексикалық материалды енгізу. Қорғаныс. Қорғаныс түрлері. Бөлімшенің қорғаныста әрекет етуі. Грамматика: "Present Perfect Tense" (2) және оны қолдану.</w:t>
      </w:r>
    </w:p>
    <w:p>
      <w:pPr>
        <w:spacing w:after="0"/>
        <w:ind w:left="0"/>
        <w:jc w:val="both"/>
      </w:pPr>
      <w:r>
        <w:rPr>
          <w:rFonts w:ascii="Times New Roman"/>
          <w:b w:val="false"/>
          <w:i w:val="false"/>
          <w:color w:val="000000"/>
          <w:sz w:val="28"/>
        </w:rPr>
        <w:t>
      25-тақырып. Жалпы тактика. Оқ ату және маневр жасау.</w:t>
      </w:r>
    </w:p>
    <w:p>
      <w:pPr>
        <w:spacing w:after="0"/>
        <w:ind w:left="0"/>
        <w:jc w:val="both"/>
      </w:pPr>
      <w:r>
        <w:rPr>
          <w:rFonts w:ascii="Times New Roman"/>
          <w:b w:val="false"/>
          <w:i w:val="false"/>
          <w:color w:val="000000"/>
          <w:sz w:val="28"/>
        </w:rPr>
        <w:t>
      Жаңа лексикалық материалды енгізу. Ұрыс жүргізудің тактикалық тәсілдері. Маневрлерді жүргізу кезіндегі жеке құрамның жеке жауынгерлік дағдылары. Грамматика: "This is what have to do. You must know what to do" бойынша білімін өзектілендіру.</w:t>
      </w:r>
    </w:p>
    <w:p>
      <w:pPr>
        <w:spacing w:after="0"/>
        <w:ind w:left="0"/>
        <w:jc w:val="both"/>
      </w:pPr>
      <w:r>
        <w:rPr>
          <w:rFonts w:ascii="Times New Roman"/>
          <w:b w:val="false"/>
          <w:i w:val="false"/>
          <w:color w:val="000000"/>
          <w:sz w:val="28"/>
        </w:rPr>
        <w:t>
      26-тақырып. Жалпы тактика. Бөлімшенің ұрыстағы іс-қимылын бағалау.</w:t>
      </w:r>
    </w:p>
    <w:p>
      <w:pPr>
        <w:spacing w:after="0"/>
        <w:ind w:left="0"/>
        <w:jc w:val="both"/>
      </w:pPr>
      <w:r>
        <w:rPr>
          <w:rFonts w:ascii="Times New Roman"/>
          <w:b w:val="false"/>
          <w:i w:val="false"/>
          <w:color w:val="000000"/>
          <w:sz w:val="28"/>
        </w:rPr>
        <w:t>
      Жаңа лексикалық материалды енгізу. Бөлімшенің ұрыста әрекет етуі. Бөлімшенің қойылған міндеттерді орындауы және оларды бағалау. Грамматика: "What do you plan to do? What is your aim? What will the gun group do?" ағылшын тіліндегі арнайы сұрақтар.</w:t>
      </w:r>
    </w:p>
    <w:p>
      <w:pPr>
        <w:spacing w:after="0"/>
        <w:ind w:left="0"/>
        <w:jc w:val="both"/>
      </w:pPr>
      <w:r>
        <w:rPr>
          <w:rFonts w:ascii="Times New Roman"/>
          <w:b w:val="false"/>
          <w:i w:val="false"/>
          <w:color w:val="000000"/>
          <w:sz w:val="28"/>
        </w:rPr>
        <w:t xml:space="preserve">
      27-тақырып. Жалпы тактика. Шабуыл. </w:t>
      </w:r>
    </w:p>
    <w:p>
      <w:pPr>
        <w:spacing w:after="0"/>
        <w:ind w:left="0"/>
        <w:jc w:val="both"/>
      </w:pPr>
      <w:r>
        <w:rPr>
          <w:rFonts w:ascii="Times New Roman"/>
          <w:b w:val="false"/>
          <w:i w:val="false"/>
          <w:color w:val="000000"/>
          <w:sz w:val="28"/>
        </w:rPr>
        <w:t>
      Жаңа лексикалық материалды енгізу. Шабуыл. Шабуыл түрлері. Шабуылды дайындау. Тактикалық әдістер. Грамматика: "What did the rifle group do? They crawled along the ditch" бойынша білімдерін өзектілендіру.</w:t>
      </w:r>
    </w:p>
    <w:p>
      <w:pPr>
        <w:spacing w:after="0"/>
        <w:ind w:left="0"/>
        <w:jc w:val="both"/>
      </w:pPr>
      <w:r>
        <w:rPr>
          <w:rFonts w:ascii="Times New Roman"/>
          <w:b w:val="false"/>
          <w:i w:val="false"/>
          <w:color w:val="000000"/>
          <w:sz w:val="28"/>
        </w:rPr>
        <w:t>
      28-тақырып. Жалпы тактика. Ұрыстағы бөлімшенің міндеттері және оларды орындау. Қорытындылау.</w:t>
      </w:r>
    </w:p>
    <w:p>
      <w:pPr>
        <w:spacing w:after="0"/>
        <w:ind w:left="0"/>
        <w:jc w:val="both"/>
      </w:pPr>
      <w:r>
        <w:rPr>
          <w:rFonts w:ascii="Times New Roman"/>
          <w:b w:val="false"/>
          <w:i w:val="false"/>
          <w:color w:val="000000"/>
          <w:sz w:val="28"/>
        </w:rPr>
        <w:t>
      Жаңа лексикалық материалды енгізу. Ұрыстағы бөлімшенің әрекет етуі. Бөлімшенің ұрыстағы әрекет етуін талдау және қорытындылау. Грамматика: төл сөз және төлеу сөз. "I told you to move quickly. You were told not to make a lot of noise".</w:t>
      </w:r>
    </w:p>
    <w:p>
      <w:pPr>
        <w:spacing w:after="0"/>
        <w:ind w:left="0"/>
        <w:jc w:val="both"/>
      </w:pPr>
      <w:r>
        <w:rPr>
          <w:rFonts w:ascii="Times New Roman"/>
          <w:b w:val="false"/>
          <w:i w:val="false"/>
          <w:color w:val="000000"/>
          <w:sz w:val="28"/>
        </w:rPr>
        <w:t>
      29-тақырып. Жалпы тактика. Ұрыста әрекет ету. Қарсыласпен байланыс.</w:t>
      </w:r>
    </w:p>
    <w:p>
      <w:pPr>
        <w:spacing w:after="0"/>
        <w:ind w:left="0"/>
        <w:jc w:val="both"/>
      </w:pPr>
      <w:r>
        <w:rPr>
          <w:rFonts w:ascii="Times New Roman"/>
          <w:b w:val="false"/>
          <w:i w:val="false"/>
          <w:color w:val="000000"/>
          <w:sz w:val="28"/>
        </w:rPr>
        <w:t>
      Жаңа лексикалық материалды енгізу. Бөлімшенің ұрыста әрекет етуі. Ұрыс жүргізу. Қарсыласпен байланыс. Ұрысты жүргізудің тактикалық тәсілдері. Грамматика: "The sections were advancing down the forward slope when they came under MG fire".</w:t>
      </w:r>
    </w:p>
    <w:bookmarkStart w:name="z1353" w:id="127"/>
    <w:p>
      <w:pPr>
        <w:spacing w:after="0"/>
        <w:ind w:left="0"/>
        <w:jc w:val="both"/>
      </w:pPr>
      <w:r>
        <w:rPr>
          <w:rFonts w:ascii="Times New Roman"/>
          <w:b w:val="false"/>
          <w:i w:val="false"/>
          <w:color w:val="000000"/>
          <w:sz w:val="28"/>
        </w:rPr>
        <w:t>
      15-бөлім. Қазіргі Қазақстан тарихы</w:t>
      </w:r>
    </w:p>
    <w:bookmarkEnd w:id="127"/>
    <w:p>
      <w:pPr>
        <w:spacing w:after="0"/>
        <w:ind w:left="0"/>
        <w:jc w:val="both"/>
      </w:pPr>
      <w:r>
        <w:rPr>
          <w:rFonts w:ascii="Times New Roman"/>
          <w:b w:val="false"/>
          <w:i w:val="false"/>
          <w:color w:val="000000"/>
          <w:sz w:val="28"/>
        </w:rPr>
        <w:t>
      Пәннің мақсаты</w:t>
      </w:r>
    </w:p>
    <w:p>
      <w:pPr>
        <w:spacing w:after="0"/>
        <w:ind w:left="0"/>
        <w:jc w:val="both"/>
      </w:pPr>
      <w:r>
        <w:rPr>
          <w:rFonts w:ascii="Times New Roman"/>
          <w:b w:val="false"/>
          <w:i w:val="false"/>
          <w:color w:val="000000"/>
          <w:sz w:val="28"/>
        </w:rPr>
        <w:t xml:space="preserve">
      "Қазіргі заманғы Қазақстан тарихы" пәні тарихи тәжірибені жеткізу, тарихи сананы, мәдениетті, дәстүрлерді, ұрпақтар сабақтастығын қалыптастыру; тарихи процестердің жалпы мазмұнын зерделеу және ежелгі заманнан бүгінгі күнге дейін Қазақстан аумағында болып жатқан тарихи оқиғалардың негізгі үрдістерін айқындау; мемлекеттік тәуелсіздік алу кезеңдерін, қоғамдық және әлеуметтік қатынастардың мемлекеттік-құқықтық жүйесінің пайда болуы мен дамуын, сыртқы саясат мазмұнын және Қарулы Күштердің бейбітшілікті сақтаудағы ролін зерделеу үшін арналған. </w:t>
      </w:r>
    </w:p>
    <w:p>
      <w:pPr>
        <w:spacing w:after="0"/>
        <w:ind w:left="0"/>
        <w:jc w:val="both"/>
      </w:pPr>
      <w:r>
        <w:rPr>
          <w:rFonts w:ascii="Times New Roman"/>
          <w:b w:val="false"/>
          <w:i w:val="false"/>
          <w:color w:val="000000"/>
          <w:sz w:val="28"/>
        </w:rPr>
        <w:t>
      Пәнді оқытудың мақсаты мен міндеттері.</w:t>
      </w:r>
    </w:p>
    <w:p>
      <w:pPr>
        <w:spacing w:after="0"/>
        <w:ind w:left="0"/>
        <w:jc w:val="both"/>
      </w:pPr>
      <w:r>
        <w:rPr>
          <w:rFonts w:ascii="Times New Roman"/>
          <w:b w:val="false"/>
          <w:i w:val="false"/>
          <w:color w:val="000000"/>
          <w:sz w:val="28"/>
        </w:rPr>
        <w:t>
      Қазіргі заманғы Қазақстан тарихын зерделеудің негізгі мақсаты қазіргі заманғы Қазақстан тарихының басты және жалпы тарихи процестерін зерделеу; басқа мемлекеттермен өзара іс-қимыл жасай отырып, Қазақ хандығы құрылған сәттен бастап қазіргі уақытқа дейін Қазақстан аумағында болған тарихи оқиғаларды көрсету.</w:t>
      </w:r>
    </w:p>
    <w:p>
      <w:pPr>
        <w:spacing w:after="0"/>
        <w:ind w:left="0"/>
        <w:jc w:val="both"/>
      </w:pPr>
      <w:r>
        <w:rPr>
          <w:rFonts w:ascii="Times New Roman"/>
          <w:b w:val="false"/>
          <w:i w:val="false"/>
          <w:color w:val="000000"/>
          <w:sz w:val="28"/>
        </w:rPr>
        <w:t>
      Пәнді оқыту міндеттері:</w:t>
      </w:r>
    </w:p>
    <w:p>
      <w:pPr>
        <w:spacing w:after="0"/>
        <w:ind w:left="0"/>
        <w:jc w:val="both"/>
      </w:pPr>
      <w:r>
        <w:rPr>
          <w:rFonts w:ascii="Times New Roman"/>
          <w:b w:val="false"/>
          <w:i w:val="false"/>
          <w:color w:val="000000"/>
          <w:sz w:val="28"/>
        </w:rPr>
        <w:t>
      1) білім алушыларға тәуелсіздік алудың негізгі кезеңдері, олардың жүйелілігі, елдегі және басқа мемлекеттердегі, Қарулы Күштердегі өзара байланыс және байланыстылық туралы білім беру;</w:t>
      </w:r>
    </w:p>
    <w:p>
      <w:pPr>
        <w:spacing w:after="0"/>
        <w:ind w:left="0"/>
        <w:jc w:val="both"/>
      </w:pPr>
      <w:r>
        <w:rPr>
          <w:rFonts w:ascii="Times New Roman"/>
          <w:b w:val="false"/>
          <w:i w:val="false"/>
          <w:color w:val="000000"/>
          <w:sz w:val="28"/>
        </w:rPr>
        <w:t>
      2) білім алушыларда қазіргі заманғы процестерге қатыстылық сезімін қалыптастыру және одан әрі кәсіби қызметті табысты іске асыру үшін тарихи ойлау мәнін түсіну;</w:t>
      </w:r>
    </w:p>
    <w:p>
      <w:pPr>
        <w:spacing w:after="0"/>
        <w:ind w:left="0"/>
        <w:jc w:val="both"/>
      </w:pPr>
      <w:r>
        <w:rPr>
          <w:rFonts w:ascii="Times New Roman"/>
          <w:b w:val="false"/>
          <w:i w:val="false"/>
          <w:color w:val="000000"/>
          <w:sz w:val="28"/>
        </w:rPr>
        <w:t>
      3) қазіргі кезеңде Қазақстанның сыртқы саясатының маңызы мен мазмұнын түйсіну;</w:t>
      </w:r>
    </w:p>
    <w:p>
      <w:pPr>
        <w:spacing w:after="0"/>
        <w:ind w:left="0"/>
        <w:jc w:val="both"/>
      </w:pPr>
      <w:r>
        <w:rPr>
          <w:rFonts w:ascii="Times New Roman"/>
          <w:b w:val="false"/>
          <w:i w:val="false"/>
          <w:color w:val="000000"/>
          <w:sz w:val="28"/>
        </w:rPr>
        <w:t>
      4) Қазақстанның батырлық тарихының, көпғасырлық ұлттық негіздер мен дәстүрлердің үздік үлгілері негізінде өз бетінше білім алу қажеттілігін, күрделі және алуан түрлі тарихи құбылыстарды дербес талдау және бағалау қабілетін дамыту.</w:t>
      </w:r>
    </w:p>
    <w:p>
      <w:pPr>
        <w:spacing w:after="0"/>
        <w:ind w:left="0"/>
        <w:jc w:val="both"/>
      </w:pPr>
      <w:r>
        <w:rPr>
          <w:rFonts w:ascii="Times New Roman"/>
          <w:b w:val="false"/>
          <w:i w:val="false"/>
          <w:color w:val="000000"/>
          <w:sz w:val="28"/>
        </w:rPr>
        <w:t>
      Пәнді меңгеру нәтижесінде қалыптасатын білім алушының біліктілігі:</w:t>
      </w:r>
    </w:p>
    <w:p>
      <w:pPr>
        <w:spacing w:after="0"/>
        <w:ind w:left="0"/>
        <w:jc w:val="both"/>
      </w:pPr>
      <w:r>
        <w:rPr>
          <w:rFonts w:ascii="Times New Roman"/>
          <w:b w:val="false"/>
          <w:i w:val="false"/>
          <w:color w:val="000000"/>
          <w:sz w:val="28"/>
        </w:rPr>
        <w:t xml:space="preserve">
      1) қазіргі қоғам мен әскери саланың проблемаларын объективті түрде түсінуді дайындау үшін қажетті нақты фактілерді, өткен тарихи құбылыстарды синтездеу және жинақтау саласындағы білімнің жоғары деңгейі; </w:t>
      </w:r>
    </w:p>
    <w:p>
      <w:pPr>
        <w:spacing w:after="0"/>
        <w:ind w:left="0"/>
        <w:jc w:val="both"/>
      </w:pPr>
      <w:r>
        <w:rPr>
          <w:rFonts w:ascii="Times New Roman"/>
          <w:b w:val="false"/>
          <w:i w:val="false"/>
          <w:color w:val="000000"/>
          <w:sz w:val="28"/>
        </w:rPr>
        <w:t>
      2) тәуелсіз егемен мемлекеттің қалыптасуының негізгі кезеңдерін, қазіргі мемлекеттің әлеуметтік құрылымы мен саяси жүйесін білу;</w:t>
      </w:r>
    </w:p>
    <w:p>
      <w:pPr>
        <w:spacing w:after="0"/>
        <w:ind w:left="0"/>
        <w:jc w:val="both"/>
      </w:pPr>
      <w:r>
        <w:rPr>
          <w:rFonts w:ascii="Times New Roman"/>
          <w:b w:val="false"/>
          <w:i w:val="false"/>
          <w:color w:val="000000"/>
          <w:sz w:val="28"/>
        </w:rPr>
        <w:t>
      3) қазақ халқының жалпы әлемдік қауымдастықтағы, қазіргі өркениет жүйесіндегі, Қазақстан халықтарының тарихи-мәдени қоғамдастығының дамуындағы ролі мен орнын түсіну;</w:t>
      </w:r>
    </w:p>
    <w:p>
      <w:pPr>
        <w:spacing w:after="0"/>
        <w:ind w:left="0"/>
        <w:jc w:val="both"/>
      </w:pPr>
      <w:r>
        <w:rPr>
          <w:rFonts w:ascii="Times New Roman"/>
          <w:b w:val="false"/>
          <w:i w:val="false"/>
          <w:color w:val="000000"/>
          <w:sz w:val="28"/>
        </w:rPr>
        <w:t>
      4) қазіргі заманның тарихи оқиғалары мен фактілерінің призмасы арқылы дүниетаным мен менталитетті қалыптастыру;</w:t>
      </w:r>
    </w:p>
    <w:p>
      <w:pPr>
        <w:spacing w:after="0"/>
        <w:ind w:left="0"/>
        <w:jc w:val="both"/>
      </w:pPr>
      <w:r>
        <w:rPr>
          <w:rFonts w:ascii="Times New Roman"/>
          <w:b w:val="false"/>
          <w:i w:val="false"/>
          <w:color w:val="000000"/>
          <w:sz w:val="28"/>
        </w:rPr>
        <w:t>
      5) Қазақстан армиясының қоғамдағы, мемлекет қауіпсіздігін қамтамасыз етудегі ролін түсіну.</w:t>
      </w:r>
    </w:p>
    <w:p>
      <w:pPr>
        <w:spacing w:after="0"/>
        <w:ind w:left="0"/>
        <w:jc w:val="both"/>
      </w:pPr>
      <w:r>
        <w:rPr>
          <w:rFonts w:ascii="Times New Roman"/>
          <w:b w:val="false"/>
          <w:i w:val="false"/>
          <w:color w:val="000000"/>
          <w:sz w:val="28"/>
        </w:rPr>
        <w:t>
      Пәннің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нөмірі мен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Отандық тарихты зерделеудің тұжырымдамалық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Қазақ мемлекеттілігінің бастауы мен сабақтастығы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тәуелсіздік жолында: даму кезеңдері және ұлттық құрылыс идеялары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Қазақстанда Тәуелсіздіктің қалыптасуының алғышарттары: ұлт-азаттық көтерілістер және ұлттық мемлекет идеясының қалыптасуы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ХХ ғасырдың басындағы Қазақстандағы ұлттық қозғалыс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Ұлттық-мемлекеттік құрылыстың кеңестік моделін іске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Кеңестік Қазақстанның қалыптасуының тарихи бастаулары: тұрғылықтандырудағы қиындықтар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Кеңестік тоталитарлық Қазақстанның қалыптасуы: сипаты, шаралары мен салдары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Ұлы Отан соғысы жылдарындағы Қазақстан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ХХ ғасырдың екінші жартысындағы Қазақстандағы кеңестік реформалардың қайшылықтары мен салдары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 Қазақстандағы "қайта құру" саясаты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Тәуелсіз Қазақстанның мемлекеттік стратегиясы және әлеуметтік-экономикалық дамуы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 Қазақстан Республикасының мемлекеттік құрылысын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10-тақырып. Экономикалық дамудың қазақстандық моделі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 Этникалық-демографиялық процестер және ұлтаралық келісімді нығайту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12-тақырып. Қазақстан Республикасының қоғамдық-саяси өмірі мен ішкі саясаты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 Қазақстан Республикасының Қарулы Күштерін құру. Жоғарғы Бас қолбасшының Қазақстан Республикасының Қарулы Күштерін қалыптастырудағы ролі. Әскери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14-тақырып. Ұлы дала халқының жаңа тарихи санасы мен дүниетанымын қалыптастыру саясаты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15-тақырып. Қазақстан – қазіргі әлем мойындаған мемлекет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16-тақырып. Н.Ә. Назарбаев – тарихтағы жеке тұлға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17-тақырып. Болашағы біртұтас ұлтты қалыптастыру</w:t>
            </w:r>
          </w:p>
        </w:tc>
      </w:tr>
    </w:tbl>
    <w:p>
      <w:pPr>
        <w:spacing w:after="0"/>
        <w:ind w:left="0"/>
        <w:jc w:val="both"/>
      </w:pPr>
      <w:r>
        <w:rPr>
          <w:rFonts w:ascii="Times New Roman"/>
          <w:b w:val="false"/>
          <w:i w:val="false"/>
          <w:color w:val="000000"/>
          <w:sz w:val="28"/>
        </w:rPr>
        <w:t>
      Пәннің мазмұны</w:t>
      </w:r>
    </w:p>
    <w:p>
      <w:pPr>
        <w:spacing w:after="0"/>
        <w:ind w:left="0"/>
        <w:jc w:val="both"/>
      </w:pPr>
      <w:r>
        <w:rPr>
          <w:rFonts w:ascii="Times New Roman"/>
          <w:b w:val="false"/>
          <w:i w:val="false"/>
          <w:color w:val="000000"/>
          <w:sz w:val="28"/>
        </w:rPr>
        <w:t>
      1. Отандық тарихты зерделеудің тұжырымдамалық негіздері</w:t>
      </w:r>
    </w:p>
    <w:p>
      <w:pPr>
        <w:spacing w:after="0"/>
        <w:ind w:left="0"/>
        <w:jc w:val="both"/>
      </w:pPr>
      <w:r>
        <w:rPr>
          <w:rFonts w:ascii="Times New Roman"/>
          <w:b w:val="false"/>
          <w:i w:val="false"/>
          <w:color w:val="000000"/>
          <w:sz w:val="28"/>
        </w:rPr>
        <w:t>
      1-тақырып. Қазақ мемлекеттілігінің бастауы мен сабақтастығы</w:t>
      </w:r>
    </w:p>
    <w:p>
      <w:pPr>
        <w:spacing w:after="0"/>
        <w:ind w:left="0"/>
        <w:jc w:val="both"/>
      </w:pPr>
      <w:r>
        <w:rPr>
          <w:rFonts w:ascii="Times New Roman"/>
          <w:b w:val="false"/>
          <w:i w:val="false"/>
          <w:color w:val="000000"/>
          <w:sz w:val="28"/>
        </w:rPr>
        <w:t>
      Қазақ мемлекеттілігінің бастауы мен сабақтастығы: ежелгі, орта ғасырлар және жаңа уақыт. Мемлекеттің саяси, әлеуметтік-экономикалық және мәдени дамуының заңдылықтары. Қазақ халқының қалыптасуының негізгі тарихи кезеңдері және оның құрамына кірген этникалық компоненттер. Қазақ хандығындағы әскери құрылым және әскери қызмет. "Ақтабан шұбырынды" ХVII – ХVIII ғасырлардағы қазақ хандықтарының экономикалық жағдайы. Қазақстан мен Ресейдің жаңа заман жағдайындағы саясаты. Қосылудың алғашқы кезеңіндегі Қазақстандағы патша саясаты. Нығайтылған желілер мен қалалар құрылысы. Кіші және орта жүздерде феодалдық өзара тартыстардың күшеюі. Қазақстанның Ресейге қосылуын аяқтау.</w:t>
      </w:r>
    </w:p>
    <w:p>
      <w:pPr>
        <w:spacing w:after="0"/>
        <w:ind w:left="0"/>
        <w:jc w:val="both"/>
      </w:pPr>
      <w:r>
        <w:rPr>
          <w:rFonts w:ascii="Times New Roman"/>
          <w:b w:val="false"/>
          <w:i w:val="false"/>
          <w:color w:val="000000"/>
          <w:sz w:val="28"/>
        </w:rPr>
        <w:t>
      2. Қазақстан тәуелсіздік жолында: даму кезеңдері және ұлттық құрылыс идеялары</w:t>
      </w:r>
    </w:p>
    <w:p>
      <w:pPr>
        <w:spacing w:after="0"/>
        <w:ind w:left="0"/>
        <w:jc w:val="both"/>
      </w:pPr>
      <w:r>
        <w:rPr>
          <w:rFonts w:ascii="Times New Roman"/>
          <w:b w:val="false"/>
          <w:i w:val="false"/>
          <w:color w:val="000000"/>
          <w:sz w:val="28"/>
        </w:rPr>
        <w:t>
      2-тақырып. Қазақстанда Тәуелсіздіктің қалыптасуының алғышарттары: ұлт-азаттық көтерілістер және ұлттық мемлекет идеясының қалыптасуы</w:t>
      </w:r>
    </w:p>
    <w:p>
      <w:pPr>
        <w:spacing w:after="0"/>
        <w:ind w:left="0"/>
        <w:jc w:val="both"/>
      </w:pPr>
      <w:r>
        <w:rPr>
          <w:rFonts w:ascii="Times New Roman"/>
          <w:b w:val="false"/>
          <w:i w:val="false"/>
          <w:color w:val="000000"/>
          <w:sz w:val="28"/>
        </w:rPr>
        <w:t>
      Қазақ халқының ұлттық қозғалысының бастауы. ХХ ғасырдың басындағы Қазақстандағы әлеуметтік-экономикалық жағдай. Орыс шаруаларының қазақ жерлеріне қоныс аударуын жандандыру. Қоныс аударушы әкімшіліктің қазақ халқын отырықшы өмір салтына жаппай көшіру жөніндегі іс-әрекеттері, осы мақсаттарды іске асыру әдістері. Қазақ жерінде өнеркәсіп ошақтарының қалыптасу ерекшеліктері және оның отарлық сипаты. ХVІІІ – ХІХ ғасырлардың басындағы Қазақстандағы отарлауға қарсы ұлттық көтерілістердің мақсаттары, ерекшеліктері мен тарихи сабақтастығы.</w:t>
      </w:r>
    </w:p>
    <w:p>
      <w:pPr>
        <w:spacing w:after="0"/>
        <w:ind w:left="0"/>
        <w:jc w:val="both"/>
      </w:pPr>
      <w:r>
        <w:rPr>
          <w:rFonts w:ascii="Times New Roman"/>
          <w:b w:val="false"/>
          <w:i w:val="false"/>
          <w:color w:val="000000"/>
          <w:sz w:val="28"/>
        </w:rPr>
        <w:t>
      3-тақырып. ХХ ғасырдың басындағы Қазақстандағы ұлттық қозғалыс</w:t>
      </w:r>
    </w:p>
    <w:p>
      <w:pPr>
        <w:spacing w:after="0"/>
        <w:ind w:left="0"/>
        <w:jc w:val="both"/>
      </w:pPr>
      <w:r>
        <w:rPr>
          <w:rFonts w:ascii="Times New Roman"/>
          <w:b w:val="false"/>
          <w:i w:val="false"/>
          <w:color w:val="000000"/>
          <w:sz w:val="28"/>
        </w:rPr>
        <w:t>
      Қазақ зиялыларының қалыптасуы: әлеуметтік құрамы, білімі, қызметі. Бірінші дүниежүзілік соғыс кезіндегі қазақ даласы. "Бұратана халықты тыл жұмыстарына реквизициялау туралы" 1916 жылғы 25 маусымдағы Жарлық, оның халыққа қарсы мәні. 1916 жылғы ұлт-азаттық көтеріліс: себептері, қозғаушы күштері, барысы және негізгі кезеңдері. Қозғалыс көшбасшылары: А. Иманов, Т. Бокин, Б. Әшекеев, А. Жанбосынов, Ұ. Саурықов және басқалар. Ресейдегі ақпан буржуазиялық-демократиялық революциясы және оның Қазақстанға ықпал ету ерекшеліктері. Қазақстандағы саяси биліктің өзгеруі. Уақытша үкіметтің жергілікті өзін-өзі басқару органдарын құру. Облыстық қазақ съездері және онда көтерілген мәселелер. Уақытша үкімет органдарындағы ұлттық интеллигенция өкілдерінің қызметі. 1917 жылғы жаздағы саяси дағдарыс. Шілдедегі жалпықазақ съезі және Алаш партиясын құру туралы шешім. Партияның бағдарламасы. Бүкілресейлік Құрылтай жиналысының депутаттарын сайлау, Алаш партиясының жеңісі.</w:t>
      </w:r>
    </w:p>
    <w:p>
      <w:pPr>
        <w:spacing w:after="0"/>
        <w:ind w:left="0"/>
        <w:jc w:val="both"/>
      </w:pPr>
      <w:r>
        <w:rPr>
          <w:rFonts w:ascii="Times New Roman"/>
          <w:b w:val="false"/>
          <w:i w:val="false"/>
          <w:color w:val="000000"/>
          <w:sz w:val="28"/>
        </w:rPr>
        <w:t>
      3. Ұлттық-мемлекеттік құрылыстың кеңестік моделін іске асыру</w:t>
      </w:r>
    </w:p>
    <w:p>
      <w:pPr>
        <w:spacing w:after="0"/>
        <w:ind w:left="0"/>
        <w:jc w:val="both"/>
      </w:pPr>
      <w:r>
        <w:rPr>
          <w:rFonts w:ascii="Times New Roman"/>
          <w:b w:val="false"/>
          <w:i w:val="false"/>
          <w:color w:val="000000"/>
          <w:sz w:val="28"/>
        </w:rPr>
        <w:t>
      4-тақырып. Кеңестік Қазақстанның қалыптасуының тарихи бастаулары: тұрғылықтандырудағы қиындықтары</w:t>
      </w:r>
    </w:p>
    <w:p>
      <w:pPr>
        <w:spacing w:after="0"/>
        <w:ind w:left="0"/>
        <w:jc w:val="both"/>
      </w:pPr>
      <w:r>
        <w:rPr>
          <w:rFonts w:ascii="Times New Roman"/>
          <w:b w:val="false"/>
          <w:i w:val="false"/>
          <w:color w:val="000000"/>
          <w:sz w:val="28"/>
        </w:rPr>
        <w:t>
      Кеңес өкіметінің орнауы. Қазан төңкерісі және Қазақстанның саяси өмірі. Ә. Бөкейхановтың төрағалық етуімен Алаш орда үкіметінің (Халық кеңесі) құрылуы. Алаш автономиясын құру туралы шешім. Түркістан автономиясы (Қоқан автономиясы) үкіметінің құрылуы. Қазақ өлкесі – "ақтардың" және "қызылдардың" қарсы күресі. Алаш Орда үкіметі қазақ ұлттық армиясының әрекеттері. "Соғыс коммунизмі" саясаты. Қырғыз (Қазақ) Кеңестік социалистік автономиялық республикасының құрылуы – ұлттық мемлекетті құру идеясын таптық тәсіл негізіндегі мемлекетті құру идеясына ауыстыру. Қазақстандағы жер-су реформасы. Қазақстандағы жаңа экономикалық саясат (ЖЭС). ЖЭС мазмұны және оны жүргізу ерекшеліктері. 1921 – 1922 жылдардағы Қазақстандағы ашаршылық. Қазақ Автономиялық Кеңестік Социалистік республикасы құрамындағы қазақ жерлерін біріктіру.</w:t>
      </w:r>
    </w:p>
    <w:p>
      <w:pPr>
        <w:spacing w:after="0"/>
        <w:ind w:left="0"/>
        <w:jc w:val="both"/>
      </w:pPr>
      <w:r>
        <w:rPr>
          <w:rFonts w:ascii="Times New Roman"/>
          <w:b w:val="false"/>
          <w:i w:val="false"/>
          <w:color w:val="000000"/>
          <w:sz w:val="28"/>
        </w:rPr>
        <w:t>
      5-тақырып. Кеңестік тоталитарлық Қазақстанның қалыптасуы: сипаты, шаралары мен салдары</w:t>
      </w:r>
    </w:p>
    <w:p>
      <w:pPr>
        <w:spacing w:after="0"/>
        <w:ind w:left="0"/>
        <w:jc w:val="both"/>
      </w:pPr>
      <w:r>
        <w:rPr>
          <w:rFonts w:ascii="Times New Roman"/>
          <w:b w:val="false"/>
          <w:i w:val="false"/>
          <w:color w:val="000000"/>
          <w:sz w:val="28"/>
        </w:rPr>
        <w:t>
      Коммунистік партияның билігі мен қоғамдық өмірге ықпалын күшейту. Ф.И. Голощекиннің "Кіші Қазан" идеясы: мәні мен салдары. Қазақстандағы индустрияландыру ерекшеліктері. Қазақ ауылын кеңестендіру саясаты – қазақтардың дәстүрлі қоғамын бұзу. Байлардың шаруашылықтарын тәркілеу және оның саяси-экономикалық салдары. Көшпелі және жартылай көшпелі қазақ шаруашылықтарын отырықшылыққа күштеп көшіру. Ұжымдастыру әдістері мен қарқыны. "Бесеудің хаты". Ашаршылықтың демографиялық салдары. 1930 жылдардың екінші жартысындағы Қазақстандағы ауыл шаруашылығының ауыр жағдайы. Қазақ зиялыларын сталиндік репрессияға ұшырату, оның ауқымы мен салдары. Білім беру жүйесін құру. Сауатсыздықпен күрес. Ұлттық және мәдени негіздердің бұзылуы. Ғылымның және ғылыми мекемелердің дамуы. КСРО Ғылым академиясының Қазақ филиалын құру.</w:t>
      </w:r>
    </w:p>
    <w:p>
      <w:pPr>
        <w:spacing w:after="0"/>
        <w:ind w:left="0"/>
        <w:jc w:val="both"/>
      </w:pPr>
      <w:r>
        <w:rPr>
          <w:rFonts w:ascii="Times New Roman"/>
          <w:b w:val="false"/>
          <w:i w:val="false"/>
          <w:color w:val="000000"/>
          <w:sz w:val="28"/>
        </w:rPr>
        <w:t>
      6-тақырып. Ұлы Отан соғысы жылдарындағы Қазақстан</w:t>
      </w:r>
    </w:p>
    <w:p>
      <w:pPr>
        <w:spacing w:after="0"/>
        <w:ind w:left="0"/>
        <w:jc w:val="both"/>
      </w:pPr>
      <w:r>
        <w:rPr>
          <w:rFonts w:ascii="Times New Roman"/>
          <w:b w:val="false"/>
          <w:i w:val="false"/>
          <w:color w:val="000000"/>
          <w:sz w:val="28"/>
        </w:rPr>
        <w:t>
      Ұлы Отан соғысының басталуы. Кәсіпорындарды Қазақстанға эвакуациялау және оларды орналастыру. Қазақстандықтардың майдандағы іс-қимылдарға, партизан қозғалысына қатысуы. Қазақстандықтар – Кеңес Одағының Батырлары – ата-баба ерлігін жалғастырушылар. Отан соғысы жылдарындағы тыл жұмыскерлерінің ерлігі. Ұлы Отан соғысының Қазақстан халқының соғыстан кейінгі тарихы үшін мәні. Халықтарды Қазақстанға күштеп жер аудару. Екінші дүниежүзілік соғыстың нәтижелері мен сабақтары. Соғыс жылдарындағы ғылым, мәдениет және халықтық білім.</w:t>
      </w:r>
    </w:p>
    <w:p>
      <w:pPr>
        <w:spacing w:after="0"/>
        <w:ind w:left="0"/>
        <w:jc w:val="both"/>
      </w:pPr>
      <w:r>
        <w:rPr>
          <w:rFonts w:ascii="Times New Roman"/>
          <w:b w:val="false"/>
          <w:i w:val="false"/>
          <w:color w:val="000000"/>
          <w:sz w:val="28"/>
        </w:rPr>
        <w:t>
      7-тақырып. ХХ ғасырдың екінші жартысындағы Қазақстандағы кеңестік реформалардың қайшылықтары мен салдары</w:t>
      </w:r>
    </w:p>
    <w:p>
      <w:pPr>
        <w:spacing w:after="0"/>
        <w:ind w:left="0"/>
        <w:jc w:val="both"/>
      </w:pPr>
      <w:r>
        <w:rPr>
          <w:rFonts w:ascii="Times New Roman"/>
          <w:b w:val="false"/>
          <w:i w:val="false"/>
          <w:color w:val="000000"/>
          <w:sz w:val="28"/>
        </w:rPr>
        <w:t>
      Қазақстан соғыстан кейінгі жылдары. Бейбіт құрылысқа көшудегі қиындықтар. Қазақстан аумағындағы ядролық сынақтар және олардың салдары. Білім мен ғылымдағы оң өзгерістер. Жоғары және орта арнаулы оқу орындарын ашу. Кәсіптік-техникалық білім беру жүйесін қалыптастыру. Қазақ Ғылым Академиясының құрылуы. И. Сталиннің "жеке басына табыну" кезеңін сынау. Мемлекет және қоғам қайраткерлерін саяси ақтау және оның "жартылай" сипатын бағалау. Н.С. Хрущевтің партиялық-мемлекеттік басқару жүйесіндегі реформасы және оның үстірт сипаты. Тың және тыңайған жерлерді игерудің салдары: Теміртаудағы оқиғалар. 1965 – 1966 жылдардағы экономикалық реформалардың аяқталмауы. Экономиканы дамытудың экстенсивті жолы. Қазақстанның КСРО өнеркәсібін дамытуға қосқан үлесі. Экологиялық дағдарыс. Арал қасіреті. Кеңестік режимнің қорғаныс өнеркәсібі кешенін салу салдарынан қазақ халқына келтірген қасіретті зардабы: Семей ядролық сынақ полигоны (1949 – 1991 жж.). Мәдениет және ғылым. Командалық-әкімшілік басқарудың күшеюі салдары ретінде мәдени және рухани өмірдегі қайшылықтарды тереңдету.</w:t>
      </w:r>
    </w:p>
    <w:p>
      <w:pPr>
        <w:spacing w:after="0"/>
        <w:ind w:left="0"/>
        <w:jc w:val="both"/>
      </w:pPr>
      <w:r>
        <w:rPr>
          <w:rFonts w:ascii="Times New Roman"/>
          <w:b w:val="false"/>
          <w:i w:val="false"/>
          <w:color w:val="000000"/>
          <w:sz w:val="28"/>
        </w:rPr>
        <w:t>
      8-тақырып. Қазақстандағы "қайта құру" саясаты</w:t>
      </w:r>
    </w:p>
    <w:p>
      <w:pPr>
        <w:spacing w:after="0"/>
        <w:ind w:left="0"/>
        <w:jc w:val="both"/>
      </w:pPr>
      <w:r>
        <w:rPr>
          <w:rFonts w:ascii="Times New Roman"/>
          <w:b w:val="false"/>
          <w:i w:val="false"/>
          <w:color w:val="000000"/>
          <w:sz w:val="28"/>
        </w:rPr>
        <w:t xml:space="preserve">
      Идеологиядағы, экономикалық және саяси өмірдегі ауқымды өзгерістер. М.С. Горбачевтің реформалары. Одақтас республикалардағы жариялылық пен демократия аясындағы ұлттық жанжалдар. Экономикалық дағдарыс. КСРО командалық-әкімшілік жүйесін демократиялық әдістермен қайта құру әрекеттері. "Қайта құру" мен "жариялылықтың" ел экономикасына әсері. Одақтық басқару жүйесі кезінде жекелеген мемлекеттік кәсіпорындарды ұлттық республикаларға қайтару. Д.А. Қонаевтың Қазақстан Компартиясы ОК Бірінші хатшысы лауазымындағы қызметі. 1986 жылғы Алматыдағы және республиканың басқа қалаларындағы желтоқсан оқиғалары және олардың шынайы себептері. Алаш қозғалысының қайраткерлерін ресми ақтау. Жаңа қоғамдық ұйымдар мен партияларды құру. Қазақ КСР Жоғарғы Кеңесінің сайлауы. "Тіл туралы" </w:t>
      </w:r>
      <w:r>
        <w:rPr>
          <w:rFonts w:ascii="Times New Roman"/>
          <w:b w:val="false"/>
          <w:i w:val="false"/>
          <w:color w:val="000000"/>
          <w:sz w:val="28"/>
        </w:rPr>
        <w:t>Заңның</w:t>
      </w:r>
      <w:r>
        <w:rPr>
          <w:rFonts w:ascii="Times New Roman"/>
          <w:b w:val="false"/>
          <w:i w:val="false"/>
          <w:color w:val="000000"/>
          <w:sz w:val="28"/>
        </w:rPr>
        <w:t xml:space="preserve"> қабылдануы және оның мәні. Қазақ КСР мемлекеттік егемендігі туралы Декларация. 1991 жылғы тамыз төңкерісі. КОКП қызметін тоқтату. КСРО-ның ыдырауы және Тәуелсіз Мемлекеттер Достастығы (ТМД).</w:t>
      </w:r>
    </w:p>
    <w:p>
      <w:pPr>
        <w:spacing w:after="0"/>
        <w:ind w:left="0"/>
        <w:jc w:val="both"/>
      </w:pPr>
      <w:r>
        <w:rPr>
          <w:rFonts w:ascii="Times New Roman"/>
          <w:b w:val="false"/>
          <w:i w:val="false"/>
          <w:color w:val="000000"/>
          <w:sz w:val="28"/>
        </w:rPr>
        <w:t>
      4. Тәуелсіз Қазақстанның Мемлекеттік стратегиясы және әлеуметтік-экономикалық дамуы</w:t>
      </w:r>
    </w:p>
    <w:p>
      <w:pPr>
        <w:spacing w:after="0"/>
        <w:ind w:left="0"/>
        <w:jc w:val="both"/>
      </w:pPr>
      <w:r>
        <w:rPr>
          <w:rFonts w:ascii="Times New Roman"/>
          <w:b w:val="false"/>
          <w:i w:val="false"/>
          <w:color w:val="000000"/>
          <w:sz w:val="28"/>
        </w:rPr>
        <w:t xml:space="preserve">
      9-тақырып. Қазақстан Республикасының мемлекеттік құрылысын қалыптастыру </w:t>
      </w:r>
    </w:p>
    <w:p>
      <w:pPr>
        <w:spacing w:after="0"/>
        <w:ind w:left="0"/>
        <w:jc w:val="both"/>
      </w:pPr>
      <w:r>
        <w:rPr>
          <w:rFonts w:ascii="Times New Roman"/>
          <w:b w:val="false"/>
          <w:i w:val="false"/>
          <w:color w:val="000000"/>
          <w:sz w:val="28"/>
        </w:rPr>
        <w:t>
      "Қазақстан Республикасының мемлекеттік тәуелсіздігі туралы" Конституциялық Заң. Қазақстан Президентінің алғашқы бүкілхалықтық сайлауы. Қазақ КСР-ін Қазақстан Республикасы деп қайта атау. Тәуелсіздік ұлттық және мемлекеттік құрылыстың факторы ретінде. Тәуелсіз Қазақстанның мемлекеттік даму стратегиясын айқындау. Қоғамды демократияландыру процесін күшейту. Дербес даму жолын анықтау. Мемлекеттің ішкі және сыртқы саясатын қалыптастыру. Қоғамның конституциялық құрылысының негіздерін құру. Қазақстан Республикасының рәміздерін бекіту – Ту, Елтаңба, Гимн. Қазақстан Республикасының Қарулы Күштерін құру туралы Заң. Егемендікті, қорғанысты, ел бірлігі мен азаматтардың қауіпсіздігін қамтамасыз ететін ұлттық армия құру. Президент Н.Ә. Назарбаевтың "Ұлттық валютаны енгізу туралы" Жарлығы және оның мәні. Қазақстан Республикасының мемлекеттік шекараларын айқындау. Ұлттық қауіпсіздікті нығайту. Мемлекеттік бірегейлікті дамыту, азаматтық татулық пен саяси тұрақтылықты нығайту. Бүкілхалықтық референдум, Қазақстан Республикасының қолданыстағы Конституциясын қабылдау. Қазақстандағы парламентаризмнің дамуы. Биліктің негізгі үш тармағы: Президент, Парламент және Үкімет – қызметті реттейтін елдің саяси жүйесінің құрамдас бөліктері. Президенттің Қазақстан халқына бірінші Жолдауы: "Қазақстан – 2030. Барлық қазақстандықтардың өсіп-өркендеуі, қауіпсіздігі және әл-ауқатының артуы" (1997 жылғы 16 қазан), Қазақстан Республикасы дамуының ұзақ мерзімді басым мақсаттары. Елорданы Алматыдан Астанаға көшіру. Қазақстан Республикасының Президенті Нұрсұлтан Назарбаевтың "Қазақстан – 2050" Стратегиясы: қалыптасқан мемлекеттің жаңа саяси бағыты" атты Қазақстан халқына Жолдауы (2012 жылғы 14 желтоқсан). ҚР Президенті Н.Ә. Назарбаевтың "Қазақстан жолы – 2050: Бір мақсат, бір мүдде, бір болашақ" атты Қазақстан халқына Жолдауы (2014 жылғы 17 қаңтар).</w:t>
      </w:r>
    </w:p>
    <w:p>
      <w:pPr>
        <w:spacing w:after="0"/>
        <w:ind w:left="0"/>
        <w:jc w:val="both"/>
      </w:pPr>
      <w:r>
        <w:rPr>
          <w:rFonts w:ascii="Times New Roman"/>
          <w:b w:val="false"/>
          <w:i w:val="false"/>
          <w:color w:val="000000"/>
          <w:sz w:val="28"/>
        </w:rPr>
        <w:t>
      10-тақырып. Экономикалық дамудың қазақстандық моделі</w:t>
      </w:r>
    </w:p>
    <w:p>
      <w:pPr>
        <w:spacing w:after="0"/>
        <w:ind w:left="0"/>
        <w:jc w:val="both"/>
      </w:pPr>
      <w:r>
        <w:rPr>
          <w:rFonts w:ascii="Times New Roman"/>
          <w:b w:val="false"/>
          <w:i w:val="false"/>
          <w:color w:val="000000"/>
          <w:sz w:val="28"/>
        </w:rPr>
        <w:t>
      Өтпелі кезеңдегі қиындықтар: экономикалық дағдарыс, әлеуметтік шиеленіс, өмір сүру деңгейінің төмендеуі, жұмыссыздық, криминогендік. Олардан өту жөніндегі шаралар: экономиканы қайта құрылымдау, әлеуметтік бағдарланған нарық құру, жекешелендіру және бағаны ырықтандыру, инвестициялық саясат. Жоспарлы экономикадан нарықтық экономикаға көшу. Қазақстан экономикасын реформалаудың бағыттары – экономиканы дамыту қағидаттары, еңбек өнімділігінің деңгейін арттыру, қазіргі заманғы технологияларды енгізу, инвестициялық, салықтық, аграрлық-индустриялық саясат, инфрақұрылымды, әсіресе көлік пен байланысты дамыту. Қазақстан экономикасын дамыту үшін шетелдік инвестицияларды тарту. Президенттің "Бәсекеге қабілетті Қазақстанға, бәсекеге қабілетті экономикаға, бәсекеге қабілетті ұлтқа" атты ел халқына Жолдауы және оның маңызы. Әлемдік экономикалық дағдарыс және одан сәтті өту шаралары. Дағдарыстан кейінгі кезеңде экономика мен қаржы секторының дамуы. Индустриялық-инновациялық дамудың мемлекеттік бағдарламасы, іске асырудың алғашқы жетістіктері. ҚР Президентінің 2011 жылғы 28 ақпандағы "Жеделдетілген экономикалық жаңғырту – Үдемелі инновациялық индустрияландыру бағдарламасының жалғасы" атты Қазақстан халқына Жолдауы. "Қазақстан – 2020" – Стратегиялық жоспардың артықшылығы. ХХІ ғасырдағы экономиканың қазақстандық моделі. Қазақстан үшін ЭКСПО – 2017-ні өткізу маңызы. "Нұрлы Жол – болашаққа бастар жол" жаңа экономикалық саясат – Қазақстанның жаһандық сын-қатерлерге жауабы.</w:t>
      </w:r>
    </w:p>
    <w:p>
      <w:pPr>
        <w:spacing w:after="0"/>
        <w:ind w:left="0"/>
        <w:jc w:val="both"/>
      </w:pPr>
      <w:r>
        <w:rPr>
          <w:rFonts w:ascii="Times New Roman"/>
          <w:b w:val="false"/>
          <w:i w:val="false"/>
          <w:color w:val="000000"/>
          <w:sz w:val="28"/>
        </w:rPr>
        <w:t>
      11-тақырып. Этникалық-демографиялық процестер және ұлтаралық келісімді нығайту</w:t>
      </w:r>
    </w:p>
    <w:p>
      <w:pPr>
        <w:spacing w:after="0"/>
        <w:ind w:left="0"/>
        <w:jc w:val="both"/>
      </w:pPr>
      <w:r>
        <w:rPr>
          <w:rFonts w:ascii="Times New Roman"/>
          <w:b w:val="false"/>
          <w:i w:val="false"/>
          <w:color w:val="000000"/>
          <w:sz w:val="28"/>
        </w:rPr>
        <w:t>
      Республикада азаматтық татулық пен ұлттық келісімді бекіту. Қазақстандағы көші-қон, демографиялық процестер, халықтың этникалық құрылымындағы өзгерістер. "Нұрлы көш" бағдарламасы және отандастарымыздың оралуы. Қазақстандағы 2009 жылғы халық санағы, халықтың этникалық және әлеуметтік құрылымының өзгеруі. Біртұтас ұлт болашағының қалыптасу мәселелері. Қазақстан Республикасының Конституциясы. Қазақстан Республикасының заңдары: "Қазақстан халқы Ассамблеясы туралы", "Білім туралы", "Тіл туралы", "Мәдениет туралы". "Қазақстан Республикасының мемлекеттік сәйкестілігін қалыптастыру тұжырымдамасы". Қазақстанның Ел бірлігі доктринасы. "Қазақстандық бірегейлік пен бірлікті нығайту және дамыту тұжырымдамасы": міндеттері мен қағидаттары. Жаһанданудың қазіргі адамның санасына әсері. Ұлтаралық келісім – Қазақстан Республикасында тәуелсіздік пен демократияны нығайтудың негізі. Қазақстан халқы Ассамблеясын (ҚХА) – Қазақстан халықтарының келісімі мен бірлігінің қоғамдық институтын, Президент жанындағы консультативтік және кеңесші органды құру. ҚХА бірінші сессиясы, оның шешімдері. "Қазақстан халқы Ассамблеясының орта мерзімді кезеңге арналған стратегиясы". Ұлтаралық келісімнің қазақстандық моделінің бірегейлігі, Қазақстанның Ел бірлігі доктринасы.</w:t>
      </w:r>
    </w:p>
    <w:p>
      <w:pPr>
        <w:spacing w:after="0"/>
        <w:ind w:left="0"/>
        <w:jc w:val="both"/>
      </w:pPr>
      <w:r>
        <w:rPr>
          <w:rFonts w:ascii="Times New Roman"/>
          <w:b w:val="false"/>
          <w:i w:val="false"/>
          <w:color w:val="000000"/>
          <w:sz w:val="28"/>
        </w:rPr>
        <w:t>
      12-тақырып. Қазақстан Республикасының қоғамдық-саяси өмірі мен ішкі саясаты</w:t>
      </w:r>
    </w:p>
    <w:p>
      <w:pPr>
        <w:spacing w:after="0"/>
        <w:ind w:left="0"/>
        <w:jc w:val="both"/>
      </w:pPr>
      <w:r>
        <w:rPr>
          <w:rFonts w:ascii="Times New Roman"/>
          <w:b w:val="false"/>
          <w:i w:val="false"/>
          <w:color w:val="000000"/>
          <w:sz w:val="28"/>
        </w:rPr>
        <w:t>
      Әлеуметтік реформалар және әлеуметтік жаңғырту. Қазақстан Республикасы Президентінің 2008 жылғы 6 ақпандағы "Қазақстан азаматтарының әл-ауқатын арттыру – мемлекеттік саясаттың басты мақсаты" атты Қазақстан халқына Жолдауы. Денсаулық сақтауды, спортты және дене шынықтыруды дамыту. Қазақстан спортшыларының Олимпиада ойындарындағы, Нұр-Сұлтан және Алматы қалаларында өткен 7-ші Қысқы Азия ойындарындағы жетістіктері. Білім беру жүйесінің мазмұнын жаңарту. 2010 жылы Қазақстанның Болон процесіне қосылуы және Болон декларациясына қол қоюы. "Интеллектуалды ұлт – 2020" президенттік бағдарламасы және оның мәні. Қазақстан Республикасының қоғамдық-саяси өмірін демократияландыру. Саяси партиялар мен партиялық жүйелерді дамыту. Қазақстан Республикасының Саяси партиялар туралы Заңы және оның маңызы. "Нұр Отан" жетекші әлеуметтік-саяси күш ретінде. Президент Н.Ә. Назарбаевтың 2005 жылғы 18 ақпандағы "Қазақстан экономикалық, әлеуметтік және саяси жедел жаңару жолында" атты халыққа Жолдауы.</w:t>
      </w:r>
    </w:p>
    <w:p>
      <w:pPr>
        <w:spacing w:after="0"/>
        <w:ind w:left="0"/>
        <w:jc w:val="both"/>
      </w:pPr>
      <w:r>
        <w:rPr>
          <w:rFonts w:ascii="Times New Roman"/>
          <w:b w:val="false"/>
          <w:i w:val="false"/>
          <w:color w:val="000000"/>
          <w:sz w:val="28"/>
        </w:rPr>
        <w:t xml:space="preserve">
      13-тақырып. Қазақстан Республикасының Қарулы Күштерін құру. Жоғарғы Бас қолбасшының Қазақстан Республикасының Қарулы Күштерін қалыптастырудағы ролі. Әскери білім. </w:t>
      </w:r>
    </w:p>
    <w:p>
      <w:pPr>
        <w:spacing w:after="0"/>
        <w:ind w:left="0"/>
        <w:jc w:val="both"/>
      </w:pPr>
      <w:r>
        <w:rPr>
          <w:rFonts w:ascii="Times New Roman"/>
          <w:b w:val="false"/>
          <w:i w:val="false"/>
          <w:color w:val="000000"/>
          <w:sz w:val="28"/>
        </w:rPr>
        <w:t>
      Қазақстан Республикасы Қарулы Күштерінің құрылу тарихы. Қазақстан Республикасының Қарулы Күштерін қалыптастырудағы Жоғарғы Бас қолбасшының ролі. Бірінші Қорғаныс министрі С. Нұрмағамбетов. Қазақстан Республикасы Қарулы Күштерінің құрылысы және жаңғырту. Қазіргі заманғы және тиімді армияны, Әскери-әуе және Әскери-теңіз күштерін құру жөніндегі шаралар. Әскери саладағы халықаралық ынтымақтастық: "ОртАзбат", "Авиадартс" батальондарының бірлескен оқу-жаттығуларына қатысу. НАТО басшылығымен терроризмге қарсы операциялар және бейбітшілікті қолдау жөніндегі операциялар саласында тәжірибе алмасу. "Бейбітшілік жолындағы әріптестік" бағдарламасы шеңберінде өңірлік орталықтар құру. Қазақстанда әскери білім беруді дамыту.</w:t>
      </w:r>
    </w:p>
    <w:p>
      <w:pPr>
        <w:spacing w:after="0"/>
        <w:ind w:left="0"/>
        <w:jc w:val="both"/>
      </w:pPr>
      <w:r>
        <w:rPr>
          <w:rFonts w:ascii="Times New Roman"/>
          <w:b w:val="false"/>
          <w:i w:val="false"/>
          <w:color w:val="000000"/>
          <w:sz w:val="28"/>
        </w:rPr>
        <w:t>
      14-тақырып. Ұлы дала халқының жаңа тарихи санасы мен дүниетанымын қалыптастыру саясаты</w:t>
      </w:r>
    </w:p>
    <w:p>
      <w:pPr>
        <w:spacing w:after="0"/>
        <w:ind w:left="0"/>
        <w:jc w:val="both"/>
      </w:pPr>
      <w:r>
        <w:rPr>
          <w:rFonts w:ascii="Times New Roman"/>
          <w:b w:val="false"/>
          <w:i w:val="false"/>
          <w:color w:val="000000"/>
          <w:sz w:val="28"/>
        </w:rPr>
        <w:t xml:space="preserve">
      Отандық тарихты зерттеудің жаңа тәсілдері. Ұлттық тарихтың "ақтаңдақтарын" жою. 1997 жыл – ұлттық бірлік және жаппай саяси қуғын-сүргін құрбандарын еске алу жылы. "Мәдени мұра" мемлекеттік бағдарламасы, іске асыру мақсаты мен негізгі бағыттары, рухани және білім беру саласын дамыту, мәдени мұраның сақталуын және тиімді пайдаланылуын қамтамасыз ету. Тарихи және сәулет ескерткіштерін қайта жаңғырту; мәдени мұра – фольклорды, дәстүрлерді, әдет-ғұрыптарды зерделеудің біртұтас жүйесін құру; гуманитарлық білімнің толыққанды қорын мемлекеттік тілде құру. Президенттің "Халық тарих толқынында" тарихи зерттеулер бағдарламасы, қазақтардың ұлттық тарихының көкжиегін кеңейту, ұлттың жаңа тарихи дүниетанымын қалыптастыру. Тарихи сана негізінде патриотизмді қалыптастыру. Қазіргі Қазақстан – жаңғырған Ұлы даланың мұрагері – "Ұлы Дала елі". Ежелгі түркілердің мемлекеттілігі. Тәуелсіздік жылдарында көне түркі жазбалары мен түркі мәдениеті ескерткіштерін жан-жақты зерделеудің басталуы. Әбу Насыр Әл-Фараби, Жүсіп Баласағұн, Махмұт Қашқари, Қожа Ахмет Яссауи еңбектерін аудару және қайта басып шығару. Қазақстан Республикасы Президентінің ежелгі ұлыстар мен ордалардағы этносаяси процестерге көзқарастары. Жаңа қоғамдық ой-пікір қалыптастыру үшін қазақ хандығының 550 жылдық мерейтойын мерекелеу маңызы. Н.Ә. Назарбаевтың еңбектеріндегі қазақ халқының және қазақ хандығының құрылу тарихы алғышарттарының қалыптасу мәселелерін жандандыру. Қазақ хандарының мемлекеттік қызметінің тарихы бойынша жаңа зерттеулер. Қазақ халқының көшпелі мәдениетін және қазақ қоғамындағы батырлар мен билер институтын зерделеу үрдісі. </w:t>
      </w:r>
    </w:p>
    <w:p>
      <w:pPr>
        <w:spacing w:after="0"/>
        <w:ind w:left="0"/>
        <w:jc w:val="both"/>
      </w:pPr>
      <w:r>
        <w:rPr>
          <w:rFonts w:ascii="Times New Roman"/>
          <w:b w:val="false"/>
          <w:i w:val="false"/>
          <w:color w:val="000000"/>
          <w:sz w:val="28"/>
        </w:rPr>
        <w:t xml:space="preserve">
      15-тақырып. Қазақстан – қазіргі әлем мойындаған мемлекет </w:t>
      </w:r>
    </w:p>
    <w:p>
      <w:pPr>
        <w:spacing w:after="0"/>
        <w:ind w:left="0"/>
        <w:jc w:val="both"/>
      </w:pPr>
      <w:r>
        <w:rPr>
          <w:rFonts w:ascii="Times New Roman"/>
          <w:b w:val="false"/>
          <w:i w:val="false"/>
          <w:color w:val="000000"/>
          <w:sz w:val="28"/>
        </w:rPr>
        <w:t>
      Егемен Қазақстанды әлемдік қоғамдастықтың мойындауы, БҰҰ-ға қабылдануы. Қазақстанның сыртқы саясатын қалыптастыру. Ұлттық қауіпсіздікті қамтамасыз ету саласындағы мақсаттар: халықаралық және өңірлік қауіпсіздік, мемлекеттің аумақтық тұтастығы мен егемендігі. Тәуелсіз Қазақстанның көп бағытты сыртқы саясаты. Сыртқы экономикалық ынтымақтастық және инвестициялық қызмет. Қазақстан Республикасының бітімгершілік миссиясы. Қазақстан Республикасының Азиядағы өзара іс-қимыл және сенім шаралары жөніндегі кеңесті (АӨСШК) ұйымдастыру жөніндегі бастамасы (1992 жыл). Қазақстанның батыс-шығыс мәдениетаралық және өркениетаралық диалогын дамытуға қосқан үлесі. Қазақстанның ЕҚЫҰ-ға төрағалық етуі және оның нәтижелері. 2010 жылғы 1-2 желтоқсанда Астанада өткен ЕҚЫҰ Саммиті – әлемдік маңызы бар оқиға. Кеден одағының құрылуы және оның жұмыс істей бастауы: Қазақстан, Ресей, Белоруссия, оның маңызы. Дүние жүзінің және ЕурАзЭҚ елдерінің жаһандық энергетикалық және экологиялық қауіпсіз дамуын құру проблемалары. Тәуелсіздіктің 25 жылдығы. Қазақстан Республикасы. "Әлем. ХХІ ғасыр" манифесінің мәні. Соғысқа, ядролық қаруға және терроризмге қарсы күрес шаралары.</w:t>
      </w:r>
    </w:p>
    <w:p>
      <w:pPr>
        <w:spacing w:after="0"/>
        <w:ind w:left="0"/>
        <w:jc w:val="both"/>
      </w:pPr>
      <w:r>
        <w:rPr>
          <w:rFonts w:ascii="Times New Roman"/>
          <w:b w:val="false"/>
          <w:i w:val="false"/>
          <w:color w:val="000000"/>
          <w:sz w:val="28"/>
        </w:rPr>
        <w:t>
      16-тақырып. Н.Ә. Назарбаев – тарихтағы жеке тұлға</w:t>
      </w:r>
    </w:p>
    <w:p>
      <w:pPr>
        <w:spacing w:after="0"/>
        <w:ind w:left="0"/>
        <w:jc w:val="both"/>
      </w:pPr>
      <w:r>
        <w:rPr>
          <w:rFonts w:ascii="Times New Roman"/>
          <w:b w:val="false"/>
          <w:i w:val="false"/>
          <w:color w:val="000000"/>
          <w:sz w:val="28"/>
        </w:rPr>
        <w:t>
      Тұңғыш Президенттің мемлекеттік жаңғыру жолындағы бастамалары. Мемлекеттіліктің қазақстандық моделін құру негізі. Ұлттық тарихқа стратегиялық көзқарас және "Тарих толқынында" жұмысындағы тарихи жеке тұлғалардың ролі. Мемлекет басшысының 2014 жылғы 15 желтоқсандағы "Тәуелсіздік толғауы" тақырыбындағы баяндамасының маңызы. Қазіргі Қазақстан – жаңғырған Ұлы даланың мұрагері – Ұлы Дала елі. Ел Президентінің құнды және бірегей жолдауы – "Нұрлы жол – болашаққа бастар жол" бағдарламасының тарихи маңыздылығы. Тәуелсіздік негізі – "Қазақстан жолы – 2050". Түпкі мақсаты – Мәңгілік ел болу. Н.Ә. Назарбаевтың өмірі мен қызметі.</w:t>
      </w:r>
    </w:p>
    <w:p>
      <w:pPr>
        <w:spacing w:after="0"/>
        <w:ind w:left="0"/>
        <w:jc w:val="both"/>
      </w:pPr>
      <w:r>
        <w:rPr>
          <w:rFonts w:ascii="Times New Roman"/>
          <w:b w:val="false"/>
          <w:i w:val="false"/>
          <w:color w:val="000000"/>
          <w:sz w:val="28"/>
        </w:rPr>
        <w:t xml:space="preserve">
      17-тақырып. Болашағы біртұтас ұлтты қалыптастыру </w:t>
      </w:r>
    </w:p>
    <w:p>
      <w:pPr>
        <w:spacing w:after="0"/>
        <w:ind w:left="0"/>
        <w:jc w:val="both"/>
      </w:pPr>
      <w:r>
        <w:rPr>
          <w:rFonts w:ascii="Times New Roman"/>
          <w:b w:val="false"/>
          <w:i w:val="false"/>
          <w:color w:val="000000"/>
          <w:sz w:val="28"/>
        </w:rPr>
        <w:t xml:space="preserve">
      "Мәңгілік ел" ұлттық идеясының мазмұны мен маңызы. "Мәңгілік ел" – ежелгі түркілер мұрасы. "Мәңгілік ел" – тарих арқылы ата-баба мұрасына еніп, іске асқан қазақ халқының арманы. "Мәңгілік ел" идеясының негіздері: тарихи сабақтастық, қазақ мәдениеті, еркіндік сүйгіштік, бірлік, қуатты мемлекет, жоғары мақсаттар, ұлы болашақ. "Мәңгілік елдің" негізгі кезеңдері: мемлекеттің жандануы және халықтың бірігуі. Ұлттық мемлекеттің қалыптасуы үшін күрес, халық қорғаушыларының қиындықтары. "Мәңгілік елдің" жеті негізгі құндылығы: </w:t>
      </w:r>
    </w:p>
    <w:p>
      <w:pPr>
        <w:spacing w:after="0"/>
        <w:ind w:left="0"/>
        <w:jc w:val="both"/>
      </w:pPr>
      <w:r>
        <w:rPr>
          <w:rFonts w:ascii="Times New Roman"/>
          <w:b w:val="false"/>
          <w:i w:val="false"/>
          <w:color w:val="000000"/>
          <w:sz w:val="28"/>
        </w:rPr>
        <w:t>
      1. Қазақстан Тәуелсіздігі және Нұр-Сұлтан</w:t>
      </w:r>
    </w:p>
    <w:p>
      <w:pPr>
        <w:spacing w:after="0"/>
        <w:ind w:left="0"/>
        <w:jc w:val="both"/>
      </w:pPr>
      <w:r>
        <w:rPr>
          <w:rFonts w:ascii="Times New Roman"/>
          <w:b w:val="false"/>
          <w:i w:val="false"/>
          <w:color w:val="000000"/>
          <w:sz w:val="28"/>
        </w:rPr>
        <w:t>
      2. Біздің қоғамдағы ұлттық бірлік, бейбітшілік пен келісім</w:t>
      </w:r>
    </w:p>
    <w:p>
      <w:pPr>
        <w:spacing w:after="0"/>
        <w:ind w:left="0"/>
        <w:jc w:val="both"/>
      </w:pPr>
      <w:r>
        <w:rPr>
          <w:rFonts w:ascii="Times New Roman"/>
          <w:b w:val="false"/>
          <w:i w:val="false"/>
          <w:color w:val="000000"/>
          <w:sz w:val="28"/>
        </w:rPr>
        <w:t>
      3. Зайырлы қоғам және жоғары руханият</w:t>
      </w:r>
    </w:p>
    <w:p>
      <w:pPr>
        <w:spacing w:after="0"/>
        <w:ind w:left="0"/>
        <w:jc w:val="both"/>
      </w:pPr>
      <w:r>
        <w:rPr>
          <w:rFonts w:ascii="Times New Roman"/>
          <w:b w:val="false"/>
          <w:i w:val="false"/>
          <w:color w:val="000000"/>
          <w:sz w:val="28"/>
        </w:rPr>
        <w:t>
      4. Индустрияландыру және инновациялар негізіндегі экономикалық өсу</w:t>
      </w:r>
    </w:p>
    <w:p>
      <w:pPr>
        <w:spacing w:after="0"/>
        <w:ind w:left="0"/>
        <w:jc w:val="both"/>
      </w:pPr>
      <w:r>
        <w:rPr>
          <w:rFonts w:ascii="Times New Roman"/>
          <w:b w:val="false"/>
          <w:i w:val="false"/>
          <w:color w:val="000000"/>
          <w:sz w:val="28"/>
        </w:rPr>
        <w:t>
      5. Жалпыға ортақ еңбек қоғамы</w:t>
      </w:r>
    </w:p>
    <w:p>
      <w:pPr>
        <w:spacing w:after="0"/>
        <w:ind w:left="0"/>
        <w:jc w:val="both"/>
      </w:pPr>
      <w:r>
        <w:rPr>
          <w:rFonts w:ascii="Times New Roman"/>
          <w:b w:val="false"/>
          <w:i w:val="false"/>
          <w:color w:val="000000"/>
          <w:sz w:val="28"/>
        </w:rPr>
        <w:t>
      6. Тарих, мәдениет және тіл ортақтығы</w:t>
      </w:r>
    </w:p>
    <w:p>
      <w:pPr>
        <w:spacing w:after="0"/>
        <w:ind w:left="0"/>
        <w:jc w:val="both"/>
      </w:pPr>
      <w:r>
        <w:rPr>
          <w:rFonts w:ascii="Times New Roman"/>
          <w:b w:val="false"/>
          <w:i w:val="false"/>
          <w:color w:val="000000"/>
          <w:sz w:val="28"/>
        </w:rPr>
        <w:t xml:space="preserve">
      7. Қазақстан Республикасының Ұлттық қауіпсіздігі және жалпы әлемдік және өңірлік проблемаларды шешуге жаһандық қатысуы </w:t>
      </w:r>
    </w:p>
    <w:p>
      <w:pPr>
        <w:spacing w:after="0"/>
        <w:ind w:left="0"/>
        <w:jc w:val="both"/>
      </w:pPr>
      <w:r>
        <w:rPr>
          <w:rFonts w:ascii="Times New Roman"/>
          <w:b w:val="false"/>
          <w:i w:val="false"/>
          <w:color w:val="000000"/>
          <w:sz w:val="28"/>
        </w:rPr>
        <w:t>
      "Рухани жаңғыру" бағдарламасы және оның кіші бағдарламалары: "Тәрбие және білім", "Атамекен", "Рухани қазына", "Ақпарат толқыны". Алдағы жылдарға арналған міндеттер: латын әліпбиіне көшу логикасы. "Жаңа гуманитарлық білім". "Қазақ тіліндегі 100 оқулық" жобасының маңызы. "Туған жер" бағдарламасын іске асыру. "Қазақстандағы 100 жаңа есім" жобасын іске асыру маңызы.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2019 жылғы 4 қазандағы</w:t>
            </w:r>
            <w:r>
              <w:br/>
            </w:r>
            <w:r>
              <w:rPr>
                <w:rFonts w:ascii="Times New Roman"/>
                <w:b w:val="false"/>
                <w:i w:val="false"/>
                <w:color w:val="000000"/>
                <w:sz w:val="20"/>
              </w:rPr>
              <w:t xml:space="preserve">№ 792 бұйрыққа </w:t>
            </w:r>
            <w:r>
              <w:br/>
            </w:r>
            <w:r>
              <w:rPr>
                <w:rFonts w:ascii="Times New Roman"/>
                <w:b w:val="false"/>
                <w:i w:val="false"/>
                <w:color w:val="000000"/>
                <w:sz w:val="20"/>
              </w:rPr>
              <w:t>2-қосымша</w:t>
            </w:r>
          </w:p>
        </w:tc>
      </w:tr>
    </w:tbl>
    <w:bookmarkStart w:name="z1233" w:id="128"/>
    <w:p>
      <w:pPr>
        <w:spacing w:after="0"/>
        <w:ind w:left="0"/>
        <w:jc w:val="left"/>
      </w:pPr>
      <w:r>
        <w:rPr>
          <w:rFonts w:ascii="Times New Roman"/>
          <w:b/>
          <w:i w:val="false"/>
          <w:color w:val="000000"/>
        </w:rPr>
        <w:t xml:space="preserve"> Қазақстан Республикасының Қорғаныс министрлігіне ведомстволық бағынысты әскери оқу орындарының "Әскери іс" жоғары білім беруді даярлау бағыты бойынша үлгілік оқу бағдарламалары</w:t>
      </w:r>
    </w:p>
    <w:bookmarkEnd w:id="128"/>
    <w:bookmarkStart w:name="z448" w:id="129"/>
    <w:p>
      <w:pPr>
        <w:spacing w:after="0"/>
        <w:ind w:left="0"/>
        <w:jc w:val="both"/>
      </w:pPr>
      <w:r>
        <w:rPr>
          <w:rFonts w:ascii="Times New Roman"/>
          <w:b w:val="false"/>
          <w:i w:val="false"/>
          <w:color w:val="000000"/>
          <w:sz w:val="28"/>
        </w:rPr>
        <w:t>
      1-бөлім. Қазіргі заманғы Қазақстан тарихы.</w:t>
      </w:r>
    </w:p>
    <w:bookmarkEnd w:id="129"/>
    <w:bookmarkStart w:name="z449" w:id="130"/>
    <w:p>
      <w:pPr>
        <w:spacing w:after="0"/>
        <w:ind w:left="0"/>
        <w:jc w:val="both"/>
      </w:pPr>
      <w:r>
        <w:rPr>
          <w:rFonts w:ascii="Times New Roman"/>
          <w:b w:val="false"/>
          <w:i w:val="false"/>
          <w:color w:val="000000"/>
          <w:sz w:val="28"/>
        </w:rPr>
        <w:t>
      Пән атауы.</w:t>
      </w:r>
    </w:p>
    <w:bookmarkEnd w:id="130"/>
    <w:bookmarkStart w:name="z450" w:id="131"/>
    <w:p>
      <w:pPr>
        <w:spacing w:after="0"/>
        <w:ind w:left="0"/>
        <w:jc w:val="both"/>
      </w:pPr>
      <w:r>
        <w:rPr>
          <w:rFonts w:ascii="Times New Roman"/>
          <w:b w:val="false"/>
          <w:i w:val="false"/>
          <w:color w:val="000000"/>
          <w:sz w:val="28"/>
        </w:rPr>
        <w:t xml:space="preserve">
      "Қазіргі заманғы Қазақстан тарихы" пәні тарихи тәжірибені жеткізуге, тарихи таным, мәдениет, салт-дәстүрлер, ұрпақтар сабақтастығын қалыптастыруға; тарихи процестердің жалпы мазмұнын зерделеуге және Қазақстан аумағында ежелгі уақыттан бастап қазіргі күнге дейін болып жатқан тарихи оқиғалардың негізгі үрдістерін бөліп көрсетуге; мемлекеттік тәуелсіздікті алу, қоғамдық және әлеуметтік қарым-қатынастардың мемлекеттік-құқықтық жүйесінің пайда болуы мен даму кезеңдерін, сыртқы саясат мазмұнын және бейбітшілікті сақтаудағы Қарулы Күштердің рөлін зерделеуге арналған. </w:t>
      </w:r>
    </w:p>
    <w:bookmarkEnd w:id="131"/>
    <w:bookmarkStart w:name="z451" w:id="132"/>
    <w:p>
      <w:pPr>
        <w:spacing w:after="0"/>
        <w:ind w:left="0"/>
        <w:jc w:val="both"/>
      </w:pPr>
      <w:r>
        <w:rPr>
          <w:rFonts w:ascii="Times New Roman"/>
          <w:b w:val="false"/>
          <w:i w:val="false"/>
          <w:color w:val="000000"/>
          <w:sz w:val="28"/>
        </w:rPr>
        <w:t>
      Пәнді оқыту мақсаты мен міндеттері.</w:t>
      </w:r>
    </w:p>
    <w:bookmarkEnd w:id="132"/>
    <w:bookmarkStart w:name="z452" w:id="133"/>
    <w:p>
      <w:pPr>
        <w:spacing w:after="0"/>
        <w:ind w:left="0"/>
        <w:jc w:val="both"/>
      </w:pPr>
      <w:r>
        <w:rPr>
          <w:rFonts w:ascii="Times New Roman"/>
          <w:b w:val="false"/>
          <w:i w:val="false"/>
          <w:color w:val="000000"/>
          <w:sz w:val="28"/>
        </w:rPr>
        <w:t>
      Қазіргі заманғы Қазақстан тарихының басты және жалпы тарихи процестерін зерделеу; Қазақ хандығының құрылған сәтінен бастап осы уақытқа дейін Қазақстан аумағында болған тарихи оқиғаларды оның басқа мемлекеттермен өзара әрекеттестігінде көрсету.</w:t>
      </w:r>
    </w:p>
    <w:bookmarkEnd w:id="133"/>
    <w:bookmarkStart w:name="z453" w:id="134"/>
    <w:p>
      <w:pPr>
        <w:spacing w:after="0"/>
        <w:ind w:left="0"/>
        <w:jc w:val="both"/>
      </w:pPr>
      <w:r>
        <w:rPr>
          <w:rFonts w:ascii="Times New Roman"/>
          <w:b w:val="false"/>
          <w:i w:val="false"/>
          <w:color w:val="000000"/>
          <w:sz w:val="28"/>
        </w:rPr>
        <w:t>
      Пәнді оқыту міндеттері:</w:t>
      </w:r>
    </w:p>
    <w:bookmarkEnd w:id="134"/>
    <w:bookmarkStart w:name="z454" w:id="135"/>
    <w:p>
      <w:pPr>
        <w:spacing w:after="0"/>
        <w:ind w:left="0"/>
        <w:jc w:val="both"/>
      </w:pPr>
      <w:r>
        <w:rPr>
          <w:rFonts w:ascii="Times New Roman"/>
          <w:b w:val="false"/>
          <w:i w:val="false"/>
          <w:color w:val="000000"/>
          <w:sz w:val="28"/>
        </w:rPr>
        <w:t>
      1) білім алушыларға тәуелсіздікті алудың негізгі кезеңдерін бірізділікпен, елдегі және басқа мемлекеттердегі, Қарулы Күштердегі өзара байланысы мен негізділігін көрсете отырып білім беру;</w:t>
      </w:r>
    </w:p>
    <w:bookmarkEnd w:id="135"/>
    <w:bookmarkStart w:name="z455" w:id="136"/>
    <w:p>
      <w:pPr>
        <w:spacing w:after="0"/>
        <w:ind w:left="0"/>
        <w:jc w:val="both"/>
      </w:pPr>
      <w:r>
        <w:rPr>
          <w:rFonts w:ascii="Times New Roman"/>
          <w:b w:val="false"/>
          <w:i w:val="false"/>
          <w:color w:val="000000"/>
          <w:sz w:val="28"/>
        </w:rPr>
        <w:t>
      2) білім алушыларда қазіргі заманғы процестерге ортақтастық сезімін және кәсіби қызметін одан әрі табысты іске асыру үшін тарихи ойлау маңыздылығы түсінігін қалыптастыру;</w:t>
      </w:r>
    </w:p>
    <w:bookmarkEnd w:id="136"/>
    <w:bookmarkStart w:name="z456" w:id="137"/>
    <w:p>
      <w:pPr>
        <w:spacing w:after="0"/>
        <w:ind w:left="0"/>
        <w:jc w:val="both"/>
      </w:pPr>
      <w:r>
        <w:rPr>
          <w:rFonts w:ascii="Times New Roman"/>
          <w:b w:val="false"/>
          <w:i w:val="false"/>
          <w:color w:val="000000"/>
          <w:sz w:val="28"/>
        </w:rPr>
        <w:t>
      3) Қазақстанның сыртқы саясатының қазіргі заманғы кезеңдегі мағынасын және мазмұнын түсіну;</w:t>
      </w:r>
    </w:p>
    <w:bookmarkEnd w:id="137"/>
    <w:bookmarkStart w:name="z457" w:id="138"/>
    <w:p>
      <w:pPr>
        <w:spacing w:after="0"/>
        <w:ind w:left="0"/>
        <w:jc w:val="both"/>
      </w:pPr>
      <w:r>
        <w:rPr>
          <w:rFonts w:ascii="Times New Roman"/>
          <w:b w:val="false"/>
          <w:i w:val="false"/>
          <w:color w:val="000000"/>
          <w:sz w:val="28"/>
        </w:rPr>
        <w:t>
      4) өздігінен білім алу қажеттілігін, Қазақстанның ерлік оқиғаларының, көп ғасырлық ұлттық бастаулар мен салт-дәстүрлердің үздік үлгілері негізінде күрделі және әртүрлі тарихи құбылыстарға өздігінен талдау жасау және бағалау қабілетін дамыту.</w:t>
      </w:r>
    </w:p>
    <w:bookmarkEnd w:id="138"/>
    <w:bookmarkStart w:name="z458" w:id="139"/>
    <w:p>
      <w:pPr>
        <w:spacing w:after="0"/>
        <w:ind w:left="0"/>
        <w:jc w:val="both"/>
      </w:pPr>
      <w:r>
        <w:rPr>
          <w:rFonts w:ascii="Times New Roman"/>
          <w:b w:val="false"/>
          <w:i w:val="false"/>
          <w:color w:val="000000"/>
          <w:sz w:val="28"/>
        </w:rPr>
        <w:t>
      Пәнді меңгеру нәтижелерінде қалыптасатын білім алушының құзыреттіліктері:</w:t>
      </w:r>
    </w:p>
    <w:bookmarkEnd w:id="139"/>
    <w:bookmarkStart w:name="z459" w:id="140"/>
    <w:p>
      <w:pPr>
        <w:spacing w:after="0"/>
        <w:ind w:left="0"/>
        <w:jc w:val="both"/>
      </w:pPr>
      <w:r>
        <w:rPr>
          <w:rFonts w:ascii="Times New Roman"/>
          <w:b w:val="false"/>
          <w:i w:val="false"/>
          <w:color w:val="000000"/>
          <w:sz w:val="28"/>
        </w:rPr>
        <w:t>
      1) қазіргі заманғы қоғам мен әскери саладағы мәселелерді объективті түсінуді пысықтау үшін қажет болатын өткен тарихтың нақты фактілерін, құбылыстарын синтездеу мен жалпылау саласындағы білімнің жоғары деңгейі;</w:t>
      </w:r>
    </w:p>
    <w:bookmarkEnd w:id="140"/>
    <w:bookmarkStart w:name="z460" w:id="141"/>
    <w:p>
      <w:pPr>
        <w:spacing w:after="0"/>
        <w:ind w:left="0"/>
        <w:jc w:val="both"/>
      </w:pPr>
      <w:r>
        <w:rPr>
          <w:rFonts w:ascii="Times New Roman"/>
          <w:b w:val="false"/>
          <w:i w:val="false"/>
          <w:color w:val="000000"/>
          <w:sz w:val="28"/>
        </w:rPr>
        <w:t>
      2) тәуелсіз егемен мемлекеттің құрылуының, қазіргі заманғы мемлекеттің әлеуметтік құрылысы мен саяси жүйесінің негізгі кезеңдерін білу;</w:t>
      </w:r>
    </w:p>
    <w:bookmarkEnd w:id="141"/>
    <w:bookmarkStart w:name="z461" w:id="142"/>
    <w:p>
      <w:pPr>
        <w:spacing w:after="0"/>
        <w:ind w:left="0"/>
        <w:jc w:val="both"/>
      </w:pPr>
      <w:r>
        <w:rPr>
          <w:rFonts w:ascii="Times New Roman"/>
          <w:b w:val="false"/>
          <w:i w:val="false"/>
          <w:color w:val="000000"/>
          <w:sz w:val="28"/>
        </w:rPr>
        <w:t>
      3) жалпы әлемдік ортақтықта, қазіргі заманғы өркениет жүйесіндегі, Қазақстан халқының тарихи-мәдени ортақтығын дамытуда қазақ халқының рөлін және алатын орнын түсіну;</w:t>
      </w:r>
    </w:p>
    <w:bookmarkEnd w:id="142"/>
    <w:bookmarkStart w:name="z462" w:id="143"/>
    <w:p>
      <w:pPr>
        <w:spacing w:after="0"/>
        <w:ind w:left="0"/>
        <w:jc w:val="both"/>
      </w:pPr>
      <w:r>
        <w:rPr>
          <w:rFonts w:ascii="Times New Roman"/>
          <w:b w:val="false"/>
          <w:i w:val="false"/>
          <w:color w:val="000000"/>
          <w:sz w:val="28"/>
        </w:rPr>
        <w:t>
      4) тарихи оқиғалар мен қазіргі заманғы фактілер аясында дүниетанымы мен ділін қалыптастыру;</w:t>
      </w:r>
    </w:p>
    <w:bookmarkEnd w:id="143"/>
    <w:bookmarkStart w:name="z463" w:id="144"/>
    <w:p>
      <w:pPr>
        <w:spacing w:after="0"/>
        <w:ind w:left="0"/>
        <w:jc w:val="both"/>
      </w:pPr>
      <w:r>
        <w:rPr>
          <w:rFonts w:ascii="Times New Roman"/>
          <w:b w:val="false"/>
          <w:i w:val="false"/>
          <w:color w:val="000000"/>
          <w:sz w:val="28"/>
        </w:rPr>
        <w:t>
      5) Қазақстан армиясының қоғамдағы, мемлекет қауіпсіздігін қамтамасыз етудегі рөлін түсіну.</w:t>
      </w:r>
    </w:p>
    <w:bookmarkEnd w:id="144"/>
    <w:bookmarkStart w:name="z464" w:id="145"/>
    <w:p>
      <w:pPr>
        <w:spacing w:after="0"/>
        <w:ind w:left="0"/>
        <w:jc w:val="both"/>
      </w:pPr>
      <w:r>
        <w:rPr>
          <w:rFonts w:ascii="Times New Roman"/>
          <w:b w:val="false"/>
          <w:i w:val="false"/>
          <w:color w:val="000000"/>
          <w:sz w:val="28"/>
        </w:rPr>
        <w:t>
      Пәннің тақырыптық жоспары.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нөмірі мен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Отандық тарихты оқудың тұжырымдамалық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Қазақ мемлекеттігінің бастауы және мирасқорлығы.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Тәуелсіздік жолында: ұлттық құрылудың даму кезеңдері және идеясы.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Қазақстан тәуелсіздігі қалыптасуының алғышарттары: Ұлт-азаттық көтерілістер және ұлттық мемлекет идеясын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3-тақырып. ХХ ғасырдың басындағы Қазақстандағы ұлттық қозғалыс.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Ұлттық мемлекет құрылысының кеңестік үлгісін іске асыру.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Кеңестік Қазақстанның қалыптасуының тарихи көздері: жергіліктендірудің қиындығы.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Кеңестік тоталитарлық Қазақстанның құрылуы: сипаты, шаралары мен салдары.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Қазақстан Ұлы Отан соғысы жылдарында.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ХХ ғасырдың екінші жартысында Қазақстандағы кеңестік реформалардың қайшылықтары және салдары.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 Қазақстандағы "қайта құру" саясаты.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Тәуелсіз Қазақстанның мемлекеттік стратегиясы және әлеуметтік-экономикалық дамуы.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 Қазақстан Республикасының мемлекеттік құрылымының қалыптасуы.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10-тақырып. Экономикалық дамудың Қазақстандық үлгісі.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 Этнодемографиялық процестер және ұлтаралық келісімнің нығаюы.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12-тақырып. Қоғамдық-саяси өмір және Қазақстан Республикасының ішкі саясаты.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 Қазақстан Республикасы Қарулы Күштерінің құрылуы. Қазақстан Республикасының Қарулы Күштерін құрудағы Жоғарғы Бас қолбасшының рөлі. Әскери білім.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14-тақырып. Ұлы дала халқының жаңа тарихи санасын және дүниетанымын қалыптастыру саясаты.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15-тақырып. Қазақстан – қазіргі әлем мойындаған мемлекет.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16-тақырып. Н.Ә. Назарбаев – тарихтағы тұлға.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17-тақырып. Ортақ болашағы бар ұлттың қалыптасуы.</w:t>
            </w:r>
          </w:p>
        </w:tc>
      </w:tr>
    </w:tbl>
    <w:bookmarkStart w:name="z465" w:id="146"/>
    <w:p>
      <w:pPr>
        <w:spacing w:after="0"/>
        <w:ind w:left="0"/>
        <w:jc w:val="both"/>
      </w:pPr>
      <w:r>
        <w:rPr>
          <w:rFonts w:ascii="Times New Roman"/>
          <w:b w:val="false"/>
          <w:i w:val="false"/>
          <w:color w:val="000000"/>
          <w:sz w:val="28"/>
        </w:rPr>
        <w:t>
      Пән мазмұны.</w:t>
      </w:r>
    </w:p>
    <w:bookmarkEnd w:id="146"/>
    <w:bookmarkStart w:name="z466" w:id="147"/>
    <w:p>
      <w:pPr>
        <w:spacing w:after="0"/>
        <w:ind w:left="0"/>
        <w:jc w:val="both"/>
      </w:pPr>
      <w:r>
        <w:rPr>
          <w:rFonts w:ascii="Times New Roman"/>
          <w:b w:val="false"/>
          <w:i w:val="false"/>
          <w:color w:val="000000"/>
          <w:sz w:val="28"/>
        </w:rPr>
        <w:t>
      1. Отандық тарихты оқудың тұжырымдамалық негіздері.</w:t>
      </w:r>
    </w:p>
    <w:bookmarkEnd w:id="147"/>
    <w:bookmarkStart w:name="z467" w:id="148"/>
    <w:p>
      <w:pPr>
        <w:spacing w:after="0"/>
        <w:ind w:left="0"/>
        <w:jc w:val="both"/>
      </w:pPr>
      <w:r>
        <w:rPr>
          <w:rFonts w:ascii="Times New Roman"/>
          <w:b w:val="false"/>
          <w:i w:val="false"/>
          <w:color w:val="000000"/>
          <w:sz w:val="28"/>
        </w:rPr>
        <w:t>
      Кіріспе. Қазіргі заманғы Қазақстан тарихын гуманитарлық ғылымдар блогының құрамдас бөлігі ретінде оқыту мақсаттары, міндеттері. Пәнді оқыту объектісі. Пәнді оқыту әдістері. Пәннің әлеуметтік-гуманитарлық ғылымдар блогы арасындағы рөлі мен орны. Қазақстан тарихы дамуының негізгі кезеңдерін көрсететін қысқаша тарихи очерк. Қайнар көздері және оның сыныптауышы.</w:t>
      </w:r>
    </w:p>
    <w:bookmarkEnd w:id="148"/>
    <w:bookmarkStart w:name="z468" w:id="149"/>
    <w:p>
      <w:pPr>
        <w:spacing w:after="0"/>
        <w:ind w:left="0"/>
        <w:jc w:val="both"/>
      </w:pPr>
      <w:r>
        <w:rPr>
          <w:rFonts w:ascii="Times New Roman"/>
          <w:b w:val="false"/>
          <w:i w:val="false"/>
          <w:color w:val="000000"/>
          <w:sz w:val="28"/>
        </w:rPr>
        <w:t>
      1-тақырып. Қазақ мемлекетінің бастауы және мирасқорлығы.</w:t>
      </w:r>
    </w:p>
    <w:bookmarkEnd w:id="149"/>
    <w:bookmarkStart w:name="z469" w:id="150"/>
    <w:p>
      <w:pPr>
        <w:spacing w:after="0"/>
        <w:ind w:left="0"/>
        <w:jc w:val="both"/>
      </w:pPr>
      <w:r>
        <w:rPr>
          <w:rFonts w:ascii="Times New Roman"/>
          <w:b w:val="false"/>
          <w:i w:val="false"/>
          <w:color w:val="000000"/>
          <w:sz w:val="28"/>
        </w:rPr>
        <w:t>
      Қазақ мемлекеттігінің бастауы және мирасқорлығы: көнелік, ортағасырлылық және жаңа дәуір. Мемлекеттің саяси, әлеуметтік-экономикалық және мәдени дамуы.</w:t>
      </w:r>
    </w:p>
    <w:bookmarkEnd w:id="150"/>
    <w:bookmarkStart w:name="z470" w:id="151"/>
    <w:p>
      <w:pPr>
        <w:spacing w:after="0"/>
        <w:ind w:left="0"/>
        <w:jc w:val="both"/>
      </w:pPr>
      <w:r>
        <w:rPr>
          <w:rFonts w:ascii="Times New Roman"/>
          <w:b w:val="false"/>
          <w:i w:val="false"/>
          <w:color w:val="000000"/>
          <w:sz w:val="28"/>
        </w:rPr>
        <w:t>
      Қазақ халқының және оның құрамына кіретін этникалық компоненттерінің құрылуының негізгі тарихи кезеңдері. Қазақ хандығындағы әскери басқару және әскери қызмет. ХVII – ХVIII ғасырлардағы Қазақ хандығының экономикалық орналасуы. "Ақтабан шұбырынды". Қазақстанның және Ресейдің Жаңа Кезең жағдайларындағы саясаты. Қазақстанның қосылу дәуіріндегі жаңа патшалық саясат. Нығайтылған желілер мен қалалар құрылысы. Кіші және Орта жүз арасындағы феодалдық өзара тартыстардың күшеюі. Қазақстанның Ресейге қосылуының аяқталуы.</w:t>
      </w:r>
    </w:p>
    <w:bookmarkEnd w:id="151"/>
    <w:bookmarkStart w:name="z471" w:id="152"/>
    <w:p>
      <w:pPr>
        <w:spacing w:after="0"/>
        <w:ind w:left="0"/>
        <w:jc w:val="both"/>
      </w:pPr>
      <w:r>
        <w:rPr>
          <w:rFonts w:ascii="Times New Roman"/>
          <w:b w:val="false"/>
          <w:i w:val="false"/>
          <w:color w:val="000000"/>
          <w:sz w:val="28"/>
        </w:rPr>
        <w:t>
      2. Қазақстан тәуелсіздік жолында: ұлттық құрылудың даму кезеңі және идеясы.</w:t>
      </w:r>
    </w:p>
    <w:bookmarkEnd w:id="152"/>
    <w:bookmarkStart w:name="z472" w:id="153"/>
    <w:p>
      <w:pPr>
        <w:spacing w:after="0"/>
        <w:ind w:left="0"/>
        <w:jc w:val="both"/>
      </w:pPr>
      <w:r>
        <w:rPr>
          <w:rFonts w:ascii="Times New Roman"/>
          <w:b w:val="false"/>
          <w:i w:val="false"/>
          <w:color w:val="000000"/>
          <w:sz w:val="28"/>
        </w:rPr>
        <w:t>
      2-тақырып. Қазақстан тәуелсіздігі қалыптасуының алғышарттары: Ұлт-азаттық көтерілістер және ұлттық мемлекет идеясын қалыптастыру.</w:t>
      </w:r>
    </w:p>
    <w:bookmarkEnd w:id="153"/>
    <w:bookmarkStart w:name="z473" w:id="154"/>
    <w:p>
      <w:pPr>
        <w:spacing w:after="0"/>
        <w:ind w:left="0"/>
        <w:jc w:val="both"/>
      </w:pPr>
      <w:r>
        <w:rPr>
          <w:rFonts w:ascii="Times New Roman"/>
          <w:b w:val="false"/>
          <w:i w:val="false"/>
          <w:color w:val="000000"/>
          <w:sz w:val="28"/>
        </w:rPr>
        <w:t xml:space="preserve">
      Қазақ халқының ұлттық қозғалыс қайнары. ХХ ғасырдың басында Қазақстандағы әлеуметтік-экономикалық жағдай. Орыс крестьяндарының қазақ жеріне үдере көшуінің белсенділігі. Қазақ халқын отырықшылық өмір деңгейіне жаппай көшіру бойынша қоныс аудару әкімшілігінің қызметі, осы міндеттерді іске асыру әдістері. Қазақ жерінде өндіріс ошақтарын қалыптастыру ерекшеліктері және оның отаршылдық сипаты. </w:t>
      </w:r>
    </w:p>
    <w:bookmarkEnd w:id="154"/>
    <w:bookmarkStart w:name="z474" w:id="155"/>
    <w:p>
      <w:pPr>
        <w:spacing w:after="0"/>
        <w:ind w:left="0"/>
        <w:jc w:val="both"/>
      </w:pPr>
      <w:r>
        <w:rPr>
          <w:rFonts w:ascii="Times New Roman"/>
          <w:b w:val="false"/>
          <w:i w:val="false"/>
          <w:color w:val="000000"/>
          <w:sz w:val="28"/>
        </w:rPr>
        <w:t xml:space="preserve">
      ХVІІІ – ХІХ ғасырлар басында Қазақстандағы отарлауға қарсы ұлттық көтерілістердің мақсаты, ерекшеліктері және тарихи сабақтастығы. </w:t>
      </w:r>
    </w:p>
    <w:bookmarkEnd w:id="155"/>
    <w:bookmarkStart w:name="z475" w:id="156"/>
    <w:p>
      <w:pPr>
        <w:spacing w:after="0"/>
        <w:ind w:left="0"/>
        <w:jc w:val="both"/>
      </w:pPr>
      <w:r>
        <w:rPr>
          <w:rFonts w:ascii="Times New Roman"/>
          <w:b w:val="false"/>
          <w:i w:val="false"/>
          <w:color w:val="000000"/>
          <w:sz w:val="28"/>
        </w:rPr>
        <w:t>
      3-тақырып. ХХ ғасырдың басындағы Қазақстандағы ұлттық қозғалыс.</w:t>
      </w:r>
    </w:p>
    <w:bookmarkEnd w:id="156"/>
    <w:bookmarkStart w:name="z476" w:id="157"/>
    <w:p>
      <w:pPr>
        <w:spacing w:after="0"/>
        <w:ind w:left="0"/>
        <w:jc w:val="both"/>
      </w:pPr>
      <w:r>
        <w:rPr>
          <w:rFonts w:ascii="Times New Roman"/>
          <w:b w:val="false"/>
          <w:i w:val="false"/>
          <w:color w:val="000000"/>
          <w:sz w:val="28"/>
        </w:rPr>
        <w:t>
      Қазақ зиялыларының қалыптасуы: әлеуметтік құрамы, құрылуы, қызметі.</w:t>
      </w:r>
    </w:p>
    <w:bookmarkEnd w:id="157"/>
    <w:bookmarkStart w:name="z477" w:id="158"/>
    <w:p>
      <w:pPr>
        <w:spacing w:after="0"/>
        <w:ind w:left="0"/>
        <w:jc w:val="both"/>
      </w:pPr>
      <w:r>
        <w:rPr>
          <w:rFonts w:ascii="Times New Roman"/>
          <w:b w:val="false"/>
          <w:i w:val="false"/>
          <w:color w:val="000000"/>
          <w:sz w:val="28"/>
        </w:rPr>
        <w:t>
      Бірінші дүниежүзілік соғыс жылдарындағы қазақ даласы. "Бұратана халықты тыл жұмыстарына реквизициялау" туралы 1916 жылғы 25 маусымдағы Жарлық, оның халыққа қарсы мәні. 1916 жылғы ұлт-азаттық көтеріліс: себептері, қозғаушы күші, барысы және негізгі кезеңдері. Қозғалыс басшылары: А. Иманов, Т. Бокин, Б. Әшекеев, А. Жанбосынов, У. Саурықов және басқалары.</w:t>
      </w:r>
    </w:p>
    <w:bookmarkEnd w:id="158"/>
    <w:bookmarkStart w:name="z478" w:id="159"/>
    <w:p>
      <w:pPr>
        <w:spacing w:after="0"/>
        <w:ind w:left="0"/>
        <w:jc w:val="both"/>
      </w:pPr>
      <w:r>
        <w:rPr>
          <w:rFonts w:ascii="Times New Roman"/>
          <w:b w:val="false"/>
          <w:i w:val="false"/>
          <w:color w:val="000000"/>
          <w:sz w:val="28"/>
        </w:rPr>
        <w:t xml:space="preserve">
      Ресейдегі Ақпан буржуазиялық-демократиялық төңкерісі және оның Қазақстанға әсер етуінің ерекшеліктері. Қазақстандағы саяси басқарудың өзгеруі. Уақытша Үкіметтің жергілікті басқару органдарын құру. Облыстық қазақ съездері және онда көтерілген мәселелер. Уақытша Үкімет органдарындағы ұлттық зиялы қауым өкілдерінің қызметі. 1917 жылғы жазғы саяси дағдарыс. Жалпы қазақтық шілде съезі және Алаш партиясын құру туралы шешімнің қабылдануы. Партия бағдарламасы. Жалпыресейлік құрылтай жиналысының депутаттарын сайлау, Алаш партиясының жеңіске жетуі. </w:t>
      </w:r>
    </w:p>
    <w:bookmarkEnd w:id="159"/>
    <w:bookmarkStart w:name="z479" w:id="160"/>
    <w:p>
      <w:pPr>
        <w:spacing w:after="0"/>
        <w:ind w:left="0"/>
        <w:jc w:val="both"/>
      </w:pPr>
      <w:r>
        <w:rPr>
          <w:rFonts w:ascii="Times New Roman"/>
          <w:b w:val="false"/>
          <w:i w:val="false"/>
          <w:color w:val="000000"/>
          <w:sz w:val="28"/>
        </w:rPr>
        <w:t>
      3. Ұлттық-мемлекеттің құрылуының кеңестік үлгісін іске асыру.</w:t>
      </w:r>
    </w:p>
    <w:bookmarkEnd w:id="160"/>
    <w:bookmarkStart w:name="z480" w:id="161"/>
    <w:p>
      <w:pPr>
        <w:spacing w:after="0"/>
        <w:ind w:left="0"/>
        <w:jc w:val="both"/>
      </w:pPr>
      <w:r>
        <w:rPr>
          <w:rFonts w:ascii="Times New Roman"/>
          <w:b w:val="false"/>
          <w:i w:val="false"/>
          <w:color w:val="000000"/>
          <w:sz w:val="28"/>
        </w:rPr>
        <w:t>
      4-тақырып. Кеңестік Қазақстанның қалыптасуының тарихи көздері: жергіліктендірудің қиындығы.</w:t>
      </w:r>
    </w:p>
    <w:bookmarkEnd w:id="161"/>
    <w:bookmarkStart w:name="z481" w:id="162"/>
    <w:p>
      <w:pPr>
        <w:spacing w:after="0"/>
        <w:ind w:left="0"/>
        <w:jc w:val="both"/>
      </w:pPr>
      <w:r>
        <w:rPr>
          <w:rFonts w:ascii="Times New Roman"/>
          <w:b w:val="false"/>
          <w:i w:val="false"/>
          <w:color w:val="000000"/>
          <w:sz w:val="28"/>
        </w:rPr>
        <w:t>
      Кеңес өкіметінің орнауы. Қазан төңкерісі және Қазақстанның саяси өмірі. Алашорда (Халық кеңесі) үкіметінің Ә. Бөкейхановтың төрағалық етуімен құрылуы. Алаш автономиясын құру жөніндегі шешімнің қабылдануы. Түркістан автономиясы үкіметінің (Қоқан автономиясы) құрылуы. Қазақ жері – "ақтар" мен "қызылдар" күресі. Алашорда үкіметі қазақ ұлттық әскерінің іс-қимылы. "Әскери коммунизм" саясаты. Қырғыз (Қазақ) Кеңестік Социалистік Автономды Республикасының құрылуы – ұлттық мемлекет құру идеясын кластық тәсіл негізіндегі мемлекет құру идеясына ауыстыру. Қазақстандағы жер-су реформасы. Қазақстандағы жаңа экономикалық саясат (ЖЭС). ЖЭС мазмұны және оны жүргізудің ерекшеліктері. 1921 – 1922 жылдардағы Қазақстандағы ашаршылық. Қазақ Кеңестік Социалистік Автономды Республикасының құрамында қазақ жерін біріктіру.</w:t>
      </w:r>
    </w:p>
    <w:bookmarkEnd w:id="162"/>
    <w:bookmarkStart w:name="z482" w:id="163"/>
    <w:p>
      <w:pPr>
        <w:spacing w:after="0"/>
        <w:ind w:left="0"/>
        <w:jc w:val="both"/>
      </w:pPr>
      <w:r>
        <w:rPr>
          <w:rFonts w:ascii="Times New Roman"/>
          <w:b w:val="false"/>
          <w:i w:val="false"/>
          <w:color w:val="000000"/>
          <w:sz w:val="28"/>
        </w:rPr>
        <w:t>
      5-тақырып. Кеңестік тоталитарлық Қазақстанның құрылуы: сипаты, шаралары мен салдары.</w:t>
      </w:r>
    </w:p>
    <w:bookmarkEnd w:id="163"/>
    <w:bookmarkStart w:name="z483" w:id="164"/>
    <w:p>
      <w:pPr>
        <w:spacing w:after="0"/>
        <w:ind w:left="0"/>
        <w:jc w:val="both"/>
      </w:pPr>
      <w:r>
        <w:rPr>
          <w:rFonts w:ascii="Times New Roman"/>
          <w:b w:val="false"/>
          <w:i w:val="false"/>
          <w:color w:val="000000"/>
          <w:sz w:val="28"/>
        </w:rPr>
        <w:t>
      Биліктің күшеюі және Коммунистік партияның қоғамдық өмірге ықпалы. Ф.И. Голощекиннің "Кіші Қазан" идеясы: мағынасы және салдары. Қазақстандағы индустрияландырудың ерекшеліктері.</w:t>
      </w:r>
    </w:p>
    <w:bookmarkEnd w:id="164"/>
    <w:bookmarkStart w:name="z484" w:id="165"/>
    <w:p>
      <w:pPr>
        <w:spacing w:after="0"/>
        <w:ind w:left="0"/>
        <w:jc w:val="both"/>
      </w:pPr>
      <w:r>
        <w:rPr>
          <w:rFonts w:ascii="Times New Roman"/>
          <w:b w:val="false"/>
          <w:i w:val="false"/>
          <w:color w:val="000000"/>
          <w:sz w:val="28"/>
        </w:rPr>
        <w:t>
      Қазақ ауылын кеңестендіру саясаты: қазақтардың дәстүрлі қоғамын бұзу. Бай шаруашылықтарын тәркілеу және оның саяси-экономикалық салдары. Көшпелі және жартылай көшпелі қазақ шаруаларын отырықшылыққа күштеп көшіру. Ұжымдастырудың әдістері мен қарқыны. "Бесеудің хаты". Ашаршылықтың демографиялық салдары. 1930 жылдың екінші жартысындағы Қазақстан ауыл шаруашылығының ауыр жағдайы. Қазақ зиялыларының сталиндік репрессиялары, оның ауқымы мен зардаптары. Білім жүйесінің құрылуы. Сауатсыздықпен күрес. Ұлттық және мәдени құндылықтардың бұзылуы. Ғылым мен ғылыми мекемелердің дамуы. КСРО Ғылым Академиясының Қазақстандық филиалының құрылуы.</w:t>
      </w:r>
    </w:p>
    <w:bookmarkEnd w:id="165"/>
    <w:bookmarkStart w:name="z485" w:id="166"/>
    <w:p>
      <w:pPr>
        <w:spacing w:after="0"/>
        <w:ind w:left="0"/>
        <w:jc w:val="both"/>
      </w:pPr>
      <w:r>
        <w:rPr>
          <w:rFonts w:ascii="Times New Roman"/>
          <w:b w:val="false"/>
          <w:i w:val="false"/>
          <w:color w:val="000000"/>
          <w:sz w:val="28"/>
        </w:rPr>
        <w:t>
      6-тақырып. Қазақстан Ұлы Отан соғысы жылдарында.</w:t>
      </w:r>
    </w:p>
    <w:bookmarkEnd w:id="166"/>
    <w:bookmarkStart w:name="z486" w:id="167"/>
    <w:p>
      <w:pPr>
        <w:spacing w:after="0"/>
        <w:ind w:left="0"/>
        <w:jc w:val="both"/>
      </w:pPr>
      <w:r>
        <w:rPr>
          <w:rFonts w:ascii="Times New Roman"/>
          <w:b w:val="false"/>
          <w:i w:val="false"/>
          <w:color w:val="000000"/>
          <w:sz w:val="28"/>
        </w:rPr>
        <w:t>
      Ұлы Отан соғысының басталуы. Қазақстанға эвакуациялау және эвакуацияланған мекемелерді орналастыру. Қазақстандықтардың майдан іс-қимылдарына, партизандық қозғалыстарға қатысуы. Қазақстандықтар – Кеңес Одағының Батырлары – өздерінің ата-бабаларының ерліктерін жалғастырушылар. Отан соғысы жылдарында тыл жұмыскерлерінің көрсеткен жанқиярлығы.</w:t>
      </w:r>
    </w:p>
    <w:bookmarkEnd w:id="167"/>
    <w:bookmarkStart w:name="z487" w:id="168"/>
    <w:p>
      <w:pPr>
        <w:spacing w:after="0"/>
        <w:ind w:left="0"/>
        <w:jc w:val="both"/>
      </w:pPr>
      <w:r>
        <w:rPr>
          <w:rFonts w:ascii="Times New Roman"/>
          <w:b w:val="false"/>
          <w:i w:val="false"/>
          <w:color w:val="000000"/>
          <w:sz w:val="28"/>
        </w:rPr>
        <w:t xml:space="preserve">
      Ұлы Отан соғысының Қазақстан халқының соғыстан кейінгі тарихы үішн мәні. Халықты Қазақстанға күштеп жер аудару. Екінші дүниежүзілік соғыстың нәтижелері мен сабақ алу. Соғыс жылдарындағы ғылым, мәдениет және халықтық білім. </w:t>
      </w:r>
    </w:p>
    <w:bookmarkEnd w:id="168"/>
    <w:bookmarkStart w:name="z488" w:id="169"/>
    <w:p>
      <w:pPr>
        <w:spacing w:after="0"/>
        <w:ind w:left="0"/>
        <w:jc w:val="both"/>
      </w:pPr>
      <w:r>
        <w:rPr>
          <w:rFonts w:ascii="Times New Roman"/>
          <w:b w:val="false"/>
          <w:i w:val="false"/>
          <w:color w:val="000000"/>
          <w:sz w:val="28"/>
        </w:rPr>
        <w:t xml:space="preserve">
      7-тақырып. ХХ ғасырдың екінші жартысында Қазақстандағы кеңестік реформалардың қайшылықтары және салдары. </w:t>
      </w:r>
    </w:p>
    <w:bookmarkEnd w:id="169"/>
    <w:bookmarkStart w:name="z489" w:id="170"/>
    <w:p>
      <w:pPr>
        <w:spacing w:after="0"/>
        <w:ind w:left="0"/>
        <w:jc w:val="both"/>
      </w:pPr>
      <w:r>
        <w:rPr>
          <w:rFonts w:ascii="Times New Roman"/>
          <w:b w:val="false"/>
          <w:i w:val="false"/>
          <w:color w:val="000000"/>
          <w:sz w:val="28"/>
        </w:rPr>
        <w:t>
      Қазақстан соғыстан кейінгі жылдары. Бейбіт құрылысқа көшудің қиындығы. Қазақстан аумағында ядролық сынақтар және олардың салдары. Білім мен ғылымдағы оң өзгерістер. Жоғары және орта арнаулы оқу орындарының ашылуы. Кәсіптік-техникалық білім жүйесінің қалыптасуы. Қазақ Ғылым Академиясының құрылуы. И. Сталиннің "жеке басқа табыну" кезеңін сынау. Мемлекеттік және қоғамдық қайраткерлердің саяси оңалуы және оны "шалалық" сипатында бағалау. Н.С. Хрущевтің партиялық-мемлекеттік басқару жүйесіндегі реформасы және оның үстірт сипаты. Тыл және көп тұрған жерлерді игерудің кесірі: Теміртаудағы оқиға. 1965 – 1966 жылдардағы экономикалық реформалардың аяқталмауы. Экономиканың экстенсивті даму жолы. Қазақстанның КСРО өнеркәсібін дамытуға қосқан үлесі. Экологиялық дағдарыс. Арал қасіреті. Қорғаныс өнеркәсібі кешенін салуға байланысты кеңестік режиммен қазақ халқына тигізілген қасірет: Семей ядролық сынақ полигоны (1949 – 1991 жж.). Мәдениет және ғылым. Командалық-әкімшілік басқарудың күшею салдары ретінде мәдени және рухани өмірде қайшылықтардың тереңдеуі.</w:t>
      </w:r>
    </w:p>
    <w:bookmarkEnd w:id="170"/>
    <w:bookmarkStart w:name="z490" w:id="171"/>
    <w:p>
      <w:pPr>
        <w:spacing w:after="0"/>
        <w:ind w:left="0"/>
        <w:jc w:val="both"/>
      </w:pPr>
      <w:r>
        <w:rPr>
          <w:rFonts w:ascii="Times New Roman"/>
          <w:b w:val="false"/>
          <w:i w:val="false"/>
          <w:color w:val="000000"/>
          <w:sz w:val="28"/>
        </w:rPr>
        <w:t>
      8-тақырып. Қазақстандағы "қайта құру" саясаты.</w:t>
      </w:r>
    </w:p>
    <w:bookmarkEnd w:id="171"/>
    <w:bookmarkStart w:name="z491" w:id="172"/>
    <w:p>
      <w:pPr>
        <w:spacing w:after="0"/>
        <w:ind w:left="0"/>
        <w:jc w:val="both"/>
      </w:pPr>
      <w:r>
        <w:rPr>
          <w:rFonts w:ascii="Times New Roman"/>
          <w:b w:val="false"/>
          <w:i w:val="false"/>
          <w:color w:val="000000"/>
          <w:sz w:val="28"/>
        </w:rPr>
        <w:t>
      Идеологияда, экономикалық және саяси өмірде ауқымды өзгерістер. М.С. Горбачевтің реформалары. Жариялылық пен демократия аясында кеңестік республикалардағы ұлттық шиеленістер. Экономикалық дағдарыс. КСРО командалық-әкімшілік жүйесін демократиялық әдістермен қайта құру әрекеттері. "Қайта құру" мен "жариялылықтың" елдің экономикасына әсері. Кеңестік басқару жүйесінде жекелеген мемлекеттік кәсіпорындарды ұлттық республикаларға қайтару. Д.А. Қонаевтың Қазақстан ОК Компартиясының Бірінші хатшысы лауазымындағы қызметі. Алма-Ата қ. және басқа да республика қалаларында 1986 жылғы желтоқсан оқиғасы және оның шынайы себептері. Алаш қозғалысы қайраткерлерінің ресми оңалуы. Жаңа қоғамдық ұйымдар мен партиялардың құрылуы. Қазақ КСР-і Жоғарғы Кеңесінің сайлауы. "Тіл туралы Заңның" қабылдануы және оның мағынасы. Қазақ КСР-і мемлекеттік егемендігі туралы декларациясы. 1991 жылғы тамыз бүлігі. КОКП қызметінің тоқтауы. КСРО-ның құлауы және Тәуелсіз Мемлекеттер Достастығының (ТМД) құрылуы.</w:t>
      </w:r>
    </w:p>
    <w:bookmarkEnd w:id="172"/>
    <w:bookmarkStart w:name="z492" w:id="173"/>
    <w:p>
      <w:pPr>
        <w:spacing w:after="0"/>
        <w:ind w:left="0"/>
        <w:jc w:val="both"/>
      </w:pPr>
      <w:r>
        <w:rPr>
          <w:rFonts w:ascii="Times New Roman"/>
          <w:b w:val="false"/>
          <w:i w:val="false"/>
          <w:color w:val="000000"/>
          <w:sz w:val="28"/>
        </w:rPr>
        <w:t>
      4. Тәуелсіз Қазақстанның мемлекеттік стратегиясы және әлеуметтік-экономикалық дамуы.</w:t>
      </w:r>
    </w:p>
    <w:bookmarkEnd w:id="173"/>
    <w:bookmarkStart w:name="z493" w:id="174"/>
    <w:p>
      <w:pPr>
        <w:spacing w:after="0"/>
        <w:ind w:left="0"/>
        <w:jc w:val="both"/>
      </w:pPr>
      <w:r>
        <w:rPr>
          <w:rFonts w:ascii="Times New Roman"/>
          <w:b w:val="false"/>
          <w:i w:val="false"/>
          <w:color w:val="000000"/>
          <w:sz w:val="28"/>
        </w:rPr>
        <w:t>
      9-тақырып. Қазақстан Республикасының мемлекеттік құрылымының қалыптасуы.</w:t>
      </w:r>
    </w:p>
    <w:bookmarkEnd w:id="174"/>
    <w:bookmarkStart w:name="z494" w:id="175"/>
    <w:p>
      <w:pPr>
        <w:spacing w:after="0"/>
        <w:ind w:left="0"/>
        <w:jc w:val="both"/>
      </w:pPr>
      <w:r>
        <w:rPr>
          <w:rFonts w:ascii="Times New Roman"/>
          <w:b w:val="false"/>
          <w:i w:val="false"/>
          <w:color w:val="000000"/>
          <w:sz w:val="28"/>
        </w:rPr>
        <w:t xml:space="preserve">
      "Қазақстан Республикасының мемлекеттік тәуелсіздігі туралы" Конституциялық Заң. Қазақстан Президентінің бірінші жалпыхалықтық сайлауы. Қазақ КСР-і атауын Қазақстан Республикасына өзгерту. Тәуелсіздік ұлттық және мемлекеттік құрылыс факторы ретінде. Тәуелсіз Қазақстанның мемлекеттік стратегиясының дамуын анықтау. Қоғамның демократиялану процесінің күшеюі. Дамудың өзіндік жолын анықтау. </w:t>
      </w:r>
    </w:p>
    <w:bookmarkEnd w:id="175"/>
    <w:bookmarkStart w:name="z495" w:id="176"/>
    <w:p>
      <w:pPr>
        <w:spacing w:after="0"/>
        <w:ind w:left="0"/>
        <w:jc w:val="both"/>
      </w:pPr>
      <w:r>
        <w:rPr>
          <w:rFonts w:ascii="Times New Roman"/>
          <w:b w:val="false"/>
          <w:i w:val="false"/>
          <w:color w:val="000000"/>
          <w:sz w:val="28"/>
        </w:rPr>
        <w:t xml:space="preserve">
      Мемлекеттің ішкі және сыртқы саясатын қалыптастыру. Қоғамның конституциялық қатар негіздерін құру. Қазақстан Республикасының рәміздерін бекіту – ту, елтаңба, әнұран. Қазақстан Республикасы Қарулы Күштерінің құрылуы туралы Заң. Егемендікті, қорғанысты, елдің бірлігін және азаматтардың қауіпсіздігін қамтамасыз ететін ұлттық армияны құру. "Ұлттық валютаны енгізу туралы" Президент Н.Ә. Назарбаевтың Жарлығы және оның мазмұны. Қазақстан Республикасының мемлекеттік шекарасын белгілеу. Ұлттық қауіпсіздікті нығайту. Мемлекеттік бірегейлікті дамыту, азаматтық бейбітшілікті және саяси тұрақтылықты нығайту. </w:t>
      </w:r>
    </w:p>
    <w:bookmarkEnd w:id="176"/>
    <w:bookmarkStart w:name="z496" w:id="177"/>
    <w:p>
      <w:pPr>
        <w:spacing w:after="0"/>
        <w:ind w:left="0"/>
        <w:jc w:val="both"/>
      </w:pPr>
      <w:r>
        <w:rPr>
          <w:rFonts w:ascii="Times New Roman"/>
          <w:b w:val="false"/>
          <w:i w:val="false"/>
          <w:color w:val="000000"/>
          <w:sz w:val="28"/>
        </w:rPr>
        <w:t>
      Жалпыхалықтық референдум, қолданыстағы Қазақстан Республикасының Конституциясын қабылдау. Қазақстандағы парламентаризмді дамыту. Басқарудың негізгі үш саласы: Президент, Парламент және Үкімет – елдің саяси жүйесі қызметін реттейтін негізгі бөлімдер.</w:t>
      </w:r>
    </w:p>
    <w:bookmarkEnd w:id="177"/>
    <w:bookmarkStart w:name="z497" w:id="178"/>
    <w:p>
      <w:pPr>
        <w:spacing w:after="0"/>
        <w:ind w:left="0"/>
        <w:jc w:val="both"/>
      </w:pPr>
      <w:r>
        <w:rPr>
          <w:rFonts w:ascii="Times New Roman"/>
          <w:b w:val="false"/>
          <w:i w:val="false"/>
          <w:color w:val="000000"/>
          <w:sz w:val="28"/>
        </w:rPr>
        <w:t>
      Президенттің Қазақстан халқына бірінші Жолдауы: "Қазақстан – 2030. Барлық Қазақстандықтардың өсіп-өркендеуі, қауіпсіздігі және әл-ауқатының артуы" (1997 жылғы 16 қазан), Қазақстан Республикасы дамуының ұзақ мерзімді басым бағыттары. Елорданың Алматыдан Астанаға көшірілуі. "Қазақстан – 2050" Стратегиясы қалыптасқан мемлекеттің жаңа саяси бағыты" атты Қазақстан Республикасының Президенті Н.Ә. Назарбаевтың Жолдауы (2012 жылғы 14 желтоқсан). "Қазақстан жолы – 2050: Бір мақсат, бір мүдде, бір болашақ" атты Қазақстан Республикасының Президенті Н.Ә. Назарбаевтың Жолдауы (2014 жылғы 17 қаңтар).</w:t>
      </w:r>
    </w:p>
    <w:bookmarkEnd w:id="178"/>
    <w:bookmarkStart w:name="z498" w:id="179"/>
    <w:p>
      <w:pPr>
        <w:spacing w:after="0"/>
        <w:ind w:left="0"/>
        <w:jc w:val="both"/>
      </w:pPr>
      <w:r>
        <w:rPr>
          <w:rFonts w:ascii="Times New Roman"/>
          <w:b w:val="false"/>
          <w:i w:val="false"/>
          <w:color w:val="000000"/>
          <w:sz w:val="28"/>
        </w:rPr>
        <w:t>
      10-тақырып. Экономикалық дамудың Қазақстандық үлгісі.</w:t>
      </w:r>
    </w:p>
    <w:bookmarkEnd w:id="179"/>
    <w:bookmarkStart w:name="z499" w:id="180"/>
    <w:p>
      <w:pPr>
        <w:spacing w:after="0"/>
        <w:ind w:left="0"/>
        <w:jc w:val="both"/>
      </w:pPr>
      <w:r>
        <w:rPr>
          <w:rFonts w:ascii="Times New Roman"/>
          <w:b w:val="false"/>
          <w:i w:val="false"/>
          <w:color w:val="000000"/>
          <w:sz w:val="28"/>
        </w:rPr>
        <w:t xml:space="preserve">
      Ауыспалы кезеңнің қиындығы: экономикалық дағдарыс, әлеуметтік қауырттылық, өмір сапасының төмендеуі, жұмыссыздық, қылмыстың көп болуы. Оларды жою шаралары: экономиканы қайта құрылымдау, әлеуметтік бағытталған нарықты құру, жекешелендіру және бағаны ырықтандыру, инвестициялық саясат. Экономиканың жоспарлыдан нарықтыққа көшуі. Қазақстан экономикасының реформалау бағыты – экономиканың даму қағидаттары, еңбек өнімділігі деңгейін арттыру, қазіргі заманғы технологияларды енгізу, инвестициялық, салықтық, аграрлық-индустриалды саясат, инфрақұрылымның дамуы, әсіресе, көлік пен байланыс. Қазақстан экономикасын дамыту үшін шетел инвестицияларын тарту. </w:t>
      </w:r>
    </w:p>
    <w:bookmarkEnd w:id="180"/>
    <w:bookmarkStart w:name="z500" w:id="181"/>
    <w:p>
      <w:pPr>
        <w:spacing w:after="0"/>
        <w:ind w:left="0"/>
        <w:jc w:val="both"/>
      </w:pPr>
      <w:r>
        <w:rPr>
          <w:rFonts w:ascii="Times New Roman"/>
          <w:b w:val="false"/>
          <w:i w:val="false"/>
          <w:color w:val="000000"/>
          <w:sz w:val="28"/>
        </w:rPr>
        <w:t>
      "Бәсекеге қабілетті Қазақстан, бәсекеге қабілетті экономика, бәсекеге қабілетті ұлт" атты Президенттің мемлекет халқына Жолдауы және оның мазмұны. Әлемдік экономикалық дағдарыс және оны сәтті игеру шаралары. Экономиканың дамуы және дағдарысқа қарсы кезеңдегі қаржы секторы. Индустриалды-инновациялық дамудың мемлекеттік бағдарламасы, оны іске асырудың бірінші жетістіктері.</w:t>
      </w:r>
    </w:p>
    <w:bookmarkEnd w:id="181"/>
    <w:bookmarkStart w:name="z501" w:id="182"/>
    <w:p>
      <w:pPr>
        <w:spacing w:after="0"/>
        <w:ind w:left="0"/>
        <w:jc w:val="both"/>
      </w:pPr>
      <w:r>
        <w:rPr>
          <w:rFonts w:ascii="Times New Roman"/>
          <w:b w:val="false"/>
          <w:i w:val="false"/>
          <w:color w:val="000000"/>
          <w:sz w:val="28"/>
        </w:rPr>
        <w:t>
      2011 жылғы 28 ақпандағы "Жеделдетілген экономикалық жаңару – Үдемелі инновациялық индустрияландыру бағдарламасының жалғасы" атты Қазақстан Республикасы Президентінің Қазақстан халқына Жолдауы. "Қазақстан – 2020" стратегиялық жоспарының басымдықтары. ХХІ ғасырдағы экономиканың қазақстандық үлгісі. ЭКСПО – 2017 өткізудің Қазақстан үшін маңызы. "Нұрлы Жол – болашаққа жол" жаңа экономикалық саясаты – Қазақстанның жаһандануға берген жауабы.</w:t>
      </w:r>
    </w:p>
    <w:bookmarkEnd w:id="182"/>
    <w:bookmarkStart w:name="z502" w:id="183"/>
    <w:p>
      <w:pPr>
        <w:spacing w:after="0"/>
        <w:ind w:left="0"/>
        <w:jc w:val="both"/>
      </w:pPr>
      <w:r>
        <w:rPr>
          <w:rFonts w:ascii="Times New Roman"/>
          <w:b w:val="false"/>
          <w:i w:val="false"/>
          <w:color w:val="000000"/>
          <w:sz w:val="28"/>
        </w:rPr>
        <w:t>
      11-тақырып. Этнодемографиялық процестер мен ұлтаралық келісімнің нығаюы.</w:t>
      </w:r>
    </w:p>
    <w:bookmarkEnd w:id="183"/>
    <w:bookmarkStart w:name="z503" w:id="184"/>
    <w:p>
      <w:pPr>
        <w:spacing w:after="0"/>
        <w:ind w:left="0"/>
        <w:jc w:val="both"/>
      </w:pPr>
      <w:r>
        <w:rPr>
          <w:rFonts w:ascii="Times New Roman"/>
          <w:b w:val="false"/>
          <w:i w:val="false"/>
          <w:color w:val="000000"/>
          <w:sz w:val="28"/>
        </w:rPr>
        <w:t xml:space="preserve">
      Республикадағы азаматтық бейбітшілік пен ұлтаралық келісімді бекіту. Қазақстандағы көші-қон, демографиялық процестер, халықтың этникалық құрылымындағы өзгерістер. "Нұрлы көш" бағдарламасы және отандастардың қайтып оралуы. 2009 жылғы Қазақстандағы халық санағы, халықтың этникалық және әлеуметтік құрылымындағы өзгерістер. </w:t>
      </w:r>
    </w:p>
    <w:bookmarkEnd w:id="184"/>
    <w:bookmarkStart w:name="z504" w:id="185"/>
    <w:p>
      <w:pPr>
        <w:spacing w:after="0"/>
        <w:ind w:left="0"/>
        <w:jc w:val="both"/>
      </w:pPr>
      <w:r>
        <w:rPr>
          <w:rFonts w:ascii="Times New Roman"/>
          <w:b w:val="false"/>
          <w:i w:val="false"/>
          <w:color w:val="000000"/>
          <w:sz w:val="28"/>
        </w:rPr>
        <w:t>
      Біртұтас ұлт болашағының қалыптасу мәселелері. Қазақстан Республикасының Конституциясы. Қазақстан Республикасының заңдары: "Қазақстан халқы ассамблеясы туралы", "Білім туралы", "Тілдер туралы", "Мәдениет туралы". "Қазақстан Республикасының Мемлекеттік бірегейлікті қалыптастыру тұжырымдамасы". Қазақстан ұлттық бірлігінің доктринасы. "Қазақстандық халықтың бірлігі мен тұтастығының нығаюы мен дамуы тұжырымдамасының" мақсаттары мен қағидаттары. Жаһанданудың қазіргі заман адамының санасына әсері.</w:t>
      </w:r>
    </w:p>
    <w:bookmarkEnd w:id="185"/>
    <w:bookmarkStart w:name="z505" w:id="186"/>
    <w:p>
      <w:pPr>
        <w:spacing w:after="0"/>
        <w:ind w:left="0"/>
        <w:jc w:val="both"/>
      </w:pPr>
      <w:r>
        <w:rPr>
          <w:rFonts w:ascii="Times New Roman"/>
          <w:b w:val="false"/>
          <w:i w:val="false"/>
          <w:color w:val="000000"/>
          <w:sz w:val="28"/>
        </w:rPr>
        <w:t>
      Ұлтаралық татулық – Қазақстан Республикасында тәуелсіздік пен демократияны нығайтудың негізі. Президент жанындағы консультативтік және кеңесші орган Қазақстан халқы келісімі мен бірлігінің қоғамдық институты – Қазақстан халқы Ассамблеясының (ҚХА) құрылуы. ҚХА-ның бірінші сессиясы, оның шешімдері. "Ортамерзімді кезеңге арналған Қазақстан халқы Ассамблеясының стратегиясы". Ұлтаралық келісімнің қазақстандық моделінің ерекшелігі, Қазақстан ұлттық бірлігінің доктринасы.</w:t>
      </w:r>
    </w:p>
    <w:bookmarkEnd w:id="186"/>
    <w:bookmarkStart w:name="z506" w:id="187"/>
    <w:p>
      <w:pPr>
        <w:spacing w:after="0"/>
        <w:ind w:left="0"/>
        <w:jc w:val="both"/>
      </w:pPr>
      <w:r>
        <w:rPr>
          <w:rFonts w:ascii="Times New Roman"/>
          <w:b w:val="false"/>
          <w:i w:val="false"/>
          <w:color w:val="000000"/>
          <w:sz w:val="28"/>
        </w:rPr>
        <w:t>
      12-тақырып. Қоғамдық-саяси өмір және Қазақстан Республикасының ішкі саясаты.</w:t>
      </w:r>
    </w:p>
    <w:bookmarkEnd w:id="187"/>
    <w:bookmarkStart w:name="z507" w:id="188"/>
    <w:p>
      <w:pPr>
        <w:spacing w:after="0"/>
        <w:ind w:left="0"/>
        <w:jc w:val="both"/>
      </w:pPr>
      <w:r>
        <w:rPr>
          <w:rFonts w:ascii="Times New Roman"/>
          <w:b w:val="false"/>
          <w:i w:val="false"/>
          <w:color w:val="000000"/>
          <w:sz w:val="28"/>
        </w:rPr>
        <w:t>
      Әлеуметтік реформалар және әлеуметтік жаңару. Қазақстан Республикасы Президентінің 2008 жылғы 6 ақпандағы "Қазақстан халқының әл-ауқатын арттыру – мемлекеттік саясаттың басты мақсаты" атты Қазақстан халқына Жолдауы.</w:t>
      </w:r>
    </w:p>
    <w:bookmarkEnd w:id="188"/>
    <w:bookmarkStart w:name="z508" w:id="189"/>
    <w:p>
      <w:pPr>
        <w:spacing w:after="0"/>
        <w:ind w:left="0"/>
        <w:jc w:val="both"/>
      </w:pPr>
      <w:r>
        <w:rPr>
          <w:rFonts w:ascii="Times New Roman"/>
          <w:b w:val="false"/>
          <w:i w:val="false"/>
          <w:color w:val="000000"/>
          <w:sz w:val="28"/>
        </w:rPr>
        <w:t>
      Денсаулық сақтауды, спорт және дене шынықтыруды дамыту. Олимпиада ойындарындағы, Нұр-Сұлтан және Алматы қалаларында өткен қысқы 7-ші Азия ойындарындағы қазақстандық спортшылардың жетістіктері.</w:t>
      </w:r>
    </w:p>
    <w:bookmarkEnd w:id="189"/>
    <w:bookmarkStart w:name="z509" w:id="190"/>
    <w:p>
      <w:pPr>
        <w:spacing w:after="0"/>
        <w:ind w:left="0"/>
        <w:jc w:val="both"/>
      </w:pPr>
      <w:r>
        <w:rPr>
          <w:rFonts w:ascii="Times New Roman"/>
          <w:b w:val="false"/>
          <w:i w:val="false"/>
          <w:color w:val="000000"/>
          <w:sz w:val="28"/>
        </w:rPr>
        <w:t>
      Білім беру жүйесінің мазмұнын жаңарту. 2010 жылы Қазақстанның Болон процесіне қосылуы және Болон декларациясына қол қою. Президенттің "Интеллектуалды ұлт – 2020" бағдарламасы және оның маңызы.</w:t>
      </w:r>
    </w:p>
    <w:bookmarkEnd w:id="190"/>
    <w:bookmarkStart w:name="z510" w:id="191"/>
    <w:p>
      <w:pPr>
        <w:spacing w:after="0"/>
        <w:ind w:left="0"/>
        <w:jc w:val="both"/>
      </w:pPr>
      <w:r>
        <w:rPr>
          <w:rFonts w:ascii="Times New Roman"/>
          <w:b w:val="false"/>
          <w:i w:val="false"/>
          <w:color w:val="000000"/>
          <w:sz w:val="28"/>
        </w:rPr>
        <w:t>
      Қазақстан Республикасының қоғамдық-саяси өмірін демократияландыру. Саяси партиялардың және саяси жүйелердің дамуы. Саяси партиялар және оның маңызы туралы Қазақстан Республикасының Заңы. "Нұр Отан" – әлеуметтік-саяси жетекші күш. 2005 жылғы 18 ақпандағы "Қазақстан экономикалық, әлеуметтік және саяси жедел жаңару жолында" атты Қазақстан Республикасы Президентінің Қазақстан халқына Жолдауы.</w:t>
      </w:r>
    </w:p>
    <w:bookmarkEnd w:id="191"/>
    <w:bookmarkStart w:name="z511" w:id="192"/>
    <w:p>
      <w:pPr>
        <w:spacing w:after="0"/>
        <w:ind w:left="0"/>
        <w:jc w:val="both"/>
      </w:pPr>
      <w:r>
        <w:rPr>
          <w:rFonts w:ascii="Times New Roman"/>
          <w:b w:val="false"/>
          <w:i w:val="false"/>
          <w:color w:val="000000"/>
          <w:sz w:val="28"/>
        </w:rPr>
        <w:t>
      13-тақырып. Қазақстан Республикасы Қарулы Күштерінің құрылуы. Қазақстан Республикасының Қарулы Күштерін құрудағы Жоғарғы Бас қолбасшының рөлі.</w:t>
      </w:r>
    </w:p>
    <w:bookmarkEnd w:id="192"/>
    <w:bookmarkStart w:name="z512" w:id="193"/>
    <w:p>
      <w:pPr>
        <w:spacing w:after="0"/>
        <w:ind w:left="0"/>
        <w:jc w:val="both"/>
      </w:pPr>
      <w:r>
        <w:rPr>
          <w:rFonts w:ascii="Times New Roman"/>
          <w:b w:val="false"/>
          <w:i w:val="false"/>
          <w:color w:val="000000"/>
          <w:sz w:val="28"/>
        </w:rPr>
        <w:t>
      Қазақстан Республикасы Қарулы Күштерінің құрылу тарихы. Қазақстан Республикасының Қарулы Күштерін құрудағы Жоғарғы Бас қолбасшының рөлі. Тұңғыш Қорғаныс министрі С. Нұрмағамбетов. Қазақстан Республикасының Қарулы Күштерін құру және жаңарту. Қазіргі заманғы және тиімді армияны, әскери-әуе және әскери-теңіз күштерін құру жөніндегі шаралар. Әскери саладағы халықаралық ынтымақтастық: "Центрзбат", "Авиадартс" батальондардың бірлескен оқу-жаттығуларына қатысу. НАТО басшылығымен терроризмге қарсы операциялар және бейбітшілікті сақтау операциялары саласында тәжірибемен алмасу. "Бейбітшілік жолындағы серіктестік" бағдарламасы шеңберінде өңірлік орталықтарды құру. Қазақстанда әскери білімді дамыту.</w:t>
      </w:r>
    </w:p>
    <w:bookmarkEnd w:id="193"/>
    <w:bookmarkStart w:name="z513" w:id="194"/>
    <w:p>
      <w:pPr>
        <w:spacing w:after="0"/>
        <w:ind w:left="0"/>
        <w:jc w:val="both"/>
      </w:pPr>
      <w:r>
        <w:rPr>
          <w:rFonts w:ascii="Times New Roman"/>
          <w:b w:val="false"/>
          <w:i w:val="false"/>
          <w:color w:val="000000"/>
          <w:sz w:val="28"/>
        </w:rPr>
        <w:t>
      14-тақырып. Ұлы дала халқының жаңа тарихи санасын және дүниетанымын қалыптастыру саясаты.</w:t>
      </w:r>
    </w:p>
    <w:bookmarkEnd w:id="194"/>
    <w:bookmarkStart w:name="z514" w:id="195"/>
    <w:p>
      <w:pPr>
        <w:spacing w:after="0"/>
        <w:ind w:left="0"/>
        <w:jc w:val="both"/>
      </w:pPr>
      <w:r>
        <w:rPr>
          <w:rFonts w:ascii="Times New Roman"/>
          <w:b w:val="false"/>
          <w:i w:val="false"/>
          <w:color w:val="000000"/>
          <w:sz w:val="28"/>
        </w:rPr>
        <w:t>
      Отандық тарихты зерделеудегі жаңа тәсілдер. Ұлт тарихындағы "ақтаңдақтарды" жою. 1997 жыл – ұлт бірлігі және жаппай саяси қуғын-сүргін құрбандарын еске алу жылы. "Мәдени мұра" мемлекеттік бағдарламасы, оның мақсаты және жүзеге асырудың негізгі бағыттары, рухани және білім беру жүйесін дамыту, мәдени мұраның сақталуын және тиімді пайдаланылуын қамтамасыз ету. Тарихи және сәулет ескерткіштерін жаңғырту; мәдени мұраны зерделеудің біртұтас жүйесін құру – фольклор, салт-дәстүрлер, әдет-ғұрыптар; мемлекеттік тілде гуманитарлық білімнің толық бағалы қорын құру. Президенттің "Халық тарих толқынында" тарихи зерттеулер бағдарламасы, қазақтардың ұлттық тарихының шеңберін кеңейту, ұлттың жаңа тарихи дүниетанымын қалыптастыру. Тарихи сана негізінде патриотизмді қалыптастыру. Жаңа Қазақстан – өзгерген ұлы даланың "Ұлы Дала елінің" мұрагері. Көне түріктердің мемлекеті. Тәуелсіздік жылдары көне түркі жазуының және түркі мәдени ескерткіштерінің жан-жақты зерттеле басталуы. Әбу Насыр әл-Фараби, Жүсіп Баласағұн, Махмұд Қашқари, Қожа Ахмет Яссауи еңбектерінің аударылып, қайта басылуы. Қазақстан Республикасы Президентінің ежелгі ұлыстар мен ордалардағы этносаяси процестерге көзқарасы.</w:t>
      </w:r>
    </w:p>
    <w:bookmarkEnd w:id="195"/>
    <w:bookmarkStart w:name="z515" w:id="196"/>
    <w:p>
      <w:pPr>
        <w:spacing w:after="0"/>
        <w:ind w:left="0"/>
        <w:jc w:val="both"/>
      </w:pPr>
      <w:r>
        <w:rPr>
          <w:rFonts w:ascii="Times New Roman"/>
          <w:b w:val="false"/>
          <w:i w:val="false"/>
          <w:color w:val="000000"/>
          <w:sz w:val="28"/>
        </w:rPr>
        <w:t>
      Жаңа қоғамдық сананы қалыптастыруда Қазақ хандығының 550 жылдығын мерекелеудің маңызы. Н.Ә. Назарбаевтың еңбектеріндегі қазақ халықтығы мен Қазақ хандығы қалыптасуының тарихи алғышарттарын байланыстыру мәселелерінің өзектілігі. Қазақ хандары мемлекеттік қызметінің тарихы жөніндегі жаңа зерттеулер. Қазақ қоғамындағы қазақтың дәстүрлі көшпелілер мәдениетін және батырлар мен билер институтын зерделеудегі үрдістер.</w:t>
      </w:r>
    </w:p>
    <w:bookmarkEnd w:id="196"/>
    <w:bookmarkStart w:name="z516" w:id="197"/>
    <w:p>
      <w:pPr>
        <w:spacing w:after="0"/>
        <w:ind w:left="0"/>
        <w:jc w:val="both"/>
      </w:pPr>
      <w:r>
        <w:rPr>
          <w:rFonts w:ascii="Times New Roman"/>
          <w:b w:val="false"/>
          <w:i w:val="false"/>
          <w:color w:val="000000"/>
          <w:sz w:val="28"/>
        </w:rPr>
        <w:t>
      15-тақырып. Қазақстан – қазіргі әлем мойындаған ел.</w:t>
      </w:r>
    </w:p>
    <w:bookmarkEnd w:id="197"/>
    <w:bookmarkStart w:name="z517" w:id="198"/>
    <w:p>
      <w:pPr>
        <w:spacing w:after="0"/>
        <w:ind w:left="0"/>
        <w:jc w:val="both"/>
      </w:pPr>
      <w:r>
        <w:rPr>
          <w:rFonts w:ascii="Times New Roman"/>
          <w:b w:val="false"/>
          <w:i w:val="false"/>
          <w:color w:val="000000"/>
          <w:sz w:val="28"/>
        </w:rPr>
        <w:t>
      Әлемдік қауымдастықтың егемен Қазақстанды тануы, БҰҰ-ға қабылдануы. Қазақстанның сыртқы саясатының қалыптасуы. Ұлттық қауіпсіздікті қамтамасыз ету саласындағы мақсаттар: халықаралық және аймақтық қауіпсіздік, мемлекеттің аумақтық тұтастығы және егемендігі. Тәуелсіз Қазақстанның сыртқы саясатының көпбағыттылығы.</w:t>
      </w:r>
    </w:p>
    <w:bookmarkEnd w:id="198"/>
    <w:bookmarkStart w:name="z518" w:id="199"/>
    <w:p>
      <w:pPr>
        <w:spacing w:after="0"/>
        <w:ind w:left="0"/>
        <w:jc w:val="both"/>
      </w:pPr>
      <w:r>
        <w:rPr>
          <w:rFonts w:ascii="Times New Roman"/>
          <w:b w:val="false"/>
          <w:i w:val="false"/>
          <w:color w:val="000000"/>
          <w:sz w:val="28"/>
        </w:rPr>
        <w:t xml:space="preserve">
      Сыртқы экономикалық ынтымақтастық және инвестициялық қызмет. Қазақстан Республикасының бітімгершілік миссиясы. Қазақстан Республикасының Азиядағы өзара іс-қимыл және сенім шаралары жөніндегі кеңесті (АӨСШК, 1992 ж.) ұйымдастыру жөніндегі бастамасы. Қазақстанның Батыс-Шығыс мәдениаралық және өркениетаралық диалогті дамытуға қосқан үлесі. Қазақстанның ЕҚЫҰ-ға төрағалығы және оның нәтижелері. 2010 жылғы 1 – 2 желтоқсандағы Нұр-Сұлтан қ. Саммит – дүниежүзілік маңызы бар оқиға. </w:t>
      </w:r>
    </w:p>
    <w:bookmarkEnd w:id="199"/>
    <w:bookmarkStart w:name="z519" w:id="200"/>
    <w:p>
      <w:pPr>
        <w:spacing w:after="0"/>
        <w:ind w:left="0"/>
        <w:jc w:val="both"/>
      </w:pPr>
      <w:r>
        <w:rPr>
          <w:rFonts w:ascii="Times New Roman"/>
          <w:b w:val="false"/>
          <w:i w:val="false"/>
          <w:color w:val="000000"/>
          <w:sz w:val="28"/>
        </w:rPr>
        <w:t>
      Қазақстан, Ресей, Белоруссия кедендік одағының құрылуы және жұмыс істей бастауы, оның маңызы. Әлемнің және ЕурАзЭҚ-тың ғаламдық энергетикалық және экологиялық қауіпсіз дамуын құру мәселелері. Қазақстан Республикасы Тәуелсіздігінің 25 жылдығы. "Әлем. ХХІ ғасыр". Соғысқа, ядролық қаруға және терроризмге қарсы күрес шаралары.</w:t>
      </w:r>
    </w:p>
    <w:bookmarkEnd w:id="200"/>
    <w:bookmarkStart w:name="z520" w:id="201"/>
    <w:p>
      <w:pPr>
        <w:spacing w:after="0"/>
        <w:ind w:left="0"/>
        <w:jc w:val="both"/>
      </w:pPr>
      <w:r>
        <w:rPr>
          <w:rFonts w:ascii="Times New Roman"/>
          <w:b w:val="false"/>
          <w:i w:val="false"/>
          <w:color w:val="000000"/>
          <w:sz w:val="28"/>
        </w:rPr>
        <w:t>
      16-тақырып. Н.Ә. Назарбаев – тарихтағы тұлға.</w:t>
      </w:r>
    </w:p>
    <w:bookmarkEnd w:id="201"/>
    <w:bookmarkStart w:name="z521" w:id="202"/>
    <w:p>
      <w:pPr>
        <w:spacing w:after="0"/>
        <w:ind w:left="0"/>
        <w:jc w:val="both"/>
      </w:pPr>
      <w:r>
        <w:rPr>
          <w:rFonts w:ascii="Times New Roman"/>
          <w:b w:val="false"/>
          <w:i w:val="false"/>
          <w:color w:val="000000"/>
          <w:sz w:val="28"/>
        </w:rPr>
        <w:t>
      Тұңғыш Президенттің мемлекеттің жаңғыру жолындағы бастамалары. Қазақстандық мемлекеттілік үлгісінің жасампаздық негізі. "Тарих толқынында" еңбегіндегі ұлттық тарихты және тарихи тұлғалардың рөлін стратегиялық тұрғыдан көру. "Тәуелсіздік толғауы" атты Елбасының 2014 жылғы 15 желтоқсандағы сөйлеген сөзінің маңызы. Жаңа Қазақстан – ол ұлы істердің ұйытқысы болған Ұлы Дала мұрагері. Н.Ә. Назарбаевтың "Нұрлы жол – Қазақстандық даму жолы" бағдарламасының тарихи маңыздылығы. Тәуелсіздік негізі – "Қазақстан жолы – 2050", түпкі мақсат – Мәңгілік ел болу. Н.Ә. Назарбаевтың өмір жолы мен қызметі.</w:t>
      </w:r>
    </w:p>
    <w:bookmarkEnd w:id="202"/>
    <w:bookmarkStart w:name="z522" w:id="203"/>
    <w:p>
      <w:pPr>
        <w:spacing w:after="0"/>
        <w:ind w:left="0"/>
        <w:jc w:val="both"/>
      </w:pPr>
      <w:r>
        <w:rPr>
          <w:rFonts w:ascii="Times New Roman"/>
          <w:b w:val="false"/>
          <w:i w:val="false"/>
          <w:color w:val="000000"/>
          <w:sz w:val="28"/>
        </w:rPr>
        <w:t xml:space="preserve">
      17-тақырып. Ортақ болашағы бар ұлттың қалыптасуы. </w:t>
      </w:r>
    </w:p>
    <w:bookmarkEnd w:id="203"/>
    <w:bookmarkStart w:name="z523" w:id="204"/>
    <w:p>
      <w:pPr>
        <w:spacing w:after="0"/>
        <w:ind w:left="0"/>
        <w:jc w:val="both"/>
      </w:pPr>
      <w:r>
        <w:rPr>
          <w:rFonts w:ascii="Times New Roman"/>
          <w:b w:val="false"/>
          <w:i w:val="false"/>
          <w:color w:val="000000"/>
          <w:sz w:val="28"/>
        </w:rPr>
        <w:t>
      "Мәңгілік ел" ұлттық идеясының мәні мен маңызы. "Мәңгілік ел" – ежелгі түркілер мұрағаты. "Мәңгілік ел" – бабалардан мұраға қалған, тарих арқылы жеткен қазақ халқының арманы. "Мәңгілік ел" идеясының негіздері: тарихи сабақтастық; қазақ мәдениеті; еркіндік; бірлік; күшті мемлекет; биік мақсаттар, Ұлы болашақ. "Мәңгілік елдің" негізгі кезеңдері: мемлекеттің құрылуы және халықты біріктіру. Ұлттық мемлекетті құру үшін күрес, ұлт жанашырларының ауыртпалықтары. Мәңгілік елдің жеті негізгі құндылығы:</w:t>
      </w:r>
    </w:p>
    <w:bookmarkEnd w:id="204"/>
    <w:bookmarkStart w:name="z524" w:id="205"/>
    <w:p>
      <w:pPr>
        <w:spacing w:after="0"/>
        <w:ind w:left="0"/>
        <w:jc w:val="both"/>
      </w:pPr>
      <w:r>
        <w:rPr>
          <w:rFonts w:ascii="Times New Roman"/>
          <w:b w:val="false"/>
          <w:i w:val="false"/>
          <w:color w:val="000000"/>
          <w:sz w:val="28"/>
        </w:rPr>
        <w:t xml:space="preserve">
      1. Қазақстанның тәуелсіздігі және Нұр-Сұлтан. </w:t>
      </w:r>
    </w:p>
    <w:bookmarkEnd w:id="205"/>
    <w:bookmarkStart w:name="z525" w:id="206"/>
    <w:p>
      <w:pPr>
        <w:spacing w:after="0"/>
        <w:ind w:left="0"/>
        <w:jc w:val="both"/>
      </w:pPr>
      <w:r>
        <w:rPr>
          <w:rFonts w:ascii="Times New Roman"/>
          <w:b w:val="false"/>
          <w:i w:val="false"/>
          <w:color w:val="000000"/>
          <w:sz w:val="28"/>
        </w:rPr>
        <w:t xml:space="preserve">
      2. Ұлттық бірлік, бейбітшілік және біздің қоғамдағы ынтымақтастық. </w:t>
      </w:r>
    </w:p>
    <w:bookmarkEnd w:id="206"/>
    <w:bookmarkStart w:name="z526" w:id="207"/>
    <w:p>
      <w:pPr>
        <w:spacing w:after="0"/>
        <w:ind w:left="0"/>
        <w:jc w:val="both"/>
      </w:pPr>
      <w:r>
        <w:rPr>
          <w:rFonts w:ascii="Times New Roman"/>
          <w:b w:val="false"/>
          <w:i w:val="false"/>
          <w:color w:val="000000"/>
          <w:sz w:val="28"/>
        </w:rPr>
        <w:t>
      3. Зайырлы қоғам және жоғары руханилық.</w:t>
      </w:r>
    </w:p>
    <w:bookmarkEnd w:id="207"/>
    <w:bookmarkStart w:name="z527" w:id="208"/>
    <w:p>
      <w:pPr>
        <w:spacing w:after="0"/>
        <w:ind w:left="0"/>
        <w:jc w:val="both"/>
      </w:pPr>
      <w:r>
        <w:rPr>
          <w:rFonts w:ascii="Times New Roman"/>
          <w:b w:val="false"/>
          <w:i w:val="false"/>
          <w:color w:val="000000"/>
          <w:sz w:val="28"/>
        </w:rPr>
        <w:t xml:space="preserve">
      4. Индустрияландыру және инновация негізінде экономикалық өрлеу. </w:t>
      </w:r>
    </w:p>
    <w:bookmarkEnd w:id="208"/>
    <w:bookmarkStart w:name="z528" w:id="209"/>
    <w:p>
      <w:pPr>
        <w:spacing w:after="0"/>
        <w:ind w:left="0"/>
        <w:jc w:val="both"/>
      </w:pPr>
      <w:r>
        <w:rPr>
          <w:rFonts w:ascii="Times New Roman"/>
          <w:b w:val="false"/>
          <w:i w:val="false"/>
          <w:color w:val="000000"/>
          <w:sz w:val="28"/>
        </w:rPr>
        <w:t xml:space="preserve">
      5. Жалпыға ортақ Еңбек Қоғамы. </w:t>
      </w:r>
    </w:p>
    <w:bookmarkEnd w:id="209"/>
    <w:bookmarkStart w:name="z529" w:id="210"/>
    <w:p>
      <w:pPr>
        <w:spacing w:after="0"/>
        <w:ind w:left="0"/>
        <w:jc w:val="both"/>
      </w:pPr>
      <w:r>
        <w:rPr>
          <w:rFonts w:ascii="Times New Roman"/>
          <w:b w:val="false"/>
          <w:i w:val="false"/>
          <w:color w:val="000000"/>
          <w:sz w:val="28"/>
        </w:rPr>
        <w:t xml:space="preserve">
      6. Тарихтың, мәдениеттің және тілдің ортақтығы. </w:t>
      </w:r>
    </w:p>
    <w:bookmarkEnd w:id="210"/>
    <w:bookmarkStart w:name="z530" w:id="211"/>
    <w:p>
      <w:pPr>
        <w:spacing w:after="0"/>
        <w:ind w:left="0"/>
        <w:jc w:val="both"/>
      </w:pPr>
      <w:r>
        <w:rPr>
          <w:rFonts w:ascii="Times New Roman"/>
          <w:b w:val="false"/>
          <w:i w:val="false"/>
          <w:color w:val="000000"/>
          <w:sz w:val="28"/>
        </w:rPr>
        <w:t>
      7. Ұлттық қауіпсіздік және біздің еліміздің жалпы дүниежүзілік және аймақтық мәселелерді шешуге жаһандық қатысуы.</w:t>
      </w:r>
    </w:p>
    <w:bookmarkEnd w:id="211"/>
    <w:bookmarkStart w:name="z531" w:id="212"/>
    <w:p>
      <w:pPr>
        <w:spacing w:after="0"/>
        <w:ind w:left="0"/>
        <w:jc w:val="both"/>
      </w:pPr>
      <w:r>
        <w:rPr>
          <w:rFonts w:ascii="Times New Roman"/>
          <w:b w:val="false"/>
          <w:i w:val="false"/>
          <w:color w:val="000000"/>
          <w:sz w:val="28"/>
        </w:rPr>
        <w:t>
      "Рухани жаңғыру" бағдарламасы және оның кіші бағдарламалары: "Тәрбие және білім", "Атамекен", "Рухани қазына", "Ақпарат толқыны". Таяу жылдағы міндеттер: латын әліпбиіне көшудің логикасы. "Жаңа гуманитарлық білім". "Қазақ тіліндегі 100 жаңа оқулық" жобасының мәні. "Туған жер" бағдарламасын іске асыру. "Қазақстандағы 100 жаңа есім" жобасын іске асырудың маңыздылығы.</w:t>
      </w:r>
    </w:p>
    <w:bookmarkEnd w:id="212"/>
    <w:bookmarkStart w:name="z532" w:id="213"/>
    <w:p>
      <w:pPr>
        <w:spacing w:after="0"/>
        <w:ind w:left="0"/>
        <w:jc w:val="both"/>
      </w:pPr>
      <w:r>
        <w:rPr>
          <w:rFonts w:ascii="Times New Roman"/>
          <w:b w:val="false"/>
          <w:i w:val="false"/>
          <w:color w:val="000000"/>
          <w:sz w:val="28"/>
        </w:rPr>
        <w:t>
      2-бөлім. Философия.</w:t>
      </w:r>
    </w:p>
    <w:bookmarkEnd w:id="213"/>
    <w:bookmarkStart w:name="z533" w:id="214"/>
    <w:p>
      <w:pPr>
        <w:spacing w:after="0"/>
        <w:ind w:left="0"/>
        <w:jc w:val="both"/>
      </w:pPr>
      <w:r>
        <w:rPr>
          <w:rFonts w:ascii="Times New Roman"/>
          <w:b w:val="false"/>
          <w:i w:val="false"/>
          <w:color w:val="000000"/>
          <w:sz w:val="28"/>
        </w:rPr>
        <w:t>
      Пән атауы.</w:t>
      </w:r>
    </w:p>
    <w:bookmarkEnd w:id="214"/>
    <w:bookmarkStart w:name="z534" w:id="215"/>
    <w:p>
      <w:pPr>
        <w:spacing w:after="0"/>
        <w:ind w:left="0"/>
        <w:jc w:val="both"/>
      </w:pPr>
      <w:r>
        <w:rPr>
          <w:rFonts w:ascii="Times New Roman"/>
          <w:b w:val="false"/>
          <w:i w:val="false"/>
          <w:color w:val="000000"/>
          <w:sz w:val="28"/>
        </w:rPr>
        <w:t xml:space="preserve">
      "Философия" пәні табиғатта, қоғамда және танымда орны бар дамудың жалпы заңдарын зерделеуге, адамның әлемдегі орнын, адамның әлемге қарым-қатынасын және адам өмірінің мәнін түсінуге арналған. Пән курсанттардың табиғи және қоғамдық ғылымдардың, әскери теория мен практиканың, оқыту және тәрбиелеудің дүниетанымдық әдіснамалық негіздері ретінде философия мәнін және мағынасын түсінуін қамтамасыз етеді. </w:t>
      </w:r>
    </w:p>
    <w:bookmarkEnd w:id="215"/>
    <w:bookmarkStart w:name="z535" w:id="216"/>
    <w:p>
      <w:pPr>
        <w:spacing w:after="0"/>
        <w:ind w:left="0"/>
        <w:jc w:val="both"/>
      </w:pPr>
      <w:r>
        <w:rPr>
          <w:rFonts w:ascii="Times New Roman"/>
          <w:b w:val="false"/>
          <w:i w:val="false"/>
          <w:color w:val="000000"/>
          <w:sz w:val="28"/>
        </w:rPr>
        <w:t>
      Пәнді оқыту мақсаты мен міндеттері.</w:t>
      </w:r>
    </w:p>
    <w:bookmarkEnd w:id="216"/>
    <w:bookmarkStart w:name="z536" w:id="217"/>
    <w:p>
      <w:pPr>
        <w:spacing w:after="0"/>
        <w:ind w:left="0"/>
        <w:jc w:val="both"/>
      </w:pPr>
      <w:r>
        <w:rPr>
          <w:rFonts w:ascii="Times New Roman"/>
          <w:b w:val="false"/>
          <w:i w:val="false"/>
          <w:color w:val="000000"/>
          <w:sz w:val="28"/>
        </w:rPr>
        <w:t>
      Пәнді оқыту мақсаты негізгі философиялық мәселелерді және философия тілін, оның қоғамдағы дүниетанымдық және әдіснамалық рөлін, өмірде болып жатқан құбылыстар мен процестерді философиялық талдаудың маңызды құралдары мен әдістерін зерделеу болып табылады.</w:t>
      </w:r>
    </w:p>
    <w:bookmarkEnd w:id="217"/>
    <w:bookmarkStart w:name="z537" w:id="218"/>
    <w:p>
      <w:pPr>
        <w:spacing w:after="0"/>
        <w:ind w:left="0"/>
        <w:jc w:val="both"/>
      </w:pPr>
      <w:r>
        <w:rPr>
          <w:rFonts w:ascii="Times New Roman"/>
          <w:b w:val="false"/>
          <w:i w:val="false"/>
          <w:color w:val="000000"/>
          <w:sz w:val="28"/>
        </w:rPr>
        <w:t>
      Пәнді оқыту міндеттері:</w:t>
      </w:r>
    </w:p>
    <w:bookmarkEnd w:id="218"/>
    <w:bookmarkStart w:name="z538" w:id="219"/>
    <w:p>
      <w:pPr>
        <w:spacing w:after="0"/>
        <w:ind w:left="0"/>
        <w:jc w:val="both"/>
      </w:pPr>
      <w:r>
        <w:rPr>
          <w:rFonts w:ascii="Times New Roman"/>
          <w:b w:val="false"/>
          <w:i w:val="false"/>
          <w:color w:val="000000"/>
          <w:sz w:val="28"/>
        </w:rPr>
        <w:t>
      1) курсанттарға философиялық ойлаудың маңызды бағыттарының ғылымы ретінде ретінде философияның негізгі қағидаттары, заңдары мен санаттарынан білім беру;</w:t>
      </w:r>
    </w:p>
    <w:bookmarkEnd w:id="219"/>
    <w:bookmarkStart w:name="z539" w:id="220"/>
    <w:p>
      <w:pPr>
        <w:spacing w:after="0"/>
        <w:ind w:left="0"/>
        <w:jc w:val="both"/>
      </w:pPr>
      <w:r>
        <w:rPr>
          <w:rFonts w:ascii="Times New Roman"/>
          <w:b w:val="false"/>
          <w:i w:val="false"/>
          <w:color w:val="000000"/>
          <w:sz w:val="28"/>
        </w:rPr>
        <w:t>
      2) қоғамдағы әлеуметтік және саяси процестерді талдау және бағалау кезінде философиядан алған білімдерін қолдана білуге үйрету;</w:t>
      </w:r>
    </w:p>
    <w:bookmarkEnd w:id="220"/>
    <w:bookmarkStart w:name="z540" w:id="221"/>
    <w:p>
      <w:pPr>
        <w:spacing w:after="0"/>
        <w:ind w:left="0"/>
        <w:jc w:val="both"/>
      </w:pPr>
      <w:r>
        <w:rPr>
          <w:rFonts w:ascii="Times New Roman"/>
          <w:b w:val="false"/>
          <w:i w:val="false"/>
          <w:color w:val="000000"/>
          <w:sz w:val="28"/>
        </w:rPr>
        <w:t>
      3) курсанттарда әртүрлі философиялық теорияларға және білімге негізделген қоғамдағы құбылыстарға философиялық-әдіснамалық талдау практикасы жөніндегі түсінікті қалыптастыру.</w:t>
      </w:r>
    </w:p>
    <w:bookmarkEnd w:id="221"/>
    <w:bookmarkStart w:name="z541" w:id="222"/>
    <w:p>
      <w:pPr>
        <w:spacing w:after="0"/>
        <w:ind w:left="0"/>
        <w:jc w:val="both"/>
      </w:pPr>
      <w:r>
        <w:rPr>
          <w:rFonts w:ascii="Times New Roman"/>
          <w:b w:val="false"/>
          <w:i w:val="false"/>
          <w:color w:val="000000"/>
          <w:sz w:val="28"/>
        </w:rPr>
        <w:t>
      Пәнді меңгеру нәтижесінде қалыптасатын білім алушының құзыреттіліктері.</w:t>
      </w:r>
    </w:p>
    <w:bookmarkEnd w:id="222"/>
    <w:bookmarkStart w:name="z542" w:id="223"/>
    <w:p>
      <w:pPr>
        <w:spacing w:after="0"/>
        <w:ind w:left="0"/>
        <w:jc w:val="both"/>
      </w:pPr>
      <w:r>
        <w:rPr>
          <w:rFonts w:ascii="Times New Roman"/>
          <w:b w:val="false"/>
          <w:i w:val="false"/>
          <w:color w:val="000000"/>
          <w:sz w:val="28"/>
        </w:rPr>
        <w:t>
      "Философия" пәнін меңгеру нәтижесінде білім алушыларда мынадай жалпы және әскери-кәсіптік дағдылар қалыптасады:</w:t>
      </w:r>
    </w:p>
    <w:bookmarkEnd w:id="223"/>
    <w:bookmarkStart w:name="z543" w:id="224"/>
    <w:p>
      <w:pPr>
        <w:spacing w:after="0"/>
        <w:ind w:left="0"/>
        <w:jc w:val="both"/>
      </w:pPr>
      <w:r>
        <w:rPr>
          <w:rFonts w:ascii="Times New Roman"/>
          <w:b w:val="false"/>
          <w:i w:val="false"/>
          <w:color w:val="000000"/>
          <w:sz w:val="28"/>
        </w:rPr>
        <w:t>
      1) қазіргі заманғы қоғам мен әскери саладағы мәселелерді объективті түсінуді пысықтау үшін қажет болатын әртүрлі философиялық ағымдарды, философиялық ойлар тарихындағы бағыттар мен мектептерді талдау және синтездеу саласында білімнің қалыптасқан жоғары деңгейі;</w:t>
      </w:r>
    </w:p>
    <w:bookmarkEnd w:id="224"/>
    <w:bookmarkStart w:name="z544" w:id="225"/>
    <w:p>
      <w:pPr>
        <w:spacing w:after="0"/>
        <w:ind w:left="0"/>
        <w:jc w:val="both"/>
      </w:pPr>
      <w:r>
        <w:rPr>
          <w:rFonts w:ascii="Times New Roman"/>
          <w:b w:val="false"/>
          <w:i w:val="false"/>
          <w:color w:val="000000"/>
          <w:sz w:val="28"/>
        </w:rPr>
        <w:t>
      2) табиғи және қоғамдық ғылымдардың, әскери теория мен практиканың, оқыту мен тәрбиелеу процесінің дүниетанымдық әдіснамалық негіздері ретінде философия мәнін және мазмұнын түсіну;</w:t>
      </w:r>
    </w:p>
    <w:bookmarkEnd w:id="225"/>
    <w:bookmarkStart w:name="z545" w:id="226"/>
    <w:p>
      <w:pPr>
        <w:spacing w:after="0"/>
        <w:ind w:left="0"/>
        <w:jc w:val="both"/>
      </w:pPr>
      <w:r>
        <w:rPr>
          <w:rFonts w:ascii="Times New Roman"/>
          <w:b w:val="false"/>
          <w:i w:val="false"/>
          <w:color w:val="000000"/>
          <w:sz w:val="28"/>
        </w:rPr>
        <w:t>
      3) философияның негізгі мәселелерін ой елегінен өткізу қажеттілігін түсіну: тұрмыс, таным процесі, таным, шындық;</w:t>
      </w:r>
    </w:p>
    <w:bookmarkEnd w:id="226"/>
    <w:bookmarkStart w:name="z546" w:id="227"/>
    <w:p>
      <w:pPr>
        <w:spacing w:after="0"/>
        <w:ind w:left="0"/>
        <w:jc w:val="both"/>
      </w:pPr>
      <w:r>
        <w:rPr>
          <w:rFonts w:ascii="Times New Roman"/>
          <w:b w:val="false"/>
          <w:i w:val="false"/>
          <w:color w:val="000000"/>
          <w:sz w:val="28"/>
        </w:rPr>
        <w:t>
      4) философия тарихында бар көп мөлшердегі философиялық бағыттардағы, ағымдардағы, мектептер мен оқулардағы әртүрлі тәсілдерді, ұстанымдарды салыстыра білу қабілеті;</w:t>
      </w:r>
    </w:p>
    <w:bookmarkEnd w:id="227"/>
    <w:bookmarkStart w:name="z547" w:id="228"/>
    <w:p>
      <w:pPr>
        <w:spacing w:after="0"/>
        <w:ind w:left="0"/>
        <w:jc w:val="both"/>
      </w:pPr>
      <w:r>
        <w:rPr>
          <w:rFonts w:ascii="Times New Roman"/>
          <w:b w:val="false"/>
          <w:i w:val="false"/>
          <w:color w:val="000000"/>
          <w:sz w:val="28"/>
        </w:rPr>
        <w:t>
      5) әртүрлі әлеуметтік құбылыстар мен процестер, әлеуметтік дамудың пайда болу бастаулары туралы нақты білім;</w:t>
      </w:r>
    </w:p>
    <w:bookmarkEnd w:id="228"/>
    <w:bookmarkStart w:name="z548" w:id="229"/>
    <w:p>
      <w:pPr>
        <w:spacing w:after="0"/>
        <w:ind w:left="0"/>
        <w:jc w:val="both"/>
      </w:pPr>
      <w:r>
        <w:rPr>
          <w:rFonts w:ascii="Times New Roman"/>
          <w:b w:val="false"/>
          <w:i w:val="false"/>
          <w:color w:val="000000"/>
          <w:sz w:val="28"/>
        </w:rPr>
        <w:t>
      6) қоғамның және тұтас алғанда табиғаттың дамуының құбылыстары мен процестеріне диалектикалық талдау жасау машықтары мен дағдыларын қалыптастыру.</w:t>
      </w:r>
    </w:p>
    <w:bookmarkEnd w:id="229"/>
    <w:bookmarkStart w:name="z549" w:id="230"/>
    <w:p>
      <w:pPr>
        <w:spacing w:after="0"/>
        <w:ind w:left="0"/>
        <w:jc w:val="both"/>
      </w:pPr>
      <w:r>
        <w:rPr>
          <w:rFonts w:ascii="Times New Roman"/>
          <w:b w:val="false"/>
          <w:i w:val="false"/>
          <w:color w:val="000000"/>
          <w:sz w:val="28"/>
        </w:rPr>
        <w:t>
      Пәннің тақырыптық жоспары.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нөмірі мен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Философия, оның пәні және қоғамдағы рөлі.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2-тақырып. Ежелгі Шығыс және көне заман философиясы.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Орта ғасыр, Қайта өрлеу дәуірі мен Жаңа дәуірдегі философия.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Неміс классикалық философиясы.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ХХ ғасырдағы философияның негізгі бағыттары.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6-тақырып. Қазақ философиясының бастаулары.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Онтология. Болмыс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 Сана, оның пайда болуы және мәні.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 Таным, оның мүмкіндіктері мен шекаралары.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10-тақырып. Білім, ғылым, техника және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 Адам философиясы.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12-тақырып. Әдеп. Құндылықтар философиясы.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 Эстетика. Өнер философиясы.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14-тақырып. Әлеуметтік философия.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15-тақырып. Армия және қоғам. Әскери қызмет философиясы.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16-тақырып. Дін философиясы.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17-тақырып. Қазіргі заманның ғаламдық мәселелерінің философиясы.</w:t>
            </w:r>
          </w:p>
        </w:tc>
      </w:tr>
    </w:tbl>
    <w:bookmarkStart w:name="z550" w:id="231"/>
    <w:p>
      <w:pPr>
        <w:spacing w:after="0"/>
        <w:ind w:left="0"/>
        <w:jc w:val="both"/>
      </w:pPr>
      <w:r>
        <w:rPr>
          <w:rFonts w:ascii="Times New Roman"/>
          <w:b w:val="false"/>
          <w:i w:val="false"/>
          <w:color w:val="000000"/>
          <w:sz w:val="28"/>
        </w:rPr>
        <w:t>
      Пән мазмұны.</w:t>
      </w:r>
    </w:p>
    <w:bookmarkEnd w:id="231"/>
    <w:bookmarkStart w:name="z551" w:id="232"/>
    <w:p>
      <w:pPr>
        <w:spacing w:after="0"/>
        <w:ind w:left="0"/>
        <w:jc w:val="both"/>
      </w:pPr>
      <w:r>
        <w:rPr>
          <w:rFonts w:ascii="Times New Roman"/>
          <w:b w:val="false"/>
          <w:i w:val="false"/>
          <w:color w:val="000000"/>
          <w:sz w:val="28"/>
        </w:rPr>
        <w:t>
      1-тақырып. Философия, оның пәні және қоғамдағы рөлі.</w:t>
      </w:r>
    </w:p>
    <w:bookmarkEnd w:id="232"/>
    <w:bookmarkStart w:name="z552" w:id="233"/>
    <w:p>
      <w:pPr>
        <w:spacing w:after="0"/>
        <w:ind w:left="0"/>
        <w:jc w:val="both"/>
      </w:pPr>
      <w:r>
        <w:rPr>
          <w:rFonts w:ascii="Times New Roman"/>
          <w:b w:val="false"/>
          <w:i w:val="false"/>
          <w:color w:val="000000"/>
          <w:sz w:val="28"/>
        </w:rPr>
        <w:t>
      Философия пәні. Философия пәні туралы тарихи және қазіргі заманғы түсініктер; философиялық мәселелер аясы; философиялық білім құрылысы; философия пәні туралы тарихи және қазіргі заманғы түсініктер. Философия мен дүниетанымның ара қатынасы; философияның ғылымға, дінге және өнерге қатынастағы ерекшелігі. Философия функциялары. Философияның адам өмірі мен қоғамдағы мәні, оның адамның әлемді танудағы рөлі. Философияның ерекшелігі. Философиялық дүниетанымның ерекшеліктері: мифологиядан, діннен, ғылымнан айырмашылығы. Философиялық мәселелер аясы және философиялық білімнің оларға сәйкес бөлімдері. Философия генезисі. Философияның шығу тарихы, оның дамуының негізгі кезеңдері, оның негізгі сипаты. Философиялық білім және әскери іс; әскери құрылыстағы негізгі мәселелерді талдаудағы философияның алатын орны мен рөлі; философиялық әскери ойлау тарихы.</w:t>
      </w:r>
    </w:p>
    <w:bookmarkEnd w:id="233"/>
    <w:bookmarkStart w:name="z553" w:id="234"/>
    <w:p>
      <w:pPr>
        <w:spacing w:after="0"/>
        <w:ind w:left="0"/>
        <w:jc w:val="both"/>
      </w:pPr>
      <w:r>
        <w:rPr>
          <w:rFonts w:ascii="Times New Roman"/>
          <w:b w:val="false"/>
          <w:i w:val="false"/>
          <w:color w:val="000000"/>
          <w:sz w:val="28"/>
        </w:rPr>
        <w:t xml:space="preserve">
      2-тақырып. Ежелгі Шығыс және көне заман философиясы. </w:t>
      </w:r>
    </w:p>
    <w:bookmarkEnd w:id="234"/>
    <w:bookmarkStart w:name="z554" w:id="235"/>
    <w:p>
      <w:pPr>
        <w:spacing w:after="0"/>
        <w:ind w:left="0"/>
        <w:jc w:val="both"/>
      </w:pPr>
      <w:r>
        <w:rPr>
          <w:rFonts w:ascii="Times New Roman"/>
          <w:b w:val="false"/>
          <w:i w:val="false"/>
          <w:color w:val="000000"/>
          <w:sz w:val="28"/>
        </w:rPr>
        <w:t xml:space="preserve">
      Ежелгі шығыс философиясының құрылуы. Ежелгі Қытай және ежелгі Үнді философиясы. Ведалық философия және ертедегі буддизм. Даосизм және конфуцизм. Ежелгі Шығыстың әскери-философиялық идеялары. </w:t>
      </w:r>
    </w:p>
    <w:bookmarkEnd w:id="235"/>
    <w:bookmarkStart w:name="z555" w:id="236"/>
    <w:p>
      <w:pPr>
        <w:spacing w:after="0"/>
        <w:ind w:left="0"/>
        <w:jc w:val="both"/>
      </w:pPr>
      <w:r>
        <w:rPr>
          <w:rFonts w:ascii="Times New Roman"/>
          <w:b w:val="false"/>
          <w:i w:val="false"/>
          <w:color w:val="000000"/>
          <w:sz w:val="28"/>
        </w:rPr>
        <w:t>
      Антикалық философия. Ежелгі Грекия философиясының қалыптасуы. Ежелгі Грекия философиясының негізгі бағыттары және мектептері. Демокрит атомизмі. Антикалық философия, Ежелгі Грекиядағы философияның тұрмыс туралы ілімі; антикалық философиядағы адам мәселесі.</w:t>
      </w:r>
    </w:p>
    <w:bookmarkEnd w:id="236"/>
    <w:bookmarkStart w:name="z556" w:id="237"/>
    <w:p>
      <w:pPr>
        <w:spacing w:after="0"/>
        <w:ind w:left="0"/>
        <w:jc w:val="both"/>
      </w:pPr>
      <w:r>
        <w:rPr>
          <w:rFonts w:ascii="Times New Roman"/>
          <w:b w:val="false"/>
          <w:i w:val="false"/>
          <w:color w:val="000000"/>
          <w:sz w:val="28"/>
        </w:rPr>
        <w:t>
      Ежелгі Грекия ойшылдарының әскери-философиялық идеялары.</w:t>
      </w:r>
    </w:p>
    <w:bookmarkEnd w:id="237"/>
    <w:bookmarkStart w:name="z557" w:id="238"/>
    <w:p>
      <w:pPr>
        <w:spacing w:after="0"/>
        <w:ind w:left="0"/>
        <w:jc w:val="both"/>
      </w:pPr>
      <w:r>
        <w:rPr>
          <w:rFonts w:ascii="Times New Roman"/>
          <w:b w:val="false"/>
          <w:i w:val="false"/>
          <w:color w:val="000000"/>
          <w:sz w:val="28"/>
        </w:rPr>
        <w:t>
      3-тақырып. Орта ғасыр, Қайта өрлеу дәуірі мен Жаңа дәуірдегі философия.</w:t>
      </w:r>
    </w:p>
    <w:bookmarkEnd w:id="238"/>
    <w:bookmarkStart w:name="z558" w:id="239"/>
    <w:p>
      <w:pPr>
        <w:spacing w:after="0"/>
        <w:ind w:left="0"/>
        <w:jc w:val="both"/>
      </w:pPr>
      <w:r>
        <w:rPr>
          <w:rFonts w:ascii="Times New Roman"/>
          <w:b w:val="false"/>
          <w:i w:val="false"/>
          <w:color w:val="000000"/>
          <w:sz w:val="28"/>
        </w:rPr>
        <w:t>
      Орта ғасыр философиясының негізгі сипаты; екі дәстүрді: христиандық ағарту мен антикалық философияны синтездеу. Августиннің діни философиясы. Схоластика. Фома Аквинский философиясы.</w:t>
      </w:r>
    </w:p>
    <w:bookmarkEnd w:id="239"/>
    <w:bookmarkStart w:name="z559" w:id="240"/>
    <w:p>
      <w:pPr>
        <w:spacing w:after="0"/>
        <w:ind w:left="0"/>
        <w:jc w:val="both"/>
      </w:pPr>
      <w:r>
        <w:rPr>
          <w:rFonts w:ascii="Times New Roman"/>
          <w:b w:val="false"/>
          <w:i w:val="false"/>
          <w:color w:val="000000"/>
          <w:sz w:val="28"/>
        </w:rPr>
        <w:t xml:space="preserve">
      Қайта өрлеу дәуірі философиясындағы гуманизм мен даралық мәселелері. Орта ғасырдағы және Қайта өрлеу дәуіріндегі әскери-философиялық идеялар. Жаңа дәуір кезеңінің ғылыми төңкерісі, философиядағы таным әдісінің мәселелері (Ф. Бэкон, Р. Декарт), рационализмнің және эмпиризмнің қарама-қайшылығы. </w:t>
      </w:r>
    </w:p>
    <w:bookmarkEnd w:id="240"/>
    <w:bookmarkStart w:name="z560" w:id="241"/>
    <w:p>
      <w:pPr>
        <w:spacing w:after="0"/>
        <w:ind w:left="0"/>
        <w:jc w:val="both"/>
      </w:pPr>
      <w:r>
        <w:rPr>
          <w:rFonts w:ascii="Times New Roman"/>
          <w:b w:val="false"/>
          <w:i w:val="false"/>
          <w:color w:val="000000"/>
          <w:sz w:val="28"/>
        </w:rPr>
        <w:t>
      Жаңа дәуірдегі әскери-философиялық идеялар.</w:t>
      </w:r>
    </w:p>
    <w:bookmarkEnd w:id="241"/>
    <w:bookmarkStart w:name="z561" w:id="242"/>
    <w:p>
      <w:pPr>
        <w:spacing w:after="0"/>
        <w:ind w:left="0"/>
        <w:jc w:val="both"/>
      </w:pPr>
      <w:r>
        <w:rPr>
          <w:rFonts w:ascii="Times New Roman"/>
          <w:b w:val="false"/>
          <w:i w:val="false"/>
          <w:color w:val="000000"/>
          <w:sz w:val="28"/>
        </w:rPr>
        <w:t xml:space="preserve">
      4-тақырып. Неміс классикалық философиясы. </w:t>
      </w:r>
    </w:p>
    <w:bookmarkEnd w:id="242"/>
    <w:bookmarkStart w:name="z562" w:id="243"/>
    <w:p>
      <w:pPr>
        <w:spacing w:after="0"/>
        <w:ind w:left="0"/>
        <w:jc w:val="both"/>
      </w:pPr>
      <w:r>
        <w:rPr>
          <w:rFonts w:ascii="Times New Roman"/>
          <w:b w:val="false"/>
          <w:i w:val="false"/>
          <w:color w:val="000000"/>
          <w:sz w:val="28"/>
        </w:rPr>
        <w:t>
      Неміс классикалық философиясының әлеуметтік және идеялық-теориялық тамыры. Канттың өмірі мен шығармашылығы. Кант философиясы, оның ғылыми білімнің жалпыға ортақтығы мен қажеттілігін дәлелдеуі; танымның субъективтілігі және шекарасы. Философиялық жүйе және Гегель әдісі. Гегель идеализмінің сыны. Гегель диалектикасына қатынасы. Л. Фейербахтың антропологиялық материализмі; табиғат пен адам, дін мен адам, әлемді тану.</w:t>
      </w:r>
    </w:p>
    <w:bookmarkEnd w:id="243"/>
    <w:bookmarkStart w:name="z563" w:id="244"/>
    <w:p>
      <w:pPr>
        <w:spacing w:after="0"/>
        <w:ind w:left="0"/>
        <w:jc w:val="both"/>
      </w:pPr>
      <w:r>
        <w:rPr>
          <w:rFonts w:ascii="Times New Roman"/>
          <w:b w:val="false"/>
          <w:i w:val="false"/>
          <w:color w:val="000000"/>
          <w:sz w:val="28"/>
        </w:rPr>
        <w:t xml:space="preserve">
      Неміс классикалық философиясындағы әскери-философиялық идеялар. </w:t>
      </w:r>
    </w:p>
    <w:bookmarkEnd w:id="244"/>
    <w:bookmarkStart w:name="z564" w:id="245"/>
    <w:p>
      <w:pPr>
        <w:spacing w:after="0"/>
        <w:ind w:left="0"/>
        <w:jc w:val="both"/>
      </w:pPr>
      <w:r>
        <w:rPr>
          <w:rFonts w:ascii="Times New Roman"/>
          <w:b w:val="false"/>
          <w:i w:val="false"/>
          <w:color w:val="000000"/>
          <w:sz w:val="28"/>
        </w:rPr>
        <w:t>
      5-тақырып. ХХ ғасыр философиясының негізгі бағыттары.</w:t>
      </w:r>
    </w:p>
    <w:bookmarkEnd w:id="245"/>
    <w:bookmarkStart w:name="z565" w:id="246"/>
    <w:p>
      <w:pPr>
        <w:spacing w:after="0"/>
        <w:ind w:left="0"/>
        <w:jc w:val="both"/>
      </w:pPr>
      <w:r>
        <w:rPr>
          <w:rFonts w:ascii="Times New Roman"/>
          <w:b w:val="false"/>
          <w:i w:val="false"/>
          <w:color w:val="000000"/>
          <w:sz w:val="28"/>
        </w:rPr>
        <w:t>
      ХХ ғасыр философиясының қалыптасуы және дамуы; позитивті және позитивті емес ілімдегі ғылыми білімнің шоғырлануы; "өмір философиясы", экзистенциализм, неотомизм Х ғасыр философиясының негізгі бағыттары ретінде.</w:t>
      </w:r>
    </w:p>
    <w:bookmarkEnd w:id="246"/>
    <w:bookmarkStart w:name="z566" w:id="247"/>
    <w:p>
      <w:pPr>
        <w:spacing w:after="0"/>
        <w:ind w:left="0"/>
        <w:jc w:val="both"/>
      </w:pPr>
      <w:r>
        <w:rPr>
          <w:rFonts w:ascii="Times New Roman"/>
          <w:b w:val="false"/>
          <w:i w:val="false"/>
          <w:color w:val="000000"/>
          <w:sz w:val="28"/>
        </w:rPr>
        <w:t xml:space="preserve">
      Адам әлемде және адамның жан-дүниесі: экзистенциализм, персонализм, философиялық антропология. Адам шеттету, әлеуметтік дағдарыстар және "шекаралық оқиғалар" жағдайларында. Адамның өмір сүруі және оның болмысы. </w:t>
      </w:r>
    </w:p>
    <w:bookmarkEnd w:id="247"/>
    <w:bookmarkStart w:name="z567" w:id="248"/>
    <w:p>
      <w:pPr>
        <w:spacing w:after="0"/>
        <w:ind w:left="0"/>
        <w:jc w:val="both"/>
      </w:pPr>
      <w:r>
        <w:rPr>
          <w:rFonts w:ascii="Times New Roman"/>
          <w:b w:val="false"/>
          <w:i w:val="false"/>
          <w:color w:val="000000"/>
          <w:sz w:val="28"/>
        </w:rPr>
        <w:t xml:space="preserve">
      ХХ ғасыр философиясындағы соғыс пен бейбітшілік мәселелері. </w:t>
      </w:r>
    </w:p>
    <w:bookmarkEnd w:id="248"/>
    <w:bookmarkStart w:name="z568" w:id="249"/>
    <w:p>
      <w:pPr>
        <w:spacing w:after="0"/>
        <w:ind w:left="0"/>
        <w:jc w:val="both"/>
      </w:pPr>
      <w:r>
        <w:rPr>
          <w:rFonts w:ascii="Times New Roman"/>
          <w:b w:val="false"/>
          <w:i w:val="false"/>
          <w:color w:val="000000"/>
          <w:sz w:val="28"/>
        </w:rPr>
        <w:t>
      6-тақырып. Қазақ философиясының бастаулары.</w:t>
      </w:r>
    </w:p>
    <w:bookmarkEnd w:id="249"/>
    <w:bookmarkStart w:name="z569" w:id="250"/>
    <w:p>
      <w:pPr>
        <w:spacing w:after="0"/>
        <w:ind w:left="0"/>
        <w:jc w:val="both"/>
      </w:pPr>
      <w:r>
        <w:rPr>
          <w:rFonts w:ascii="Times New Roman"/>
          <w:b w:val="false"/>
          <w:i w:val="false"/>
          <w:color w:val="000000"/>
          <w:sz w:val="28"/>
        </w:rPr>
        <w:t xml:space="preserve">
      Тенгрианстволық. Көшпелі тайпалардың философиясы: оның ерекшелігінің салт-дәстүрлерде, әдет-ғұрыптарда, материалдық мәдениет заттарында және діннің қарапайым түрлерінде көрініс табуы. Қазақ эпосында көрініс тапқан философия. </w:t>
      </w:r>
    </w:p>
    <w:bookmarkEnd w:id="250"/>
    <w:bookmarkStart w:name="z570" w:id="251"/>
    <w:p>
      <w:pPr>
        <w:spacing w:after="0"/>
        <w:ind w:left="0"/>
        <w:jc w:val="both"/>
      </w:pPr>
      <w:r>
        <w:rPr>
          <w:rFonts w:ascii="Times New Roman"/>
          <w:b w:val="false"/>
          <w:i w:val="false"/>
          <w:color w:val="000000"/>
          <w:sz w:val="28"/>
        </w:rPr>
        <w:t>
      Орта ғасырдың көрнекті философтары. М. Хорезмидің философиясы. Әл-Фараби – екінші ұстаз. Әли-Ибн Синаның, Әл Бирунидің, Ж. Баласағұнның, М. Қашқаридің философиялық көзқарастары. Қожа Ахмед Яссауи философиясы.</w:t>
      </w:r>
    </w:p>
    <w:bookmarkEnd w:id="251"/>
    <w:bookmarkStart w:name="z571" w:id="252"/>
    <w:p>
      <w:pPr>
        <w:spacing w:after="0"/>
        <w:ind w:left="0"/>
        <w:jc w:val="both"/>
      </w:pPr>
      <w:r>
        <w:rPr>
          <w:rFonts w:ascii="Times New Roman"/>
          <w:b w:val="false"/>
          <w:i w:val="false"/>
          <w:color w:val="000000"/>
          <w:sz w:val="28"/>
        </w:rPr>
        <w:t>
      Ақын – жыраулар философиясы: (Асан Қайғы, Досмағамбет, Қазтуған, Бұхар жырау). Ш. Уәлихановтың, Ы. Алтынсариннің, А. Құнанбаевтың философиялық көзқарастары. Шәкәрім Құдайбердиевтің "Үш ақиқаты".</w:t>
      </w:r>
    </w:p>
    <w:bookmarkEnd w:id="252"/>
    <w:bookmarkStart w:name="z572" w:id="253"/>
    <w:p>
      <w:pPr>
        <w:spacing w:after="0"/>
        <w:ind w:left="0"/>
        <w:jc w:val="both"/>
      </w:pPr>
      <w:r>
        <w:rPr>
          <w:rFonts w:ascii="Times New Roman"/>
          <w:b w:val="false"/>
          <w:i w:val="false"/>
          <w:color w:val="000000"/>
          <w:sz w:val="28"/>
        </w:rPr>
        <w:t>
      XIX ғасырдың аяғы – XX ғасырдың басындағы қоғамдық және философиялық ойлаудың негізгі бағыттары (А. Байтұрсынов, М. Дулатұлы, Ә. Бөкейханов, М. Шоқай, С. Торайғыров).</w:t>
      </w:r>
    </w:p>
    <w:bookmarkEnd w:id="253"/>
    <w:bookmarkStart w:name="z573" w:id="254"/>
    <w:p>
      <w:pPr>
        <w:spacing w:after="0"/>
        <w:ind w:left="0"/>
        <w:jc w:val="both"/>
      </w:pPr>
      <w:r>
        <w:rPr>
          <w:rFonts w:ascii="Times New Roman"/>
          <w:b w:val="false"/>
          <w:i w:val="false"/>
          <w:color w:val="000000"/>
          <w:sz w:val="28"/>
        </w:rPr>
        <w:t>
      7-тақырып. Онтология. Болмыс мәселелері.</w:t>
      </w:r>
    </w:p>
    <w:bookmarkEnd w:id="254"/>
    <w:bookmarkStart w:name="z574" w:id="255"/>
    <w:p>
      <w:pPr>
        <w:spacing w:after="0"/>
        <w:ind w:left="0"/>
        <w:jc w:val="both"/>
      </w:pPr>
      <w:r>
        <w:rPr>
          <w:rFonts w:ascii="Times New Roman"/>
          <w:b w:val="false"/>
          <w:i w:val="false"/>
          <w:color w:val="000000"/>
          <w:sz w:val="28"/>
        </w:rPr>
        <w:t xml:space="preserve">
      Болмыс – философиялық ұғым ретінде. Материя – философиялық ұғым ретінде. Материяның объективті шындық екені туралы диалектикалық-материалистік философия. Болмыстың негізгі түрлері. Болмыстың монистикалық және плюралистік тұжырымдамасы. Болмыстың өздігінен ұйымдастырылуы. Материалдық және идеалдылық түсінігі. </w:t>
      </w:r>
    </w:p>
    <w:bookmarkEnd w:id="255"/>
    <w:bookmarkStart w:name="z575" w:id="256"/>
    <w:p>
      <w:pPr>
        <w:spacing w:after="0"/>
        <w:ind w:left="0"/>
        <w:jc w:val="both"/>
      </w:pPr>
      <w:r>
        <w:rPr>
          <w:rFonts w:ascii="Times New Roman"/>
          <w:b w:val="false"/>
          <w:i w:val="false"/>
          <w:color w:val="000000"/>
          <w:sz w:val="28"/>
        </w:rPr>
        <w:t>
      Кеңістік және уақыт. Қозғалыс пен даму. Детерминизм және индетерминизм. Динамикалық және статистикалық заңдылықтар. Әлемнің ғылыми, философиялық және діни көрінісі. Қазіргі заманғы соғыстағы кеңістік-уақыттық фактордың рөлі.</w:t>
      </w:r>
    </w:p>
    <w:bookmarkEnd w:id="256"/>
    <w:bookmarkStart w:name="z576" w:id="257"/>
    <w:p>
      <w:pPr>
        <w:spacing w:after="0"/>
        <w:ind w:left="0"/>
        <w:jc w:val="both"/>
      </w:pPr>
      <w:r>
        <w:rPr>
          <w:rFonts w:ascii="Times New Roman"/>
          <w:b w:val="false"/>
          <w:i w:val="false"/>
          <w:color w:val="000000"/>
          <w:sz w:val="28"/>
        </w:rPr>
        <w:t>
      8-тақырып. Сана, оның пайда болуы және қалыптасуы.</w:t>
      </w:r>
    </w:p>
    <w:bookmarkEnd w:id="257"/>
    <w:bookmarkStart w:name="z577" w:id="258"/>
    <w:p>
      <w:pPr>
        <w:spacing w:after="0"/>
        <w:ind w:left="0"/>
        <w:jc w:val="both"/>
      </w:pPr>
      <w:r>
        <w:rPr>
          <w:rFonts w:ascii="Times New Roman"/>
          <w:b w:val="false"/>
          <w:i w:val="false"/>
          <w:color w:val="000000"/>
          <w:sz w:val="28"/>
        </w:rPr>
        <w:t>
      Сана философиялық санат ретінде. Сананың мәні және пайда болуы; философия тарихындағы сана мәселесі; сананың құрылымы; сана, саналылық және тұлға; шындық, ойлау, логика және тіл. Жеке және қоғамдық сана.</w:t>
      </w:r>
    </w:p>
    <w:bookmarkEnd w:id="258"/>
    <w:bookmarkStart w:name="z578" w:id="259"/>
    <w:p>
      <w:pPr>
        <w:spacing w:after="0"/>
        <w:ind w:left="0"/>
        <w:jc w:val="both"/>
      </w:pPr>
      <w:r>
        <w:rPr>
          <w:rFonts w:ascii="Times New Roman"/>
          <w:b w:val="false"/>
          <w:i w:val="false"/>
          <w:color w:val="000000"/>
          <w:sz w:val="28"/>
        </w:rPr>
        <w:t xml:space="preserve">
      Әскери істегі сананың рөлі; әскери қызметшілердің моральдық-психологиялық жай-күйінің негізі ретіндегі сана; қоғамдық сананың ерекшеленіп көрініс табуы ретіндегі рухани фактор; соғыстағы рухани фактордың рөлі. </w:t>
      </w:r>
    </w:p>
    <w:bookmarkEnd w:id="259"/>
    <w:bookmarkStart w:name="z579" w:id="260"/>
    <w:p>
      <w:pPr>
        <w:spacing w:after="0"/>
        <w:ind w:left="0"/>
        <w:jc w:val="both"/>
      </w:pPr>
      <w:r>
        <w:rPr>
          <w:rFonts w:ascii="Times New Roman"/>
          <w:b w:val="false"/>
          <w:i w:val="false"/>
          <w:color w:val="000000"/>
          <w:sz w:val="28"/>
        </w:rPr>
        <w:t>
      9-тақырып. Таным мүмкіндіктері мен шекаралары.</w:t>
      </w:r>
    </w:p>
    <w:bookmarkEnd w:id="260"/>
    <w:bookmarkStart w:name="z580" w:id="261"/>
    <w:p>
      <w:pPr>
        <w:spacing w:after="0"/>
        <w:ind w:left="0"/>
        <w:jc w:val="both"/>
      </w:pPr>
      <w:r>
        <w:rPr>
          <w:rFonts w:ascii="Times New Roman"/>
          <w:b w:val="false"/>
          <w:i w:val="false"/>
          <w:color w:val="000000"/>
          <w:sz w:val="28"/>
        </w:rPr>
        <w:t>
      Философия мәселесі ретіндегі таным. Әртүрлі философиялық тұжырымдамалардағы білім мәнін анықтау. Таным субъектісі мен объектісі. Танымның мүмкіндіктері мен шекаралары. Дүниенің түбегейлі танылуының мәселесі: танымдық оптимизм, скептицизм және агностицизм. Философиялық ұғым ретіндегі ақиқат. Ақиқат процесс ретінде. Ақиқаттың әртүрлі тұжырымдамалары. Ақиқат және оның өлшемшарттары. Сезімдік және рационалдық таным. Философиядағы рационалдық және эмпирикалық дәстүр. Таным және шығармашылық. Шығармашылық және интуиция.</w:t>
      </w:r>
    </w:p>
    <w:bookmarkEnd w:id="261"/>
    <w:bookmarkStart w:name="z581" w:id="262"/>
    <w:p>
      <w:pPr>
        <w:spacing w:after="0"/>
        <w:ind w:left="0"/>
        <w:jc w:val="both"/>
      </w:pPr>
      <w:r>
        <w:rPr>
          <w:rFonts w:ascii="Times New Roman"/>
          <w:b w:val="false"/>
          <w:i w:val="false"/>
          <w:color w:val="000000"/>
          <w:sz w:val="28"/>
        </w:rPr>
        <w:t>
      10-тақырып. Білім, ғылым, техника және технологиялар.</w:t>
      </w:r>
    </w:p>
    <w:bookmarkEnd w:id="262"/>
    <w:bookmarkStart w:name="z582" w:id="263"/>
    <w:p>
      <w:pPr>
        <w:spacing w:after="0"/>
        <w:ind w:left="0"/>
        <w:jc w:val="both"/>
      </w:pPr>
      <w:r>
        <w:rPr>
          <w:rFonts w:ascii="Times New Roman"/>
          <w:b w:val="false"/>
          <w:i w:val="false"/>
          <w:color w:val="000000"/>
          <w:sz w:val="28"/>
        </w:rPr>
        <w:t xml:space="preserve">
      Ғылыми және ғылыми емес білім. Ғылым өлшемшарты. Қазіргі ғылымның жетістіктері және оның себептері. Әдіс мәселесі. Танымның негізгі әдістері. Ғылыми таным әдістері және ғылыми ақиқат ерекшелігі. Ғылыми және ғылыми емес білімнің демаркациясы мәселесі. Ғылым құндылықтары. Ғылым білім ретінде, қызмет және әлеуметтік институт. </w:t>
      </w:r>
    </w:p>
    <w:bookmarkEnd w:id="263"/>
    <w:bookmarkStart w:name="z583" w:id="264"/>
    <w:p>
      <w:pPr>
        <w:spacing w:after="0"/>
        <w:ind w:left="0"/>
        <w:jc w:val="both"/>
      </w:pPr>
      <w:r>
        <w:rPr>
          <w:rFonts w:ascii="Times New Roman"/>
          <w:b w:val="false"/>
          <w:i w:val="false"/>
          <w:color w:val="000000"/>
          <w:sz w:val="28"/>
        </w:rPr>
        <w:t xml:space="preserve">
      Ғылыми білімнің дамуы; ғылыми төңкерістер және рационалдылық түрлерінің ауысуы; ғылым және техника; қазіргі заманғы қоғамда білім қызметінің ерекшеліктері; өркениет дамуындағы ғылымның рөлі; қоғамдық өмірге ғылым мен техниканың жетістіктерін енгізуге байланысты әлеуметтік және әдеп мәселелері. </w:t>
      </w:r>
    </w:p>
    <w:bookmarkEnd w:id="264"/>
    <w:bookmarkStart w:name="z584" w:id="265"/>
    <w:p>
      <w:pPr>
        <w:spacing w:after="0"/>
        <w:ind w:left="0"/>
        <w:jc w:val="both"/>
      </w:pPr>
      <w:r>
        <w:rPr>
          <w:rFonts w:ascii="Times New Roman"/>
          <w:b w:val="false"/>
          <w:i w:val="false"/>
          <w:color w:val="000000"/>
          <w:sz w:val="28"/>
        </w:rPr>
        <w:t>
      Сциентизм және антисциентизм. Ғылым және техника. Білім философиясы. Ғылым және әскери іс.</w:t>
      </w:r>
    </w:p>
    <w:bookmarkEnd w:id="265"/>
    <w:bookmarkStart w:name="z585" w:id="266"/>
    <w:p>
      <w:pPr>
        <w:spacing w:after="0"/>
        <w:ind w:left="0"/>
        <w:jc w:val="both"/>
      </w:pPr>
      <w:r>
        <w:rPr>
          <w:rFonts w:ascii="Times New Roman"/>
          <w:b w:val="false"/>
          <w:i w:val="false"/>
          <w:color w:val="000000"/>
          <w:sz w:val="28"/>
        </w:rPr>
        <w:t>
      11-тақырып. Адам философиясы.</w:t>
      </w:r>
    </w:p>
    <w:bookmarkEnd w:id="266"/>
    <w:bookmarkStart w:name="z586" w:id="267"/>
    <w:p>
      <w:pPr>
        <w:spacing w:after="0"/>
        <w:ind w:left="0"/>
        <w:jc w:val="both"/>
      </w:pPr>
      <w:r>
        <w:rPr>
          <w:rFonts w:ascii="Times New Roman"/>
          <w:b w:val="false"/>
          <w:i w:val="false"/>
          <w:color w:val="000000"/>
          <w:sz w:val="28"/>
        </w:rPr>
        <w:t>
      Адамның пайда болуы мен оның мәні. Адам мәселесін шешудегі негізгі тәсілдер, оның пайда болуы мен мәні. Адам мен табиғат; адамның рухани және тәндік, биологиялық және әлеуметтік бастаулары өзара қарым-қатынасының мәні; адамның табиғатқа қарым-қатынасы және онда адам өмір сүруінің қазіргі заманғы қарама-қайшылықтары.</w:t>
      </w:r>
    </w:p>
    <w:bookmarkEnd w:id="267"/>
    <w:bookmarkStart w:name="z587" w:id="268"/>
    <w:p>
      <w:pPr>
        <w:spacing w:after="0"/>
        <w:ind w:left="0"/>
        <w:jc w:val="both"/>
      </w:pPr>
      <w:r>
        <w:rPr>
          <w:rFonts w:ascii="Times New Roman"/>
          <w:b w:val="false"/>
          <w:i w:val="false"/>
          <w:color w:val="000000"/>
          <w:sz w:val="28"/>
        </w:rPr>
        <w:t>
      Адам әлеуметтік байланыстар жүйесінде. Адам тұрмысының мәні, арналуы, мағынасы.</w:t>
      </w:r>
    </w:p>
    <w:bookmarkEnd w:id="268"/>
    <w:bookmarkStart w:name="z588" w:id="269"/>
    <w:p>
      <w:pPr>
        <w:spacing w:after="0"/>
        <w:ind w:left="0"/>
        <w:jc w:val="both"/>
      </w:pPr>
      <w:r>
        <w:rPr>
          <w:rFonts w:ascii="Times New Roman"/>
          <w:b w:val="false"/>
          <w:i w:val="false"/>
          <w:color w:val="000000"/>
          <w:sz w:val="28"/>
        </w:rPr>
        <w:t xml:space="preserve">
      Адам және тарихи процесс. Тұлға және көпшілік, еркіндік пен қажеттілік. Тұлға қалыптасуының шарттары, оның еркіндігі, өмірді, табиғатты, мәдениетті сақтауға жауапкершілік; адамның өзгеге және өзіне деген адамгершілік міндеттері. Әскери қызметшінің жеке басы. </w:t>
      </w:r>
    </w:p>
    <w:bookmarkEnd w:id="269"/>
    <w:bookmarkStart w:name="z589" w:id="270"/>
    <w:p>
      <w:pPr>
        <w:spacing w:after="0"/>
        <w:ind w:left="0"/>
        <w:jc w:val="both"/>
      </w:pPr>
      <w:r>
        <w:rPr>
          <w:rFonts w:ascii="Times New Roman"/>
          <w:b w:val="false"/>
          <w:i w:val="false"/>
          <w:color w:val="000000"/>
          <w:sz w:val="28"/>
        </w:rPr>
        <w:t xml:space="preserve">
      12-тақырып. Әдеп. Құндылықтар философиясы. </w:t>
      </w:r>
    </w:p>
    <w:bookmarkEnd w:id="270"/>
    <w:bookmarkStart w:name="z590" w:id="271"/>
    <w:p>
      <w:pPr>
        <w:spacing w:after="0"/>
        <w:ind w:left="0"/>
        <w:jc w:val="both"/>
      </w:pPr>
      <w:r>
        <w:rPr>
          <w:rFonts w:ascii="Times New Roman"/>
          <w:b w:val="false"/>
          <w:i w:val="false"/>
          <w:color w:val="000000"/>
          <w:sz w:val="28"/>
        </w:rPr>
        <w:t xml:space="preserve">
      Аксиология және адамгершілік. Әдеп ілімдерінің тарихи типтері. Құндылықтар теориясының негіздері. Құндылық ұғымы. Бар болып отырған және болуы тиіс. Әдеп нормалары және құқық нормалары. Әдеп санаттары (парыз, игілік, мән және қажеттілік, ар-ұят, еркіндік). Адами адамгершіліктің бастауларын түсінудің тәсілдері. </w:t>
      </w:r>
    </w:p>
    <w:bookmarkEnd w:id="271"/>
    <w:bookmarkStart w:name="z591" w:id="272"/>
    <w:p>
      <w:pPr>
        <w:spacing w:after="0"/>
        <w:ind w:left="0"/>
        <w:jc w:val="both"/>
      </w:pPr>
      <w:r>
        <w:rPr>
          <w:rFonts w:ascii="Times New Roman"/>
          <w:b w:val="false"/>
          <w:i w:val="false"/>
          <w:color w:val="000000"/>
          <w:sz w:val="28"/>
        </w:rPr>
        <w:t xml:space="preserve">
      Кәсіби әдеп. Әскери әдеп. Әскери қызметті моральдық реттеу. </w:t>
      </w:r>
    </w:p>
    <w:bookmarkEnd w:id="272"/>
    <w:bookmarkStart w:name="z592" w:id="273"/>
    <w:p>
      <w:pPr>
        <w:spacing w:after="0"/>
        <w:ind w:left="0"/>
        <w:jc w:val="both"/>
      </w:pPr>
      <w:r>
        <w:rPr>
          <w:rFonts w:ascii="Times New Roman"/>
          <w:b w:val="false"/>
          <w:i w:val="false"/>
          <w:color w:val="000000"/>
          <w:sz w:val="28"/>
        </w:rPr>
        <w:t>
      Адамның құндылықтар бағдары. Адам болмысының мәні. Құндылықтар және адамның өмірінің мәні. Құндылықтар ұғымы және табиғаты, оның адам өміріндегі және қоғамдағы рөлі, адам өмірінің құндылықтарын бағалаудағы дүниетанымдық бағдарлар, зайырлы және діни құндылықтардың дүниетанымдық негіздері. Зорлық-зомбылық және жәбірлеу емес. Еркіндік және жауапкершілік. Мораль, әділеттілік, құқық. Фатализм и волюнтаризм.</w:t>
      </w:r>
    </w:p>
    <w:bookmarkEnd w:id="273"/>
    <w:bookmarkStart w:name="z593" w:id="274"/>
    <w:p>
      <w:pPr>
        <w:spacing w:after="0"/>
        <w:ind w:left="0"/>
        <w:jc w:val="both"/>
      </w:pPr>
      <w:r>
        <w:rPr>
          <w:rFonts w:ascii="Times New Roman"/>
          <w:b w:val="false"/>
          <w:i w:val="false"/>
          <w:color w:val="000000"/>
          <w:sz w:val="28"/>
        </w:rPr>
        <w:t>
      Рухани өмір және әлеуметтік құндылықтар. Материалдық және рухани құндылықтар. Рухани өмір саласы. Адамгершілік, эстетикалық және діни құндылықтар және олардың адам өміріндегі рөлі. Ар-намыс еркіндігі. Соғыс аксиологиясы.</w:t>
      </w:r>
    </w:p>
    <w:bookmarkEnd w:id="274"/>
    <w:bookmarkStart w:name="z594" w:id="275"/>
    <w:p>
      <w:pPr>
        <w:spacing w:after="0"/>
        <w:ind w:left="0"/>
        <w:jc w:val="both"/>
      </w:pPr>
      <w:r>
        <w:rPr>
          <w:rFonts w:ascii="Times New Roman"/>
          <w:b w:val="false"/>
          <w:i w:val="false"/>
          <w:color w:val="000000"/>
          <w:sz w:val="28"/>
        </w:rPr>
        <w:t xml:space="preserve">
      13-тақырып. Эстетика. Өнер философиясы. </w:t>
      </w:r>
    </w:p>
    <w:bookmarkEnd w:id="275"/>
    <w:bookmarkStart w:name="z595" w:id="276"/>
    <w:p>
      <w:pPr>
        <w:spacing w:after="0"/>
        <w:ind w:left="0"/>
        <w:jc w:val="both"/>
      </w:pPr>
      <w:r>
        <w:rPr>
          <w:rFonts w:ascii="Times New Roman"/>
          <w:b w:val="false"/>
          <w:i w:val="false"/>
          <w:color w:val="000000"/>
          <w:sz w:val="28"/>
        </w:rPr>
        <w:t xml:space="preserve">
      Эстетиканың философиялық негіздері. Әлемді танудың эстетикалық негіздері. Антикалық эстетика, орта ғасырлық эстетика, Қайта өрлеу дәуірінің эстетикасы, классикалық эстетика, Ағарту дәуірінің эстетикалық теориялары. Эстетикалық таным және оның құрылымы. Эстетикалық қызметтің түрлері. Әлеуметтік өнер болмысы. Эстетикалық қажеттіліктер және сезімдер. Идеал және эстетикалық жетілгендік. Эстетикалық талғам мәселелері. Эстетикалық көзқарастар мен теориялардың қалыптасу қағидаттары. Философия және өнер. Өнер – мәдениет феномені, оның тұлғалық және әлеуметтік функциялары. Көркем шығармашылық субъектісі. Өнер әлеміндегі адам. </w:t>
      </w:r>
    </w:p>
    <w:bookmarkEnd w:id="276"/>
    <w:bookmarkStart w:name="z596" w:id="277"/>
    <w:p>
      <w:pPr>
        <w:spacing w:after="0"/>
        <w:ind w:left="0"/>
        <w:jc w:val="both"/>
      </w:pPr>
      <w:r>
        <w:rPr>
          <w:rFonts w:ascii="Times New Roman"/>
          <w:b w:val="false"/>
          <w:i w:val="false"/>
          <w:color w:val="000000"/>
          <w:sz w:val="28"/>
        </w:rPr>
        <w:t>
      Қазіргі заманғы философияда өнерді зерттеудің стратегиясы. Өнер философиясының негізгі санаттары: әлемді эстетикалық сезіну, еліктеу және елігу; сұлулық, көркем бейне, көркем стиль, көркем талғам, символ, мимезис, катарсис және симулякр және т.б. Қазақ халқының өнер философиясы.</w:t>
      </w:r>
    </w:p>
    <w:bookmarkEnd w:id="277"/>
    <w:bookmarkStart w:name="z597" w:id="278"/>
    <w:p>
      <w:pPr>
        <w:spacing w:after="0"/>
        <w:ind w:left="0"/>
        <w:jc w:val="both"/>
      </w:pPr>
      <w:r>
        <w:rPr>
          <w:rFonts w:ascii="Times New Roman"/>
          <w:b w:val="false"/>
          <w:i w:val="false"/>
          <w:color w:val="000000"/>
          <w:sz w:val="28"/>
        </w:rPr>
        <w:t>
      14-тақырып. Әлеуметтік философия.</w:t>
      </w:r>
    </w:p>
    <w:bookmarkEnd w:id="278"/>
    <w:bookmarkStart w:name="z598" w:id="279"/>
    <w:p>
      <w:pPr>
        <w:spacing w:after="0"/>
        <w:ind w:left="0"/>
        <w:jc w:val="both"/>
      </w:pPr>
      <w:r>
        <w:rPr>
          <w:rFonts w:ascii="Times New Roman"/>
          <w:b w:val="false"/>
          <w:i w:val="false"/>
          <w:color w:val="000000"/>
          <w:sz w:val="28"/>
        </w:rPr>
        <w:t>
      Қоғам жүйе ретінде. Қоғам және оның құрылысы. Әскери сала қоғамның кіші жүйесі ретінде. Әлеуметтік процестерді талдау ерекшеліктері.</w:t>
      </w:r>
    </w:p>
    <w:bookmarkEnd w:id="279"/>
    <w:bookmarkStart w:name="z599" w:id="280"/>
    <w:p>
      <w:pPr>
        <w:spacing w:after="0"/>
        <w:ind w:left="0"/>
        <w:jc w:val="both"/>
      </w:pPr>
      <w:r>
        <w:rPr>
          <w:rFonts w:ascii="Times New Roman"/>
          <w:b w:val="false"/>
          <w:i w:val="false"/>
          <w:color w:val="000000"/>
          <w:sz w:val="28"/>
        </w:rPr>
        <w:t>
      Табиғи және антропогенді орта және әскери іс. Соғыстағы және әскери қызметтегі социосфера, техносфера, ноосфера.</w:t>
      </w:r>
    </w:p>
    <w:bookmarkEnd w:id="280"/>
    <w:bookmarkStart w:name="z600" w:id="281"/>
    <w:p>
      <w:pPr>
        <w:spacing w:after="0"/>
        <w:ind w:left="0"/>
        <w:jc w:val="both"/>
      </w:pPr>
      <w:r>
        <w:rPr>
          <w:rFonts w:ascii="Times New Roman"/>
          <w:b w:val="false"/>
          <w:i w:val="false"/>
          <w:color w:val="000000"/>
          <w:sz w:val="28"/>
        </w:rPr>
        <w:t xml:space="preserve">
      Қоғамды зерделеудегі жүйелілік тәсілі. Қоғамның пайда болу теориясы. Әлеуметтік таным ерекшелігі. Әлеуметтік философия пәні және оның функциялары. Әлеуметтік философияның тарихи дамуы. </w:t>
      </w:r>
    </w:p>
    <w:bookmarkEnd w:id="281"/>
    <w:bookmarkStart w:name="z601" w:id="282"/>
    <w:p>
      <w:pPr>
        <w:spacing w:after="0"/>
        <w:ind w:left="0"/>
        <w:jc w:val="both"/>
      </w:pPr>
      <w:r>
        <w:rPr>
          <w:rFonts w:ascii="Times New Roman"/>
          <w:b w:val="false"/>
          <w:i w:val="false"/>
          <w:color w:val="000000"/>
          <w:sz w:val="28"/>
        </w:rPr>
        <w:t>
      Тарих дамуының мәні мен бағыты. Тарихты философиялық пайымдау. Тарих философиясы. Қоғам дамуының тарихи процесі және үлгісі.</w:t>
      </w:r>
    </w:p>
    <w:bookmarkEnd w:id="282"/>
    <w:bookmarkStart w:name="z602" w:id="283"/>
    <w:p>
      <w:pPr>
        <w:spacing w:after="0"/>
        <w:ind w:left="0"/>
        <w:jc w:val="both"/>
      </w:pPr>
      <w:r>
        <w:rPr>
          <w:rFonts w:ascii="Times New Roman"/>
          <w:b w:val="false"/>
          <w:i w:val="false"/>
          <w:color w:val="000000"/>
          <w:sz w:val="28"/>
        </w:rPr>
        <w:t>
      15-тақырып. Армия және қоғам. Әскери қызмет философиясы.</w:t>
      </w:r>
    </w:p>
    <w:bookmarkEnd w:id="283"/>
    <w:bookmarkStart w:name="z603" w:id="284"/>
    <w:p>
      <w:pPr>
        <w:spacing w:after="0"/>
        <w:ind w:left="0"/>
        <w:jc w:val="both"/>
      </w:pPr>
      <w:r>
        <w:rPr>
          <w:rFonts w:ascii="Times New Roman"/>
          <w:b w:val="false"/>
          <w:i w:val="false"/>
          <w:color w:val="000000"/>
          <w:sz w:val="28"/>
        </w:rPr>
        <w:t>
      Армия философиясы; армияның мәні, арналуы, функциясы; Қарулы Күштер құрылысының заңдылығы; армия мен қоғамның өзара қарым-қатынасының диалектикасы.</w:t>
      </w:r>
    </w:p>
    <w:bookmarkEnd w:id="284"/>
    <w:bookmarkStart w:name="z604" w:id="285"/>
    <w:p>
      <w:pPr>
        <w:spacing w:after="0"/>
        <w:ind w:left="0"/>
        <w:jc w:val="both"/>
      </w:pPr>
      <w:r>
        <w:rPr>
          <w:rFonts w:ascii="Times New Roman"/>
          <w:b w:val="false"/>
          <w:i w:val="false"/>
          <w:color w:val="000000"/>
          <w:sz w:val="28"/>
        </w:rPr>
        <w:t>
      Философиялық мәселе ретіндегі қауіпсіздік.</w:t>
      </w:r>
    </w:p>
    <w:bookmarkEnd w:id="285"/>
    <w:bookmarkStart w:name="z605" w:id="286"/>
    <w:p>
      <w:pPr>
        <w:spacing w:after="0"/>
        <w:ind w:left="0"/>
        <w:jc w:val="both"/>
      </w:pPr>
      <w:r>
        <w:rPr>
          <w:rFonts w:ascii="Times New Roman"/>
          <w:b w:val="false"/>
          <w:i w:val="false"/>
          <w:color w:val="000000"/>
          <w:sz w:val="28"/>
        </w:rPr>
        <w:t xml:space="preserve">
      Мемлекеттің ұлттық қауіпсіздік жүйесі: мәні, құрылысы, функциялары. Мемлекеттің әскери қауіпсіздігі. Қоғамның әскери ұйымдастырылуы. Қоғамның қару-жарақ ұйымы. </w:t>
      </w:r>
    </w:p>
    <w:bookmarkEnd w:id="286"/>
    <w:bookmarkStart w:name="z606" w:id="287"/>
    <w:p>
      <w:pPr>
        <w:spacing w:after="0"/>
        <w:ind w:left="0"/>
        <w:jc w:val="both"/>
      </w:pPr>
      <w:r>
        <w:rPr>
          <w:rFonts w:ascii="Times New Roman"/>
          <w:b w:val="false"/>
          <w:i w:val="false"/>
          <w:color w:val="000000"/>
          <w:sz w:val="28"/>
        </w:rPr>
        <w:t>
      Әскери қызмет философиясы; әскери қызмет, оның ерекшелігі, негізгі түрлері және ұйымдастыру түрлері.</w:t>
      </w:r>
    </w:p>
    <w:bookmarkEnd w:id="287"/>
    <w:bookmarkStart w:name="z607" w:id="288"/>
    <w:p>
      <w:pPr>
        <w:spacing w:after="0"/>
        <w:ind w:left="0"/>
        <w:jc w:val="both"/>
      </w:pPr>
      <w:r>
        <w:rPr>
          <w:rFonts w:ascii="Times New Roman"/>
          <w:b w:val="false"/>
          <w:i w:val="false"/>
          <w:color w:val="000000"/>
          <w:sz w:val="28"/>
        </w:rPr>
        <w:t xml:space="preserve">
      Әскери қызмет жағдайындағы еркіндік мәселесі; адамгершілік және әскери қызмет. </w:t>
      </w:r>
    </w:p>
    <w:bookmarkEnd w:id="288"/>
    <w:bookmarkStart w:name="z608" w:id="289"/>
    <w:p>
      <w:pPr>
        <w:spacing w:after="0"/>
        <w:ind w:left="0"/>
        <w:jc w:val="both"/>
      </w:pPr>
      <w:r>
        <w:rPr>
          <w:rFonts w:ascii="Times New Roman"/>
          <w:b w:val="false"/>
          <w:i w:val="false"/>
          <w:color w:val="000000"/>
          <w:sz w:val="28"/>
        </w:rPr>
        <w:t xml:space="preserve">
      16-тақырып. Дін философиясы. </w:t>
      </w:r>
    </w:p>
    <w:bookmarkEnd w:id="289"/>
    <w:bookmarkStart w:name="z609" w:id="290"/>
    <w:p>
      <w:pPr>
        <w:spacing w:after="0"/>
        <w:ind w:left="0"/>
        <w:jc w:val="both"/>
      </w:pPr>
      <w:r>
        <w:rPr>
          <w:rFonts w:ascii="Times New Roman"/>
          <w:b w:val="false"/>
          <w:i w:val="false"/>
          <w:color w:val="000000"/>
          <w:sz w:val="28"/>
        </w:rPr>
        <w:t xml:space="preserve">
      Дін анықтамасы. Дін және философиялық білім. Дін қоғамдық сананың бір түрі ретінде, оның ерекшелігі, адам өміріндегі функциясы мен рөлі. Дін философиясы. </w:t>
      </w:r>
    </w:p>
    <w:bookmarkEnd w:id="290"/>
    <w:bookmarkStart w:name="z610" w:id="291"/>
    <w:p>
      <w:pPr>
        <w:spacing w:after="0"/>
        <w:ind w:left="0"/>
        <w:jc w:val="both"/>
      </w:pPr>
      <w:r>
        <w:rPr>
          <w:rFonts w:ascii="Times New Roman"/>
          <w:b w:val="false"/>
          <w:i w:val="false"/>
          <w:color w:val="000000"/>
          <w:sz w:val="28"/>
        </w:rPr>
        <w:t xml:space="preserve">
      Діннің пайда болуының алғышарттары. Діннің ертедегі түрлері: Әлемдік діндердің пайда болу өңірлері, олардың бастаулары, оларға тән сипаттар, ерекшеліктері. </w:t>
      </w:r>
    </w:p>
    <w:bookmarkEnd w:id="291"/>
    <w:bookmarkStart w:name="z611" w:id="292"/>
    <w:p>
      <w:pPr>
        <w:spacing w:after="0"/>
        <w:ind w:left="0"/>
        <w:jc w:val="both"/>
      </w:pPr>
      <w:r>
        <w:rPr>
          <w:rFonts w:ascii="Times New Roman"/>
          <w:b w:val="false"/>
          <w:i w:val="false"/>
          <w:color w:val="000000"/>
          <w:sz w:val="28"/>
        </w:rPr>
        <w:t>
      Армия және дін; діннің тәрбиелік әлеуеті мен оның сенушілермен жұмыстағы рөлі және Отанды қорғау.</w:t>
      </w:r>
    </w:p>
    <w:bookmarkEnd w:id="292"/>
    <w:bookmarkStart w:name="z612" w:id="293"/>
    <w:p>
      <w:pPr>
        <w:spacing w:after="0"/>
        <w:ind w:left="0"/>
        <w:jc w:val="both"/>
      </w:pPr>
      <w:r>
        <w:rPr>
          <w:rFonts w:ascii="Times New Roman"/>
          <w:b w:val="false"/>
          <w:i w:val="false"/>
          <w:color w:val="000000"/>
          <w:sz w:val="28"/>
        </w:rPr>
        <w:t xml:space="preserve">
      17-тақырып. Қазіргі заман ғаламдық мәселелерінің философиясы. </w:t>
      </w:r>
    </w:p>
    <w:bookmarkEnd w:id="293"/>
    <w:bookmarkStart w:name="z613" w:id="294"/>
    <w:p>
      <w:pPr>
        <w:spacing w:after="0"/>
        <w:ind w:left="0"/>
        <w:jc w:val="both"/>
      </w:pPr>
      <w:r>
        <w:rPr>
          <w:rFonts w:ascii="Times New Roman"/>
          <w:b w:val="false"/>
          <w:i w:val="false"/>
          <w:color w:val="000000"/>
          <w:sz w:val="28"/>
        </w:rPr>
        <w:t>
      Қазіргі заманғы ғаламдық жағдай, оның объективті және субъективті себептері. Қоғамдық даму үрдісі және адамзаттың болашағы. Экологиялық мәселелердің пайда болу себептері, мәні және шешу жолдары. Жердің шикізат және энергетикалық ресурстарының жеткілікті болуы. Адамға қоршаған орта ластануынан төнетін қауіптің және биосфераның экологиялық тепе-теңдігі бұзылуының мәселелері. Демографиялық мәселе. Әлемдік өркениеттің ғаламдық қарама-қайшылықтары, оларды талдаудың және шешу жолдарын іздеудің қажеттілігі. Өркениеттің өзара байланысы мен болашақ сценарийі.</w:t>
      </w:r>
    </w:p>
    <w:bookmarkEnd w:id="294"/>
    <w:bookmarkStart w:name="z614" w:id="295"/>
    <w:p>
      <w:pPr>
        <w:spacing w:after="0"/>
        <w:ind w:left="0"/>
        <w:jc w:val="both"/>
      </w:pPr>
      <w:r>
        <w:rPr>
          <w:rFonts w:ascii="Times New Roman"/>
          <w:b w:val="false"/>
          <w:i w:val="false"/>
          <w:color w:val="000000"/>
          <w:sz w:val="28"/>
        </w:rPr>
        <w:t xml:space="preserve">
      "Рим клубы" және ғаламдық мәселелерді зерттеу. "Өсу шегінің" тұжырымдамасы. Әскери ғылымның қазіргі заманғы философиялық мәселелері. Үшінші дүниежүзілік соғысты ашу қаупі – қазіргі заманның негізгі мәселесі. Ғаламдық мәселе ретіндегі әскери қауіп. Әлемдегі және Қазақстан Республикасындағы діни эстремизм және терроризм, инвент-талдау. Философиялық ойлаудың жаңа дүниетанымын қалыптастырудағы әлеуметтік желілердің рөлі. </w:t>
      </w:r>
    </w:p>
    <w:bookmarkEnd w:id="295"/>
    <w:bookmarkStart w:name="z615" w:id="296"/>
    <w:p>
      <w:pPr>
        <w:spacing w:after="0"/>
        <w:ind w:left="0"/>
        <w:jc w:val="both"/>
      </w:pPr>
      <w:r>
        <w:rPr>
          <w:rFonts w:ascii="Times New Roman"/>
          <w:b w:val="false"/>
          <w:i w:val="false"/>
          <w:color w:val="000000"/>
          <w:sz w:val="28"/>
        </w:rPr>
        <w:t>
      3-бөлім. Шет тілі.</w:t>
      </w:r>
    </w:p>
    <w:bookmarkEnd w:id="296"/>
    <w:bookmarkStart w:name="z616" w:id="297"/>
    <w:p>
      <w:pPr>
        <w:spacing w:after="0"/>
        <w:ind w:left="0"/>
        <w:jc w:val="both"/>
      </w:pPr>
      <w:r>
        <w:rPr>
          <w:rFonts w:ascii="Times New Roman"/>
          <w:b w:val="false"/>
          <w:i w:val="false"/>
          <w:color w:val="000000"/>
          <w:sz w:val="28"/>
        </w:rPr>
        <w:t>
      Пән атауы.</w:t>
      </w:r>
    </w:p>
    <w:bookmarkEnd w:id="297"/>
    <w:bookmarkStart w:name="z617" w:id="298"/>
    <w:p>
      <w:pPr>
        <w:spacing w:after="0"/>
        <w:ind w:left="0"/>
        <w:jc w:val="both"/>
      </w:pPr>
      <w:r>
        <w:rPr>
          <w:rFonts w:ascii="Times New Roman"/>
          <w:b w:val="false"/>
          <w:i w:val="false"/>
          <w:color w:val="000000"/>
          <w:sz w:val="28"/>
        </w:rPr>
        <w:t>
      "Шет тілі" пәні кәсіптік жоғары білім берудің бірінші сатысы шеңберінде Қазақстан Республикасы аумағында білім берудің бірыңғай кеңістігін қамтамасыз етуге, білім берудің алдыңғы сатысында қол жеткізген шет тілін меңгерудің бастапқы деңгейін арттыруға және курсанттарға тұрмыстық, мәдени-кәсіби және ғылыми қызметтің әртүрлі салаларында әлеуметтік-коммуникативтік міндеттерді шешу үшін коммуникативтік құзыреттердің қажет және жеткілікті деңгейін меңгеруге, сондай-ақ одан әрі өздігінен білім алуға арналған.</w:t>
      </w:r>
    </w:p>
    <w:bookmarkEnd w:id="298"/>
    <w:bookmarkStart w:name="z618" w:id="299"/>
    <w:p>
      <w:pPr>
        <w:spacing w:after="0"/>
        <w:ind w:left="0"/>
        <w:jc w:val="both"/>
      </w:pPr>
      <w:r>
        <w:rPr>
          <w:rFonts w:ascii="Times New Roman"/>
          <w:b w:val="false"/>
          <w:i w:val="false"/>
          <w:color w:val="000000"/>
          <w:sz w:val="28"/>
        </w:rPr>
        <w:t>
      Пәнді оқыту мақсаты мен міндеттері.</w:t>
      </w:r>
    </w:p>
    <w:bookmarkEnd w:id="299"/>
    <w:bookmarkStart w:name="z619" w:id="300"/>
    <w:p>
      <w:pPr>
        <w:spacing w:after="0"/>
        <w:ind w:left="0"/>
        <w:jc w:val="both"/>
      </w:pPr>
      <w:r>
        <w:rPr>
          <w:rFonts w:ascii="Times New Roman"/>
          <w:b w:val="false"/>
          <w:i w:val="false"/>
          <w:color w:val="000000"/>
          <w:sz w:val="28"/>
        </w:rPr>
        <w:t>
      Пәнді оқыту мақсаты – курсанттарға кәсіптік қызметте кейіннен пайдалану үшін қажет болатын шет тілі саласындағы тиісті білім мөлшерін және дағдыларын беру болып табылады.</w:t>
      </w:r>
    </w:p>
    <w:bookmarkEnd w:id="300"/>
    <w:bookmarkStart w:name="z620" w:id="301"/>
    <w:p>
      <w:pPr>
        <w:spacing w:after="0"/>
        <w:ind w:left="0"/>
        <w:jc w:val="both"/>
      </w:pPr>
      <w:r>
        <w:rPr>
          <w:rFonts w:ascii="Times New Roman"/>
          <w:b w:val="false"/>
          <w:i w:val="false"/>
          <w:color w:val="000000"/>
          <w:sz w:val="28"/>
        </w:rPr>
        <w:t>
      Пәнді оқыту міндеттері:</w:t>
      </w:r>
    </w:p>
    <w:bookmarkEnd w:id="301"/>
    <w:bookmarkStart w:name="z621" w:id="302"/>
    <w:p>
      <w:pPr>
        <w:spacing w:after="0"/>
        <w:ind w:left="0"/>
        <w:jc w:val="both"/>
      </w:pPr>
      <w:r>
        <w:rPr>
          <w:rFonts w:ascii="Times New Roman"/>
          <w:b w:val="false"/>
          <w:i w:val="false"/>
          <w:color w:val="000000"/>
          <w:sz w:val="28"/>
        </w:rPr>
        <w:t>
      1) айтылымда, тыңдалымда, оқылымда және жазуда коммуникативтік дағдыларды дамыту және жетілдіру;</w:t>
      </w:r>
    </w:p>
    <w:bookmarkEnd w:id="302"/>
    <w:bookmarkStart w:name="z622" w:id="303"/>
    <w:p>
      <w:pPr>
        <w:spacing w:after="0"/>
        <w:ind w:left="0"/>
        <w:jc w:val="both"/>
      </w:pPr>
      <w:r>
        <w:rPr>
          <w:rFonts w:ascii="Times New Roman"/>
          <w:b w:val="false"/>
          <w:i w:val="false"/>
          <w:color w:val="000000"/>
          <w:sz w:val="28"/>
        </w:rPr>
        <w:t>
      2) ұсынылған тақырыптарға сәйкес жаңа тілдік құралдарды жүйелеу және меңгеру;</w:t>
      </w:r>
    </w:p>
    <w:bookmarkEnd w:id="303"/>
    <w:bookmarkStart w:name="z623" w:id="304"/>
    <w:p>
      <w:pPr>
        <w:spacing w:after="0"/>
        <w:ind w:left="0"/>
        <w:jc w:val="both"/>
      </w:pPr>
      <w:r>
        <w:rPr>
          <w:rFonts w:ascii="Times New Roman"/>
          <w:b w:val="false"/>
          <w:i w:val="false"/>
          <w:color w:val="000000"/>
          <w:sz w:val="28"/>
        </w:rPr>
        <w:t>
      3) шет тілін меңгеру бойынша оқу қызметін жетілдіруге ықпал ететін жалпы және арнайы оқу дағдыларын дамыту.</w:t>
      </w:r>
    </w:p>
    <w:bookmarkEnd w:id="304"/>
    <w:bookmarkStart w:name="z624" w:id="305"/>
    <w:p>
      <w:pPr>
        <w:spacing w:after="0"/>
        <w:ind w:left="0"/>
        <w:jc w:val="both"/>
      </w:pPr>
      <w:r>
        <w:rPr>
          <w:rFonts w:ascii="Times New Roman"/>
          <w:b w:val="false"/>
          <w:i w:val="false"/>
          <w:color w:val="000000"/>
          <w:sz w:val="28"/>
        </w:rPr>
        <w:t>
      Пәнді меңгеру нәтижесінде білім алушыда қалыптасатын құзыреттіліктер:</w:t>
      </w:r>
    </w:p>
    <w:bookmarkEnd w:id="305"/>
    <w:bookmarkStart w:name="z625" w:id="306"/>
    <w:p>
      <w:pPr>
        <w:spacing w:after="0"/>
        <w:ind w:left="0"/>
        <w:jc w:val="both"/>
      </w:pPr>
      <w:r>
        <w:rPr>
          <w:rFonts w:ascii="Times New Roman"/>
          <w:b w:val="false"/>
          <w:i w:val="false"/>
          <w:color w:val="000000"/>
          <w:sz w:val="28"/>
        </w:rPr>
        <w:t>
      1) тілдік, сөйлеу, лингвистикалық елтанымдық және әлеуметтік-лингвистикалық құзыреттерден тұратын коммуникативтік құзырет. Бұл құзыреттер оқу, күнделікті, кәсіптік салаларда өзге тілде қарым-қатынас үшін қажет және курсанттардың өзге тілді ортада әлеуметтік-кәсіби ұтқырлығын айқындайды;</w:t>
      </w:r>
    </w:p>
    <w:bookmarkEnd w:id="306"/>
    <w:bookmarkStart w:name="z626" w:id="307"/>
    <w:p>
      <w:pPr>
        <w:spacing w:after="0"/>
        <w:ind w:left="0"/>
        <w:jc w:val="both"/>
      </w:pPr>
      <w:r>
        <w:rPr>
          <w:rFonts w:ascii="Times New Roman"/>
          <w:b w:val="false"/>
          <w:i w:val="false"/>
          <w:color w:val="000000"/>
          <w:sz w:val="28"/>
        </w:rPr>
        <w:t>
      2) курсанттардың шетелдік және жалпы адами мәдениеттің ерекшеліктеріне қатысты мәселелер ауқымын зерделейтінін болжайтын және курсанттарға мәдени диалогқа қосылуға мүмкіндік беретін жалпымәдени құзырет;</w:t>
      </w:r>
    </w:p>
    <w:bookmarkEnd w:id="307"/>
    <w:bookmarkStart w:name="z627" w:id="308"/>
    <w:p>
      <w:pPr>
        <w:spacing w:after="0"/>
        <w:ind w:left="0"/>
        <w:jc w:val="both"/>
      </w:pPr>
      <w:r>
        <w:rPr>
          <w:rFonts w:ascii="Times New Roman"/>
          <w:b w:val="false"/>
          <w:i w:val="false"/>
          <w:color w:val="000000"/>
          <w:sz w:val="28"/>
        </w:rPr>
        <w:t>
      3) курсанттарда өзге тілде қарым-қатынас жасау жағдайларына бейімделу үшін және әртүрлі кәсіби салаларда нәтижелі қызмет үшін қажет болатын білімнің, дағдылардың, қабілеттердің болуын болжайтын оқу-танымдық құзырет;</w:t>
      </w:r>
    </w:p>
    <w:bookmarkEnd w:id="308"/>
    <w:bookmarkStart w:name="z628" w:id="309"/>
    <w:p>
      <w:pPr>
        <w:spacing w:after="0"/>
        <w:ind w:left="0"/>
        <w:jc w:val="both"/>
      </w:pPr>
      <w:r>
        <w:rPr>
          <w:rFonts w:ascii="Times New Roman"/>
          <w:b w:val="false"/>
          <w:i w:val="false"/>
          <w:color w:val="000000"/>
          <w:sz w:val="28"/>
        </w:rPr>
        <w:t>
      4) курсанттарға өздерінің өзге тілді меңгерудегі, білімдеріндегі, дағдыларындағы мен машықтарындағы тапшылықтан арылу қабілетін дамытуға мүмкіндік беретін теңгермелі құзырет;</w:t>
      </w:r>
    </w:p>
    <w:bookmarkEnd w:id="309"/>
    <w:bookmarkStart w:name="z629" w:id="310"/>
    <w:p>
      <w:pPr>
        <w:spacing w:after="0"/>
        <w:ind w:left="0"/>
        <w:jc w:val="both"/>
      </w:pPr>
      <w:r>
        <w:rPr>
          <w:rFonts w:ascii="Times New Roman"/>
          <w:b w:val="false"/>
          <w:i w:val="false"/>
          <w:color w:val="000000"/>
          <w:sz w:val="28"/>
        </w:rPr>
        <w:t>
      5) зияткерлік-тұлғалық құзырет – курсанттардың шет тілін өздігінен және үздіксіз үйрену қабілеттерін дамыту және трбиелеу, одан әрі өздігінен білім алу және оны білімнің басқа салаларында қолдану, курсанттардың өздерінің болашақ мамандығына қатысты жеке өзі таңдауы.</w:t>
      </w:r>
    </w:p>
    <w:bookmarkEnd w:id="310"/>
    <w:bookmarkStart w:name="z630" w:id="311"/>
    <w:p>
      <w:pPr>
        <w:spacing w:after="0"/>
        <w:ind w:left="0"/>
        <w:jc w:val="both"/>
      </w:pPr>
      <w:r>
        <w:rPr>
          <w:rFonts w:ascii="Times New Roman"/>
          <w:b w:val="false"/>
          <w:i w:val="false"/>
          <w:color w:val="000000"/>
          <w:sz w:val="28"/>
        </w:rPr>
        <w:t>
      Пәннің тақырыптық жоспары.</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нөмірі мен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Танысу.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Адам және қоғам.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Менің туыстарым мен жақындарым. Отбасылық шежіре.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Апта күндері. Күн тәртібі.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Жұмыс және демалыс күндері.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Спорт. Спорт түрлері.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Менің өмірлік жолым.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 Өмір сүру жағдайы.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 Тағам және сусындар.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10-тақырып. Дарынды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 Армандар мен жоспарлар. Теледидар.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12-тақырып. Өмірлік тәжірибе.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 Саяхат.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14-тақырып. Еске сақтау қабілетін жақсарту техникасы.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15-тақырып. Қалалар мен елдер.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16-тақырып. Адамдармен өзара қарым-қатынас. Өмірлік оқиғалар.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17-тақырып. Дүкен аралау.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18-тақырып. Спорт және денсаулық.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19-тақырып. Жұмыс және мамандық.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20-тақырып. Экология және қоршаған 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21-тақырып. Өскелең ұрпақты тәрбиелеу мен білімі.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22-тақырып. Көшбасшылық.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23-тақырып. Денсаулық. Ұзақ өмір сүру.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24-тақырып. Қызық оқиғалар.</w:t>
            </w:r>
          </w:p>
        </w:tc>
      </w:tr>
    </w:tbl>
    <w:bookmarkStart w:name="z631" w:id="312"/>
    <w:p>
      <w:pPr>
        <w:spacing w:after="0"/>
        <w:ind w:left="0"/>
        <w:jc w:val="both"/>
      </w:pPr>
      <w:r>
        <w:rPr>
          <w:rFonts w:ascii="Times New Roman"/>
          <w:b w:val="false"/>
          <w:i w:val="false"/>
          <w:color w:val="000000"/>
          <w:sz w:val="28"/>
        </w:rPr>
        <w:t>
      Пән мазмұны.</w:t>
      </w:r>
    </w:p>
    <w:bookmarkEnd w:id="312"/>
    <w:bookmarkStart w:name="z632" w:id="313"/>
    <w:p>
      <w:pPr>
        <w:spacing w:after="0"/>
        <w:ind w:left="0"/>
        <w:jc w:val="both"/>
      </w:pPr>
      <w:r>
        <w:rPr>
          <w:rFonts w:ascii="Times New Roman"/>
          <w:b w:val="false"/>
          <w:i w:val="false"/>
          <w:color w:val="000000"/>
          <w:sz w:val="28"/>
        </w:rPr>
        <w:t>
      1-тақырып. Танысу.</w:t>
      </w:r>
    </w:p>
    <w:bookmarkEnd w:id="313"/>
    <w:bookmarkStart w:name="z633" w:id="314"/>
    <w:p>
      <w:pPr>
        <w:spacing w:after="0"/>
        <w:ind w:left="0"/>
        <w:jc w:val="both"/>
      </w:pPr>
      <w:r>
        <w:rPr>
          <w:rFonts w:ascii="Times New Roman"/>
          <w:b w:val="false"/>
          <w:i w:val="false"/>
          <w:color w:val="000000"/>
          <w:sz w:val="28"/>
        </w:rPr>
        <w:t xml:space="preserve">
      Танысу кезінде қолданылатын сөздер мен сөйлемдер. Жіктеу есімдіктері: "I, You, He, She, It, We, They". Елдер мен ұлттар. Жай осы шақ: "to be" көмекші етістігі, жалпы сұрақтар. Буын. Екпін. Тұрмыстық заттар. Кеденде. Ағылшын алфавиті. Зат есімнің жеке және көпше түрі. Артикль: "a/an, the". Байланыс деректерімен алмасу. әскери алфавит. сандық атаулар: 1-10. Сілтеу есімдіктер: "this/these". Тест: грамматиканы, лексиканы қайталау, тыңдалым, оқылым мен жазу. </w:t>
      </w:r>
    </w:p>
    <w:bookmarkEnd w:id="314"/>
    <w:bookmarkStart w:name="z634" w:id="315"/>
    <w:p>
      <w:pPr>
        <w:spacing w:after="0"/>
        <w:ind w:left="0"/>
        <w:jc w:val="both"/>
      </w:pPr>
      <w:r>
        <w:rPr>
          <w:rFonts w:ascii="Times New Roman"/>
          <w:b w:val="false"/>
          <w:i w:val="false"/>
          <w:color w:val="000000"/>
          <w:sz w:val="28"/>
        </w:rPr>
        <w:t>
      2-тақырып. Адам және қоғам.</w:t>
      </w:r>
    </w:p>
    <w:bookmarkEnd w:id="315"/>
    <w:bookmarkStart w:name="z635" w:id="316"/>
    <w:p>
      <w:pPr>
        <w:spacing w:after="0"/>
        <w:ind w:left="0"/>
        <w:jc w:val="both"/>
      </w:pPr>
      <w:r>
        <w:rPr>
          <w:rFonts w:ascii="Times New Roman"/>
          <w:b w:val="false"/>
          <w:i w:val="false"/>
          <w:color w:val="000000"/>
          <w:sz w:val="28"/>
        </w:rPr>
        <w:t>
      Жеке заттар. Өздік есімдігі: "my, your, his/her/its, our, their". Бастапқы әскери дайындық. Сандық атаулар: 11-99. Маман. Артикль: "a/an". Мамандыққа байланысты арнайы сұрақтар, жеке деректер. Сәлемдесу және танысу. Адамды суреттеуге байланысты арнайы сұрақтар. Елдер мен ұлттар. Жай осы шақтағы "to be" көмекші етістігінің болымсыз түрі: "am not, aren’t, isn’t". Тест: грамматиканы, лексиканы қайталау, тыңдалым, оқылым және жазуды.</w:t>
      </w:r>
    </w:p>
    <w:bookmarkEnd w:id="316"/>
    <w:bookmarkStart w:name="z636" w:id="317"/>
    <w:p>
      <w:pPr>
        <w:spacing w:after="0"/>
        <w:ind w:left="0"/>
        <w:jc w:val="both"/>
      </w:pPr>
      <w:r>
        <w:rPr>
          <w:rFonts w:ascii="Times New Roman"/>
          <w:b w:val="false"/>
          <w:i w:val="false"/>
          <w:color w:val="000000"/>
          <w:sz w:val="28"/>
        </w:rPr>
        <w:t xml:space="preserve">
      3-тақырып. Менің туыстарым мен жақындарым. Отбасылық шежіре. </w:t>
      </w:r>
    </w:p>
    <w:bookmarkEnd w:id="317"/>
    <w:bookmarkStart w:name="z637" w:id="318"/>
    <w:p>
      <w:pPr>
        <w:spacing w:after="0"/>
        <w:ind w:left="0"/>
        <w:jc w:val="both"/>
      </w:pPr>
      <w:r>
        <w:rPr>
          <w:rFonts w:ascii="Times New Roman"/>
          <w:b w:val="false"/>
          <w:i w:val="false"/>
          <w:color w:val="000000"/>
          <w:sz w:val="28"/>
        </w:rPr>
        <w:t>
      Отбасы. Тәуелді септеу (‘s/s’). Адамның психологиялық портреті. Отбасы мүшелерін сипаттауға байланысты арнайы сұрақтар. Отбасылық құндылықтар. Жай осы шақ. Өмір салты. Менің туысқандарым. Жауынгерлік даярлық. Жай осы шақ: "don’t/doesn’t". Отбасылық шежіре. Сан есім: 11-999. Тест: грамматиканы, лексиканы қайталау, тыңдалым, оқылым және жазу.</w:t>
      </w:r>
    </w:p>
    <w:bookmarkEnd w:id="318"/>
    <w:bookmarkStart w:name="z638" w:id="319"/>
    <w:p>
      <w:pPr>
        <w:spacing w:after="0"/>
        <w:ind w:left="0"/>
        <w:jc w:val="both"/>
      </w:pPr>
      <w:r>
        <w:rPr>
          <w:rFonts w:ascii="Times New Roman"/>
          <w:b w:val="false"/>
          <w:i w:val="false"/>
          <w:color w:val="000000"/>
          <w:sz w:val="28"/>
        </w:rPr>
        <w:t xml:space="preserve">
      4-тақырып. Апта күндері. Күн тәртібі. </w:t>
      </w:r>
    </w:p>
    <w:bookmarkEnd w:id="319"/>
    <w:bookmarkStart w:name="z639" w:id="320"/>
    <w:p>
      <w:pPr>
        <w:spacing w:after="0"/>
        <w:ind w:left="0"/>
        <w:jc w:val="both"/>
      </w:pPr>
      <w:r>
        <w:rPr>
          <w:rFonts w:ascii="Times New Roman"/>
          <w:b w:val="false"/>
          <w:i w:val="false"/>
          <w:color w:val="000000"/>
          <w:sz w:val="28"/>
        </w:rPr>
        <w:t>
      Күн тәртібі. Уақытты айту және санау. Апта күндері. Демалыс күннің жоспары. Сөз тіркестері: "have a good time, have breakfast, go home, go out". Әскерилердің күн тәртібі. Билетті сатып алу және тапсырыс беру. "have"-пен сөз тіркесі. Мейрамханада. "go"-мен сөз тіркесі. Тест: грамматиканы, лексиканы қайталау, тыңдалым, оқылым және жазу.</w:t>
      </w:r>
    </w:p>
    <w:bookmarkEnd w:id="320"/>
    <w:bookmarkStart w:name="z640" w:id="321"/>
    <w:p>
      <w:pPr>
        <w:spacing w:after="0"/>
        <w:ind w:left="0"/>
        <w:jc w:val="both"/>
      </w:pPr>
      <w:r>
        <w:rPr>
          <w:rFonts w:ascii="Times New Roman"/>
          <w:b w:val="false"/>
          <w:i w:val="false"/>
          <w:color w:val="000000"/>
          <w:sz w:val="28"/>
        </w:rPr>
        <w:t>
      5-тақырып. Жұмыс және демалыс күндері.</w:t>
      </w:r>
    </w:p>
    <w:bookmarkEnd w:id="321"/>
    <w:bookmarkStart w:name="z641" w:id="322"/>
    <w:p>
      <w:pPr>
        <w:spacing w:after="0"/>
        <w:ind w:left="0"/>
        <w:jc w:val="both"/>
      </w:pPr>
      <w:r>
        <w:rPr>
          <w:rFonts w:ascii="Times New Roman"/>
          <w:b w:val="false"/>
          <w:i w:val="false"/>
          <w:color w:val="000000"/>
          <w:sz w:val="28"/>
        </w:rPr>
        <w:t>
      Өмір салты. "make" және "do" етістіктерімен сөз тіркесі. Жұмыс күндері. Әскерилердің мерекелері. Жиілік үстеуі (hardly ever, usually, ever, always, never). Реттік сандар: "the 1st – the 10th". Жыл мезгілдері және айлар. Күндер. Уақыт предлогтары: "in, on, at". Бүкіләлемдік фестивальдар. Жіктеу және объектілік есімдіктер. "go"-мен сөз тіркестерін қолдану. Тест: грамматиканы, лексиканы қайталау, тыңдалым, оқылым және жазу.</w:t>
      </w:r>
    </w:p>
    <w:bookmarkEnd w:id="322"/>
    <w:bookmarkStart w:name="z642" w:id="323"/>
    <w:p>
      <w:pPr>
        <w:spacing w:after="0"/>
        <w:ind w:left="0"/>
        <w:jc w:val="both"/>
      </w:pPr>
      <w:r>
        <w:rPr>
          <w:rFonts w:ascii="Times New Roman"/>
          <w:b w:val="false"/>
          <w:i w:val="false"/>
          <w:color w:val="000000"/>
          <w:sz w:val="28"/>
        </w:rPr>
        <w:t>
      6-тақырып. Спорт. Спорт түрлері.</w:t>
      </w:r>
    </w:p>
    <w:bookmarkEnd w:id="323"/>
    <w:bookmarkStart w:name="z643" w:id="324"/>
    <w:p>
      <w:pPr>
        <w:spacing w:after="0"/>
        <w:ind w:left="0"/>
        <w:jc w:val="both"/>
      </w:pPr>
      <w:r>
        <w:rPr>
          <w:rFonts w:ascii="Times New Roman"/>
          <w:b w:val="false"/>
          <w:i w:val="false"/>
          <w:color w:val="000000"/>
          <w:sz w:val="28"/>
        </w:rPr>
        <w:t>
      Спорт түрлері. Жай өткен шақ: дұрыс етістіктер. Спорттық киім. Жай өткен шақ: бұрыс етістіктер. Экстремалды спорт түрлері. Уақыт сөздері: "on, in, last, ago". Ауа райы жағдайы. Өткен жай шақ: дұрыс және бұрыс етістіктер. Спортпен шұғылдануға арналған киімдер мен жабдықтар. Кедергілер жолағы. "make" және "do"-мен сөз тіркестері. Тест: грамматиканы, лексиканы қайталау, тыңдалым, оқылым және жазу.</w:t>
      </w:r>
    </w:p>
    <w:bookmarkEnd w:id="324"/>
    <w:bookmarkStart w:name="z644" w:id="325"/>
    <w:p>
      <w:pPr>
        <w:spacing w:after="0"/>
        <w:ind w:left="0"/>
        <w:jc w:val="both"/>
      </w:pPr>
      <w:r>
        <w:rPr>
          <w:rFonts w:ascii="Times New Roman"/>
          <w:b w:val="false"/>
          <w:i w:val="false"/>
          <w:color w:val="000000"/>
          <w:sz w:val="28"/>
        </w:rPr>
        <w:t>
      7-тақырып. Менің өмірлік жолым.</w:t>
      </w:r>
    </w:p>
    <w:bookmarkEnd w:id="325"/>
    <w:bookmarkStart w:name="z645" w:id="326"/>
    <w:p>
      <w:pPr>
        <w:spacing w:after="0"/>
        <w:ind w:left="0"/>
        <w:jc w:val="both"/>
      </w:pPr>
      <w:r>
        <w:rPr>
          <w:rFonts w:ascii="Times New Roman"/>
          <w:b w:val="false"/>
          <w:i w:val="false"/>
          <w:color w:val="000000"/>
          <w:sz w:val="28"/>
        </w:rPr>
        <w:t>
      Жеке тұлғаның дамуы. Ым және бет әлпеті. Сын есім. Уәждеме. Предлогтармен сөз тіркестері: "worried about, angry with, frightened of". Белгілі адамдардың өмірлік тәжірибесі. Ұлы әскери көшбасшылар. Жай өткен шақ: "did/didin’t". Жазғы демалыс. Жай өткен шақ: жалпы және арнайы сұрақтар. Сын есімдермен сөз тіркестері. Тест: грамматиканы, лексиканы қайталау, тыңдалым, оқылым және жазу.</w:t>
      </w:r>
    </w:p>
    <w:bookmarkEnd w:id="326"/>
    <w:bookmarkStart w:name="z646" w:id="327"/>
    <w:p>
      <w:pPr>
        <w:spacing w:after="0"/>
        <w:ind w:left="0"/>
        <w:jc w:val="both"/>
      </w:pPr>
      <w:r>
        <w:rPr>
          <w:rFonts w:ascii="Times New Roman"/>
          <w:b w:val="false"/>
          <w:i w:val="false"/>
          <w:color w:val="000000"/>
          <w:sz w:val="28"/>
        </w:rPr>
        <w:t>
      8-тақырып. Өмір сүру жағдайы.</w:t>
      </w:r>
    </w:p>
    <w:bookmarkEnd w:id="327"/>
    <w:bookmarkStart w:name="z647" w:id="328"/>
    <w:p>
      <w:pPr>
        <w:spacing w:after="0"/>
        <w:ind w:left="0"/>
        <w:jc w:val="both"/>
      </w:pPr>
      <w:r>
        <w:rPr>
          <w:rFonts w:ascii="Times New Roman"/>
          <w:b w:val="false"/>
          <w:i w:val="false"/>
          <w:color w:val="000000"/>
          <w:sz w:val="28"/>
        </w:rPr>
        <w:t>
      Қонақүй: бөлмелер мен жиһаз. Грамматикалық құрылым: "there is/ there are, there isn’t/there aren’t". Әлемдік қонақүйлер. Мекен предлогтары (inside). Үй мен маңайды сипаттау. Анықтағыштар: "some/any". Жұлдыз жорамал. Предлогтар (outside). Қонақүйді броньдау, кіру және орналасу кезіндегі жағдайлар. Қосымша лексика: жиһаз. Тест: грамматиканы, лексиканы қайталау, тыңдалым, оқылым және жазу.</w:t>
      </w:r>
    </w:p>
    <w:bookmarkEnd w:id="328"/>
    <w:bookmarkStart w:name="z648" w:id="329"/>
    <w:p>
      <w:pPr>
        <w:spacing w:after="0"/>
        <w:ind w:left="0"/>
        <w:jc w:val="both"/>
      </w:pPr>
      <w:r>
        <w:rPr>
          <w:rFonts w:ascii="Times New Roman"/>
          <w:b w:val="false"/>
          <w:i w:val="false"/>
          <w:color w:val="000000"/>
          <w:sz w:val="28"/>
        </w:rPr>
        <w:t>
      9-тақырып. Тағам және сусындар.</w:t>
      </w:r>
    </w:p>
    <w:bookmarkEnd w:id="329"/>
    <w:bookmarkStart w:name="z649" w:id="330"/>
    <w:p>
      <w:pPr>
        <w:spacing w:after="0"/>
        <w:ind w:left="0"/>
        <w:jc w:val="both"/>
      </w:pPr>
      <w:r>
        <w:rPr>
          <w:rFonts w:ascii="Times New Roman"/>
          <w:b w:val="false"/>
          <w:i w:val="false"/>
          <w:color w:val="000000"/>
          <w:sz w:val="28"/>
        </w:rPr>
        <w:t>
      Тамақ және сусындар. Зат есім: саналатын. Сүйікті тағам. Грамматикалық құрылым: "Is there/Are there". Дұрыс тамақтану. Әскери рацион. Грамматикалық құрылым: "How much…is there?/How many….are there?". Дәмді ас. Зат есім: саналмайтын. Тағамды сатып алу. Тағамға қатысты арнайы сұрақтар. Тест: грамматиканы, лексиканы қайталау, тыңдалым, оқылым және жазу.</w:t>
      </w:r>
    </w:p>
    <w:bookmarkEnd w:id="330"/>
    <w:bookmarkStart w:name="z650" w:id="331"/>
    <w:p>
      <w:pPr>
        <w:spacing w:after="0"/>
        <w:ind w:left="0"/>
        <w:jc w:val="both"/>
      </w:pPr>
      <w:r>
        <w:rPr>
          <w:rFonts w:ascii="Times New Roman"/>
          <w:b w:val="false"/>
          <w:i w:val="false"/>
          <w:color w:val="000000"/>
          <w:sz w:val="28"/>
        </w:rPr>
        <w:t>
      10-тақырып. Дарынды адамдар.</w:t>
      </w:r>
    </w:p>
    <w:bookmarkEnd w:id="331"/>
    <w:bookmarkStart w:name="z651" w:id="332"/>
    <w:p>
      <w:pPr>
        <w:spacing w:after="0"/>
        <w:ind w:left="0"/>
        <w:jc w:val="both"/>
      </w:pPr>
      <w:r>
        <w:rPr>
          <w:rFonts w:ascii="Times New Roman"/>
          <w:b w:val="false"/>
          <w:i w:val="false"/>
          <w:color w:val="000000"/>
          <w:sz w:val="28"/>
        </w:rPr>
        <w:t>
      Атақты адамдар. Дарынды адамдар. Модаль етістіктер: "can/can’t". Қимыл-сын үстеуі. Сөйлемдегі сөздердің орын тәртібі. Әскери мансап. Сын есімнің салыстырмалы шырайлары. Адамның мінез-құлқы. Жеке адамды сипаттау. Жай осы шақ: іс-қимылдың жиі орындалуын білдіру. "be: be +a/ an + job, be + age/height, be + feelings/ physical states" етістіктерімен сөз тіркестері. Дағдылар мен қабілеттер. Үстеу: "carefully, easily, happily, loudly, slowly, fast". Тест: грамматиканы, лексиканы қайталау, тыңдалым, оқылым және жазу.</w:t>
      </w:r>
    </w:p>
    <w:bookmarkEnd w:id="332"/>
    <w:bookmarkStart w:name="z652" w:id="333"/>
    <w:p>
      <w:pPr>
        <w:spacing w:after="0"/>
        <w:ind w:left="0"/>
        <w:jc w:val="both"/>
      </w:pPr>
      <w:r>
        <w:rPr>
          <w:rFonts w:ascii="Times New Roman"/>
          <w:b w:val="false"/>
          <w:i w:val="false"/>
          <w:color w:val="000000"/>
          <w:sz w:val="28"/>
        </w:rPr>
        <w:t>
      11-тақырып. Армандар мен жоспарлар. Теледидар.</w:t>
      </w:r>
    </w:p>
    <w:bookmarkEnd w:id="333"/>
    <w:bookmarkStart w:name="z653" w:id="334"/>
    <w:p>
      <w:pPr>
        <w:spacing w:after="0"/>
        <w:ind w:left="0"/>
        <w:jc w:val="both"/>
      </w:pPr>
      <w:r>
        <w:rPr>
          <w:rFonts w:ascii="Times New Roman"/>
          <w:b w:val="false"/>
          <w:i w:val="false"/>
          <w:color w:val="000000"/>
          <w:sz w:val="28"/>
        </w:rPr>
        <w:t>
      Менің жоспарларым. Болашаққа жоспарлар және ниеттер: "to be going to". Болашаққа жоспарлар. Болашаққа жоспарлар мен ниеттер: арнайы сұрақтар. Жай осы шақ: арнайы сұрақтар. Армандар. Үміттер мен тілектерді білдіретін сөздер мен сөз тіркестері: "I hope to, I want to, I’d like to". Телебағдарламалар. Сүйікті телебағдарламалар. Сөйлемдер мен болжамдар; Сүйікті фильм. Мақұлдау мен келіспеуді білдіретін сөздер. Сарбаздан бастап генералға дейін. Грамматикалық құрылымдар: "what+noun/verb phrase, how+verb phrase/ adjective/adverb". Тест: грамматиканы, лексиканы қайталау, тыңдалым, оқылым және жазу.</w:t>
      </w:r>
    </w:p>
    <w:bookmarkEnd w:id="334"/>
    <w:bookmarkStart w:name="z654" w:id="335"/>
    <w:p>
      <w:pPr>
        <w:spacing w:after="0"/>
        <w:ind w:left="0"/>
        <w:jc w:val="both"/>
      </w:pPr>
      <w:r>
        <w:rPr>
          <w:rFonts w:ascii="Times New Roman"/>
          <w:b w:val="false"/>
          <w:i w:val="false"/>
          <w:color w:val="000000"/>
          <w:sz w:val="28"/>
        </w:rPr>
        <w:t>
      12-тақырып. Өмірлік тәжірибе.</w:t>
      </w:r>
    </w:p>
    <w:bookmarkEnd w:id="335"/>
    <w:bookmarkStart w:name="z655" w:id="336"/>
    <w:p>
      <w:pPr>
        <w:spacing w:after="0"/>
        <w:ind w:left="0"/>
        <w:jc w:val="both"/>
      </w:pPr>
      <w:r>
        <w:rPr>
          <w:rFonts w:ascii="Times New Roman"/>
          <w:b w:val="false"/>
          <w:i w:val="false"/>
          <w:color w:val="000000"/>
          <w:sz w:val="28"/>
        </w:rPr>
        <w:t>
      Өмір сүру ортасы. Аяқталған осы шақ. Кездесу орындары. Осы: "аяқталған+ever". Дүниежүзілік саяхат. Жай өткен шақ; өткен оқиғалар. Аяқталған осы шақ және жай өткен шақ. Ескі дос. Аяқталған өткен шақ: "when"-мен сұрақтар; Мейрамханада. Мейрамханада тамаққа тапсырыс беру: "I…?, could you…?". Түскі ас мәзірі. Шетелдік әскери базаға бару. Фразалық етістіктер: "verb+about, verb+at, verb+for, verb+to…". Тест: грамматиканы, лексиканы қайталау, тыңдалым, оқылым және жазу.</w:t>
      </w:r>
    </w:p>
    <w:bookmarkEnd w:id="336"/>
    <w:bookmarkStart w:name="z656" w:id="337"/>
    <w:p>
      <w:pPr>
        <w:spacing w:after="0"/>
        <w:ind w:left="0"/>
        <w:jc w:val="both"/>
      </w:pPr>
      <w:r>
        <w:rPr>
          <w:rFonts w:ascii="Times New Roman"/>
          <w:b w:val="false"/>
          <w:i w:val="false"/>
          <w:color w:val="000000"/>
          <w:sz w:val="28"/>
        </w:rPr>
        <w:t xml:space="preserve">
      13-тақырып. Саяхат. </w:t>
      </w:r>
    </w:p>
    <w:bookmarkEnd w:id="337"/>
    <w:bookmarkStart w:name="z657" w:id="338"/>
    <w:p>
      <w:pPr>
        <w:spacing w:after="0"/>
        <w:ind w:left="0"/>
        <w:jc w:val="both"/>
      </w:pPr>
      <w:r>
        <w:rPr>
          <w:rFonts w:ascii="Times New Roman"/>
          <w:b w:val="false"/>
          <w:i w:val="false"/>
          <w:color w:val="000000"/>
          <w:sz w:val="28"/>
        </w:rPr>
        <w:t>
      Бару. Грамматикалық құрылым: "it takes". Ең жақсы әрі нашар саяхат. Қозғалыс предлогтары. Баруды жоспарлау. Сілтеу предлогтары. Предлогтармен сұрақтар. Бүкіл әлем. Жай осы шақ және созылыңқы осы шақ. Туған елдің көрікті орындары.Ұмытылмас саяхат. Аяқталған осы шақ, бағытты нұсқауға арналған арнайы сұрақтар, оралымдар. Бұйрық рай. Белгіленген орынға дейін жету. Армиялық ойындар. Қазақстандағы халықаралық әскери оқу-жаттығулар. Предлогтармен оралымдар: "across, along, down, out off, through, past". Тест: грамматиканы, лексиканы қайталау, тыңдалым, оқылым және жазу.</w:t>
      </w:r>
    </w:p>
    <w:bookmarkEnd w:id="338"/>
    <w:bookmarkStart w:name="z658" w:id="339"/>
    <w:p>
      <w:pPr>
        <w:spacing w:after="0"/>
        <w:ind w:left="0"/>
        <w:jc w:val="both"/>
      </w:pPr>
      <w:r>
        <w:rPr>
          <w:rFonts w:ascii="Times New Roman"/>
          <w:b w:val="false"/>
          <w:i w:val="false"/>
          <w:color w:val="000000"/>
          <w:sz w:val="28"/>
        </w:rPr>
        <w:t>
      14-тақырып. Еске сақтауды жақсарту техникасы.</w:t>
      </w:r>
    </w:p>
    <w:bookmarkEnd w:id="339"/>
    <w:bookmarkStart w:name="z659" w:id="340"/>
    <w:p>
      <w:pPr>
        <w:spacing w:after="0"/>
        <w:ind w:left="0"/>
        <w:jc w:val="both"/>
      </w:pPr>
      <w:r>
        <w:rPr>
          <w:rFonts w:ascii="Times New Roman"/>
          <w:b w:val="false"/>
          <w:i w:val="false"/>
          <w:color w:val="000000"/>
          <w:sz w:val="28"/>
        </w:rPr>
        <w:t>
      Өз есіміңнің шығу тарихы. Жай және аяқталған осы шақ. Жай осы шақ және созылыңқы осы шақ. Еске сақтауды жақсарту техникасы. Жай өткен шақ және аяқталған өткен шақ. Адамдар мен тұлғалар. Бітімгершілерге арналған тілдік талаптар. "look (s)"-пен, "look (s), like"-пен грамматикалық құрылымдар. Шет тілін үйренудің тәсілдері. Жай осы шақ, аяқталған осы шақ, созылыңқы осы шақ: жалпы сұрақтар. Сен үшін маңызды адам. Жай осы шақ, аяқталған осы шақ, созылыңқы осы шақ: арнайы сұрақтар. Демалыс күндеріне арналған жоспар. Қызығушылық пен таң қалуды білдіретін сөздер мен сөз тіркестері. Отбасылық өзара қарым-қатынас. Құрама зат есімдер. Тест: грамматиканы, лексиканы қайталау, тыңдалым, оқылым және жазу.</w:t>
      </w:r>
    </w:p>
    <w:bookmarkEnd w:id="340"/>
    <w:bookmarkStart w:name="z660" w:id="341"/>
    <w:p>
      <w:pPr>
        <w:spacing w:after="0"/>
        <w:ind w:left="0"/>
        <w:jc w:val="both"/>
      </w:pPr>
      <w:r>
        <w:rPr>
          <w:rFonts w:ascii="Times New Roman"/>
          <w:b w:val="false"/>
          <w:i w:val="false"/>
          <w:color w:val="000000"/>
          <w:sz w:val="28"/>
        </w:rPr>
        <w:t>
      15-тақырып. Қалалар мен елдер.</w:t>
      </w:r>
    </w:p>
    <w:bookmarkEnd w:id="341"/>
    <w:bookmarkStart w:name="z661" w:id="342"/>
    <w:p>
      <w:pPr>
        <w:spacing w:after="0"/>
        <w:ind w:left="0"/>
        <w:jc w:val="both"/>
      </w:pPr>
      <w:r>
        <w:rPr>
          <w:rFonts w:ascii="Times New Roman"/>
          <w:b w:val="false"/>
          <w:i w:val="false"/>
          <w:color w:val="000000"/>
          <w:sz w:val="28"/>
        </w:rPr>
        <w:t>
      Көрнекті жерлер. Орынды сипаттайтын сын есімдер; жергілікті жерді сипаттау. "so/such"-мен сын есімдерді қолдану. Елдер мен ұлттар. Менің Қазақстаным. Қазақстандағы мерекелер. Зат есім: саналатын, саналмайтын. Демалыс. Күшейтпелі эмоциялық реңкі бар сын есімдер. Тұратын елін сипаттау. Саналатын зат есімдермен оралымдар. Туған қаланың көрнекті жерлері. "Like"-пен сөйлемдер: "What + be + somebody / something + like, verb + like, like (+ this/that), like + ing, would like + noun". Тест: грамматиканы, лексиканы қайталау, тыңдалым, оқылым және жазу.</w:t>
      </w:r>
    </w:p>
    <w:bookmarkEnd w:id="342"/>
    <w:bookmarkStart w:name="z662" w:id="343"/>
    <w:p>
      <w:pPr>
        <w:spacing w:after="0"/>
        <w:ind w:left="0"/>
        <w:jc w:val="both"/>
      </w:pPr>
      <w:r>
        <w:rPr>
          <w:rFonts w:ascii="Times New Roman"/>
          <w:b w:val="false"/>
          <w:i w:val="false"/>
          <w:color w:val="000000"/>
          <w:sz w:val="28"/>
        </w:rPr>
        <w:t>
      16-тақырып. Адамдармен өзара қарым-қатынас. Өмірдегі оқиғалар.</w:t>
      </w:r>
    </w:p>
    <w:bookmarkEnd w:id="343"/>
    <w:bookmarkStart w:name="z663" w:id="344"/>
    <w:p>
      <w:pPr>
        <w:spacing w:after="0"/>
        <w:ind w:left="0"/>
        <w:jc w:val="both"/>
      </w:pPr>
      <w:r>
        <w:rPr>
          <w:rFonts w:ascii="Times New Roman"/>
          <w:b w:val="false"/>
          <w:i w:val="false"/>
          <w:color w:val="000000"/>
          <w:sz w:val="28"/>
        </w:rPr>
        <w:t>
      Қарым-қатынастар. Етістікті сөз тіркестері: "get married, get divorced, lose touch". Қарым-қатынастар сатысы. Қазақстанның атақты әскери адамдары. Жай өткен шақ. Сенің ең жақын досың. Созылыңқы өткен шақ және жай өткен шақ. Қызық оқиғалар. Созылыңқы өткен және осы шақ. Оқиғаның құрылысы. Баяндау желісі: "one day, then, after that, next, finally". Ғибратты оқиғалар. Қимыл-сын үстеуі. Поезда болған оқиға. Келісу мен келіспеу оралымдары. "Get"-пен сөйлемдер: "get +" сын есім, "get +" зат есім, "get +" өткен шақ есімшесі. Тест: грамматиканы, лексиканы қайталау, тыңдалым, оқылым және жазу.</w:t>
      </w:r>
    </w:p>
    <w:bookmarkEnd w:id="344"/>
    <w:bookmarkStart w:name="z664" w:id="345"/>
    <w:p>
      <w:pPr>
        <w:spacing w:after="0"/>
        <w:ind w:left="0"/>
        <w:jc w:val="both"/>
      </w:pPr>
      <w:r>
        <w:rPr>
          <w:rFonts w:ascii="Times New Roman"/>
          <w:b w:val="false"/>
          <w:i w:val="false"/>
          <w:color w:val="000000"/>
          <w:sz w:val="28"/>
        </w:rPr>
        <w:t>
      17-тақырып. Дүкен аралау.</w:t>
      </w:r>
    </w:p>
    <w:bookmarkEnd w:id="345"/>
    <w:bookmarkStart w:name="z665" w:id="346"/>
    <w:p>
      <w:pPr>
        <w:spacing w:after="0"/>
        <w:ind w:left="0"/>
        <w:jc w:val="both"/>
      </w:pPr>
      <w:r>
        <w:rPr>
          <w:rFonts w:ascii="Times New Roman"/>
          <w:b w:val="false"/>
          <w:i w:val="false"/>
          <w:color w:val="000000"/>
          <w:sz w:val="28"/>
        </w:rPr>
        <w:t>
      Әйелдерге арналған сыйлықтар. Ерлерге арналған сыйлықтар. Сөйлемдегі сөздердің орын тәртібі. Талғаулы сөздер: "A bunch of, a box of, a pair of, a piece of". Сыйлық таңдау. База аумағындағы дүкенге бару. Екі толықтауыш бар етістіктер (ауыспалы, ауыспалы емес); Менің сатып алғандарым. "+ ing"-түріндегі етістіктер. Сән және стиль. + инфинитив етістіктері. Киім мен әшекейлер. Осы шақты қайталау. Киімді екінші қайтара өңдеу. Жиілілік үстеуі. Киім дүкені. Киім сатып алуда қолданылатын сөз тіркестері: "what size...? what colors...?, how would you like to pay?". Дүкенді сипаттау. Киім мен әшекейлерді сипаттайтын сын есімдер. Тест: грамматиканы, лексиканы қайталау, тыңдалым, оқылым және жазу.</w:t>
      </w:r>
    </w:p>
    <w:bookmarkEnd w:id="346"/>
    <w:bookmarkStart w:name="z666" w:id="347"/>
    <w:p>
      <w:pPr>
        <w:spacing w:after="0"/>
        <w:ind w:left="0"/>
        <w:jc w:val="both"/>
      </w:pPr>
      <w:r>
        <w:rPr>
          <w:rFonts w:ascii="Times New Roman"/>
          <w:b w:val="false"/>
          <w:i w:val="false"/>
          <w:color w:val="000000"/>
          <w:sz w:val="28"/>
        </w:rPr>
        <w:t>
      18-тақырып. Спорт және денсаулық.</w:t>
      </w:r>
    </w:p>
    <w:bookmarkEnd w:id="347"/>
    <w:bookmarkStart w:name="z667" w:id="348"/>
    <w:p>
      <w:pPr>
        <w:spacing w:after="0"/>
        <w:ind w:left="0"/>
        <w:jc w:val="both"/>
      </w:pPr>
      <w:r>
        <w:rPr>
          <w:rFonts w:ascii="Times New Roman"/>
          <w:b w:val="false"/>
          <w:i w:val="false"/>
          <w:color w:val="000000"/>
          <w:sz w:val="28"/>
        </w:rPr>
        <w:t>
      Спорт түрлері. Жай осы шақ: Жалпы және арнайы сұрақтар. Өткен спорттық өмірі. Спорттық жабдықтар. Жай өткен шақ: арнайы және жалпы сұрақтар. Спорттағы атақты жұлдыздар. Сын есім: жай және салыстырмалы шырай. Тұрақты тіркестер. Сын есім: күшейтпелі шырай. Күйзелісті жою тәсілдері. Бұйрық рай. Терапия ретіндегі күлкі. Фразалық етістіктер: ауыспалы, ауыспалы емес. Спортпен шұғылдануға арналған орындар мен жабдықтар. Спортқа қатысты етістіктер: "do, play, go". Тест: грамматиканы, лексиканы қайталау, тыңдалым, оқылым және жазу.</w:t>
      </w:r>
    </w:p>
    <w:bookmarkEnd w:id="348"/>
    <w:bookmarkStart w:name="z668" w:id="349"/>
    <w:p>
      <w:pPr>
        <w:spacing w:after="0"/>
        <w:ind w:left="0"/>
        <w:jc w:val="both"/>
      </w:pPr>
      <w:r>
        <w:rPr>
          <w:rFonts w:ascii="Times New Roman"/>
          <w:b w:val="false"/>
          <w:i w:val="false"/>
          <w:color w:val="000000"/>
          <w:sz w:val="28"/>
        </w:rPr>
        <w:t>
      19-тақырып. Жұмыс және мамандық.</w:t>
      </w:r>
    </w:p>
    <w:bookmarkEnd w:id="349"/>
    <w:bookmarkStart w:name="z669" w:id="350"/>
    <w:p>
      <w:pPr>
        <w:spacing w:after="0"/>
        <w:ind w:left="0"/>
        <w:jc w:val="both"/>
      </w:pPr>
      <w:r>
        <w:rPr>
          <w:rFonts w:ascii="Times New Roman"/>
          <w:b w:val="false"/>
          <w:i w:val="false"/>
          <w:color w:val="000000"/>
          <w:sz w:val="28"/>
        </w:rPr>
        <w:t>
      Мансап. Модаль етістіктер: "can/can’t". Менің жұмысым. Модаль етістіктер: "have to/ don’t have to". Ұнамайтын жұмыс. Жай өткен шақ. Жұмыс тәжірибесі. Әскердегі өмір. Әскери нысан. Созылыңқы осы шақ: жалпы сұрақтар. Армандағы жұмыс. Кеңес пен нұсқаулар үшін "should" модаль етістігі. Өзін басқа адамдарға таныстырған кезде қолданылатын лексика. Жұмысқа орналасу жөнінде өтініш жазу. Кеңселік жабдық. Жай өткен шақ және жай осы шақ. Тест: грамматиканы, лексиканы қайталау, тыңдалым, оқылым және жазу.</w:t>
      </w:r>
    </w:p>
    <w:bookmarkEnd w:id="350"/>
    <w:bookmarkStart w:name="z670" w:id="351"/>
    <w:p>
      <w:pPr>
        <w:spacing w:after="0"/>
        <w:ind w:left="0"/>
        <w:jc w:val="both"/>
      </w:pPr>
      <w:r>
        <w:rPr>
          <w:rFonts w:ascii="Times New Roman"/>
          <w:b w:val="false"/>
          <w:i w:val="false"/>
          <w:color w:val="000000"/>
          <w:sz w:val="28"/>
        </w:rPr>
        <w:t>
      20-тақырып. Экология және қоршаған орта.</w:t>
      </w:r>
    </w:p>
    <w:bookmarkEnd w:id="351"/>
    <w:bookmarkStart w:name="z671" w:id="352"/>
    <w:p>
      <w:pPr>
        <w:spacing w:after="0"/>
        <w:ind w:left="0"/>
        <w:jc w:val="both"/>
      </w:pPr>
      <w:r>
        <w:rPr>
          <w:rFonts w:ascii="Times New Roman"/>
          <w:b w:val="false"/>
          <w:i w:val="false"/>
          <w:color w:val="000000"/>
          <w:sz w:val="28"/>
        </w:rPr>
        <w:t>
      Ғаламдық жылыну. Жай өткен шақ және созылыңқы өткен шақ. Климаттың өзгеруі. Бастауышқа және объектіге сұрақтар. Қоршаған ортаны қорғау. Қимыл мен іс-қимыл етістіктері. Қоршаған орта мәселелері. Біріккен ұлттар бітімгершілері. Сан ұғымын білдіру үшін қолданылатын сөздер мен сөз тіркестері: "most, a large number of, several, a small number of, a few". Еріктілер. Болашаққа жоспарлар және ниеттер: "be going to". Саяхатқа дайындық. Болашаққа жоспар: етістіктің созылыңқы осы шағы. Қоршаған орта мәселелерін шешу. "have\have got" етістігін қолдану. Тест: грамматиканы, лексиканы қайталау, тыңдалым, оқылым және жазу.</w:t>
      </w:r>
    </w:p>
    <w:bookmarkEnd w:id="352"/>
    <w:bookmarkStart w:name="z672" w:id="353"/>
    <w:p>
      <w:pPr>
        <w:spacing w:after="0"/>
        <w:ind w:left="0"/>
        <w:jc w:val="both"/>
      </w:pPr>
      <w:r>
        <w:rPr>
          <w:rFonts w:ascii="Times New Roman"/>
          <w:b w:val="false"/>
          <w:i w:val="false"/>
          <w:color w:val="000000"/>
          <w:sz w:val="28"/>
        </w:rPr>
        <w:t>
      21-тақырып. Өскелең ұрпақты тәрбиелеу мен білімі.</w:t>
      </w:r>
    </w:p>
    <w:bookmarkEnd w:id="353"/>
    <w:bookmarkStart w:name="z673" w:id="354"/>
    <w:p>
      <w:pPr>
        <w:spacing w:after="0"/>
        <w:ind w:left="0"/>
        <w:jc w:val="both"/>
      </w:pPr>
      <w:r>
        <w:rPr>
          <w:rFonts w:ascii="Times New Roman"/>
          <w:b w:val="false"/>
          <w:i w:val="false"/>
          <w:color w:val="000000"/>
          <w:sz w:val="28"/>
        </w:rPr>
        <w:t>
      Бұрынғы және бүгінгі оқыту мен тәрбиелеу. Рұқсат пен міндеттеме "can\have to" осы шағында. Сүйікті мектеп пәндері. Зат есім: жалқы және жалпы есімдер. Бір отбасының тарихы. Француз легионындағы тұрмыс. Жай өткен шақ және жай осы шақ/ созылыңқы осы шақ/ аяқталған осы шақ. Қоғам талаптары. Модаль етістіктер: "can/could, have to/had to". Танысу. Модаль етістіктер: "should/shouldn’t". Қалай мінсіз болуға болады? Модаль етістіктер: "should/must". Қазақстандағы білім беру жүйесі. Өз ойын білдіру. "I think\I don’t think". Англиядағы білім беру жүйесі. Сын есімнің салыстырмалы шырайы. Білім беру кезеңдері. Келісу мен келіспеуді білдіретін фразалар: "I am sure/I am not sure, absolutely, it depends, I agree/ I disagree". Тест: грамматиканы, лексиканы қайталау, тыңдалым, оқылым және жазу.</w:t>
      </w:r>
    </w:p>
    <w:bookmarkEnd w:id="354"/>
    <w:bookmarkStart w:name="z674" w:id="355"/>
    <w:p>
      <w:pPr>
        <w:spacing w:after="0"/>
        <w:ind w:left="0"/>
        <w:jc w:val="both"/>
      </w:pPr>
      <w:r>
        <w:rPr>
          <w:rFonts w:ascii="Times New Roman"/>
          <w:b w:val="false"/>
          <w:i w:val="false"/>
          <w:color w:val="000000"/>
          <w:sz w:val="28"/>
        </w:rPr>
        <w:t>
      22-тақырып. Көшбасшылық.</w:t>
      </w:r>
    </w:p>
    <w:bookmarkEnd w:id="355"/>
    <w:bookmarkStart w:name="z675" w:id="356"/>
    <w:p>
      <w:pPr>
        <w:spacing w:after="0"/>
        <w:ind w:left="0"/>
        <w:jc w:val="both"/>
      </w:pPr>
      <w:r>
        <w:rPr>
          <w:rFonts w:ascii="Times New Roman"/>
          <w:b w:val="false"/>
          <w:i w:val="false"/>
          <w:color w:val="000000"/>
          <w:sz w:val="28"/>
        </w:rPr>
        <w:t>
      Жеке қасиеттер (жеке қасиеттерді сипаттайтын сөз тіркестері). Көшбасшылық қасиеттер. Жеке басты сипаттайтын сын есім. Оптимист және пессимист. Әскери мансаптағы көшбасшылық. Герундий және инфинитив. Саяхат. "been/gone" аяқталған осы шақ. Аралдағы өмір. "for/since" аяқталған осы шақ. Көрнекті орындар. Аяқталған осы шақ және аяқталған созылыңқы осы шақ. Герундий және инфинитив. Тест: грамматиканы, лексиканы, аудиолауды, оқылымды қайталау және жазу.</w:t>
      </w:r>
    </w:p>
    <w:bookmarkEnd w:id="356"/>
    <w:bookmarkStart w:name="z676" w:id="357"/>
    <w:p>
      <w:pPr>
        <w:spacing w:after="0"/>
        <w:ind w:left="0"/>
        <w:jc w:val="both"/>
      </w:pPr>
      <w:r>
        <w:rPr>
          <w:rFonts w:ascii="Times New Roman"/>
          <w:b w:val="false"/>
          <w:i w:val="false"/>
          <w:color w:val="000000"/>
          <w:sz w:val="28"/>
        </w:rPr>
        <w:t>
      23-тақырып. Денсаулық және ұзақ өмір сүру.</w:t>
      </w:r>
    </w:p>
    <w:bookmarkEnd w:id="357"/>
    <w:bookmarkStart w:name="z677" w:id="358"/>
    <w:p>
      <w:pPr>
        <w:spacing w:after="0"/>
        <w:ind w:left="0"/>
        <w:jc w:val="both"/>
      </w:pPr>
      <w:r>
        <w:rPr>
          <w:rFonts w:ascii="Times New Roman"/>
          <w:b w:val="false"/>
          <w:i w:val="false"/>
          <w:color w:val="000000"/>
          <w:sz w:val="28"/>
        </w:rPr>
        <w:t>
      Әлемнің көп өмір сүрушілері. "Go for a brisk work, lead a healthy life, have a strong network of friend" сөз тіркестері. Қазақстан халқының орташа өмір сүру жасы. Төтенше жағдайлар. Алғашқы медициналық жәрдем. Іздеу операциялары. Келер шақ. Пайдалы ас. "If, when, as soon as" келер шақ жалғаулары. Ең дені сау адам. Ас дайындауға байланысты етістіктер. Салауатты өміт салты. Модаль етістіктер: "had better, ought to, need to". Өмір сүрудің салауатты ортасы. Жай өткен шақ және "used to + infinitive" айналымы. Тамаққа қатысты сөз тіркестері. Тест: грамматиканы, лексиканы қайталау, тыңдалым, оқылым және жазу.</w:t>
      </w:r>
    </w:p>
    <w:bookmarkEnd w:id="358"/>
    <w:bookmarkStart w:name="z678" w:id="359"/>
    <w:p>
      <w:pPr>
        <w:spacing w:after="0"/>
        <w:ind w:left="0"/>
        <w:jc w:val="both"/>
      </w:pPr>
      <w:r>
        <w:rPr>
          <w:rFonts w:ascii="Times New Roman"/>
          <w:b w:val="false"/>
          <w:i w:val="false"/>
          <w:color w:val="000000"/>
          <w:sz w:val="28"/>
        </w:rPr>
        <w:t>
      24-тақырып. Қызық оқиғалар.</w:t>
      </w:r>
    </w:p>
    <w:bookmarkEnd w:id="359"/>
    <w:bookmarkStart w:name="z679" w:id="360"/>
    <w:p>
      <w:pPr>
        <w:spacing w:after="0"/>
        <w:ind w:left="0"/>
        <w:jc w:val="both"/>
      </w:pPr>
      <w:r>
        <w:rPr>
          <w:rFonts w:ascii="Times New Roman"/>
          <w:b w:val="false"/>
          <w:i w:val="false"/>
          <w:color w:val="000000"/>
          <w:sz w:val="28"/>
        </w:rPr>
        <w:t>
      Өмірдегі ақылға сыймайтын оқиғалар. Осы шақты қайталау. Қазақстандықтар екінші дүниежүзілік соғыс кезінде. Аяқталған осы шақ және жай өткен шақ. Жетістікке жету жолы. "Have to go, make money, take risks" сөз тіркестері. Ең ақылға сыймайтын заттар. Өткен шақ пен осы шақтағы ырықсыз етіс. Отбасылық аңыз. Өткен шақтағы оқиғалар. Ауа райы. "Will" және "might" келер шағы. Табиғатта нашар ауа райы болмайды. "Very, absolutely + adjective" сын есімі. Ауа райы болжамы. Келер шақтағы жалпы және арнайы сұрақтар. Болашақты болжау. "I will definitely/ I definitely won’t, I will probably/I probably won’t, I hope I will/I hope I won’t" келер шағы. Тест: грамматиканы, лексиканы қайталау, тыңдалым, оқылым және жазу.</w:t>
      </w:r>
    </w:p>
    <w:bookmarkEnd w:id="360"/>
    <w:bookmarkStart w:name="z680" w:id="361"/>
    <w:p>
      <w:pPr>
        <w:spacing w:after="0"/>
        <w:ind w:left="0"/>
        <w:jc w:val="both"/>
      </w:pPr>
      <w:r>
        <w:rPr>
          <w:rFonts w:ascii="Times New Roman"/>
          <w:b w:val="false"/>
          <w:i w:val="false"/>
          <w:color w:val="000000"/>
          <w:sz w:val="28"/>
        </w:rPr>
        <w:t>
      4-бөлім. Қазақ тілі.</w:t>
      </w:r>
    </w:p>
    <w:bookmarkEnd w:id="361"/>
    <w:bookmarkStart w:name="z681" w:id="362"/>
    <w:p>
      <w:pPr>
        <w:spacing w:after="0"/>
        <w:ind w:left="0"/>
        <w:jc w:val="both"/>
      </w:pPr>
      <w:r>
        <w:rPr>
          <w:rFonts w:ascii="Times New Roman"/>
          <w:b w:val="false"/>
          <w:i w:val="false"/>
          <w:color w:val="000000"/>
          <w:sz w:val="28"/>
        </w:rPr>
        <w:t>
      Пән атауы.</w:t>
      </w:r>
    </w:p>
    <w:bookmarkEnd w:id="362"/>
    <w:bookmarkStart w:name="z682" w:id="363"/>
    <w:p>
      <w:pPr>
        <w:spacing w:after="0"/>
        <w:ind w:left="0"/>
        <w:jc w:val="both"/>
      </w:pPr>
      <w:r>
        <w:rPr>
          <w:rFonts w:ascii="Times New Roman"/>
          <w:b w:val="false"/>
          <w:i w:val="false"/>
          <w:color w:val="000000"/>
          <w:sz w:val="28"/>
        </w:rPr>
        <w:t xml:space="preserve">
      "Қазақ тілі" пәні "Рухани жаңғыру" жалпыұлттық идеясын іске асыру шеңберінде әлеуметтік-гуманитарлық көзқарасты қалыптастыру мақсатында қазақ тілін оқытуға арналған. </w:t>
      </w:r>
    </w:p>
    <w:bookmarkEnd w:id="363"/>
    <w:bookmarkStart w:name="z683" w:id="364"/>
    <w:p>
      <w:pPr>
        <w:spacing w:after="0"/>
        <w:ind w:left="0"/>
        <w:jc w:val="both"/>
      </w:pPr>
      <w:r>
        <w:rPr>
          <w:rFonts w:ascii="Times New Roman"/>
          <w:b w:val="false"/>
          <w:i w:val="false"/>
          <w:color w:val="000000"/>
          <w:sz w:val="28"/>
        </w:rPr>
        <w:t>
      Пәнді оқыту мақсаты мен міндеттері.</w:t>
      </w:r>
    </w:p>
    <w:bookmarkEnd w:id="364"/>
    <w:bookmarkStart w:name="z684" w:id="365"/>
    <w:p>
      <w:pPr>
        <w:spacing w:after="0"/>
        <w:ind w:left="0"/>
        <w:jc w:val="both"/>
      </w:pPr>
      <w:r>
        <w:rPr>
          <w:rFonts w:ascii="Times New Roman"/>
          <w:b w:val="false"/>
          <w:i w:val="false"/>
          <w:color w:val="000000"/>
          <w:sz w:val="28"/>
        </w:rPr>
        <w:t xml:space="preserve">
      Қазақ тілін оқыту мақсаты курсанттардың қазақ тілінде сауатты жазу дағдыларын қалыптастыру, курсанттарды оларды практикалық қолдану мақсатында әскери терминдермен таныстыру, болашақ офицерлерді оқыған мәтінді талдай білуге, кәсіптік лексикаға, оларды өз қызметі саласында пайдаланумен байланысты қазақ тілінде дұрыс сөйлеудің қалыптасуын қамтамасыз ететін лексикалық-грамматикалық материалдарды пысықтауға, қазақ тілінің грамматикалық материалын салыстыруға, қызметтік-тұрмыстық мақсаттағы құжаттарды құруға үйрету болып табылады. </w:t>
      </w:r>
    </w:p>
    <w:bookmarkEnd w:id="365"/>
    <w:bookmarkStart w:name="z685" w:id="366"/>
    <w:p>
      <w:pPr>
        <w:spacing w:after="0"/>
        <w:ind w:left="0"/>
        <w:jc w:val="both"/>
      </w:pPr>
      <w:r>
        <w:rPr>
          <w:rFonts w:ascii="Times New Roman"/>
          <w:b w:val="false"/>
          <w:i w:val="false"/>
          <w:color w:val="000000"/>
          <w:sz w:val="28"/>
        </w:rPr>
        <w:t>
      Пәнді оқыту міндеттері:</w:t>
      </w:r>
    </w:p>
    <w:bookmarkEnd w:id="366"/>
    <w:bookmarkStart w:name="z686" w:id="367"/>
    <w:p>
      <w:pPr>
        <w:spacing w:after="0"/>
        <w:ind w:left="0"/>
        <w:jc w:val="both"/>
      </w:pPr>
      <w:r>
        <w:rPr>
          <w:rFonts w:ascii="Times New Roman"/>
          <w:b w:val="false"/>
          <w:i w:val="false"/>
          <w:color w:val="000000"/>
          <w:sz w:val="28"/>
        </w:rPr>
        <w:t>
      1) әңгімелесу және әдебиет оқу үшін тиісті көлемдегі фонетикалық, лексикалық-грамматикалық құбылыстар;</w:t>
      </w:r>
    </w:p>
    <w:bookmarkEnd w:id="367"/>
    <w:bookmarkStart w:name="z687" w:id="368"/>
    <w:p>
      <w:pPr>
        <w:spacing w:after="0"/>
        <w:ind w:left="0"/>
        <w:jc w:val="both"/>
      </w:pPr>
      <w:r>
        <w:rPr>
          <w:rFonts w:ascii="Times New Roman"/>
          <w:b w:val="false"/>
          <w:i w:val="false"/>
          <w:color w:val="000000"/>
          <w:sz w:val="28"/>
        </w:rPr>
        <w:t>
      2) арнайы, әскери, қоғамдық-саяси, тұрмыстық және әдеби лексиканы дамыту;</w:t>
      </w:r>
    </w:p>
    <w:bookmarkEnd w:id="368"/>
    <w:bookmarkStart w:name="z688" w:id="369"/>
    <w:p>
      <w:pPr>
        <w:spacing w:after="0"/>
        <w:ind w:left="0"/>
        <w:jc w:val="both"/>
      </w:pPr>
      <w:r>
        <w:rPr>
          <w:rFonts w:ascii="Times New Roman"/>
          <w:b w:val="false"/>
          <w:i w:val="false"/>
          <w:color w:val="000000"/>
          <w:sz w:val="28"/>
        </w:rPr>
        <w:t>
      3) грамматикалық материал мен әскери лексиканы қамтитын мәтінді оқығаннан кейін қысқаша мазмұндау;</w:t>
      </w:r>
    </w:p>
    <w:bookmarkEnd w:id="369"/>
    <w:bookmarkStart w:name="z689" w:id="370"/>
    <w:p>
      <w:pPr>
        <w:spacing w:after="0"/>
        <w:ind w:left="0"/>
        <w:jc w:val="both"/>
      </w:pPr>
      <w:r>
        <w:rPr>
          <w:rFonts w:ascii="Times New Roman"/>
          <w:b w:val="false"/>
          <w:i w:val="false"/>
          <w:color w:val="000000"/>
          <w:sz w:val="28"/>
        </w:rPr>
        <w:t>
      4) өтілген тақырыптар шегінде қазақ тілінде әңгімелесу;</w:t>
      </w:r>
    </w:p>
    <w:bookmarkEnd w:id="370"/>
    <w:bookmarkStart w:name="z690" w:id="371"/>
    <w:p>
      <w:pPr>
        <w:spacing w:after="0"/>
        <w:ind w:left="0"/>
        <w:jc w:val="both"/>
      </w:pPr>
      <w:r>
        <w:rPr>
          <w:rFonts w:ascii="Times New Roman"/>
          <w:b w:val="false"/>
          <w:i w:val="false"/>
          <w:color w:val="000000"/>
          <w:sz w:val="28"/>
        </w:rPr>
        <w:t xml:space="preserve">
      5) екі жақты аударма жүргізу; </w:t>
      </w:r>
    </w:p>
    <w:bookmarkEnd w:id="371"/>
    <w:bookmarkStart w:name="z691" w:id="372"/>
    <w:p>
      <w:pPr>
        <w:spacing w:after="0"/>
        <w:ind w:left="0"/>
        <w:jc w:val="both"/>
      </w:pPr>
      <w:r>
        <w:rPr>
          <w:rFonts w:ascii="Times New Roman"/>
          <w:b w:val="false"/>
          <w:i w:val="false"/>
          <w:color w:val="000000"/>
          <w:sz w:val="28"/>
        </w:rPr>
        <w:t>
      6) әскери терминдерді түсіну және қолдану;</w:t>
      </w:r>
    </w:p>
    <w:bookmarkEnd w:id="372"/>
    <w:bookmarkStart w:name="z692" w:id="373"/>
    <w:p>
      <w:pPr>
        <w:spacing w:after="0"/>
        <w:ind w:left="0"/>
        <w:jc w:val="both"/>
      </w:pPr>
      <w:r>
        <w:rPr>
          <w:rFonts w:ascii="Times New Roman"/>
          <w:b w:val="false"/>
          <w:i w:val="false"/>
          <w:color w:val="000000"/>
          <w:sz w:val="28"/>
        </w:rPr>
        <w:t>
      7) жалпы әскери терминологияны меңгеру;</w:t>
      </w:r>
    </w:p>
    <w:bookmarkEnd w:id="373"/>
    <w:bookmarkStart w:name="z693" w:id="374"/>
    <w:p>
      <w:pPr>
        <w:spacing w:after="0"/>
        <w:ind w:left="0"/>
        <w:jc w:val="both"/>
      </w:pPr>
      <w:r>
        <w:rPr>
          <w:rFonts w:ascii="Times New Roman"/>
          <w:b w:val="false"/>
          <w:i w:val="false"/>
          <w:color w:val="000000"/>
          <w:sz w:val="28"/>
        </w:rPr>
        <w:t>
      8) әскери терминдер мен сөз тіркестерін меңгеру, олардың негізінде мамандық бойынша мәтіндер құрастыру;</w:t>
      </w:r>
    </w:p>
    <w:bookmarkEnd w:id="374"/>
    <w:bookmarkStart w:name="z694" w:id="375"/>
    <w:p>
      <w:pPr>
        <w:spacing w:after="0"/>
        <w:ind w:left="0"/>
        <w:jc w:val="both"/>
      </w:pPr>
      <w:r>
        <w:rPr>
          <w:rFonts w:ascii="Times New Roman"/>
          <w:b w:val="false"/>
          <w:i w:val="false"/>
          <w:color w:val="000000"/>
          <w:sz w:val="28"/>
        </w:rPr>
        <w:t>
      9) курсанттардың қазақ тілін үйренуге ішкі уәждемесін дамыту;</w:t>
      </w:r>
    </w:p>
    <w:bookmarkEnd w:id="375"/>
    <w:bookmarkStart w:name="z695" w:id="376"/>
    <w:p>
      <w:pPr>
        <w:spacing w:after="0"/>
        <w:ind w:left="0"/>
        <w:jc w:val="both"/>
      </w:pPr>
      <w:r>
        <w:rPr>
          <w:rFonts w:ascii="Times New Roman"/>
          <w:b w:val="false"/>
          <w:i w:val="false"/>
          <w:color w:val="000000"/>
          <w:sz w:val="28"/>
        </w:rPr>
        <w:t>
      10) қазақ тілінде ой-пікірлерімен алмасу дағдыларын жетілдіру.</w:t>
      </w:r>
    </w:p>
    <w:bookmarkEnd w:id="376"/>
    <w:bookmarkStart w:name="z696" w:id="377"/>
    <w:p>
      <w:pPr>
        <w:spacing w:after="0"/>
        <w:ind w:left="0"/>
        <w:jc w:val="both"/>
      </w:pPr>
      <w:r>
        <w:rPr>
          <w:rFonts w:ascii="Times New Roman"/>
          <w:b w:val="false"/>
          <w:i w:val="false"/>
          <w:color w:val="000000"/>
          <w:sz w:val="28"/>
        </w:rPr>
        <w:t>
      Пәнді меңгеру нәтижесінде білім алушыда қалыптасатын құзыреттіліктер.</w:t>
      </w:r>
    </w:p>
    <w:bookmarkEnd w:id="377"/>
    <w:bookmarkStart w:name="z697" w:id="378"/>
    <w:p>
      <w:pPr>
        <w:spacing w:after="0"/>
        <w:ind w:left="0"/>
        <w:jc w:val="both"/>
      </w:pPr>
      <w:r>
        <w:rPr>
          <w:rFonts w:ascii="Times New Roman"/>
          <w:b w:val="false"/>
          <w:i w:val="false"/>
          <w:color w:val="000000"/>
          <w:sz w:val="28"/>
        </w:rPr>
        <w:t>
      "Қазақ тілі" пәнін меңгеру нәтижесінде білім алушыларда мынадай жалпы және әскери-кәсіптік дағдылар қалыптасады:</w:t>
      </w:r>
    </w:p>
    <w:bookmarkEnd w:id="378"/>
    <w:bookmarkStart w:name="z698" w:id="379"/>
    <w:p>
      <w:pPr>
        <w:spacing w:after="0"/>
        <w:ind w:left="0"/>
        <w:jc w:val="both"/>
      </w:pPr>
      <w:r>
        <w:rPr>
          <w:rFonts w:ascii="Times New Roman"/>
          <w:b w:val="false"/>
          <w:i w:val="false"/>
          <w:color w:val="000000"/>
          <w:sz w:val="28"/>
        </w:rPr>
        <w:t>
      1) Біріккен Ұлттар Ұйымы шеңберінде, бітімгершілік күштер мен басқа да халықаралық ұйымдарда әртүрлі елдердің Қарулы Күштерінің өкілдерімен өзара іс-қимылға қабілеттілік;</w:t>
      </w:r>
    </w:p>
    <w:bookmarkEnd w:id="379"/>
    <w:bookmarkStart w:name="z699" w:id="380"/>
    <w:p>
      <w:pPr>
        <w:spacing w:after="0"/>
        <w:ind w:left="0"/>
        <w:jc w:val="both"/>
      </w:pPr>
      <w:r>
        <w:rPr>
          <w:rFonts w:ascii="Times New Roman"/>
          <w:b w:val="false"/>
          <w:i w:val="false"/>
          <w:color w:val="000000"/>
          <w:sz w:val="28"/>
        </w:rPr>
        <w:t>
      2) қазақ тілінде өз ойын ауызша және жазбаша түрде анық және дәлелді құрастыру қабілеті;</w:t>
      </w:r>
    </w:p>
    <w:bookmarkEnd w:id="380"/>
    <w:bookmarkStart w:name="z700" w:id="381"/>
    <w:p>
      <w:pPr>
        <w:spacing w:after="0"/>
        <w:ind w:left="0"/>
        <w:jc w:val="both"/>
      </w:pPr>
      <w:r>
        <w:rPr>
          <w:rFonts w:ascii="Times New Roman"/>
          <w:b w:val="false"/>
          <w:i w:val="false"/>
          <w:color w:val="000000"/>
          <w:sz w:val="28"/>
        </w:rPr>
        <w:t>
      3) қазіргі заманғы техникалық және технологиялық инновациялармен танысу мақсатында құжаттарды оқу және аудару қабілеті;</w:t>
      </w:r>
    </w:p>
    <w:bookmarkEnd w:id="381"/>
    <w:bookmarkStart w:name="z701" w:id="382"/>
    <w:p>
      <w:pPr>
        <w:spacing w:after="0"/>
        <w:ind w:left="0"/>
        <w:jc w:val="both"/>
      </w:pPr>
      <w:r>
        <w:rPr>
          <w:rFonts w:ascii="Times New Roman"/>
          <w:b w:val="false"/>
          <w:i w:val="false"/>
          <w:color w:val="000000"/>
          <w:sz w:val="28"/>
        </w:rPr>
        <w:t>
      4) ақпаратты естуі бойынша диалогтық және монологтық сөйлеу дағдыларын қабылдай алу қабілеті;</w:t>
      </w:r>
    </w:p>
    <w:bookmarkEnd w:id="382"/>
    <w:bookmarkStart w:name="z702" w:id="383"/>
    <w:p>
      <w:pPr>
        <w:spacing w:after="0"/>
        <w:ind w:left="0"/>
        <w:jc w:val="both"/>
      </w:pPr>
      <w:r>
        <w:rPr>
          <w:rFonts w:ascii="Times New Roman"/>
          <w:b w:val="false"/>
          <w:i w:val="false"/>
          <w:color w:val="000000"/>
          <w:sz w:val="28"/>
        </w:rPr>
        <w:t>
      5) ойын, сондай-ақ жеке және іскерлік сипаттағы хаттарды жазу кезінде ақпаратты жүйелі баяндау дағдыларын дамыту.</w:t>
      </w:r>
    </w:p>
    <w:bookmarkEnd w:id="383"/>
    <w:bookmarkStart w:name="z703" w:id="384"/>
    <w:p>
      <w:pPr>
        <w:spacing w:after="0"/>
        <w:ind w:left="0"/>
        <w:jc w:val="both"/>
      </w:pPr>
      <w:r>
        <w:rPr>
          <w:rFonts w:ascii="Times New Roman"/>
          <w:b w:val="false"/>
          <w:i w:val="false"/>
          <w:color w:val="000000"/>
          <w:sz w:val="28"/>
        </w:rPr>
        <w:t>
      Пәннің тақырыптық жоспары.</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нөмірі мен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Қазақ тілі – мемлекеттік тіл.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Латын әліпбиін енгізу.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Әскери қызметші және функционалдық міндеттері.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Патриотизм.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Менің Отаным – Қазақстан.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Елтану.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Саяхат және бос уақыт.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 Спорт және дене шынықтыру дайындығы.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 Қазақ батырлары.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10-тақырып. Қару-жарақ және әскери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 Қазақстанның көрнекті жерлері. Саяхат және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12-тақырып. Қазақстанның мәдениеті және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 Білім және ғылым.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14-тақырып. Қазақстанның генералдары.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15-тақырып. Тарихи ескерткіштер. Ұлы қазақ хандары.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16-тақырып. Біріккен Ұлттар Ұйымының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17-тақырып. Қазақстан Республикасының Қарулы Күштері.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18-тақырып. Жалпыәскери жарғылар.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19-тақырып. Әскери өнер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20-тақырып. Шетел армиясының қару-жарағы мен әскери техникасы.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21-тақырып. Жалпы тактика. Шабуыл.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22-тақырып. Жалпы тактика. Қорғаныс.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23-тақырып. Әскери топография.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24-тақырып. Соғыс батырлары.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25-тақырып. Жауынгерлік әзірлік.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26-тақырып. Гуманитарлық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27-тақырып. Әскери жанжалдар құқығы.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28-тақырып. Іздеу-құтқару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29-тақырып. Бітімгершілік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30-тақырып. Әскери бөлімшелерде іс жүргізу.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бойынша барлығы</w:t>
            </w:r>
          </w:p>
        </w:tc>
      </w:tr>
    </w:tbl>
    <w:bookmarkStart w:name="z704" w:id="385"/>
    <w:p>
      <w:pPr>
        <w:spacing w:after="0"/>
        <w:ind w:left="0"/>
        <w:jc w:val="both"/>
      </w:pPr>
      <w:r>
        <w:rPr>
          <w:rFonts w:ascii="Times New Roman"/>
          <w:b w:val="false"/>
          <w:i w:val="false"/>
          <w:color w:val="000000"/>
          <w:sz w:val="28"/>
        </w:rPr>
        <w:t>
      Пән мазмұны.</w:t>
      </w:r>
    </w:p>
    <w:bookmarkEnd w:id="385"/>
    <w:bookmarkStart w:name="z705" w:id="386"/>
    <w:p>
      <w:pPr>
        <w:spacing w:after="0"/>
        <w:ind w:left="0"/>
        <w:jc w:val="both"/>
      </w:pPr>
      <w:r>
        <w:rPr>
          <w:rFonts w:ascii="Times New Roman"/>
          <w:b w:val="false"/>
          <w:i w:val="false"/>
          <w:color w:val="000000"/>
          <w:sz w:val="28"/>
        </w:rPr>
        <w:t xml:space="preserve">
      1-тақырып. Қазақ тілі – мемлекеттік тіл. </w:t>
      </w:r>
    </w:p>
    <w:bookmarkEnd w:id="386"/>
    <w:bookmarkStart w:name="z706" w:id="387"/>
    <w:p>
      <w:pPr>
        <w:spacing w:after="0"/>
        <w:ind w:left="0"/>
        <w:jc w:val="both"/>
      </w:pPr>
      <w:r>
        <w:rPr>
          <w:rFonts w:ascii="Times New Roman"/>
          <w:b w:val="false"/>
          <w:i w:val="false"/>
          <w:color w:val="000000"/>
          <w:sz w:val="28"/>
        </w:rPr>
        <w:t>
      Қазақ тілі туралы жалпы ұғым. Қазақ тілі – мемлекеттік тіл. Қазақ тілі – қазақ халқының ана тілі. Қазақ тілінің фонетикалық ерекшеліктері. Мемлекеттік тілдің даму тұжырымдамасы. Мемлекеттік тілдің мәртебесі. Үштілділік – уақыт талабы. Қазақстанның болашағы – қазақ тілінде. Мақал-мәтелдер. Латын әліпбиі.</w:t>
      </w:r>
    </w:p>
    <w:bookmarkEnd w:id="387"/>
    <w:bookmarkStart w:name="z707" w:id="388"/>
    <w:p>
      <w:pPr>
        <w:spacing w:after="0"/>
        <w:ind w:left="0"/>
        <w:jc w:val="both"/>
      </w:pPr>
      <w:r>
        <w:rPr>
          <w:rFonts w:ascii="Times New Roman"/>
          <w:b w:val="false"/>
          <w:i w:val="false"/>
          <w:color w:val="000000"/>
          <w:sz w:val="28"/>
        </w:rPr>
        <w:t xml:space="preserve">
      Мамандық бойынша лексикалық және терминологиялық минимумды меңгеру. Сөйлеу қызметінің әртүрлі түрін: әңгімелесуді, сипаттауды, хабарлауды құрастыру. </w:t>
      </w:r>
    </w:p>
    <w:bookmarkEnd w:id="388"/>
    <w:bookmarkStart w:name="z708" w:id="389"/>
    <w:p>
      <w:pPr>
        <w:spacing w:after="0"/>
        <w:ind w:left="0"/>
        <w:jc w:val="both"/>
      </w:pPr>
      <w:r>
        <w:rPr>
          <w:rFonts w:ascii="Times New Roman"/>
          <w:b w:val="false"/>
          <w:i w:val="false"/>
          <w:color w:val="000000"/>
          <w:sz w:val="28"/>
        </w:rPr>
        <w:t>
      2-тақырып. Латын әліпбиін енгізу. Мамандық тілі.</w:t>
      </w:r>
    </w:p>
    <w:bookmarkEnd w:id="389"/>
    <w:bookmarkStart w:name="z709" w:id="390"/>
    <w:p>
      <w:pPr>
        <w:spacing w:after="0"/>
        <w:ind w:left="0"/>
        <w:jc w:val="both"/>
      </w:pPr>
      <w:r>
        <w:rPr>
          <w:rFonts w:ascii="Times New Roman"/>
          <w:b w:val="false"/>
          <w:i w:val="false"/>
          <w:color w:val="000000"/>
          <w:sz w:val="28"/>
        </w:rPr>
        <w:t>
      Латын әліпбиі. Ауызша іскерлік коммуникация. Жазбаша іскерлік коммуникация. Мамандық тілі және кәсіби сөйлеу мәдениеті.</w:t>
      </w:r>
    </w:p>
    <w:bookmarkEnd w:id="390"/>
    <w:bookmarkStart w:name="z710" w:id="391"/>
    <w:p>
      <w:pPr>
        <w:spacing w:after="0"/>
        <w:ind w:left="0"/>
        <w:jc w:val="both"/>
      </w:pPr>
      <w:r>
        <w:rPr>
          <w:rFonts w:ascii="Times New Roman"/>
          <w:b w:val="false"/>
          <w:i w:val="false"/>
          <w:color w:val="000000"/>
          <w:sz w:val="28"/>
        </w:rPr>
        <w:t>
      Байланысты орнатушы ұмтылыстар: коммуникацияға түсу, басқа адамды таныстыру, амандасу, қоштасу, алғыс айту, кешірім сұрау, кешірім сұрауға жауап беру, назар аудару, қайта сұрау, әңгімелесуді аяқтау, ниет, тілегін. өтінішін білдіру. Реттеуші ұмтылыстар: өтініш, ұсыныс, тілек білдіру, келісуді, қарсы болуды, растауды, кепілдік беруді білдіру. Ақпараттық ұмтылыстар: фактілер, мүмкіндіктер, ықтималдық, қажеттілік туралы сұрату, анықтау, нақтылау, сұрастыру.</w:t>
      </w:r>
    </w:p>
    <w:bookmarkEnd w:id="391"/>
    <w:bookmarkStart w:name="z711" w:id="392"/>
    <w:p>
      <w:pPr>
        <w:spacing w:after="0"/>
        <w:ind w:left="0"/>
        <w:jc w:val="both"/>
      </w:pPr>
      <w:r>
        <w:rPr>
          <w:rFonts w:ascii="Times New Roman"/>
          <w:b w:val="false"/>
          <w:i w:val="false"/>
          <w:color w:val="000000"/>
          <w:sz w:val="28"/>
        </w:rPr>
        <w:t>
      3-тақырып. Әскери қызметші және оның функционалдық міндеттері.</w:t>
      </w:r>
    </w:p>
    <w:bookmarkEnd w:id="392"/>
    <w:bookmarkStart w:name="z712" w:id="393"/>
    <w:p>
      <w:pPr>
        <w:spacing w:after="0"/>
        <w:ind w:left="0"/>
        <w:jc w:val="both"/>
      </w:pPr>
      <w:r>
        <w:rPr>
          <w:rFonts w:ascii="Times New Roman"/>
          <w:b w:val="false"/>
          <w:i w:val="false"/>
          <w:color w:val="000000"/>
          <w:sz w:val="28"/>
        </w:rPr>
        <w:t xml:space="preserve">
      Менің кәсібім. Мамандық. Әскери әдептілік. Әскери ант. Офицер – армия намысы. Бұрын және бүгін: өткен заманның оқиғалары, өткен заманның батырлары, даналары. Атақты ұшқыш-сынақшылар. Атақты адамдардың өмірбаяны. Ұлы өнертабыстар. Синонимдер. Антонимдер. Омонимдер. Дауысты және дауыссыз дыбыстардың жіктелуі. </w:t>
      </w:r>
    </w:p>
    <w:bookmarkEnd w:id="393"/>
    <w:bookmarkStart w:name="z713" w:id="394"/>
    <w:p>
      <w:pPr>
        <w:spacing w:after="0"/>
        <w:ind w:left="0"/>
        <w:jc w:val="both"/>
      </w:pPr>
      <w:r>
        <w:rPr>
          <w:rFonts w:ascii="Times New Roman"/>
          <w:b w:val="false"/>
          <w:i w:val="false"/>
          <w:color w:val="000000"/>
          <w:sz w:val="28"/>
        </w:rPr>
        <w:t xml:space="preserve">
      Сөйлеу қызметінің айтылым, тыңдалым, оқылым, жазудың әртүрлі түрлері бойынша бейімделгендерді көшірмелеу және күрделі емес прагматикалық мәтіндерді, әлеуметтік-тұрмыстық және кәсіптік салалар үшін өзекті тақырыптардағы ауызша және жазбаша түрдегі диалогтық және монологтық пікірлерді өндіру. </w:t>
      </w:r>
    </w:p>
    <w:bookmarkEnd w:id="394"/>
    <w:bookmarkStart w:name="z714" w:id="395"/>
    <w:p>
      <w:pPr>
        <w:spacing w:after="0"/>
        <w:ind w:left="0"/>
        <w:jc w:val="both"/>
      </w:pPr>
      <w:r>
        <w:rPr>
          <w:rFonts w:ascii="Times New Roman"/>
          <w:b w:val="false"/>
          <w:i w:val="false"/>
          <w:color w:val="000000"/>
          <w:sz w:val="28"/>
        </w:rPr>
        <w:t>
      Өзі туралы ақпарат (латын графикасына негізделген әліпбимен кемінде 10 сөз).</w:t>
      </w:r>
    </w:p>
    <w:bookmarkEnd w:id="395"/>
    <w:bookmarkStart w:name="z715" w:id="396"/>
    <w:p>
      <w:pPr>
        <w:spacing w:after="0"/>
        <w:ind w:left="0"/>
        <w:jc w:val="both"/>
      </w:pPr>
      <w:r>
        <w:rPr>
          <w:rFonts w:ascii="Times New Roman"/>
          <w:b w:val="false"/>
          <w:i w:val="false"/>
          <w:color w:val="000000"/>
          <w:sz w:val="28"/>
        </w:rPr>
        <w:t>
      4-тақырып. Патриотизм.</w:t>
      </w:r>
    </w:p>
    <w:bookmarkEnd w:id="396"/>
    <w:bookmarkStart w:name="z716" w:id="397"/>
    <w:p>
      <w:pPr>
        <w:spacing w:after="0"/>
        <w:ind w:left="0"/>
        <w:jc w:val="both"/>
      </w:pPr>
      <w:r>
        <w:rPr>
          <w:rFonts w:ascii="Times New Roman"/>
          <w:b w:val="false"/>
          <w:i w:val="false"/>
          <w:color w:val="000000"/>
          <w:sz w:val="28"/>
        </w:rPr>
        <w:t xml:space="preserve">
      Патриоттық рух – адамгершіліктің жоғары сезімі. Патриотизм – бұл ең жоғары сезім. Бейне сабақ: "Көшпенділер" фильмі. </w:t>
      </w:r>
    </w:p>
    <w:bookmarkEnd w:id="397"/>
    <w:bookmarkStart w:name="z717" w:id="398"/>
    <w:p>
      <w:pPr>
        <w:spacing w:after="0"/>
        <w:ind w:left="0"/>
        <w:jc w:val="both"/>
      </w:pPr>
      <w:r>
        <w:rPr>
          <w:rFonts w:ascii="Times New Roman"/>
          <w:b w:val="false"/>
          <w:i w:val="false"/>
          <w:color w:val="000000"/>
          <w:sz w:val="28"/>
        </w:rPr>
        <w:t>
      Халық қаһармандары. Ерлік тек ерлерге ғана тән емес. Өмірбаян. Хиуаз Доспанова – қазақтың тұңғыш ұшқыш қызы. Ә. Молдағұлованың, М. Мәметованың өмірбаяны. Жаңа буын армиясы. Патриоттық және саптық әндер. Патриоттық әннің тәрбиелік рөлі.</w:t>
      </w:r>
    </w:p>
    <w:bookmarkEnd w:id="398"/>
    <w:bookmarkStart w:name="z718" w:id="399"/>
    <w:p>
      <w:pPr>
        <w:spacing w:after="0"/>
        <w:ind w:left="0"/>
        <w:jc w:val="both"/>
      </w:pPr>
      <w:r>
        <w:rPr>
          <w:rFonts w:ascii="Times New Roman"/>
          <w:b w:val="false"/>
          <w:i w:val="false"/>
          <w:color w:val="000000"/>
          <w:sz w:val="28"/>
        </w:rPr>
        <w:t>
      Орфография. Орфоэпия. Туынды сын есімдер.</w:t>
      </w:r>
    </w:p>
    <w:bookmarkEnd w:id="399"/>
    <w:bookmarkStart w:name="z719" w:id="400"/>
    <w:p>
      <w:pPr>
        <w:spacing w:after="0"/>
        <w:ind w:left="0"/>
        <w:jc w:val="both"/>
      </w:pPr>
      <w:r>
        <w:rPr>
          <w:rFonts w:ascii="Times New Roman"/>
          <w:b w:val="false"/>
          <w:i w:val="false"/>
          <w:color w:val="000000"/>
          <w:sz w:val="28"/>
        </w:rPr>
        <w:t>
      Адамның мінез-құлқы (латын графикасына негізделген әліпбимен кемінде 10 сөз).</w:t>
      </w:r>
    </w:p>
    <w:bookmarkEnd w:id="400"/>
    <w:bookmarkStart w:name="z720" w:id="401"/>
    <w:p>
      <w:pPr>
        <w:spacing w:after="0"/>
        <w:ind w:left="0"/>
        <w:jc w:val="both"/>
      </w:pPr>
      <w:r>
        <w:rPr>
          <w:rFonts w:ascii="Times New Roman"/>
          <w:b w:val="false"/>
          <w:i w:val="false"/>
          <w:color w:val="000000"/>
          <w:sz w:val="28"/>
        </w:rPr>
        <w:t>
      5-тақырып. Менің Отаным – Қазақстан.</w:t>
      </w:r>
    </w:p>
    <w:bookmarkEnd w:id="401"/>
    <w:bookmarkStart w:name="z721" w:id="402"/>
    <w:p>
      <w:pPr>
        <w:spacing w:after="0"/>
        <w:ind w:left="0"/>
        <w:jc w:val="both"/>
      </w:pPr>
      <w:r>
        <w:rPr>
          <w:rFonts w:ascii="Times New Roman"/>
          <w:b w:val="false"/>
          <w:i w:val="false"/>
          <w:color w:val="000000"/>
          <w:sz w:val="28"/>
        </w:rPr>
        <w:t>
      Қазақстанның географиялық орналасуы. Қазақстанның Мемлекеттік Рәміздері. Нұр-Сұлтан – Қазақстанның астанасы. Қазақстан Республикасы астанасының дамуы. Алматы – Қазақстан Республикасының мәдени және өнеркәсіптік қаласы. Менің туған қалам. Қазақстан Республикасының мемлекеттік және ұлттық мерекелері. Қазақстан халқының салт-дәстүрлері мен әдет-ғұрыптары. Бейне сабақ: "Елбасының жолы" атты Президент туралы фильм.</w:t>
      </w:r>
    </w:p>
    <w:bookmarkEnd w:id="402"/>
    <w:bookmarkStart w:name="z722" w:id="403"/>
    <w:p>
      <w:pPr>
        <w:spacing w:after="0"/>
        <w:ind w:left="0"/>
        <w:jc w:val="both"/>
      </w:pPr>
      <w:r>
        <w:rPr>
          <w:rFonts w:ascii="Times New Roman"/>
          <w:b w:val="false"/>
          <w:i w:val="false"/>
          <w:color w:val="000000"/>
          <w:sz w:val="28"/>
        </w:rPr>
        <w:t>
      Оқу-кәсіптік сөйлеуді дамыту: сөйлеудің негізгі функционалдық-мағыналық түрлерін: сипаттау монологін, баяндау монологін, пайымдау монологін, әңгімелесу диалогін, пікірталас диалогін қарқынды оқыту. Зат есім.</w:t>
      </w:r>
    </w:p>
    <w:bookmarkEnd w:id="403"/>
    <w:bookmarkStart w:name="z723" w:id="404"/>
    <w:p>
      <w:pPr>
        <w:spacing w:after="0"/>
        <w:ind w:left="0"/>
        <w:jc w:val="both"/>
      </w:pPr>
      <w:r>
        <w:rPr>
          <w:rFonts w:ascii="Times New Roman"/>
          <w:b w:val="false"/>
          <w:i w:val="false"/>
          <w:color w:val="000000"/>
          <w:sz w:val="28"/>
        </w:rPr>
        <w:t>
      Отан (латын графикасына негізделген әліпбимен кемінде 10 сөз).</w:t>
      </w:r>
    </w:p>
    <w:bookmarkEnd w:id="404"/>
    <w:bookmarkStart w:name="z724" w:id="405"/>
    <w:p>
      <w:pPr>
        <w:spacing w:after="0"/>
        <w:ind w:left="0"/>
        <w:jc w:val="both"/>
      </w:pPr>
      <w:r>
        <w:rPr>
          <w:rFonts w:ascii="Times New Roman"/>
          <w:b w:val="false"/>
          <w:i w:val="false"/>
          <w:color w:val="000000"/>
          <w:sz w:val="28"/>
        </w:rPr>
        <w:t>
      6-тақырып. Елтану.</w:t>
      </w:r>
    </w:p>
    <w:bookmarkEnd w:id="405"/>
    <w:bookmarkStart w:name="z725" w:id="406"/>
    <w:p>
      <w:pPr>
        <w:spacing w:after="0"/>
        <w:ind w:left="0"/>
        <w:jc w:val="both"/>
      </w:pPr>
      <w:r>
        <w:rPr>
          <w:rFonts w:ascii="Times New Roman"/>
          <w:b w:val="false"/>
          <w:i w:val="false"/>
          <w:color w:val="000000"/>
          <w:sz w:val="28"/>
        </w:rPr>
        <w:t>
      Қазақстанның Тұңғыш Президенті. Қазақстанның экологиясы. Алматы – жастар қаласы. Шымбұлақ – Қазақстанның мақтанышы. Мемлекеттің пайдалы қазбалары. Нұр-Сұлтан қаласындағы Президенттік мәдениет орталығы– Еуразия кіндігі. Неологизмдер.</w:t>
      </w:r>
    </w:p>
    <w:bookmarkEnd w:id="406"/>
    <w:bookmarkStart w:name="z726" w:id="407"/>
    <w:p>
      <w:pPr>
        <w:spacing w:after="0"/>
        <w:ind w:left="0"/>
        <w:jc w:val="both"/>
      </w:pPr>
      <w:r>
        <w:rPr>
          <w:rFonts w:ascii="Times New Roman"/>
          <w:b w:val="false"/>
          <w:i w:val="false"/>
          <w:color w:val="000000"/>
          <w:sz w:val="28"/>
        </w:rPr>
        <w:t xml:space="preserve">
      Сөздер мен сөздердің мағынасы. Сын есім. </w:t>
      </w:r>
    </w:p>
    <w:bookmarkEnd w:id="407"/>
    <w:bookmarkStart w:name="z727" w:id="408"/>
    <w:p>
      <w:pPr>
        <w:spacing w:after="0"/>
        <w:ind w:left="0"/>
        <w:jc w:val="both"/>
      </w:pPr>
      <w:r>
        <w:rPr>
          <w:rFonts w:ascii="Times New Roman"/>
          <w:b w:val="false"/>
          <w:i w:val="false"/>
          <w:color w:val="000000"/>
          <w:sz w:val="28"/>
        </w:rPr>
        <w:t>
      Оқу-кәсіптік сөйлеуді дамыту: оқылым, тыңдалым, мамандық бойынша әдебиетті конспектілеу машықтары мен дағдыларын қалыптастыру, оқулықтар мен лекциялардағы мәтіндерге жақын әртүрлі ғылыми-оқу мәтіндерін, оқу-кәсіптік тақырыптарға диалогтарды, монологтарды құрастыру.</w:t>
      </w:r>
    </w:p>
    <w:bookmarkEnd w:id="408"/>
    <w:bookmarkStart w:name="z728" w:id="409"/>
    <w:p>
      <w:pPr>
        <w:spacing w:after="0"/>
        <w:ind w:left="0"/>
        <w:jc w:val="both"/>
      </w:pPr>
      <w:r>
        <w:rPr>
          <w:rFonts w:ascii="Times New Roman"/>
          <w:b w:val="false"/>
          <w:i w:val="false"/>
          <w:color w:val="000000"/>
          <w:sz w:val="28"/>
        </w:rPr>
        <w:t>
      Жастар (латын графикасына негізделген әліпбимен кемінде 10 сөз).</w:t>
      </w:r>
    </w:p>
    <w:bookmarkEnd w:id="409"/>
    <w:bookmarkStart w:name="z729" w:id="410"/>
    <w:p>
      <w:pPr>
        <w:spacing w:after="0"/>
        <w:ind w:left="0"/>
        <w:jc w:val="both"/>
      </w:pPr>
      <w:r>
        <w:rPr>
          <w:rFonts w:ascii="Times New Roman"/>
          <w:b w:val="false"/>
          <w:i w:val="false"/>
          <w:color w:val="000000"/>
          <w:sz w:val="28"/>
        </w:rPr>
        <w:t>
      7-тақырып. Саяхат және бос уақыт.</w:t>
      </w:r>
    </w:p>
    <w:bookmarkEnd w:id="410"/>
    <w:bookmarkStart w:name="z730" w:id="411"/>
    <w:p>
      <w:pPr>
        <w:spacing w:after="0"/>
        <w:ind w:left="0"/>
        <w:jc w:val="both"/>
      </w:pPr>
      <w:r>
        <w:rPr>
          <w:rFonts w:ascii="Times New Roman"/>
          <w:b w:val="false"/>
          <w:i w:val="false"/>
          <w:color w:val="000000"/>
          <w:sz w:val="28"/>
        </w:rPr>
        <w:t>
      Көкшетау – көрікті жер. Шарын шатқалы. Сарыағаш санаторийі. Медеу мен Шымбұлақ кешені. Қатонқарағай – мемлекеттік ұлттық саябақ. Қарқаралы саябағы.</w:t>
      </w:r>
    </w:p>
    <w:bookmarkEnd w:id="411"/>
    <w:bookmarkStart w:name="z731" w:id="412"/>
    <w:p>
      <w:pPr>
        <w:spacing w:after="0"/>
        <w:ind w:left="0"/>
        <w:jc w:val="both"/>
      </w:pPr>
      <w:r>
        <w:rPr>
          <w:rFonts w:ascii="Times New Roman"/>
          <w:b w:val="false"/>
          <w:i w:val="false"/>
          <w:color w:val="000000"/>
          <w:sz w:val="28"/>
        </w:rPr>
        <w:t xml:space="preserve">
      Лексикалық және грамматикалық минимумды меңгеру. Сөйлеу қызметінің әртүрлі түрін: әңгімелесуді, сипаттауды, хабарлауды құрастыру. Функционалдық аспектідегі грамматикалық түрлер мен құрылымдар. Суффикстер. Сан есім. </w:t>
      </w:r>
    </w:p>
    <w:bookmarkEnd w:id="412"/>
    <w:bookmarkStart w:name="z732" w:id="413"/>
    <w:p>
      <w:pPr>
        <w:spacing w:after="0"/>
        <w:ind w:left="0"/>
        <w:jc w:val="both"/>
      </w:pPr>
      <w:r>
        <w:rPr>
          <w:rFonts w:ascii="Times New Roman"/>
          <w:b w:val="false"/>
          <w:i w:val="false"/>
          <w:color w:val="000000"/>
          <w:sz w:val="28"/>
        </w:rPr>
        <w:t>
      Адам мен уақыт (латын графикасына негізделген әліпбимен кемінде 10 сөз).</w:t>
      </w:r>
    </w:p>
    <w:bookmarkEnd w:id="413"/>
    <w:bookmarkStart w:name="z733" w:id="414"/>
    <w:p>
      <w:pPr>
        <w:spacing w:after="0"/>
        <w:ind w:left="0"/>
        <w:jc w:val="both"/>
      </w:pPr>
      <w:r>
        <w:rPr>
          <w:rFonts w:ascii="Times New Roman"/>
          <w:b w:val="false"/>
          <w:i w:val="false"/>
          <w:color w:val="000000"/>
          <w:sz w:val="28"/>
        </w:rPr>
        <w:t>
      8-тақырып. Спорт және дене шынықтыру дайындығы.</w:t>
      </w:r>
    </w:p>
    <w:bookmarkEnd w:id="414"/>
    <w:bookmarkStart w:name="z734" w:id="415"/>
    <w:p>
      <w:pPr>
        <w:spacing w:after="0"/>
        <w:ind w:left="0"/>
        <w:jc w:val="both"/>
      </w:pPr>
      <w:r>
        <w:rPr>
          <w:rFonts w:ascii="Times New Roman"/>
          <w:b w:val="false"/>
          <w:i w:val="false"/>
          <w:color w:val="000000"/>
          <w:sz w:val="28"/>
        </w:rPr>
        <w:t>
      Спорт. Спорттық ойын түрлері. Дене шынықтыру. Ұлттық спорттық ойын түрлері. Танымал спортшылар.</w:t>
      </w:r>
    </w:p>
    <w:bookmarkEnd w:id="415"/>
    <w:bookmarkStart w:name="z735" w:id="416"/>
    <w:p>
      <w:pPr>
        <w:spacing w:after="0"/>
        <w:ind w:left="0"/>
        <w:jc w:val="both"/>
      </w:pPr>
      <w:r>
        <w:rPr>
          <w:rFonts w:ascii="Times New Roman"/>
          <w:b w:val="false"/>
          <w:i w:val="false"/>
          <w:color w:val="000000"/>
          <w:sz w:val="28"/>
        </w:rPr>
        <w:t xml:space="preserve">
      Сөйлеу қызметінің айтылым, тыңдалым, оқылым, жазудың әртүрлі түрлері бойынша бейімделгендерді көшірмелеу және күрделі емес прагматикалық мәтіндерді, спорттық және кәсіптік салалар үшін өзекті тақырыптардағы ауызша және жазбаша түрдегі диалогтық және монологтық пікірлерді өндіру. </w:t>
      </w:r>
    </w:p>
    <w:bookmarkEnd w:id="416"/>
    <w:bookmarkStart w:name="z736" w:id="417"/>
    <w:p>
      <w:pPr>
        <w:spacing w:after="0"/>
        <w:ind w:left="0"/>
        <w:jc w:val="both"/>
      </w:pPr>
      <w:r>
        <w:rPr>
          <w:rFonts w:ascii="Times New Roman"/>
          <w:b w:val="false"/>
          <w:i w:val="false"/>
          <w:color w:val="000000"/>
          <w:sz w:val="28"/>
        </w:rPr>
        <w:t>
      Спорт және денсаулық (латын графикасына негізделген әліпбимен кемінде 10 сөз).</w:t>
      </w:r>
    </w:p>
    <w:bookmarkEnd w:id="417"/>
    <w:bookmarkStart w:name="z737" w:id="418"/>
    <w:p>
      <w:pPr>
        <w:spacing w:after="0"/>
        <w:ind w:left="0"/>
        <w:jc w:val="both"/>
      </w:pPr>
      <w:r>
        <w:rPr>
          <w:rFonts w:ascii="Times New Roman"/>
          <w:b w:val="false"/>
          <w:i w:val="false"/>
          <w:color w:val="000000"/>
          <w:sz w:val="28"/>
        </w:rPr>
        <w:t>
      9-тақырып. Қазақ батырлары.</w:t>
      </w:r>
    </w:p>
    <w:bookmarkEnd w:id="418"/>
    <w:bookmarkStart w:name="z738" w:id="419"/>
    <w:p>
      <w:pPr>
        <w:spacing w:after="0"/>
        <w:ind w:left="0"/>
        <w:jc w:val="both"/>
      </w:pPr>
      <w:r>
        <w:rPr>
          <w:rFonts w:ascii="Times New Roman"/>
          <w:b w:val="false"/>
          <w:i w:val="false"/>
          <w:color w:val="000000"/>
          <w:sz w:val="28"/>
        </w:rPr>
        <w:t>
      Көрнекті батырлар. Халық батырлары мен қазақ батырларының өмірбаяндары. Қабанбай батыр. Бөгенбай батыр. Наурызбай батыр. Райымбек батыр. Қарасай батыр. Есет батыр. Бейне сабақ: "Көшпенділер" фильмі. Фильмнің басты кейіпкерлеріне шолу. Етістік.</w:t>
      </w:r>
    </w:p>
    <w:bookmarkEnd w:id="419"/>
    <w:bookmarkStart w:name="z739" w:id="420"/>
    <w:p>
      <w:pPr>
        <w:spacing w:after="0"/>
        <w:ind w:left="0"/>
        <w:jc w:val="both"/>
      </w:pPr>
      <w:r>
        <w:rPr>
          <w:rFonts w:ascii="Times New Roman"/>
          <w:b w:val="false"/>
          <w:i w:val="false"/>
          <w:color w:val="000000"/>
          <w:sz w:val="28"/>
        </w:rPr>
        <w:t xml:space="preserve">
      Оқу-кәсіптік сөйлеуді дамыту: </w:t>
      </w:r>
    </w:p>
    <w:bookmarkEnd w:id="420"/>
    <w:bookmarkStart w:name="z740" w:id="421"/>
    <w:p>
      <w:pPr>
        <w:spacing w:after="0"/>
        <w:ind w:left="0"/>
        <w:jc w:val="both"/>
      </w:pPr>
      <w:r>
        <w:rPr>
          <w:rFonts w:ascii="Times New Roman"/>
          <w:b w:val="false"/>
          <w:i w:val="false"/>
          <w:color w:val="000000"/>
          <w:sz w:val="28"/>
        </w:rPr>
        <w:t xml:space="preserve">
      1) оқылым, тыңдалым, мамандық бойынша әдебиетті конспектілеу машықтары мен дағдыларын қалыптастыру; </w:t>
      </w:r>
    </w:p>
    <w:bookmarkEnd w:id="421"/>
    <w:bookmarkStart w:name="z741" w:id="422"/>
    <w:p>
      <w:pPr>
        <w:spacing w:after="0"/>
        <w:ind w:left="0"/>
        <w:jc w:val="both"/>
      </w:pPr>
      <w:r>
        <w:rPr>
          <w:rFonts w:ascii="Times New Roman"/>
          <w:b w:val="false"/>
          <w:i w:val="false"/>
          <w:color w:val="000000"/>
          <w:sz w:val="28"/>
        </w:rPr>
        <w:t xml:space="preserve">
      2) оқулықтар мен лекциялардағы мәтіндерге жақын әртүрлі ғылыми-оқу мәтіндерін, оқу-кәсіптік тақырыптарға диалогтарды, монологтарды құрастыру. </w:t>
      </w:r>
    </w:p>
    <w:bookmarkEnd w:id="422"/>
    <w:bookmarkStart w:name="z742" w:id="423"/>
    <w:p>
      <w:pPr>
        <w:spacing w:after="0"/>
        <w:ind w:left="0"/>
        <w:jc w:val="both"/>
      </w:pPr>
      <w:r>
        <w:rPr>
          <w:rFonts w:ascii="Times New Roman"/>
          <w:b w:val="false"/>
          <w:i w:val="false"/>
          <w:color w:val="000000"/>
          <w:sz w:val="28"/>
        </w:rPr>
        <w:t>
      Экология (латын графикасына негізделген әліпбимен кемінде 10 сөз).</w:t>
      </w:r>
    </w:p>
    <w:bookmarkEnd w:id="423"/>
    <w:bookmarkStart w:name="z743" w:id="424"/>
    <w:p>
      <w:pPr>
        <w:spacing w:after="0"/>
        <w:ind w:left="0"/>
        <w:jc w:val="both"/>
      </w:pPr>
      <w:r>
        <w:rPr>
          <w:rFonts w:ascii="Times New Roman"/>
          <w:b w:val="false"/>
          <w:i w:val="false"/>
          <w:color w:val="000000"/>
          <w:sz w:val="28"/>
        </w:rPr>
        <w:t>
      10-тақырып. Қару-жарақ және әскери техника.</w:t>
      </w:r>
    </w:p>
    <w:bookmarkEnd w:id="424"/>
    <w:bookmarkStart w:name="z744" w:id="425"/>
    <w:p>
      <w:pPr>
        <w:spacing w:after="0"/>
        <w:ind w:left="0"/>
        <w:jc w:val="both"/>
      </w:pPr>
      <w:r>
        <w:rPr>
          <w:rFonts w:ascii="Times New Roman"/>
          <w:b w:val="false"/>
          <w:i w:val="false"/>
          <w:color w:val="000000"/>
          <w:sz w:val="28"/>
        </w:rPr>
        <w:t>
      Әскери жабдық. ҚР ҚК жарағында тұрған қару-жарақ пен әскери техника түрлері және олардың қажеттілігі. Мамандықтар бойынша қазіргі заманғы және перспективалық атыс қаруы, жауынгерлік машиналар мен өзге де әскери техника. А. Айымбетов - Халық Қаһарманы.</w:t>
      </w:r>
    </w:p>
    <w:bookmarkEnd w:id="425"/>
    <w:bookmarkStart w:name="z745" w:id="426"/>
    <w:p>
      <w:pPr>
        <w:spacing w:after="0"/>
        <w:ind w:left="0"/>
        <w:jc w:val="both"/>
      </w:pPr>
      <w:r>
        <w:rPr>
          <w:rFonts w:ascii="Times New Roman"/>
          <w:b w:val="false"/>
          <w:i w:val="false"/>
          <w:color w:val="000000"/>
          <w:sz w:val="28"/>
        </w:rPr>
        <w:t xml:space="preserve">
      Есімдік. Оқу-кәсіптік сөйлеуді дамыту. Сөйлеудің негізгі функционалдық-мағыналық түрлерін: сипаттау монологін, баяндау монологін, пайымдау монологін, әңгімелесу диалогін, пікірталас диалогін қарқынды оқыту. </w:t>
      </w:r>
    </w:p>
    <w:bookmarkEnd w:id="426"/>
    <w:bookmarkStart w:name="z746" w:id="427"/>
    <w:p>
      <w:pPr>
        <w:spacing w:after="0"/>
        <w:ind w:left="0"/>
        <w:jc w:val="both"/>
      </w:pPr>
      <w:r>
        <w:rPr>
          <w:rFonts w:ascii="Times New Roman"/>
          <w:b w:val="false"/>
          <w:i w:val="false"/>
          <w:color w:val="000000"/>
          <w:sz w:val="28"/>
        </w:rPr>
        <w:t>
      Логикалық сөйлемдер, мағыналық байланыстар. Реттік сан есім және зат есіммен тіркесуі. Күрделі санды зат есім (жиырма бірінші ғасыр; бір мың тоғыз жүз тоқсан бірінші жыл).</w:t>
      </w:r>
    </w:p>
    <w:bookmarkEnd w:id="427"/>
    <w:bookmarkStart w:name="z747" w:id="428"/>
    <w:p>
      <w:pPr>
        <w:spacing w:after="0"/>
        <w:ind w:left="0"/>
        <w:jc w:val="both"/>
      </w:pPr>
      <w:r>
        <w:rPr>
          <w:rFonts w:ascii="Times New Roman"/>
          <w:b w:val="false"/>
          <w:i w:val="false"/>
          <w:color w:val="000000"/>
          <w:sz w:val="28"/>
        </w:rPr>
        <w:t>
      Мамандық бойынша қару-жарақ (латын графикасына негізделген әліпбимен кемінде 10 сөз).</w:t>
      </w:r>
    </w:p>
    <w:bookmarkEnd w:id="428"/>
    <w:bookmarkStart w:name="z748" w:id="429"/>
    <w:p>
      <w:pPr>
        <w:spacing w:after="0"/>
        <w:ind w:left="0"/>
        <w:jc w:val="both"/>
      </w:pPr>
      <w:r>
        <w:rPr>
          <w:rFonts w:ascii="Times New Roman"/>
          <w:b w:val="false"/>
          <w:i w:val="false"/>
          <w:color w:val="000000"/>
          <w:sz w:val="28"/>
        </w:rPr>
        <w:t>
      11-тақырып. Қазақстанның көрнекті жерлері. Саяхат және туризм.</w:t>
      </w:r>
    </w:p>
    <w:bookmarkEnd w:id="429"/>
    <w:bookmarkStart w:name="z749" w:id="430"/>
    <w:p>
      <w:pPr>
        <w:spacing w:after="0"/>
        <w:ind w:left="0"/>
        <w:jc w:val="both"/>
      </w:pPr>
      <w:r>
        <w:rPr>
          <w:rFonts w:ascii="Times New Roman"/>
          <w:b w:val="false"/>
          <w:i w:val="false"/>
          <w:color w:val="000000"/>
          <w:sz w:val="28"/>
        </w:rPr>
        <w:t>
      Мемлекеттік қорықтар. Ақсу жабағылы. Марқакөл. Жұмбақтас. Түркістан. ЭКСПО – 2017. Туған жерге саяхат; туған өлке, оның байлығы, пейзажы; елдің туризмі.</w:t>
      </w:r>
    </w:p>
    <w:bookmarkEnd w:id="430"/>
    <w:bookmarkStart w:name="z750" w:id="431"/>
    <w:p>
      <w:pPr>
        <w:spacing w:after="0"/>
        <w:ind w:left="0"/>
        <w:jc w:val="both"/>
      </w:pPr>
      <w:r>
        <w:rPr>
          <w:rFonts w:ascii="Times New Roman"/>
          <w:b w:val="false"/>
          <w:i w:val="false"/>
          <w:color w:val="000000"/>
          <w:sz w:val="28"/>
        </w:rPr>
        <w:t>
      Үстеу. Сөйлеу қызметінің әртүрлі түрін: әңгімелесуді, сипаттауды, хабарлауды құрастыру. Функционалдық аспектідегі грамматикалық түрлер мен құрылымдар.</w:t>
      </w:r>
    </w:p>
    <w:bookmarkEnd w:id="431"/>
    <w:bookmarkStart w:name="z751" w:id="432"/>
    <w:p>
      <w:pPr>
        <w:spacing w:after="0"/>
        <w:ind w:left="0"/>
        <w:jc w:val="both"/>
      </w:pPr>
      <w:r>
        <w:rPr>
          <w:rFonts w:ascii="Times New Roman"/>
          <w:b w:val="false"/>
          <w:i w:val="false"/>
          <w:color w:val="000000"/>
          <w:sz w:val="28"/>
        </w:rPr>
        <w:t>
      Менің демалысым, туризм (латын графикасына негізделген әліпбимен кемінде 10 сөз).</w:t>
      </w:r>
    </w:p>
    <w:bookmarkEnd w:id="432"/>
    <w:bookmarkStart w:name="z752" w:id="433"/>
    <w:p>
      <w:pPr>
        <w:spacing w:after="0"/>
        <w:ind w:left="0"/>
        <w:jc w:val="both"/>
      </w:pPr>
      <w:r>
        <w:rPr>
          <w:rFonts w:ascii="Times New Roman"/>
          <w:b w:val="false"/>
          <w:i w:val="false"/>
          <w:color w:val="000000"/>
          <w:sz w:val="28"/>
        </w:rPr>
        <w:t>
      12-тақырып. Қазақстанның мәдениеті және өнері.</w:t>
      </w:r>
    </w:p>
    <w:bookmarkEnd w:id="433"/>
    <w:bookmarkStart w:name="z753" w:id="434"/>
    <w:p>
      <w:pPr>
        <w:spacing w:after="0"/>
        <w:ind w:left="0"/>
        <w:jc w:val="both"/>
      </w:pPr>
      <w:r>
        <w:rPr>
          <w:rFonts w:ascii="Times New Roman"/>
          <w:b w:val="false"/>
          <w:i w:val="false"/>
          <w:color w:val="000000"/>
          <w:sz w:val="28"/>
        </w:rPr>
        <w:t>
      Қазақтың тұңғыш драма театры мен киносы. Алғашқы кино және пьесалар. Қазақтың атақты өнер қайраткерлері. Оған театрға бару қалай ұнайтынын әңгімелеу.</w:t>
      </w:r>
    </w:p>
    <w:bookmarkEnd w:id="434"/>
    <w:bookmarkStart w:name="z754" w:id="435"/>
    <w:p>
      <w:pPr>
        <w:spacing w:after="0"/>
        <w:ind w:left="0"/>
        <w:jc w:val="both"/>
      </w:pPr>
      <w:r>
        <w:rPr>
          <w:rFonts w:ascii="Times New Roman"/>
          <w:b w:val="false"/>
          <w:i w:val="false"/>
          <w:color w:val="000000"/>
          <w:sz w:val="28"/>
        </w:rPr>
        <w:t>
      Функционалдық аспектідегі грамматикалық түрлер мен құрылымдар. Сөйлеу қызметінің әртүрлі түрін: әңгімелесуді, сипаттауды, хабарлауды құрастыру. Жалпыға мәлім есімдіктер.</w:t>
      </w:r>
    </w:p>
    <w:bookmarkEnd w:id="435"/>
    <w:bookmarkStart w:name="z755" w:id="436"/>
    <w:p>
      <w:pPr>
        <w:spacing w:after="0"/>
        <w:ind w:left="0"/>
        <w:jc w:val="both"/>
      </w:pPr>
      <w:r>
        <w:rPr>
          <w:rFonts w:ascii="Times New Roman"/>
          <w:b w:val="false"/>
          <w:i w:val="false"/>
          <w:color w:val="000000"/>
          <w:sz w:val="28"/>
        </w:rPr>
        <w:t>
      Мәдениет және өнер (латын графикасына негізделген әліпбимен кемінде 10 сөз).</w:t>
      </w:r>
    </w:p>
    <w:bookmarkEnd w:id="436"/>
    <w:bookmarkStart w:name="z756" w:id="437"/>
    <w:p>
      <w:pPr>
        <w:spacing w:after="0"/>
        <w:ind w:left="0"/>
        <w:jc w:val="both"/>
      </w:pPr>
      <w:r>
        <w:rPr>
          <w:rFonts w:ascii="Times New Roman"/>
          <w:b w:val="false"/>
          <w:i w:val="false"/>
          <w:color w:val="000000"/>
          <w:sz w:val="28"/>
        </w:rPr>
        <w:t>
      13-тақырып. Білім және ғылым.</w:t>
      </w:r>
    </w:p>
    <w:bookmarkEnd w:id="437"/>
    <w:bookmarkStart w:name="z757" w:id="438"/>
    <w:p>
      <w:pPr>
        <w:spacing w:after="0"/>
        <w:ind w:left="0"/>
        <w:jc w:val="both"/>
      </w:pPr>
      <w:r>
        <w:rPr>
          <w:rFonts w:ascii="Times New Roman"/>
          <w:b w:val="false"/>
          <w:i w:val="false"/>
          <w:color w:val="000000"/>
          <w:sz w:val="28"/>
        </w:rPr>
        <w:t>
      Білім, ғылым және жастар саясаты. Білім беру жүйесіндегі жаңашылдық. Қазіргі заманғы білім беруді дамыту, білімді ұрпақ тәрбиелеу туралы ақпарат.</w:t>
      </w:r>
    </w:p>
    <w:bookmarkEnd w:id="438"/>
    <w:bookmarkStart w:name="z758" w:id="439"/>
    <w:p>
      <w:pPr>
        <w:spacing w:after="0"/>
        <w:ind w:left="0"/>
        <w:jc w:val="both"/>
      </w:pPr>
      <w:r>
        <w:rPr>
          <w:rFonts w:ascii="Times New Roman"/>
          <w:b w:val="false"/>
          <w:i w:val="false"/>
          <w:color w:val="000000"/>
          <w:sz w:val="28"/>
        </w:rPr>
        <w:t>
      Заттың анықтамасы, салыстыру құрылымдарының берілуі, іс-қимыл мекені (елімізде, оқу орындарында).</w:t>
      </w:r>
    </w:p>
    <w:bookmarkEnd w:id="439"/>
    <w:bookmarkStart w:name="z759" w:id="440"/>
    <w:p>
      <w:pPr>
        <w:spacing w:after="0"/>
        <w:ind w:left="0"/>
        <w:jc w:val="both"/>
      </w:pPr>
      <w:r>
        <w:rPr>
          <w:rFonts w:ascii="Times New Roman"/>
          <w:b w:val="false"/>
          <w:i w:val="false"/>
          <w:color w:val="000000"/>
          <w:sz w:val="28"/>
        </w:rPr>
        <w:t>
      Білім және ғылым (латын графикасына негізделген әліпбимен кемінде 10 сөз).</w:t>
      </w:r>
    </w:p>
    <w:bookmarkEnd w:id="440"/>
    <w:bookmarkStart w:name="z760" w:id="441"/>
    <w:p>
      <w:pPr>
        <w:spacing w:after="0"/>
        <w:ind w:left="0"/>
        <w:jc w:val="both"/>
      </w:pPr>
      <w:r>
        <w:rPr>
          <w:rFonts w:ascii="Times New Roman"/>
          <w:b w:val="false"/>
          <w:i w:val="false"/>
          <w:color w:val="000000"/>
          <w:sz w:val="28"/>
        </w:rPr>
        <w:t>
      14-тақырып. Қазақстанның генералдары.</w:t>
      </w:r>
    </w:p>
    <w:bookmarkEnd w:id="441"/>
    <w:bookmarkStart w:name="z761" w:id="442"/>
    <w:p>
      <w:pPr>
        <w:spacing w:after="0"/>
        <w:ind w:left="0"/>
        <w:jc w:val="both"/>
      </w:pPr>
      <w:r>
        <w:rPr>
          <w:rFonts w:ascii="Times New Roman"/>
          <w:b w:val="false"/>
          <w:i w:val="false"/>
          <w:color w:val="000000"/>
          <w:sz w:val="28"/>
        </w:rPr>
        <w:t xml:space="preserve">
      Мұхтар Алтынбаев, Сағадат Нұрмағамбетов, Бақытжан Ертаев, Қайырбек Сүлейменов, Қалмұханбет Қасымов, Қайрат Сатыбалды, Самат Әбіш, Әнуар Садықұлов, Павел Новиков. </w:t>
      </w:r>
    </w:p>
    <w:bookmarkEnd w:id="442"/>
    <w:bookmarkStart w:name="z762" w:id="443"/>
    <w:p>
      <w:pPr>
        <w:spacing w:after="0"/>
        <w:ind w:left="0"/>
        <w:jc w:val="both"/>
      </w:pPr>
      <w:r>
        <w:rPr>
          <w:rFonts w:ascii="Times New Roman"/>
          <w:b w:val="false"/>
          <w:i w:val="false"/>
          <w:color w:val="000000"/>
          <w:sz w:val="28"/>
        </w:rPr>
        <w:t>
      Жалпы, жалқы зат есімдер. Жалғаудың түрлері. Себеп-салдар, ыңғайлас (бастап, сондықтан, кейін, сонымен, себебі, өйткені, сол себепті, алайда, салыстырғанда).</w:t>
      </w:r>
    </w:p>
    <w:bookmarkEnd w:id="443"/>
    <w:bookmarkStart w:name="z763" w:id="444"/>
    <w:p>
      <w:pPr>
        <w:spacing w:after="0"/>
        <w:ind w:left="0"/>
        <w:jc w:val="both"/>
      </w:pPr>
      <w:r>
        <w:rPr>
          <w:rFonts w:ascii="Times New Roman"/>
          <w:b w:val="false"/>
          <w:i w:val="false"/>
          <w:color w:val="000000"/>
          <w:sz w:val="28"/>
        </w:rPr>
        <w:t>
      Патриотизм (латын графикасына негізделген әліпбимен кемінде 10 сөз).</w:t>
      </w:r>
    </w:p>
    <w:bookmarkEnd w:id="444"/>
    <w:bookmarkStart w:name="z764" w:id="445"/>
    <w:p>
      <w:pPr>
        <w:spacing w:after="0"/>
        <w:ind w:left="0"/>
        <w:jc w:val="both"/>
      </w:pPr>
      <w:r>
        <w:rPr>
          <w:rFonts w:ascii="Times New Roman"/>
          <w:b w:val="false"/>
          <w:i w:val="false"/>
          <w:color w:val="000000"/>
          <w:sz w:val="28"/>
        </w:rPr>
        <w:t>
      15-тақырып. Тарихи ескерткіштер. Ұлы қазақ хандары.</w:t>
      </w:r>
    </w:p>
    <w:bookmarkEnd w:id="445"/>
    <w:bookmarkStart w:name="z765" w:id="446"/>
    <w:p>
      <w:pPr>
        <w:spacing w:after="0"/>
        <w:ind w:left="0"/>
        <w:jc w:val="both"/>
      </w:pPr>
      <w:r>
        <w:rPr>
          <w:rFonts w:ascii="Times New Roman"/>
          <w:b w:val="false"/>
          <w:i w:val="false"/>
          <w:color w:val="000000"/>
          <w:sz w:val="28"/>
        </w:rPr>
        <w:t>
      Арыстан баб. Қожа Ахмет Яссауи кесенесі. Айша бибі. Күлтегін ескерткіші. Алтын Адам. Тайқазан. Архаизмдер. Одағай.</w:t>
      </w:r>
    </w:p>
    <w:bookmarkEnd w:id="446"/>
    <w:bookmarkStart w:name="z766" w:id="447"/>
    <w:p>
      <w:pPr>
        <w:spacing w:after="0"/>
        <w:ind w:left="0"/>
        <w:jc w:val="both"/>
      </w:pPr>
      <w:r>
        <w:rPr>
          <w:rFonts w:ascii="Times New Roman"/>
          <w:b w:val="false"/>
          <w:i w:val="false"/>
          <w:color w:val="000000"/>
          <w:sz w:val="28"/>
        </w:rPr>
        <w:t>
      Ұлы қазақ хандары. Жәнібек пен Керей – қазақ хандығының негізін қалаушылар.</w:t>
      </w:r>
    </w:p>
    <w:bookmarkEnd w:id="447"/>
    <w:bookmarkStart w:name="z767" w:id="448"/>
    <w:p>
      <w:pPr>
        <w:spacing w:after="0"/>
        <w:ind w:left="0"/>
        <w:jc w:val="both"/>
      </w:pPr>
      <w:r>
        <w:rPr>
          <w:rFonts w:ascii="Times New Roman"/>
          <w:b w:val="false"/>
          <w:i w:val="false"/>
          <w:color w:val="000000"/>
          <w:sz w:val="28"/>
        </w:rPr>
        <w:t xml:space="preserve">
      Оқу-кәсіптік сөйлеуді дамыту: сөйлеудің негізгі функционалдық-мағыналық түрлерін: сипаттау монологін, баяндау монологін, пайымдау монологін, әңгімелесу диалогін, пікірталас диалогін қарқынды оқыту. </w:t>
      </w:r>
    </w:p>
    <w:bookmarkEnd w:id="448"/>
    <w:bookmarkStart w:name="z768" w:id="449"/>
    <w:p>
      <w:pPr>
        <w:spacing w:after="0"/>
        <w:ind w:left="0"/>
        <w:jc w:val="both"/>
      </w:pPr>
      <w:r>
        <w:rPr>
          <w:rFonts w:ascii="Times New Roman"/>
          <w:b w:val="false"/>
          <w:i w:val="false"/>
          <w:color w:val="000000"/>
          <w:sz w:val="28"/>
        </w:rPr>
        <w:t>
      Хандар мен батырлар (латын графикасына негізделген әліпбимен кемінде 10 сөз).</w:t>
      </w:r>
    </w:p>
    <w:bookmarkEnd w:id="449"/>
    <w:bookmarkStart w:name="z769" w:id="450"/>
    <w:p>
      <w:pPr>
        <w:spacing w:after="0"/>
        <w:ind w:left="0"/>
        <w:jc w:val="both"/>
      </w:pPr>
      <w:r>
        <w:rPr>
          <w:rFonts w:ascii="Times New Roman"/>
          <w:b w:val="false"/>
          <w:i w:val="false"/>
          <w:color w:val="000000"/>
          <w:sz w:val="28"/>
        </w:rPr>
        <w:t>
      16-тақырып. Біріккен Ұлттар Ұйымының қызметі.</w:t>
      </w:r>
    </w:p>
    <w:bookmarkEnd w:id="450"/>
    <w:bookmarkStart w:name="z770" w:id="451"/>
    <w:p>
      <w:pPr>
        <w:spacing w:after="0"/>
        <w:ind w:left="0"/>
        <w:jc w:val="both"/>
      </w:pPr>
      <w:r>
        <w:rPr>
          <w:rFonts w:ascii="Times New Roman"/>
          <w:b w:val="false"/>
          <w:i w:val="false"/>
          <w:color w:val="000000"/>
          <w:sz w:val="28"/>
        </w:rPr>
        <w:t xml:space="preserve">
      Біріккен Ұлттар Ұйымының қызметі. Қазақстан және Біріккен Ұлттар Ұйымы. Біріккен Ұлттар Ұйымының тарихы. Қазақстан және дипломатиялық ынтымақтастық. "Қазақстанның көрші елдермен бейбіт қатынастары" Тәуелсіз Мемлекеттер Достастығы. Терроризммен күрес. </w:t>
      </w:r>
    </w:p>
    <w:bookmarkEnd w:id="451"/>
    <w:bookmarkStart w:name="z771" w:id="452"/>
    <w:p>
      <w:pPr>
        <w:spacing w:after="0"/>
        <w:ind w:left="0"/>
        <w:jc w:val="both"/>
      </w:pPr>
      <w:r>
        <w:rPr>
          <w:rFonts w:ascii="Times New Roman"/>
          <w:b w:val="false"/>
          <w:i w:val="false"/>
          <w:color w:val="000000"/>
          <w:sz w:val="28"/>
        </w:rPr>
        <w:t>
      Күрделі сөйлем. Күрделі сөйлемдердің жасалу жолдары. Жалғаулықты салалас құрмалас сөйлемдер.</w:t>
      </w:r>
    </w:p>
    <w:bookmarkEnd w:id="452"/>
    <w:bookmarkStart w:name="z772" w:id="453"/>
    <w:p>
      <w:pPr>
        <w:spacing w:after="0"/>
        <w:ind w:left="0"/>
        <w:jc w:val="both"/>
      </w:pPr>
      <w:r>
        <w:rPr>
          <w:rFonts w:ascii="Times New Roman"/>
          <w:b w:val="false"/>
          <w:i w:val="false"/>
          <w:color w:val="000000"/>
          <w:sz w:val="28"/>
        </w:rPr>
        <w:t>
      Жабдық элементтері (латын графикасына негізделген әліпбимен кемінде 10 сөз).</w:t>
      </w:r>
    </w:p>
    <w:bookmarkEnd w:id="453"/>
    <w:bookmarkStart w:name="z773" w:id="454"/>
    <w:p>
      <w:pPr>
        <w:spacing w:after="0"/>
        <w:ind w:left="0"/>
        <w:jc w:val="both"/>
      </w:pPr>
      <w:r>
        <w:rPr>
          <w:rFonts w:ascii="Times New Roman"/>
          <w:b w:val="false"/>
          <w:i w:val="false"/>
          <w:color w:val="000000"/>
          <w:sz w:val="28"/>
        </w:rPr>
        <w:t>
      17-тақырып. Қазақстан Республикасының Қарулы Күштері.</w:t>
      </w:r>
    </w:p>
    <w:bookmarkEnd w:id="454"/>
    <w:bookmarkStart w:name="z774" w:id="455"/>
    <w:p>
      <w:pPr>
        <w:spacing w:after="0"/>
        <w:ind w:left="0"/>
        <w:jc w:val="both"/>
      </w:pPr>
      <w:r>
        <w:rPr>
          <w:rFonts w:ascii="Times New Roman"/>
          <w:b w:val="false"/>
          <w:i w:val="false"/>
          <w:color w:val="000000"/>
          <w:sz w:val="28"/>
        </w:rPr>
        <w:t>
      Қарулы Күштердің құрылысы және міндеттері. Қазақстан Республикасы Қарулы Күштерінің түрлері. Құрлық әскерлері бөлімшелерінің құрылысы. Әскери атақтар мен лауазымдар. Әскер тектері мен қызметі.</w:t>
      </w:r>
    </w:p>
    <w:bookmarkEnd w:id="455"/>
    <w:bookmarkStart w:name="z775" w:id="456"/>
    <w:p>
      <w:pPr>
        <w:spacing w:after="0"/>
        <w:ind w:left="0"/>
        <w:jc w:val="both"/>
      </w:pPr>
      <w:r>
        <w:rPr>
          <w:rFonts w:ascii="Times New Roman"/>
          <w:b w:val="false"/>
          <w:i w:val="false"/>
          <w:color w:val="000000"/>
          <w:sz w:val="28"/>
        </w:rPr>
        <w:t>
      Көп құрамды салалас құрмалас сөйлем түрлері. Салалас құрмалас сөйлемдердің жасалуын қайталау. Лексикалық-грамматикалық тақырыптар бойынша жағдаяттық жаттығулар. Лексикалық тақырыптар бойынша коммуникативтік жаттығулар. Грамматикалық жаттығулар.</w:t>
      </w:r>
    </w:p>
    <w:bookmarkEnd w:id="456"/>
    <w:bookmarkStart w:name="z776" w:id="457"/>
    <w:p>
      <w:pPr>
        <w:spacing w:after="0"/>
        <w:ind w:left="0"/>
        <w:jc w:val="both"/>
      </w:pPr>
      <w:r>
        <w:rPr>
          <w:rFonts w:ascii="Times New Roman"/>
          <w:b w:val="false"/>
          <w:i w:val="false"/>
          <w:color w:val="000000"/>
          <w:sz w:val="28"/>
        </w:rPr>
        <w:t>
      Әскер тектері мен түрлері (латын графикасына негізделген әліпбимен кемінде 10 сөз).</w:t>
      </w:r>
    </w:p>
    <w:bookmarkEnd w:id="457"/>
    <w:bookmarkStart w:name="z777" w:id="458"/>
    <w:p>
      <w:pPr>
        <w:spacing w:after="0"/>
        <w:ind w:left="0"/>
        <w:jc w:val="both"/>
      </w:pPr>
      <w:r>
        <w:rPr>
          <w:rFonts w:ascii="Times New Roman"/>
          <w:b w:val="false"/>
          <w:i w:val="false"/>
          <w:color w:val="000000"/>
          <w:sz w:val="28"/>
        </w:rPr>
        <w:t>
      18-тақырып. Жалпыәскери жарғылар.</w:t>
      </w:r>
    </w:p>
    <w:bookmarkEnd w:id="458"/>
    <w:bookmarkStart w:name="z778" w:id="459"/>
    <w:p>
      <w:pPr>
        <w:spacing w:after="0"/>
        <w:ind w:left="0"/>
        <w:jc w:val="both"/>
      </w:pPr>
      <w:r>
        <w:rPr>
          <w:rFonts w:ascii="Times New Roman"/>
          <w:b w:val="false"/>
          <w:i w:val="false"/>
          <w:color w:val="000000"/>
          <w:sz w:val="28"/>
        </w:rPr>
        <w:t>
      Жалпыәскери жарғылар. Ішкі қызмет жарғысы. Қарауылдық және гарнизондық қызмет жарғысы. Саптық жарғы. Тәртіптік жарғы.</w:t>
      </w:r>
    </w:p>
    <w:bookmarkEnd w:id="459"/>
    <w:bookmarkStart w:name="z779" w:id="460"/>
    <w:p>
      <w:pPr>
        <w:spacing w:after="0"/>
        <w:ind w:left="0"/>
        <w:jc w:val="both"/>
      </w:pPr>
      <w:r>
        <w:rPr>
          <w:rFonts w:ascii="Times New Roman"/>
          <w:b w:val="false"/>
          <w:i w:val="false"/>
          <w:color w:val="000000"/>
          <w:sz w:val="28"/>
        </w:rPr>
        <w:t xml:space="preserve">
      Грамматикалық жаттығулар. Қарсылықты салалас құрмалас сөйлем. Себеп-салдар салалас құрмалас сөйлем. Талғаулықты салалас құрмалас сөйлем. Кезектес салалас құрмалас сөйлем. </w:t>
      </w:r>
    </w:p>
    <w:bookmarkEnd w:id="460"/>
    <w:bookmarkStart w:name="z780" w:id="461"/>
    <w:p>
      <w:pPr>
        <w:spacing w:after="0"/>
        <w:ind w:left="0"/>
        <w:jc w:val="both"/>
      </w:pPr>
      <w:r>
        <w:rPr>
          <w:rFonts w:ascii="Times New Roman"/>
          <w:b w:val="false"/>
          <w:i w:val="false"/>
          <w:color w:val="000000"/>
          <w:sz w:val="28"/>
        </w:rPr>
        <w:t>
      Командирдің шешімі (латын графикасына негізделген әліпбимен кемінде 10 сөз).</w:t>
      </w:r>
    </w:p>
    <w:bookmarkEnd w:id="461"/>
    <w:bookmarkStart w:name="z781" w:id="462"/>
    <w:p>
      <w:pPr>
        <w:spacing w:after="0"/>
        <w:ind w:left="0"/>
        <w:jc w:val="both"/>
      </w:pPr>
      <w:r>
        <w:rPr>
          <w:rFonts w:ascii="Times New Roman"/>
          <w:b w:val="false"/>
          <w:i w:val="false"/>
          <w:color w:val="000000"/>
          <w:sz w:val="28"/>
        </w:rPr>
        <w:t>
      19-тақырып. Әскери өнер негіздері.</w:t>
      </w:r>
    </w:p>
    <w:bookmarkEnd w:id="462"/>
    <w:bookmarkStart w:name="z782" w:id="463"/>
    <w:p>
      <w:pPr>
        <w:spacing w:after="0"/>
        <w:ind w:left="0"/>
        <w:jc w:val="both"/>
      </w:pPr>
      <w:r>
        <w:rPr>
          <w:rFonts w:ascii="Times New Roman"/>
          <w:b w:val="false"/>
          <w:i w:val="false"/>
          <w:color w:val="000000"/>
          <w:sz w:val="28"/>
        </w:rPr>
        <w:t>
      Тактика әскери өнердің құрамдас бөлігі ретінде. Бөлімшелерді басқару. Жергілікті соғыстардағы және әскери жанжалдардағы әскери өнердің дамуы. Ұрысты қамтамасыз ету түрлері. Басты кейіпкердің ерлік қасиеттерін сипаттау. Әскери өнердің басқа өнерлерден ерекшеліктері. Әскери өнер тарихы.</w:t>
      </w:r>
    </w:p>
    <w:bookmarkEnd w:id="463"/>
    <w:bookmarkStart w:name="z783" w:id="464"/>
    <w:p>
      <w:pPr>
        <w:spacing w:after="0"/>
        <w:ind w:left="0"/>
        <w:jc w:val="both"/>
      </w:pPr>
      <w:r>
        <w:rPr>
          <w:rFonts w:ascii="Times New Roman"/>
          <w:b w:val="false"/>
          <w:i w:val="false"/>
          <w:color w:val="000000"/>
          <w:sz w:val="28"/>
        </w:rPr>
        <w:t>
      Сабақтас құрмалас сөйлем. Сабақтас құрмалас сөйлемнің жасалу жолдары. Грамматикалық жаттығу. Негізгі сөздер.</w:t>
      </w:r>
    </w:p>
    <w:bookmarkEnd w:id="464"/>
    <w:bookmarkStart w:name="z784" w:id="465"/>
    <w:p>
      <w:pPr>
        <w:spacing w:after="0"/>
        <w:ind w:left="0"/>
        <w:jc w:val="both"/>
      </w:pPr>
      <w:r>
        <w:rPr>
          <w:rFonts w:ascii="Times New Roman"/>
          <w:b w:val="false"/>
          <w:i w:val="false"/>
          <w:color w:val="000000"/>
          <w:sz w:val="28"/>
        </w:rPr>
        <w:t>
      Тактика (латын графикасына негізделген әліпбимен кемінде 10 сөз).</w:t>
      </w:r>
    </w:p>
    <w:bookmarkEnd w:id="465"/>
    <w:bookmarkStart w:name="z785" w:id="466"/>
    <w:p>
      <w:pPr>
        <w:spacing w:after="0"/>
        <w:ind w:left="0"/>
        <w:jc w:val="both"/>
      </w:pPr>
      <w:r>
        <w:rPr>
          <w:rFonts w:ascii="Times New Roman"/>
          <w:b w:val="false"/>
          <w:i w:val="false"/>
          <w:color w:val="000000"/>
          <w:sz w:val="28"/>
        </w:rPr>
        <w:t>
      20-тақырып. Шетел армиясының қару-жарағы мен әскери техникасы.</w:t>
      </w:r>
    </w:p>
    <w:bookmarkEnd w:id="466"/>
    <w:bookmarkStart w:name="z786" w:id="467"/>
    <w:p>
      <w:pPr>
        <w:spacing w:after="0"/>
        <w:ind w:left="0"/>
        <w:jc w:val="both"/>
      </w:pPr>
      <w:r>
        <w:rPr>
          <w:rFonts w:ascii="Times New Roman"/>
          <w:b w:val="false"/>
          <w:i w:val="false"/>
          <w:color w:val="000000"/>
          <w:sz w:val="28"/>
        </w:rPr>
        <w:t xml:space="preserve">
      Шетел армияларының бөлімшелері. Шетел армияларының қару-жарағы мен міндеттері. Шетел армияларының қару-жарағы мен әскери техникасының тактикалық-техникалық сипаттамалары. Взвод, рота құрылысы, міндеттері және қару-жарағы. </w:t>
      </w:r>
    </w:p>
    <w:bookmarkEnd w:id="467"/>
    <w:bookmarkStart w:name="z787" w:id="468"/>
    <w:p>
      <w:pPr>
        <w:spacing w:after="0"/>
        <w:ind w:left="0"/>
        <w:jc w:val="both"/>
      </w:pPr>
      <w:r>
        <w:rPr>
          <w:rFonts w:ascii="Times New Roman"/>
          <w:b w:val="false"/>
          <w:i w:val="false"/>
          <w:color w:val="000000"/>
          <w:sz w:val="28"/>
        </w:rPr>
        <w:t>
      Себеп-салдар бағыныңқылы сабақтас құрмалас сөйлем. Мақсат бағыныңқылы сабақтас құрмалас сөйлемнің жасалу жолдары. Өткен грамматикалық материалдар бойынша жаттығулар.</w:t>
      </w:r>
    </w:p>
    <w:bookmarkEnd w:id="468"/>
    <w:bookmarkStart w:name="z788" w:id="469"/>
    <w:p>
      <w:pPr>
        <w:spacing w:after="0"/>
        <w:ind w:left="0"/>
        <w:jc w:val="both"/>
      </w:pPr>
      <w:r>
        <w:rPr>
          <w:rFonts w:ascii="Times New Roman"/>
          <w:b w:val="false"/>
          <w:i w:val="false"/>
          <w:color w:val="000000"/>
          <w:sz w:val="28"/>
        </w:rPr>
        <w:t>
      Броньды танк техникасы (латын графикасына негізделген әліпбимен кемінде 10 сөз).</w:t>
      </w:r>
    </w:p>
    <w:bookmarkEnd w:id="469"/>
    <w:bookmarkStart w:name="z789" w:id="470"/>
    <w:p>
      <w:pPr>
        <w:spacing w:after="0"/>
        <w:ind w:left="0"/>
        <w:jc w:val="both"/>
      </w:pPr>
      <w:r>
        <w:rPr>
          <w:rFonts w:ascii="Times New Roman"/>
          <w:b w:val="false"/>
          <w:i w:val="false"/>
          <w:color w:val="000000"/>
          <w:sz w:val="28"/>
        </w:rPr>
        <w:t>
      21-тақырып. Жалпы тактика. Шабуыл.</w:t>
      </w:r>
    </w:p>
    <w:bookmarkEnd w:id="470"/>
    <w:bookmarkStart w:name="z790" w:id="471"/>
    <w:p>
      <w:pPr>
        <w:spacing w:after="0"/>
        <w:ind w:left="0"/>
        <w:jc w:val="both"/>
      </w:pPr>
      <w:r>
        <w:rPr>
          <w:rFonts w:ascii="Times New Roman"/>
          <w:b w:val="false"/>
          <w:i w:val="false"/>
          <w:color w:val="000000"/>
          <w:sz w:val="28"/>
        </w:rPr>
        <w:t>
      Тактика – ұрыс өнері. Шабуыл. Шабуылдың негізгі түрлері. Шабуыл – жалпыәскери ұрыс тактикасы. Шабуыл жасаудағы іс-қимыл. Шабуылды ұйымдастыру.</w:t>
      </w:r>
    </w:p>
    <w:bookmarkEnd w:id="471"/>
    <w:bookmarkStart w:name="z791" w:id="472"/>
    <w:p>
      <w:pPr>
        <w:spacing w:after="0"/>
        <w:ind w:left="0"/>
        <w:jc w:val="both"/>
      </w:pPr>
      <w:r>
        <w:rPr>
          <w:rFonts w:ascii="Times New Roman"/>
          <w:b w:val="false"/>
          <w:i w:val="false"/>
          <w:color w:val="000000"/>
          <w:sz w:val="28"/>
        </w:rPr>
        <w:t xml:space="preserve">
      Етістіктер жіктемесі. -ма-й-ын-ша, -ме-й-ін-ше, па-й-ын-ша, пе-й-ін-ше, ба-й-ын-ша, -бе-й-ін-ше етістіктерін қолдану. </w:t>
      </w:r>
    </w:p>
    <w:bookmarkEnd w:id="472"/>
    <w:bookmarkStart w:name="z792" w:id="473"/>
    <w:p>
      <w:pPr>
        <w:spacing w:after="0"/>
        <w:ind w:left="0"/>
        <w:jc w:val="both"/>
      </w:pPr>
      <w:r>
        <w:rPr>
          <w:rFonts w:ascii="Times New Roman"/>
          <w:b w:val="false"/>
          <w:i w:val="false"/>
          <w:color w:val="000000"/>
          <w:sz w:val="28"/>
        </w:rPr>
        <w:t>
      Байланыс (латын графикасына негізделген әліпбимен кемінде 10 сөз).</w:t>
      </w:r>
    </w:p>
    <w:bookmarkEnd w:id="473"/>
    <w:bookmarkStart w:name="z793" w:id="474"/>
    <w:p>
      <w:pPr>
        <w:spacing w:after="0"/>
        <w:ind w:left="0"/>
        <w:jc w:val="both"/>
      </w:pPr>
      <w:r>
        <w:rPr>
          <w:rFonts w:ascii="Times New Roman"/>
          <w:b w:val="false"/>
          <w:i w:val="false"/>
          <w:color w:val="000000"/>
          <w:sz w:val="28"/>
        </w:rPr>
        <w:t>
      22-тақырып. Жалпы тактика. Қорғаныс.</w:t>
      </w:r>
    </w:p>
    <w:bookmarkEnd w:id="474"/>
    <w:bookmarkStart w:name="z794" w:id="475"/>
    <w:p>
      <w:pPr>
        <w:spacing w:after="0"/>
        <w:ind w:left="0"/>
        <w:jc w:val="both"/>
      </w:pPr>
      <w:r>
        <w:rPr>
          <w:rFonts w:ascii="Times New Roman"/>
          <w:b w:val="false"/>
          <w:i w:val="false"/>
          <w:color w:val="000000"/>
          <w:sz w:val="28"/>
        </w:rPr>
        <w:t xml:space="preserve">
      Қорғаныс, оның мақсаты және түрлері. Қорғаныстағы бөлімшелердің рөлі. Қорғаныс – жалпыәскери ұрыс тактикасы. Қорғаныс – ұрыс түрі. Елді мекендегі қорғаныс. Қорғаныс түрлері: бекіністік қорғаныс, маневрлік қорғаныс. </w:t>
      </w:r>
    </w:p>
    <w:bookmarkEnd w:id="475"/>
    <w:bookmarkStart w:name="z795" w:id="476"/>
    <w:p>
      <w:pPr>
        <w:spacing w:after="0"/>
        <w:ind w:left="0"/>
        <w:jc w:val="both"/>
      </w:pPr>
      <w:r>
        <w:rPr>
          <w:rFonts w:ascii="Times New Roman"/>
          <w:b w:val="false"/>
          <w:i w:val="false"/>
          <w:color w:val="000000"/>
          <w:sz w:val="28"/>
        </w:rPr>
        <w:t xml:space="preserve">
      Функционалдық аспектідегі грамматикалық түрлер мен құрылымдар. Мәтін бойынша лексикалық және грамматикалық жаттығулар. Лексикалық-грамматикалық жаттығулар. </w:t>
      </w:r>
    </w:p>
    <w:bookmarkEnd w:id="476"/>
    <w:bookmarkStart w:name="z796" w:id="477"/>
    <w:p>
      <w:pPr>
        <w:spacing w:after="0"/>
        <w:ind w:left="0"/>
        <w:jc w:val="both"/>
      </w:pPr>
      <w:r>
        <w:rPr>
          <w:rFonts w:ascii="Times New Roman"/>
          <w:b w:val="false"/>
          <w:i w:val="false"/>
          <w:color w:val="000000"/>
          <w:sz w:val="28"/>
        </w:rPr>
        <w:t>
      Командирдің шешімі (латын графикасына негізделген әліпбимен кемінде 10 сөз).</w:t>
      </w:r>
    </w:p>
    <w:bookmarkEnd w:id="477"/>
    <w:bookmarkStart w:name="z797" w:id="478"/>
    <w:p>
      <w:pPr>
        <w:spacing w:after="0"/>
        <w:ind w:left="0"/>
        <w:jc w:val="both"/>
      </w:pPr>
      <w:r>
        <w:rPr>
          <w:rFonts w:ascii="Times New Roman"/>
          <w:b w:val="false"/>
          <w:i w:val="false"/>
          <w:color w:val="000000"/>
          <w:sz w:val="28"/>
        </w:rPr>
        <w:t>
      23-тақырып. Әскери топография.</w:t>
      </w:r>
    </w:p>
    <w:bookmarkEnd w:id="478"/>
    <w:bookmarkStart w:name="z798" w:id="479"/>
    <w:p>
      <w:pPr>
        <w:spacing w:after="0"/>
        <w:ind w:left="0"/>
        <w:jc w:val="both"/>
      </w:pPr>
      <w:r>
        <w:rPr>
          <w:rFonts w:ascii="Times New Roman"/>
          <w:b w:val="false"/>
          <w:i w:val="false"/>
          <w:color w:val="000000"/>
          <w:sz w:val="28"/>
        </w:rPr>
        <w:t xml:space="preserve">
      Әскери топография. Топографиялық карта. Жергілікті жер бедері және оның картада бейнеленуі. Карталар мазмұнының негізгі элементтері. Карта бойынша өлшем. Жауынгерлік графикалық құжат. </w:t>
      </w:r>
    </w:p>
    <w:bookmarkEnd w:id="479"/>
    <w:bookmarkStart w:name="z799" w:id="480"/>
    <w:p>
      <w:pPr>
        <w:spacing w:after="0"/>
        <w:ind w:left="0"/>
        <w:jc w:val="both"/>
      </w:pPr>
      <w:r>
        <w:rPr>
          <w:rFonts w:ascii="Times New Roman"/>
          <w:b w:val="false"/>
          <w:i w:val="false"/>
          <w:color w:val="000000"/>
          <w:sz w:val="28"/>
        </w:rPr>
        <w:t>
      Пунктуация. Ресми-іскерлік стиль және оның түрлері. Әскери құжаттама және оның түрлері. Мінездеме. Өмірбаян. Резюме. Шарт. Жеке парақ.</w:t>
      </w:r>
    </w:p>
    <w:bookmarkEnd w:id="480"/>
    <w:bookmarkStart w:name="z800" w:id="481"/>
    <w:p>
      <w:pPr>
        <w:spacing w:after="0"/>
        <w:ind w:left="0"/>
        <w:jc w:val="both"/>
      </w:pPr>
      <w:r>
        <w:rPr>
          <w:rFonts w:ascii="Times New Roman"/>
          <w:b w:val="false"/>
          <w:i w:val="false"/>
          <w:color w:val="000000"/>
          <w:sz w:val="28"/>
        </w:rPr>
        <w:t>
      Топография (латын графикасына негізделген әліпбимен кемінде 10 сөз).</w:t>
      </w:r>
    </w:p>
    <w:bookmarkEnd w:id="481"/>
    <w:bookmarkStart w:name="z801" w:id="482"/>
    <w:p>
      <w:pPr>
        <w:spacing w:after="0"/>
        <w:ind w:left="0"/>
        <w:jc w:val="both"/>
      </w:pPr>
      <w:r>
        <w:rPr>
          <w:rFonts w:ascii="Times New Roman"/>
          <w:b w:val="false"/>
          <w:i w:val="false"/>
          <w:color w:val="000000"/>
          <w:sz w:val="28"/>
        </w:rPr>
        <w:t>
      24-тақырып. Соғыс батырлары.</w:t>
      </w:r>
    </w:p>
    <w:bookmarkEnd w:id="482"/>
    <w:bookmarkStart w:name="z802" w:id="483"/>
    <w:p>
      <w:pPr>
        <w:spacing w:after="0"/>
        <w:ind w:left="0"/>
        <w:jc w:val="both"/>
      </w:pPr>
      <w:r>
        <w:rPr>
          <w:rFonts w:ascii="Times New Roman"/>
          <w:b w:val="false"/>
          <w:i w:val="false"/>
          <w:color w:val="000000"/>
          <w:sz w:val="28"/>
        </w:rPr>
        <w:t>
      Б. Момышұлының ұрыс тактикасы. Б. Момышұлының өнегелі сөздері. С. Нұрмағамбетов, Т. Бигелдинов – Ұлы Отан соғысының батырлары. Б. Ертаев, Б. Керімбаев – Ауған соғысының батырлары</w:t>
      </w:r>
    </w:p>
    <w:bookmarkEnd w:id="483"/>
    <w:bookmarkStart w:name="z803" w:id="484"/>
    <w:p>
      <w:pPr>
        <w:spacing w:after="0"/>
        <w:ind w:left="0"/>
        <w:jc w:val="both"/>
      </w:pPr>
      <w:r>
        <w:rPr>
          <w:rFonts w:ascii="Times New Roman"/>
          <w:b w:val="false"/>
          <w:i w:val="false"/>
          <w:color w:val="000000"/>
          <w:sz w:val="28"/>
        </w:rPr>
        <w:t xml:space="preserve">
      Сөйлеу стилі және оның түрлері. Көпшілік алдында сөз сөйлеу өнер ретінде. Сөйлеу стилінің ерекшеліктері. Лексикалық-грамматикалық жаттығулар. </w:t>
      </w:r>
    </w:p>
    <w:bookmarkEnd w:id="484"/>
    <w:bookmarkStart w:name="z804" w:id="485"/>
    <w:p>
      <w:pPr>
        <w:spacing w:after="0"/>
        <w:ind w:left="0"/>
        <w:jc w:val="both"/>
      </w:pPr>
      <w:r>
        <w:rPr>
          <w:rFonts w:ascii="Times New Roman"/>
          <w:b w:val="false"/>
          <w:i w:val="false"/>
          <w:color w:val="000000"/>
          <w:sz w:val="28"/>
        </w:rPr>
        <w:t>
      Радиохимиялық және биологиялық қорғау (латын графикасына негізделген әліпбимен кемінде 10 сөз).</w:t>
      </w:r>
    </w:p>
    <w:bookmarkEnd w:id="485"/>
    <w:bookmarkStart w:name="z805" w:id="486"/>
    <w:p>
      <w:pPr>
        <w:spacing w:after="0"/>
        <w:ind w:left="0"/>
        <w:jc w:val="both"/>
      </w:pPr>
      <w:r>
        <w:rPr>
          <w:rFonts w:ascii="Times New Roman"/>
          <w:b w:val="false"/>
          <w:i w:val="false"/>
          <w:color w:val="000000"/>
          <w:sz w:val="28"/>
        </w:rPr>
        <w:t>
      25-тақырып. Жауынгерлік әзірлік.</w:t>
      </w:r>
    </w:p>
    <w:bookmarkEnd w:id="486"/>
    <w:bookmarkStart w:name="z806" w:id="487"/>
    <w:p>
      <w:pPr>
        <w:spacing w:after="0"/>
        <w:ind w:left="0"/>
        <w:jc w:val="both"/>
      </w:pPr>
      <w:r>
        <w:rPr>
          <w:rFonts w:ascii="Times New Roman"/>
          <w:b w:val="false"/>
          <w:i w:val="false"/>
          <w:color w:val="000000"/>
          <w:sz w:val="28"/>
        </w:rPr>
        <w:t>
      Жауынгерлік әзірлік. Тактикалық даярлық. Оқ ату даярлығы. Жауынгерлік әзірлік туралы ұғым. Бөлімшелер мен бөлімдердің жауынгерлік әзірлігі.</w:t>
      </w:r>
    </w:p>
    <w:bookmarkEnd w:id="487"/>
    <w:bookmarkStart w:name="z807" w:id="488"/>
    <w:p>
      <w:pPr>
        <w:spacing w:after="0"/>
        <w:ind w:left="0"/>
        <w:jc w:val="both"/>
      </w:pPr>
      <w:r>
        <w:rPr>
          <w:rFonts w:ascii="Times New Roman"/>
          <w:b w:val="false"/>
          <w:i w:val="false"/>
          <w:color w:val="000000"/>
          <w:sz w:val="28"/>
        </w:rPr>
        <w:t>
      Жауынгерлік әзірліктің дәрежелері.</w:t>
      </w:r>
    </w:p>
    <w:bookmarkEnd w:id="488"/>
    <w:bookmarkStart w:name="z808" w:id="489"/>
    <w:p>
      <w:pPr>
        <w:spacing w:after="0"/>
        <w:ind w:left="0"/>
        <w:jc w:val="both"/>
      </w:pPr>
      <w:r>
        <w:rPr>
          <w:rFonts w:ascii="Times New Roman"/>
          <w:b w:val="false"/>
          <w:i w:val="false"/>
          <w:color w:val="000000"/>
          <w:sz w:val="28"/>
        </w:rPr>
        <w:t>
      Мәтіндегі негізгі сөздермен жағдаяттық жаттығулар. Публицистикалық стиль және оның ерекшеліктері.</w:t>
      </w:r>
    </w:p>
    <w:bookmarkEnd w:id="489"/>
    <w:bookmarkStart w:name="z809" w:id="490"/>
    <w:p>
      <w:pPr>
        <w:spacing w:after="0"/>
        <w:ind w:left="0"/>
        <w:jc w:val="both"/>
      </w:pPr>
      <w:r>
        <w:rPr>
          <w:rFonts w:ascii="Times New Roman"/>
          <w:b w:val="false"/>
          <w:i w:val="false"/>
          <w:color w:val="000000"/>
          <w:sz w:val="28"/>
        </w:rPr>
        <w:t>
      Терроризмге қарсы (латын графикасына негізделген әліпбимен кемінде 10 сөз).</w:t>
      </w:r>
    </w:p>
    <w:bookmarkEnd w:id="490"/>
    <w:bookmarkStart w:name="z810" w:id="491"/>
    <w:p>
      <w:pPr>
        <w:spacing w:after="0"/>
        <w:ind w:left="0"/>
        <w:jc w:val="both"/>
      </w:pPr>
      <w:r>
        <w:rPr>
          <w:rFonts w:ascii="Times New Roman"/>
          <w:b w:val="false"/>
          <w:i w:val="false"/>
          <w:color w:val="000000"/>
          <w:sz w:val="28"/>
        </w:rPr>
        <w:t>
      26-тақырып. Гуманитарлық көмек.</w:t>
      </w:r>
    </w:p>
    <w:bookmarkEnd w:id="491"/>
    <w:bookmarkStart w:name="z811" w:id="492"/>
    <w:p>
      <w:pPr>
        <w:spacing w:after="0"/>
        <w:ind w:left="0"/>
        <w:jc w:val="both"/>
      </w:pPr>
      <w:r>
        <w:rPr>
          <w:rFonts w:ascii="Times New Roman"/>
          <w:b w:val="false"/>
          <w:i w:val="false"/>
          <w:color w:val="000000"/>
          <w:sz w:val="28"/>
        </w:rPr>
        <w:t>
      Гуманитарлық көмек. Лектердің қозғалу бағыты. Жол жүру ережелері және белгілер. Автомобильге техникалық қызмет көрсету. Гуманитарлық көмек және оның түрлері. Гуманитарлық интервенция. БҰҰ-ның гуманитарлық көмегі.</w:t>
      </w:r>
    </w:p>
    <w:bookmarkEnd w:id="492"/>
    <w:bookmarkStart w:name="z812" w:id="493"/>
    <w:p>
      <w:pPr>
        <w:spacing w:after="0"/>
        <w:ind w:left="0"/>
        <w:jc w:val="both"/>
      </w:pPr>
      <w:r>
        <w:rPr>
          <w:rFonts w:ascii="Times New Roman"/>
          <w:b w:val="false"/>
          <w:i w:val="false"/>
          <w:color w:val="000000"/>
          <w:sz w:val="28"/>
        </w:rPr>
        <w:t xml:space="preserve">
      Сөйлеу қызметінің айтылым, тыңдалым, оқылым, жазудың әртүрлі түрлері бойынша бейімделгендерді көшірмелеу және күрделі емес прагматикалық мәтіндерді, әлеуметтік-тұрмыстық және кәсіптік салалар үшін өзекті тақырыптардағы ауызша және жазбаша түрдегі диалогтық және монологтық пікірлерді өндіру. </w:t>
      </w:r>
    </w:p>
    <w:bookmarkEnd w:id="493"/>
    <w:bookmarkStart w:name="z813" w:id="494"/>
    <w:p>
      <w:pPr>
        <w:spacing w:after="0"/>
        <w:ind w:left="0"/>
        <w:jc w:val="both"/>
      </w:pPr>
      <w:r>
        <w:rPr>
          <w:rFonts w:ascii="Times New Roman"/>
          <w:b w:val="false"/>
          <w:i w:val="false"/>
          <w:color w:val="000000"/>
          <w:sz w:val="28"/>
        </w:rPr>
        <w:t>
      Сыбайлас жемқорлық (латын графикасына негізделген әліпбимен кемінде 10 сөз).</w:t>
      </w:r>
    </w:p>
    <w:bookmarkEnd w:id="494"/>
    <w:bookmarkStart w:name="z814" w:id="495"/>
    <w:p>
      <w:pPr>
        <w:spacing w:after="0"/>
        <w:ind w:left="0"/>
        <w:jc w:val="both"/>
      </w:pPr>
      <w:r>
        <w:rPr>
          <w:rFonts w:ascii="Times New Roman"/>
          <w:b w:val="false"/>
          <w:i w:val="false"/>
          <w:color w:val="000000"/>
          <w:sz w:val="28"/>
        </w:rPr>
        <w:t>
      27-тақырып. Әскери жанжалдар құқығы.</w:t>
      </w:r>
    </w:p>
    <w:bookmarkEnd w:id="495"/>
    <w:bookmarkStart w:name="z815" w:id="496"/>
    <w:p>
      <w:pPr>
        <w:spacing w:after="0"/>
        <w:ind w:left="0"/>
        <w:jc w:val="both"/>
      </w:pPr>
      <w:r>
        <w:rPr>
          <w:rFonts w:ascii="Times New Roman"/>
          <w:b w:val="false"/>
          <w:i w:val="false"/>
          <w:color w:val="000000"/>
          <w:sz w:val="28"/>
        </w:rPr>
        <w:t xml:space="preserve">
      НАТО-ның жанжалдарды жоюға қатысуы. Дағдарыс жағдайларындағы армия. НАТО-ның құрылу тарихы. Ұйымның құрылысы. НАТО-ға мүше мемлекеттер. Әскери жанжалдардың халықаралық құқығы. Әскери жанжалдар құқығының жалпы сипаттамасы. Әскери жанжалдар және халықаралық құқық. </w:t>
      </w:r>
    </w:p>
    <w:bookmarkEnd w:id="496"/>
    <w:bookmarkStart w:name="z816" w:id="497"/>
    <w:p>
      <w:pPr>
        <w:spacing w:after="0"/>
        <w:ind w:left="0"/>
        <w:jc w:val="both"/>
      </w:pPr>
      <w:r>
        <w:rPr>
          <w:rFonts w:ascii="Times New Roman"/>
          <w:b w:val="false"/>
          <w:i w:val="false"/>
          <w:color w:val="000000"/>
          <w:sz w:val="28"/>
        </w:rPr>
        <w:t>
      Шешендік өнер. Шешендік өнердің ерекшеліктері. Шешендік өнердің негізін салушылар.</w:t>
      </w:r>
    </w:p>
    <w:bookmarkEnd w:id="497"/>
    <w:bookmarkStart w:name="z817" w:id="498"/>
    <w:p>
      <w:pPr>
        <w:spacing w:after="0"/>
        <w:ind w:left="0"/>
        <w:jc w:val="both"/>
      </w:pPr>
      <w:r>
        <w:rPr>
          <w:rFonts w:ascii="Times New Roman"/>
          <w:b w:val="false"/>
          <w:i w:val="false"/>
          <w:color w:val="000000"/>
          <w:sz w:val="28"/>
        </w:rPr>
        <w:t>
      Оқытылатын мамандықтың ерекшелігі (латын графикасына негізделген әліпбимен кемінде 10 сөз).</w:t>
      </w:r>
    </w:p>
    <w:bookmarkEnd w:id="498"/>
    <w:bookmarkStart w:name="z818" w:id="499"/>
    <w:p>
      <w:pPr>
        <w:spacing w:after="0"/>
        <w:ind w:left="0"/>
        <w:jc w:val="both"/>
      </w:pPr>
      <w:r>
        <w:rPr>
          <w:rFonts w:ascii="Times New Roman"/>
          <w:b w:val="false"/>
          <w:i w:val="false"/>
          <w:color w:val="000000"/>
          <w:sz w:val="28"/>
        </w:rPr>
        <w:t>
      28-тақырып. Іздеу-құтқару операциялары.</w:t>
      </w:r>
    </w:p>
    <w:bookmarkEnd w:id="499"/>
    <w:bookmarkStart w:name="z819" w:id="500"/>
    <w:p>
      <w:pPr>
        <w:spacing w:after="0"/>
        <w:ind w:left="0"/>
        <w:jc w:val="both"/>
      </w:pPr>
      <w:r>
        <w:rPr>
          <w:rFonts w:ascii="Times New Roman"/>
          <w:b w:val="false"/>
          <w:i w:val="false"/>
          <w:color w:val="000000"/>
          <w:sz w:val="28"/>
        </w:rPr>
        <w:t xml:space="preserve">
      Құтқару операциялары. Апатты эвакуациялау. Ауру және оның белгілері. Жарақат және алғашқы медициналық жәрдем. Ормандағы іздеу-құтқару жұмыстары. Іздеу жұмыстары. Өз өмірі үшін жауапкершілік. </w:t>
      </w:r>
    </w:p>
    <w:bookmarkEnd w:id="500"/>
    <w:bookmarkStart w:name="z820" w:id="501"/>
    <w:p>
      <w:pPr>
        <w:spacing w:after="0"/>
        <w:ind w:left="0"/>
        <w:jc w:val="both"/>
      </w:pPr>
      <w:r>
        <w:rPr>
          <w:rFonts w:ascii="Times New Roman"/>
          <w:b w:val="false"/>
          <w:i w:val="false"/>
          <w:color w:val="000000"/>
          <w:sz w:val="28"/>
        </w:rPr>
        <w:t xml:space="preserve">
      Сөйлеу практикумы. Көркем стиль. Көркем стильдің ерекшеліктері. </w:t>
      </w:r>
    </w:p>
    <w:bookmarkEnd w:id="501"/>
    <w:bookmarkStart w:name="z821" w:id="502"/>
    <w:p>
      <w:pPr>
        <w:spacing w:after="0"/>
        <w:ind w:left="0"/>
        <w:jc w:val="both"/>
      </w:pPr>
      <w:r>
        <w:rPr>
          <w:rFonts w:ascii="Times New Roman"/>
          <w:b w:val="false"/>
          <w:i w:val="false"/>
          <w:color w:val="000000"/>
          <w:sz w:val="28"/>
        </w:rPr>
        <w:t>
      Жалпыәскери терминдер (латын графикасына негізделген әліпбимен кемінде 10 сөз).</w:t>
      </w:r>
    </w:p>
    <w:bookmarkEnd w:id="502"/>
    <w:bookmarkStart w:name="z822" w:id="503"/>
    <w:p>
      <w:pPr>
        <w:spacing w:after="0"/>
        <w:ind w:left="0"/>
        <w:jc w:val="both"/>
      </w:pPr>
      <w:r>
        <w:rPr>
          <w:rFonts w:ascii="Times New Roman"/>
          <w:b w:val="false"/>
          <w:i w:val="false"/>
          <w:color w:val="000000"/>
          <w:sz w:val="28"/>
        </w:rPr>
        <w:t>
      29-тақырып. Бітімгершілік операциялар.</w:t>
      </w:r>
    </w:p>
    <w:bookmarkEnd w:id="503"/>
    <w:bookmarkStart w:name="z823" w:id="504"/>
    <w:p>
      <w:pPr>
        <w:spacing w:after="0"/>
        <w:ind w:left="0"/>
        <w:jc w:val="both"/>
      </w:pPr>
      <w:r>
        <w:rPr>
          <w:rFonts w:ascii="Times New Roman"/>
          <w:b w:val="false"/>
          <w:i w:val="false"/>
          <w:color w:val="000000"/>
          <w:sz w:val="28"/>
        </w:rPr>
        <w:t>
      Бітімгершілік операциялар. Бітімгершілік ұйымдардың пайда болу тарихы. Халықаралық әскери ынтымақтастықтың құқығы. Басқа мемлекеттердің өкілдерімен ынтымақтастық. БҰҰ бітімгершілік операцияларының ерекшеліктері. БҰҰ-ның табысты бітімгершілік операциялары.</w:t>
      </w:r>
    </w:p>
    <w:bookmarkEnd w:id="504"/>
    <w:bookmarkStart w:name="z824" w:id="505"/>
    <w:p>
      <w:pPr>
        <w:spacing w:after="0"/>
        <w:ind w:left="0"/>
        <w:jc w:val="both"/>
      </w:pPr>
      <w:r>
        <w:rPr>
          <w:rFonts w:ascii="Times New Roman"/>
          <w:b w:val="false"/>
          <w:i w:val="false"/>
          <w:color w:val="000000"/>
          <w:sz w:val="28"/>
        </w:rPr>
        <w:t>
      Өңірлік ұйымдардың бітімгершілік операциялары.</w:t>
      </w:r>
    </w:p>
    <w:bookmarkEnd w:id="505"/>
    <w:bookmarkStart w:name="z825" w:id="506"/>
    <w:p>
      <w:pPr>
        <w:spacing w:after="0"/>
        <w:ind w:left="0"/>
        <w:jc w:val="both"/>
      </w:pPr>
      <w:r>
        <w:rPr>
          <w:rFonts w:ascii="Times New Roman"/>
          <w:b w:val="false"/>
          <w:i w:val="false"/>
          <w:color w:val="000000"/>
          <w:sz w:val="28"/>
        </w:rPr>
        <w:t>
      Ауызша және жазбаша түрде тақырыптарға диалогтық және монологтық пікірлер. Сөйлеу қызметінің айтылым, тыңдалым, оқылым, жазу әртүрлі түрлері бойынша.</w:t>
      </w:r>
    </w:p>
    <w:bookmarkEnd w:id="506"/>
    <w:bookmarkStart w:name="z826" w:id="507"/>
    <w:p>
      <w:pPr>
        <w:spacing w:after="0"/>
        <w:ind w:left="0"/>
        <w:jc w:val="both"/>
      </w:pPr>
      <w:r>
        <w:rPr>
          <w:rFonts w:ascii="Times New Roman"/>
          <w:b w:val="false"/>
          <w:i w:val="false"/>
          <w:color w:val="000000"/>
          <w:sz w:val="28"/>
        </w:rPr>
        <w:t>
      Әскерлерді жауынгерлік қолдану (латын графикасына негізделген әліпбимен кемінде 10 сөз).</w:t>
      </w:r>
    </w:p>
    <w:bookmarkEnd w:id="507"/>
    <w:bookmarkStart w:name="z827" w:id="508"/>
    <w:p>
      <w:pPr>
        <w:spacing w:after="0"/>
        <w:ind w:left="0"/>
        <w:jc w:val="both"/>
      </w:pPr>
      <w:r>
        <w:rPr>
          <w:rFonts w:ascii="Times New Roman"/>
          <w:b w:val="false"/>
          <w:i w:val="false"/>
          <w:color w:val="000000"/>
          <w:sz w:val="28"/>
        </w:rPr>
        <w:t>
      30-тақырып. Әскери бөлімшелердегі іс жүргізу.</w:t>
      </w:r>
    </w:p>
    <w:bookmarkEnd w:id="508"/>
    <w:bookmarkStart w:name="z828" w:id="509"/>
    <w:p>
      <w:pPr>
        <w:spacing w:after="0"/>
        <w:ind w:left="0"/>
        <w:jc w:val="both"/>
      </w:pPr>
      <w:r>
        <w:rPr>
          <w:rFonts w:ascii="Times New Roman"/>
          <w:b w:val="false"/>
          <w:i w:val="false"/>
          <w:color w:val="000000"/>
          <w:sz w:val="28"/>
        </w:rPr>
        <w:t>
      Мемлекеттік тілдегі іс жүргізу. Ресми-іскерлік стильдің ерекшеліктері. Ғылыми стильдің ерекшеліктері. Көркем стильдің ерекшеліктері. Ақпараттық-анықтамалық құжаттар.</w:t>
      </w:r>
    </w:p>
    <w:bookmarkEnd w:id="509"/>
    <w:bookmarkStart w:name="z829" w:id="510"/>
    <w:p>
      <w:pPr>
        <w:spacing w:after="0"/>
        <w:ind w:left="0"/>
        <w:jc w:val="both"/>
      </w:pPr>
      <w:r>
        <w:rPr>
          <w:rFonts w:ascii="Times New Roman"/>
          <w:b w:val="false"/>
          <w:i w:val="false"/>
          <w:color w:val="000000"/>
          <w:sz w:val="28"/>
        </w:rPr>
        <w:t xml:space="preserve">
      Сөйлеу қызметінің айтылым, тыңдалым, оқылым, жазудың әртүрлі түрлері бойынша бейімделгендерді көшірмелеу және күрделі емес прагматикалық мәтіндерді, әлеуметтік-тұрмыстық және кәсіптік салалар үшін өзекті тақырыптардағы ауызша және жазбаша түрдегі диалогтық және монологтық пікірлерді өндіру. </w:t>
      </w:r>
    </w:p>
    <w:bookmarkEnd w:id="510"/>
    <w:bookmarkStart w:name="z830" w:id="511"/>
    <w:p>
      <w:pPr>
        <w:spacing w:after="0"/>
        <w:ind w:left="0"/>
        <w:jc w:val="both"/>
      </w:pPr>
      <w:r>
        <w:rPr>
          <w:rFonts w:ascii="Times New Roman"/>
          <w:b w:val="false"/>
          <w:i w:val="false"/>
          <w:color w:val="000000"/>
          <w:sz w:val="28"/>
        </w:rPr>
        <w:t>
       "Қазақстан Республикасының Қарулы Күштері" аббревиатурасы (латын графикасына негізделген әліпбимен кемінде 10 сөз).</w:t>
      </w:r>
    </w:p>
    <w:bookmarkEnd w:id="511"/>
    <w:bookmarkStart w:name="z831" w:id="512"/>
    <w:p>
      <w:pPr>
        <w:spacing w:after="0"/>
        <w:ind w:left="0"/>
        <w:jc w:val="both"/>
      </w:pPr>
      <w:r>
        <w:rPr>
          <w:rFonts w:ascii="Times New Roman"/>
          <w:b w:val="false"/>
          <w:i w:val="false"/>
          <w:color w:val="000000"/>
          <w:sz w:val="28"/>
        </w:rPr>
        <w:t>
      5-бөлім. Орыс тілі.</w:t>
      </w:r>
    </w:p>
    <w:bookmarkEnd w:id="512"/>
    <w:bookmarkStart w:name="z832" w:id="513"/>
    <w:p>
      <w:pPr>
        <w:spacing w:after="0"/>
        <w:ind w:left="0"/>
        <w:jc w:val="both"/>
      </w:pPr>
      <w:r>
        <w:rPr>
          <w:rFonts w:ascii="Times New Roman"/>
          <w:b w:val="false"/>
          <w:i w:val="false"/>
          <w:color w:val="000000"/>
          <w:sz w:val="28"/>
        </w:rPr>
        <w:t>
      Пән атауы.</w:t>
      </w:r>
    </w:p>
    <w:bookmarkEnd w:id="513"/>
    <w:bookmarkStart w:name="z833" w:id="514"/>
    <w:p>
      <w:pPr>
        <w:spacing w:after="0"/>
        <w:ind w:left="0"/>
        <w:jc w:val="both"/>
      </w:pPr>
      <w:r>
        <w:rPr>
          <w:rFonts w:ascii="Times New Roman"/>
          <w:b w:val="false"/>
          <w:i w:val="false"/>
          <w:color w:val="000000"/>
          <w:sz w:val="28"/>
        </w:rPr>
        <w:t>
      Пән кәсіптік лексикамен, оларды өзінің қызмет саласында қолданумен байланысты дұрыс сөйлеуді қалыптастыруды қамтамасыз етуге, орыс тілі мен қазақ тіліндегі грамматикалық материалды салыстыруға, қызметтік-тұрмыстық мақсаттағы құжаттарды құруға арналған.</w:t>
      </w:r>
    </w:p>
    <w:bookmarkEnd w:id="514"/>
    <w:bookmarkStart w:name="z834" w:id="515"/>
    <w:p>
      <w:pPr>
        <w:spacing w:after="0"/>
        <w:ind w:left="0"/>
        <w:jc w:val="both"/>
      </w:pPr>
      <w:r>
        <w:rPr>
          <w:rFonts w:ascii="Times New Roman"/>
          <w:b w:val="false"/>
          <w:i w:val="false"/>
          <w:color w:val="000000"/>
          <w:sz w:val="28"/>
        </w:rPr>
        <w:t>
      Пәнді оқыту мақсаты мен міндеттері.</w:t>
      </w:r>
    </w:p>
    <w:bookmarkEnd w:id="515"/>
    <w:bookmarkStart w:name="z835" w:id="516"/>
    <w:p>
      <w:pPr>
        <w:spacing w:after="0"/>
        <w:ind w:left="0"/>
        <w:jc w:val="both"/>
      </w:pPr>
      <w:r>
        <w:rPr>
          <w:rFonts w:ascii="Times New Roman"/>
          <w:b w:val="false"/>
          <w:i w:val="false"/>
          <w:color w:val="000000"/>
          <w:sz w:val="28"/>
        </w:rPr>
        <w:t xml:space="preserve">
      Орыс тілін оқыту мақсаты курсанттардың орыс тілінде сауатты жазу дағдыларын қалыптастыру, курсанттарды оларды практикалық қолдану мақсатында әскери терминдермен таныстыру, болашақ офицерлерді оқыған мәтінді талдай білуге, лексикалық-грамматикалық материалды пысықтауға үйрету болып табылады. </w:t>
      </w:r>
    </w:p>
    <w:bookmarkEnd w:id="516"/>
    <w:bookmarkStart w:name="z836" w:id="517"/>
    <w:p>
      <w:pPr>
        <w:spacing w:after="0"/>
        <w:ind w:left="0"/>
        <w:jc w:val="both"/>
      </w:pPr>
      <w:r>
        <w:rPr>
          <w:rFonts w:ascii="Times New Roman"/>
          <w:b w:val="false"/>
          <w:i w:val="false"/>
          <w:color w:val="000000"/>
          <w:sz w:val="28"/>
        </w:rPr>
        <w:t>
      Пәнді оқыту міндеттері:</w:t>
      </w:r>
    </w:p>
    <w:bookmarkEnd w:id="517"/>
    <w:bookmarkStart w:name="z837" w:id="518"/>
    <w:p>
      <w:pPr>
        <w:spacing w:after="0"/>
        <w:ind w:left="0"/>
        <w:jc w:val="both"/>
      </w:pPr>
      <w:r>
        <w:rPr>
          <w:rFonts w:ascii="Times New Roman"/>
          <w:b w:val="false"/>
          <w:i w:val="false"/>
          <w:color w:val="000000"/>
          <w:sz w:val="28"/>
        </w:rPr>
        <w:t>
      1) әңгімелесу және әдебиет оқу үшін тиісті көлемдегі фонетикалық, лексикалық-грамматикалық құбылыстар;</w:t>
      </w:r>
    </w:p>
    <w:bookmarkEnd w:id="518"/>
    <w:bookmarkStart w:name="z838" w:id="519"/>
    <w:p>
      <w:pPr>
        <w:spacing w:after="0"/>
        <w:ind w:left="0"/>
        <w:jc w:val="both"/>
      </w:pPr>
      <w:r>
        <w:rPr>
          <w:rFonts w:ascii="Times New Roman"/>
          <w:b w:val="false"/>
          <w:i w:val="false"/>
          <w:color w:val="000000"/>
          <w:sz w:val="28"/>
        </w:rPr>
        <w:t>
      2) арнайы, әскери, қоғамдық-саяси, тұрмыстық және әдеби лексиканы дамыту;</w:t>
      </w:r>
    </w:p>
    <w:bookmarkEnd w:id="519"/>
    <w:bookmarkStart w:name="z839" w:id="520"/>
    <w:p>
      <w:pPr>
        <w:spacing w:after="0"/>
        <w:ind w:left="0"/>
        <w:jc w:val="both"/>
      </w:pPr>
      <w:r>
        <w:rPr>
          <w:rFonts w:ascii="Times New Roman"/>
          <w:b w:val="false"/>
          <w:i w:val="false"/>
          <w:color w:val="000000"/>
          <w:sz w:val="28"/>
        </w:rPr>
        <w:t>
      3) грамматикалық материал мен әскери лексиканы қамтитын мәтінді оқығаннан кейін қысқаша мазмұндау;</w:t>
      </w:r>
    </w:p>
    <w:bookmarkEnd w:id="520"/>
    <w:bookmarkStart w:name="z840" w:id="521"/>
    <w:p>
      <w:pPr>
        <w:spacing w:after="0"/>
        <w:ind w:left="0"/>
        <w:jc w:val="both"/>
      </w:pPr>
      <w:r>
        <w:rPr>
          <w:rFonts w:ascii="Times New Roman"/>
          <w:b w:val="false"/>
          <w:i w:val="false"/>
          <w:color w:val="000000"/>
          <w:sz w:val="28"/>
        </w:rPr>
        <w:t>
      4) өтілген тақырыптар шегінде орыс тілінде әңгімелесу;</w:t>
      </w:r>
    </w:p>
    <w:bookmarkEnd w:id="521"/>
    <w:bookmarkStart w:name="z841" w:id="522"/>
    <w:p>
      <w:pPr>
        <w:spacing w:after="0"/>
        <w:ind w:left="0"/>
        <w:jc w:val="both"/>
      </w:pPr>
      <w:r>
        <w:rPr>
          <w:rFonts w:ascii="Times New Roman"/>
          <w:b w:val="false"/>
          <w:i w:val="false"/>
          <w:color w:val="000000"/>
          <w:sz w:val="28"/>
        </w:rPr>
        <w:t xml:space="preserve">
      5) екі жақты аударма жүргізу; </w:t>
      </w:r>
    </w:p>
    <w:bookmarkEnd w:id="522"/>
    <w:bookmarkStart w:name="z842" w:id="523"/>
    <w:p>
      <w:pPr>
        <w:spacing w:after="0"/>
        <w:ind w:left="0"/>
        <w:jc w:val="both"/>
      </w:pPr>
      <w:r>
        <w:rPr>
          <w:rFonts w:ascii="Times New Roman"/>
          <w:b w:val="false"/>
          <w:i w:val="false"/>
          <w:color w:val="000000"/>
          <w:sz w:val="28"/>
        </w:rPr>
        <w:t>
      6) әскери терминдерді түсіну және қолдану;</w:t>
      </w:r>
    </w:p>
    <w:bookmarkEnd w:id="523"/>
    <w:bookmarkStart w:name="z843" w:id="524"/>
    <w:p>
      <w:pPr>
        <w:spacing w:after="0"/>
        <w:ind w:left="0"/>
        <w:jc w:val="both"/>
      </w:pPr>
      <w:r>
        <w:rPr>
          <w:rFonts w:ascii="Times New Roman"/>
          <w:b w:val="false"/>
          <w:i w:val="false"/>
          <w:color w:val="000000"/>
          <w:sz w:val="28"/>
        </w:rPr>
        <w:t>
      7) жалпы әскери терминологияны меңгеру;</w:t>
      </w:r>
    </w:p>
    <w:bookmarkEnd w:id="524"/>
    <w:bookmarkStart w:name="z844" w:id="525"/>
    <w:p>
      <w:pPr>
        <w:spacing w:after="0"/>
        <w:ind w:left="0"/>
        <w:jc w:val="both"/>
      </w:pPr>
      <w:r>
        <w:rPr>
          <w:rFonts w:ascii="Times New Roman"/>
          <w:b w:val="false"/>
          <w:i w:val="false"/>
          <w:color w:val="000000"/>
          <w:sz w:val="28"/>
        </w:rPr>
        <w:t>
      8) әскери терминдер мен сөз тіркестерін меңгеру, олардың негізінде мамандық бойынша мәтіндер құрастыру;</w:t>
      </w:r>
    </w:p>
    <w:bookmarkEnd w:id="525"/>
    <w:bookmarkStart w:name="z845" w:id="526"/>
    <w:p>
      <w:pPr>
        <w:spacing w:after="0"/>
        <w:ind w:left="0"/>
        <w:jc w:val="both"/>
      </w:pPr>
      <w:r>
        <w:rPr>
          <w:rFonts w:ascii="Times New Roman"/>
          <w:b w:val="false"/>
          <w:i w:val="false"/>
          <w:color w:val="000000"/>
          <w:sz w:val="28"/>
        </w:rPr>
        <w:t>
      9) курсанттардың орыс тілін үйренуге ішкі уәждемесін дамыту;</w:t>
      </w:r>
    </w:p>
    <w:bookmarkEnd w:id="526"/>
    <w:bookmarkStart w:name="z846" w:id="527"/>
    <w:p>
      <w:pPr>
        <w:spacing w:after="0"/>
        <w:ind w:left="0"/>
        <w:jc w:val="both"/>
      </w:pPr>
      <w:r>
        <w:rPr>
          <w:rFonts w:ascii="Times New Roman"/>
          <w:b w:val="false"/>
          <w:i w:val="false"/>
          <w:color w:val="000000"/>
          <w:sz w:val="28"/>
        </w:rPr>
        <w:t>
      10) орыс тілінде ой-пікірлерімен алмасу дағдыларын жетілдіру.</w:t>
      </w:r>
    </w:p>
    <w:bookmarkEnd w:id="527"/>
    <w:bookmarkStart w:name="z847" w:id="528"/>
    <w:p>
      <w:pPr>
        <w:spacing w:after="0"/>
        <w:ind w:left="0"/>
        <w:jc w:val="both"/>
      </w:pPr>
      <w:r>
        <w:rPr>
          <w:rFonts w:ascii="Times New Roman"/>
          <w:b w:val="false"/>
          <w:i w:val="false"/>
          <w:color w:val="000000"/>
          <w:sz w:val="28"/>
        </w:rPr>
        <w:t>
      Пәнді меңгеру нәтижесінде білім алушыда қалыптасатын құзыреттіліктер.</w:t>
      </w:r>
    </w:p>
    <w:bookmarkEnd w:id="528"/>
    <w:bookmarkStart w:name="z848" w:id="529"/>
    <w:p>
      <w:pPr>
        <w:spacing w:after="0"/>
        <w:ind w:left="0"/>
        <w:jc w:val="both"/>
      </w:pPr>
      <w:r>
        <w:rPr>
          <w:rFonts w:ascii="Times New Roman"/>
          <w:b w:val="false"/>
          <w:i w:val="false"/>
          <w:color w:val="000000"/>
          <w:sz w:val="28"/>
        </w:rPr>
        <w:t>
      "Орыс тілі" пәнін меңгеру нәтижесінде білім алушыларда мынадай жалпы және әскери-кәсіптік дағдылар қалыптасады:</w:t>
      </w:r>
    </w:p>
    <w:bookmarkEnd w:id="529"/>
    <w:bookmarkStart w:name="z849" w:id="530"/>
    <w:p>
      <w:pPr>
        <w:spacing w:after="0"/>
        <w:ind w:left="0"/>
        <w:jc w:val="both"/>
      </w:pPr>
      <w:r>
        <w:rPr>
          <w:rFonts w:ascii="Times New Roman"/>
          <w:b w:val="false"/>
          <w:i w:val="false"/>
          <w:color w:val="000000"/>
          <w:sz w:val="28"/>
        </w:rPr>
        <w:t>
      1) Біріккен Ұлттар Ұйымының шеңберінде, бітімгершілік күштер мен басқа да халықаралық ұйымдарда әртүрлі елдердің Қарулы Күштерінің өкілдерімен өзара іс-қимылға қабілеттілік;</w:t>
      </w:r>
    </w:p>
    <w:bookmarkEnd w:id="530"/>
    <w:bookmarkStart w:name="z850" w:id="531"/>
    <w:p>
      <w:pPr>
        <w:spacing w:after="0"/>
        <w:ind w:left="0"/>
        <w:jc w:val="both"/>
      </w:pPr>
      <w:r>
        <w:rPr>
          <w:rFonts w:ascii="Times New Roman"/>
          <w:b w:val="false"/>
          <w:i w:val="false"/>
          <w:color w:val="000000"/>
          <w:sz w:val="28"/>
        </w:rPr>
        <w:t>
      2) орыс тілінде өз ойын ауызша және жазбаша түрде анық және дәлелді құрастыру қабілеті;</w:t>
      </w:r>
    </w:p>
    <w:bookmarkEnd w:id="531"/>
    <w:bookmarkStart w:name="z851" w:id="532"/>
    <w:p>
      <w:pPr>
        <w:spacing w:after="0"/>
        <w:ind w:left="0"/>
        <w:jc w:val="both"/>
      </w:pPr>
      <w:r>
        <w:rPr>
          <w:rFonts w:ascii="Times New Roman"/>
          <w:b w:val="false"/>
          <w:i w:val="false"/>
          <w:color w:val="000000"/>
          <w:sz w:val="28"/>
        </w:rPr>
        <w:t>
      3) қазіргі заманғы техникалық және технологиялық инновациялармен танысу мақсатында құжаттарды оқу және аудару қабілеті;</w:t>
      </w:r>
    </w:p>
    <w:bookmarkEnd w:id="532"/>
    <w:bookmarkStart w:name="z852" w:id="533"/>
    <w:p>
      <w:pPr>
        <w:spacing w:after="0"/>
        <w:ind w:left="0"/>
        <w:jc w:val="both"/>
      </w:pPr>
      <w:r>
        <w:rPr>
          <w:rFonts w:ascii="Times New Roman"/>
          <w:b w:val="false"/>
          <w:i w:val="false"/>
          <w:color w:val="000000"/>
          <w:sz w:val="28"/>
        </w:rPr>
        <w:t>
      4) ақпаратты естуі бойынша диалогтық және монологтық сөйлеу дағдыларын қабылдай алу қабілеті;</w:t>
      </w:r>
    </w:p>
    <w:bookmarkEnd w:id="533"/>
    <w:bookmarkStart w:name="z853" w:id="534"/>
    <w:p>
      <w:pPr>
        <w:spacing w:after="0"/>
        <w:ind w:left="0"/>
        <w:jc w:val="both"/>
      </w:pPr>
      <w:r>
        <w:rPr>
          <w:rFonts w:ascii="Times New Roman"/>
          <w:b w:val="false"/>
          <w:i w:val="false"/>
          <w:color w:val="000000"/>
          <w:sz w:val="28"/>
        </w:rPr>
        <w:t>
      5) ойын, сондай-ақ жеке және іскерлік сипаттағы хаттарды жазу кезінде ақпаратты жүйелі баяндау дағдыларын дамыту.</w:t>
      </w:r>
    </w:p>
    <w:bookmarkEnd w:id="534"/>
    <w:bookmarkStart w:name="z854" w:id="535"/>
    <w:p>
      <w:pPr>
        <w:spacing w:after="0"/>
        <w:ind w:left="0"/>
        <w:jc w:val="both"/>
      </w:pPr>
      <w:r>
        <w:rPr>
          <w:rFonts w:ascii="Times New Roman"/>
          <w:b w:val="false"/>
          <w:i w:val="false"/>
          <w:color w:val="000000"/>
          <w:sz w:val="28"/>
        </w:rPr>
        <w:t>
      Пәннің тақырыптық жоспары.</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нөмірі мен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Қазіргі заманғы орыс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Тіл және оның негізгі функциялары.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Мәтін коммуникацияның негізгі бірлігі ретінде.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4-тақырып. Отбасы және тәрбие мәселесі. Тәрбие берудегі ұлттық дәстүрлер.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Адам тұлға ретінде. Қазіргі заманғы жастардың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Әскери мамандық.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Менің гарнизоным.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 Менің Отаным – Қазақстан.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 Қаланың географиялық орналасуы. Қоршаған табиғат: өзендер, таулар, көлдер. Қаланың экологиясы.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10-тақырып. Қазақстан Республикасының мемлекеттік және діни мерекелері.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 Мемлекеттік тіл – қазақ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12-тақырып. Мамандық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 Кәсіби сөйлеу мәдениеті.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14-тақырып. Тілдің функционалдық стильдері.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15-тақырып. Әлемдік тілдер.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16-тақырып. Спорт және дене шынықтыру дайындығы.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17-тақырып. Дені саудың – жаны сау. Жаппай және дәстүрлі мәдениет.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18-тақырып. Қазақстан тарихының көрнекті адамдары.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19-тақырып. Қазақ халқының ағартушылары және әдебиеті.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20-тақырып. Қазақ поэзиясының шыңы.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21-тақырып. Жауынгер жазушылар.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22-тақырып. Б. Момышұлының әскери тақырыптағы шығармалары.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23-тақырып. Әскер түрлері мен тектерінің даму тарихынан.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24-тақырып. Қазақстан Республикасының Қарулы Күштері.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25-тақырып. Қазақстан армиясының әскери техникасы және қару-жарағы.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26-тақырып. Қазақстан Республикасы Қарулы Күштерінің атақты адамдары.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27-тақырып. Әскер түрлері мен тектерінің терминологиясы.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28-тақырып. Әскери бөлімшелердегі іс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29-тақырып. Жазбаша іскерлік коммуникация.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30-тақырып. Ауызша іскерлік коммуникация.</w:t>
            </w:r>
          </w:p>
        </w:tc>
      </w:tr>
    </w:tbl>
    <w:bookmarkStart w:name="z855" w:id="536"/>
    <w:p>
      <w:pPr>
        <w:spacing w:after="0"/>
        <w:ind w:left="0"/>
        <w:jc w:val="both"/>
      </w:pPr>
      <w:r>
        <w:rPr>
          <w:rFonts w:ascii="Times New Roman"/>
          <w:b w:val="false"/>
          <w:i w:val="false"/>
          <w:color w:val="000000"/>
          <w:sz w:val="28"/>
        </w:rPr>
        <w:t>
      Пән мазмұны.</w:t>
      </w:r>
    </w:p>
    <w:bookmarkEnd w:id="536"/>
    <w:bookmarkStart w:name="z856" w:id="537"/>
    <w:p>
      <w:pPr>
        <w:spacing w:after="0"/>
        <w:ind w:left="0"/>
        <w:jc w:val="both"/>
      </w:pPr>
      <w:r>
        <w:rPr>
          <w:rFonts w:ascii="Times New Roman"/>
          <w:b w:val="false"/>
          <w:i w:val="false"/>
          <w:color w:val="000000"/>
          <w:sz w:val="28"/>
        </w:rPr>
        <w:t>
      1-тақырып. Қазіргі заманғы орыс тілі.</w:t>
      </w:r>
    </w:p>
    <w:bookmarkEnd w:id="537"/>
    <w:bookmarkStart w:name="z857" w:id="538"/>
    <w:p>
      <w:pPr>
        <w:spacing w:after="0"/>
        <w:ind w:left="0"/>
        <w:jc w:val="both"/>
      </w:pPr>
      <w:r>
        <w:rPr>
          <w:rFonts w:ascii="Times New Roman"/>
          <w:b w:val="false"/>
          <w:i w:val="false"/>
          <w:color w:val="000000"/>
          <w:sz w:val="28"/>
        </w:rPr>
        <w:t>
      Орыс тілі әлемде, Қазақстанда. Орыс тілі және менің мамандығым.</w:t>
      </w:r>
    </w:p>
    <w:bookmarkEnd w:id="538"/>
    <w:bookmarkStart w:name="z858" w:id="539"/>
    <w:p>
      <w:pPr>
        <w:spacing w:after="0"/>
        <w:ind w:left="0"/>
        <w:jc w:val="both"/>
      </w:pPr>
      <w:r>
        <w:rPr>
          <w:rFonts w:ascii="Times New Roman"/>
          <w:b w:val="false"/>
          <w:i w:val="false"/>
          <w:color w:val="000000"/>
          <w:sz w:val="28"/>
        </w:rPr>
        <w:t>
      Орыс тілін үйренудегі мақсат туралы хабарлау, орыс тілін үйренудегі қиындықтар, тілді үйренудегі теледидардың, Интернеттің, газеттердің рөлі. Орыс тілінің көмектес-септік жүйесі. Толық сын есімдердің тек, түр, септік бойынша зат есімдермен толық қиысуы. Сын есімдердің септік жүйесі.</w:t>
      </w:r>
    </w:p>
    <w:bookmarkEnd w:id="539"/>
    <w:bookmarkStart w:name="z859" w:id="540"/>
    <w:p>
      <w:pPr>
        <w:spacing w:after="0"/>
        <w:ind w:left="0"/>
        <w:jc w:val="both"/>
      </w:pPr>
      <w:r>
        <w:rPr>
          <w:rFonts w:ascii="Times New Roman"/>
          <w:b w:val="false"/>
          <w:i w:val="false"/>
          <w:color w:val="000000"/>
          <w:sz w:val="28"/>
        </w:rPr>
        <w:t>
      2-тақырып. Тіл және оның негізгі функциялары.</w:t>
      </w:r>
    </w:p>
    <w:bookmarkEnd w:id="540"/>
    <w:bookmarkStart w:name="z860" w:id="541"/>
    <w:p>
      <w:pPr>
        <w:spacing w:after="0"/>
        <w:ind w:left="0"/>
        <w:jc w:val="both"/>
      </w:pPr>
      <w:r>
        <w:rPr>
          <w:rFonts w:ascii="Times New Roman"/>
          <w:b w:val="false"/>
          <w:i w:val="false"/>
          <w:color w:val="000000"/>
          <w:sz w:val="28"/>
        </w:rPr>
        <w:t>
      Тіл және оның негізгі функциялары. Қазақстанда орыс тілін қолданудың нормативтік-құқықтық базасы.</w:t>
      </w:r>
    </w:p>
    <w:bookmarkEnd w:id="541"/>
    <w:bookmarkStart w:name="z861" w:id="542"/>
    <w:p>
      <w:pPr>
        <w:spacing w:after="0"/>
        <w:ind w:left="0"/>
        <w:jc w:val="both"/>
      </w:pPr>
      <w:r>
        <w:rPr>
          <w:rFonts w:ascii="Times New Roman"/>
          <w:b w:val="false"/>
          <w:i w:val="false"/>
          <w:color w:val="000000"/>
          <w:sz w:val="28"/>
        </w:rPr>
        <w:t>
      Тіл және оның негізгі функциялары. Тіл коммуникация құралы ретінде және оның қоғам өміріндегі орны. Орыс тілі әлемдік тілдердің бірі ретінде және оның қазіргі заманғы әлемдегі рөлі. Қазақстанда орыс тілін қолданудың нормативтік-құқықтық базасы (Қазақстан Республикасының Конституциясы, Қазақстан Республикасындағы тіл туралы Заң, Қазақстан Республикасындағы тілдерді дамыту мен қолданудың мемлекеттік бағдарламалары).</w:t>
      </w:r>
    </w:p>
    <w:bookmarkEnd w:id="542"/>
    <w:bookmarkStart w:name="z862" w:id="543"/>
    <w:p>
      <w:pPr>
        <w:spacing w:after="0"/>
        <w:ind w:left="0"/>
        <w:jc w:val="both"/>
      </w:pPr>
      <w:r>
        <w:rPr>
          <w:rFonts w:ascii="Times New Roman"/>
          <w:b w:val="false"/>
          <w:i w:val="false"/>
          <w:color w:val="000000"/>
          <w:sz w:val="28"/>
        </w:rPr>
        <w:t>
      3-тақырып. Мәтін коммуникацияның негізгі бірлігі ретінде.</w:t>
      </w:r>
    </w:p>
    <w:bookmarkEnd w:id="543"/>
    <w:bookmarkStart w:name="z863" w:id="544"/>
    <w:p>
      <w:pPr>
        <w:spacing w:after="0"/>
        <w:ind w:left="0"/>
        <w:jc w:val="both"/>
      </w:pPr>
      <w:r>
        <w:rPr>
          <w:rFonts w:ascii="Times New Roman"/>
          <w:b w:val="false"/>
          <w:i w:val="false"/>
          <w:color w:val="000000"/>
          <w:sz w:val="28"/>
        </w:rPr>
        <w:t>
      Мәтін коммуникацияның негізгі бірлігі ретінде. Тілдің ауызша және жазбаша түрі.</w:t>
      </w:r>
    </w:p>
    <w:bookmarkEnd w:id="544"/>
    <w:bookmarkStart w:name="z864" w:id="545"/>
    <w:p>
      <w:pPr>
        <w:spacing w:after="0"/>
        <w:ind w:left="0"/>
        <w:jc w:val="both"/>
      </w:pPr>
      <w:r>
        <w:rPr>
          <w:rFonts w:ascii="Times New Roman"/>
          <w:b w:val="false"/>
          <w:i w:val="false"/>
          <w:color w:val="000000"/>
          <w:sz w:val="28"/>
        </w:rPr>
        <w:t xml:space="preserve">
      Тақырыптар мен тілдесу жағдайлары шеңберінде жағдаяттық және нақты ақпаратты сұрату және хабарлау: жағдайлар, мақсаттар, себептер, салдар, мүмкіндіктер, ықтималдылық, фактілер, оқиғалар, құбылыстардың қажеттілігі туралы. Мәтін коммуникацияның негізгі бірлігі ретінде. Сөйлеу қызметінің түрлері мен нысандары. Сөйлеудің функционалдық-мағыналық түрлері. Тілдің ауызша және жазбаша түрі. Мәтін түрлері және олардың функционалдық-стильдік түрлілігі. </w:t>
      </w:r>
    </w:p>
    <w:bookmarkEnd w:id="545"/>
    <w:bookmarkStart w:name="z865" w:id="546"/>
    <w:p>
      <w:pPr>
        <w:spacing w:after="0"/>
        <w:ind w:left="0"/>
        <w:jc w:val="both"/>
      </w:pPr>
      <w:r>
        <w:rPr>
          <w:rFonts w:ascii="Times New Roman"/>
          <w:b w:val="false"/>
          <w:i w:val="false"/>
          <w:color w:val="000000"/>
          <w:sz w:val="28"/>
        </w:rPr>
        <w:t>
      4-тақырып. Отбасы және тәрбие мәселелері. Тәрбие берудегі ұлттық дәстүрлер.</w:t>
      </w:r>
    </w:p>
    <w:bookmarkEnd w:id="546"/>
    <w:bookmarkStart w:name="z866" w:id="547"/>
    <w:p>
      <w:pPr>
        <w:spacing w:after="0"/>
        <w:ind w:left="0"/>
        <w:jc w:val="both"/>
      </w:pPr>
      <w:r>
        <w:rPr>
          <w:rFonts w:ascii="Times New Roman"/>
          <w:b w:val="false"/>
          <w:i w:val="false"/>
          <w:color w:val="000000"/>
          <w:sz w:val="28"/>
        </w:rPr>
        <w:t>
      Отбасы және тәрбие мәселелері. Тәрбие берудегі ұлттық дәстүрлер.</w:t>
      </w:r>
    </w:p>
    <w:bookmarkEnd w:id="547"/>
    <w:bookmarkStart w:name="z867" w:id="548"/>
    <w:p>
      <w:pPr>
        <w:spacing w:after="0"/>
        <w:ind w:left="0"/>
        <w:jc w:val="both"/>
      </w:pPr>
      <w:r>
        <w:rPr>
          <w:rFonts w:ascii="Times New Roman"/>
          <w:b w:val="false"/>
          <w:i w:val="false"/>
          <w:color w:val="000000"/>
          <w:sz w:val="28"/>
        </w:rPr>
        <w:t>
      Ақпараттық ұмтылыстар: фактілер, себептер, мақсаттар, салдар туралы сұрату; түсіндіру, анықтау. Бағалау ұмтылыстары: пікірін, болжамын айту, мақұлдау, кінәлау, ақтау, қорғау, басқа халықтардың тәрбие берудегі дәстүрлерімен салыстыру. Мәтіннен нақты ақпаратты алу, автордың эксплицитті білдірілген қарым-қатынасын түсіну, тақырыбы мен идеясын анықтау.</w:t>
      </w:r>
    </w:p>
    <w:bookmarkEnd w:id="548"/>
    <w:bookmarkStart w:name="z868" w:id="549"/>
    <w:p>
      <w:pPr>
        <w:spacing w:after="0"/>
        <w:ind w:left="0"/>
        <w:jc w:val="both"/>
      </w:pPr>
      <w:r>
        <w:rPr>
          <w:rFonts w:ascii="Times New Roman"/>
          <w:b w:val="false"/>
          <w:i w:val="false"/>
          <w:color w:val="000000"/>
          <w:sz w:val="28"/>
        </w:rPr>
        <w:t>
      5-тақырып. Адам тұлға ретінде. Қазіргі заманғы жастардың мәселелері.</w:t>
      </w:r>
    </w:p>
    <w:bookmarkEnd w:id="549"/>
    <w:bookmarkStart w:name="z869" w:id="550"/>
    <w:p>
      <w:pPr>
        <w:spacing w:after="0"/>
        <w:ind w:left="0"/>
        <w:jc w:val="both"/>
      </w:pPr>
      <w:r>
        <w:rPr>
          <w:rFonts w:ascii="Times New Roman"/>
          <w:b w:val="false"/>
          <w:i w:val="false"/>
          <w:color w:val="000000"/>
          <w:sz w:val="28"/>
        </w:rPr>
        <w:t>
      Қазіргі заманғы жастардың мәселелері. Ақпараттық ұмтылыстар: фактілер мен оқиғалар, мақсаттар, себептер, салдар, мүмкіндіктер, ықтималдылық туралы сұрату; толықтыру, түсіндіру, анықтау. Қазіргі заманғы жастардың мәселелері. Бағалау ұмтылыстары: пікірін айту, моральдық-этикалық бағалауын білдіру: мақұлдау, кінәлау; әлеуметтік-құқықтық бағалау: ақтау, қорғау және т.б., эмоционалдық бағалауын білдіру: күдіктену, мазасыздану, үміт. Мәтіннен нақты ақпаратты алу, автордың эксплицитті білдіруін түсіну, тақырыбы мен идеясын анықтау.</w:t>
      </w:r>
    </w:p>
    <w:bookmarkEnd w:id="550"/>
    <w:bookmarkStart w:name="z870" w:id="551"/>
    <w:p>
      <w:pPr>
        <w:spacing w:after="0"/>
        <w:ind w:left="0"/>
        <w:jc w:val="both"/>
      </w:pPr>
      <w:r>
        <w:rPr>
          <w:rFonts w:ascii="Times New Roman"/>
          <w:b w:val="false"/>
          <w:i w:val="false"/>
          <w:color w:val="000000"/>
          <w:sz w:val="28"/>
        </w:rPr>
        <w:t>
      6-тақырып. Әскери мамандық.</w:t>
      </w:r>
    </w:p>
    <w:bookmarkEnd w:id="551"/>
    <w:bookmarkStart w:name="z871" w:id="552"/>
    <w:p>
      <w:pPr>
        <w:spacing w:after="0"/>
        <w:ind w:left="0"/>
        <w:jc w:val="both"/>
      </w:pPr>
      <w:r>
        <w:rPr>
          <w:rFonts w:ascii="Times New Roman"/>
          <w:b w:val="false"/>
          <w:i w:val="false"/>
          <w:color w:val="000000"/>
          <w:sz w:val="28"/>
        </w:rPr>
        <w:t xml:space="preserve">
      Менің мамандығым. Мамандық. Әскери мамандық. Бұрын және бүгін: өткен заманның оқиғалары, батырлар, өткен заманның дарындары, талантты жастар. Танымал ұшқыш-сынақшылар. Атақты адамдардың өмірбаяндары. Ұлы өнертабыстар. </w:t>
      </w:r>
    </w:p>
    <w:bookmarkEnd w:id="552"/>
    <w:bookmarkStart w:name="z872" w:id="553"/>
    <w:p>
      <w:pPr>
        <w:spacing w:after="0"/>
        <w:ind w:left="0"/>
        <w:jc w:val="both"/>
      </w:pPr>
      <w:r>
        <w:rPr>
          <w:rFonts w:ascii="Times New Roman"/>
          <w:b w:val="false"/>
          <w:i w:val="false"/>
          <w:color w:val="000000"/>
          <w:sz w:val="28"/>
        </w:rPr>
        <w:t xml:space="preserve">
      Сөйлеу қызметінің айтылым, тыңдалым, оқылым, жазудың әртүрлі түрлері бойынша бейімделгендерді көшірмелеу және күрделі емес прагматикалық мәтіндерді, әлеуметтік-тұрмыстық және кәсіптік салалар үшін өзекті тақырыптардағы ауызша және жазбаша түрдегі диалогтық және монологтық пікірлерді өндіру. </w:t>
      </w:r>
    </w:p>
    <w:bookmarkEnd w:id="553"/>
    <w:bookmarkStart w:name="z873" w:id="554"/>
    <w:p>
      <w:pPr>
        <w:spacing w:after="0"/>
        <w:ind w:left="0"/>
        <w:jc w:val="both"/>
      </w:pPr>
      <w:r>
        <w:rPr>
          <w:rFonts w:ascii="Times New Roman"/>
          <w:b w:val="false"/>
          <w:i w:val="false"/>
          <w:color w:val="000000"/>
          <w:sz w:val="28"/>
        </w:rPr>
        <w:t>
      7-тақырып. Менің гарнизоным.</w:t>
      </w:r>
    </w:p>
    <w:bookmarkEnd w:id="554"/>
    <w:bookmarkStart w:name="z874" w:id="555"/>
    <w:p>
      <w:pPr>
        <w:spacing w:after="0"/>
        <w:ind w:left="0"/>
        <w:jc w:val="both"/>
      </w:pPr>
      <w:r>
        <w:rPr>
          <w:rFonts w:ascii="Times New Roman"/>
          <w:b w:val="false"/>
          <w:i w:val="false"/>
          <w:color w:val="000000"/>
          <w:sz w:val="28"/>
        </w:rPr>
        <w:t>
      Менің гарнизоным. Әскери бөлім. Менің үйім. Әскери бөлімнің тұрмыстық жағдайы қалай құрылған.</w:t>
      </w:r>
    </w:p>
    <w:bookmarkEnd w:id="555"/>
    <w:bookmarkStart w:name="z875" w:id="556"/>
    <w:p>
      <w:pPr>
        <w:spacing w:after="0"/>
        <w:ind w:left="0"/>
        <w:jc w:val="both"/>
      </w:pPr>
      <w:r>
        <w:rPr>
          <w:rFonts w:ascii="Times New Roman"/>
          <w:b w:val="false"/>
          <w:i w:val="false"/>
          <w:color w:val="000000"/>
          <w:sz w:val="28"/>
        </w:rPr>
        <w:t xml:space="preserve">
      Оқу-кәсіптік сөз сөйлеуді дамыту: </w:t>
      </w:r>
    </w:p>
    <w:bookmarkEnd w:id="556"/>
    <w:bookmarkStart w:name="z876" w:id="557"/>
    <w:p>
      <w:pPr>
        <w:spacing w:after="0"/>
        <w:ind w:left="0"/>
        <w:jc w:val="both"/>
      </w:pPr>
      <w:r>
        <w:rPr>
          <w:rFonts w:ascii="Times New Roman"/>
          <w:b w:val="false"/>
          <w:i w:val="false"/>
          <w:color w:val="000000"/>
          <w:sz w:val="28"/>
        </w:rPr>
        <w:t>
      1) оқылым, тыңдалым машықтары мен дағдыларын қалыптастыру мамандық бойынша әдебиетті конспектілеу;</w:t>
      </w:r>
    </w:p>
    <w:bookmarkEnd w:id="557"/>
    <w:bookmarkStart w:name="z877" w:id="558"/>
    <w:p>
      <w:pPr>
        <w:spacing w:after="0"/>
        <w:ind w:left="0"/>
        <w:jc w:val="both"/>
      </w:pPr>
      <w:r>
        <w:rPr>
          <w:rFonts w:ascii="Times New Roman"/>
          <w:b w:val="false"/>
          <w:i w:val="false"/>
          <w:color w:val="000000"/>
          <w:sz w:val="28"/>
        </w:rPr>
        <w:t>
      2) оқулықтар мен лекциялардың тақырыптарына жақын әртүрлі тектегі ғылыми-оқу мәтіндерін, оқу-кәсіптік тақырыптарға диалогтарды, монологтарды құрастыру. Сөйлеуді дамыту.</w:t>
      </w:r>
    </w:p>
    <w:bookmarkEnd w:id="558"/>
    <w:bookmarkStart w:name="z878" w:id="559"/>
    <w:p>
      <w:pPr>
        <w:spacing w:after="0"/>
        <w:ind w:left="0"/>
        <w:jc w:val="both"/>
      </w:pPr>
      <w:r>
        <w:rPr>
          <w:rFonts w:ascii="Times New Roman"/>
          <w:b w:val="false"/>
          <w:i w:val="false"/>
          <w:color w:val="000000"/>
          <w:sz w:val="28"/>
        </w:rPr>
        <w:t>
      8-тақырып. Менің Отаным – Қазақстан.</w:t>
      </w:r>
    </w:p>
    <w:bookmarkEnd w:id="559"/>
    <w:bookmarkStart w:name="z879" w:id="560"/>
    <w:p>
      <w:pPr>
        <w:spacing w:after="0"/>
        <w:ind w:left="0"/>
        <w:jc w:val="both"/>
      </w:pPr>
      <w:r>
        <w:rPr>
          <w:rFonts w:ascii="Times New Roman"/>
          <w:b w:val="false"/>
          <w:i w:val="false"/>
          <w:color w:val="000000"/>
          <w:sz w:val="28"/>
        </w:rPr>
        <w:t>
      Қазақстанның географиялық орналасуы. Қазақстанның Мемлекеттік Рәміздері. Нұр-Сұлтан – Қазақстанның астанасы. Қазақстан Республикасы астанасының дамуы. Алматы – Қазақстан Республикасының мәдени және өнеркәсіптік қаласы. Менің туған қалам. Қазақстан Республикасының мемлекеттік және ұлттық мерекелері. Қазақстан халқының салт-дәстүрлері мен әдет-ғұрыптары.</w:t>
      </w:r>
    </w:p>
    <w:bookmarkEnd w:id="560"/>
    <w:bookmarkStart w:name="z880" w:id="561"/>
    <w:p>
      <w:pPr>
        <w:spacing w:after="0"/>
        <w:ind w:left="0"/>
        <w:jc w:val="both"/>
      </w:pPr>
      <w:r>
        <w:rPr>
          <w:rFonts w:ascii="Times New Roman"/>
          <w:b w:val="false"/>
          <w:i w:val="false"/>
          <w:color w:val="000000"/>
          <w:sz w:val="28"/>
        </w:rPr>
        <w:t>
      Оқиға, уақыты мен орын алған жері туралы айту, өзінің ойын білдіру. Зат есімнің септіктері, етістіктің аяқталған және аяқталмаған түрі, сын есімнің зат есіммен қиысуы.</w:t>
      </w:r>
    </w:p>
    <w:bookmarkEnd w:id="561"/>
    <w:bookmarkStart w:name="z881" w:id="562"/>
    <w:p>
      <w:pPr>
        <w:spacing w:after="0"/>
        <w:ind w:left="0"/>
        <w:jc w:val="both"/>
      </w:pPr>
      <w:r>
        <w:rPr>
          <w:rFonts w:ascii="Times New Roman"/>
          <w:b w:val="false"/>
          <w:i w:val="false"/>
          <w:color w:val="000000"/>
          <w:sz w:val="28"/>
        </w:rPr>
        <w:t>
      9-тақырып. Қаланың географиялық орналасуы. Қоршаған табиғат: өзендер, таулар, көлдер. Қаланың экологиясы.</w:t>
      </w:r>
    </w:p>
    <w:bookmarkEnd w:id="562"/>
    <w:bookmarkStart w:name="z882" w:id="563"/>
    <w:p>
      <w:pPr>
        <w:spacing w:after="0"/>
        <w:ind w:left="0"/>
        <w:jc w:val="both"/>
      </w:pPr>
      <w:r>
        <w:rPr>
          <w:rFonts w:ascii="Times New Roman"/>
          <w:b w:val="false"/>
          <w:i w:val="false"/>
          <w:color w:val="000000"/>
          <w:sz w:val="28"/>
        </w:rPr>
        <w:t>
      Қаланың географиялық орналасуы. Қоршаған табиғат: көлдер, таулар, өзендер. Қаланың экологиясы.</w:t>
      </w:r>
    </w:p>
    <w:bookmarkEnd w:id="563"/>
    <w:bookmarkStart w:name="z883" w:id="564"/>
    <w:p>
      <w:pPr>
        <w:spacing w:after="0"/>
        <w:ind w:left="0"/>
        <w:jc w:val="both"/>
      </w:pPr>
      <w:r>
        <w:rPr>
          <w:rFonts w:ascii="Times New Roman"/>
          <w:b w:val="false"/>
          <w:i w:val="false"/>
          <w:color w:val="000000"/>
          <w:sz w:val="28"/>
        </w:rPr>
        <w:t xml:space="preserve">
      Әңгімелесу тақырыбына бастамашылық ету, қолдау, назар аударту, қайталауды сұрау, ескерту, әңгімелесуді аяқтау, факті, оқиға, зат туралы сұрату және хабарлау, өзінің ойын білдіру. Орыс тілінің көмектес-септік жүйесі. Етістіктің аяқталған және аяқталмаған түрі. Мекен, сын-қимыл үстеуі. Сөйлемдегі кеңістік, себеп-салдар, объектілік қарым-қатынастар. </w:t>
      </w:r>
    </w:p>
    <w:bookmarkEnd w:id="564"/>
    <w:bookmarkStart w:name="z884" w:id="565"/>
    <w:p>
      <w:pPr>
        <w:spacing w:after="0"/>
        <w:ind w:left="0"/>
        <w:jc w:val="both"/>
      </w:pPr>
      <w:r>
        <w:rPr>
          <w:rFonts w:ascii="Times New Roman"/>
          <w:b w:val="false"/>
          <w:i w:val="false"/>
          <w:color w:val="000000"/>
          <w:sz w:val="28"/>
        </w:rPr>
        <w:t>
      10-тақырып. Қазақстан Республикасының мемлекеттік және діни мерекелері.</w:t>
      </w:r>
    </w:p>
    <w:bookmarkEnd w:id="565"/>
    <w:bookmarkStart w:name="z885" w:id="566"/>
    <w:p>
      <w:pPr>
        <w:spacing w:after="0"/>
        <w:ind w:left="0"/>
        <w:jc w:val="both"/>
      </w:pPr>
      <w:r>
        <w:rPr>
          <w:rFonts w:ascii="Times New Roman"/>
          <w:b w:val="false"/>
          <w:i w:val="false"/>
          <w:color w:val="000000"/>
          <w:sz w:val="28"/>
        </w:rPr>
        <w:t xml:space="preserve">
      Қазақстан Республикасының мемлекеттік және діни мерекелері. Құттықтау, тілек білдіру, келісу немесе келіспеу, бас тарту, күмән, алғыс айту, құттықтауға, алғысқа жауап беру, әңгімелесу тақырыбын қолдау, қайта сұрау, еске салу. Өзінің ойын білдіру. Орыс тілінің көмектес-септік жүйесі. Етістіктің аяқталған және аяқталмаған түрлерін қолдану. Сөйлемдегі объектілік, атрибуттық, мезгілдік қарым-қатынастар. </w:t>
      </w:r>
    </w:p>
    <w:bookmarkEnd w:id="566"/>
    <w:bookmarkStart w:name="z886" w:id="567"/>
    <w:p>
      <w:pPr>
        <w:spacing w:after="0"/>
        <w:ind w:left="0"/>
        <w:jc w:val="both"/>
      </w:pPr>
      <w:r>
        <w:rPr>
          <w:rFonts w:ascii="Times New Roman"/>
          <w:b w:val="false"/>
          <w:i w:val="false"/>
          <w:color w:val="000000"/>
          <w:sz w:val="28"/>
        </w:rPr>
        <w:t>
      11-тақырып. Мемлекеттік тіл – қазақ тілі.</w:t>
      </w:r>
    </w:p>
    <w:bookmarkEnd w:id="567"/>
    <w:bookmarkStart w:name="z887" w:id="568"/>
    <w:p>
      <w:pPr>
        <w:spacing w:after="0"/>
        <w:ind w:left="0"/>
        <w:jc w:val="both"/>
      </w:pPr>
      <w:r>
        <w:rPr>
          <w:rFonts w:ascii="Times New Roman"/>
          <w:b w:val="false"/>
          <w:i w:val="false"/>
          <w:color w:val="000000"/>
          <w:sz w:val="28"/>
        </w:rPr>
        <w:t>
      Қазақ тілі – қазақ халқының ана тілі.</w:t>
      </w:r>
    </w:p>
    <w:bookmarkEnd w:id="568"/>
    <w:bookmarkStart w:name="z888" w:id="569"/>
    <w:p>
      <w:pPr>
        <w:spacing w:after="0"/>
        <w:ind w:left="0"/>
        <w:jc w:val="both"/>
      </w:pPr>
      <w:r>
        <w:rPr>
          <w:rFonts w:ascii="Times New Roman"/>
          <w:b w:val="false"/>
          <w:i w:val="false"/>
          <w:color w:val="000000"/>
          <w:sz w:val="28"/>
        </w:rPr>
        <w:t xml:space="preserve">
      Қазақ тілі – Қазақстан Республикасының мемлекеттік тілі. Мемлекеттік тілдің даму тұжырымдамасы. Мемлекеттік тілдің мәртебесі. Аударудың ерекшеліктері. Әскери терминология. </w:t>
      </w:r>
    </w:p>
    <w:bookmarkEnd w:id="569"/>
    <w:bookmarkStart w:name="z889" w:id="570"/>
    <w:p>
      <w:pPr>
        <w:spacing w:after="0"/>
        <w:ind w:left="0"/>
        <w:jc w:val="both"/>
      </w:pPr>
      <w:r>
        <w:rPr>
          <w:rFonts w:ascii="Times New Roman"/>
          <w:b w:val="false"/>
          <w:i w:val="false"/>
          <w:color w:val="000000"/>
          <w:sz w:val="28"/>
        </w:rPr>
        <w:t>
      Сөйлеу қызметінің әртүрлі түрлерін: әңгімелесуді, сипаттауды, хабарлауды құру. Функционалдық аспектідегі грамматикалық түрлер мен құрылымдар.</w:t>
      </w:r>
    </w:p>
    <w:bookmarkEnd w:id="570"/>
    <w:bookmarkStart w:name="z890" w:id="571"/>
    <w:p>
      <w:pPr>
        <w:spacing w:after="0"/>
        <w:ind w:left="0"/>
        <w:jc w:val="both"/>
      </w:pPr>
      <w:r>
        <w:rPr>
          <w:rFonts w:ascii="Times New Roman"/>
          <w:b w:val="false"/>
          <w:i w:val="false"/>
          <w:color w:val="000000"/>
          <w:sz w:val="28"/>
        </w:rPr>
        <w:t>
      12-тақырып. Мамандық тілі.</w:t>
      </w:r>
    </w:p>
    <w:bookmarkEnd w:id="571"/>
    <w:bookmarkStart w:name="z891" w:id="572"/>
    <w:p>
      <w:pPr>
        <w:spacing w:after="0"/>
        <w:ind w:left="0"/>
        <w:jc w:val="both"/>
      </w:pPr>
      <w:r>
        <w:rPr>
          <w:rFonts w:ascii="Times New Roman"/>
          <w:b w:val="false"/>
          <w:i w:val="false"/>
          <w:color w:val="000000"/>
          <w:sz w:val="28"/>
        </w:rPr>
        <w:t xml:space="preserve">
      Мамандық тілі және кәсіби сөйлеу мәдениеті. </w:t>
      </w:r>
    </w:p>
    <w:bookmarkEnd w:id="572"/>
    <w:bookmarkStart w:name="z892" w:id="573"/>
    <w:p>
      <w:pPr>
        <w:spacing w:after="0"/>
        <w:ind w:left="0"/>
        <w:jc w:val="both"/>
      </w:pPr>
      <w:r>
        <w:rPr>
          <w:rFonts w:ascii="Times New Roman"/>
          <w:b w:val="false"/>
          <w:i w:val="false"/>
          <w:color w:val="000000"/>
          <w:sz w:val="28"/>
        </w:rPr>
        <w:t>
      Ғылыми коммуникацияға түсу, факті, оқиғалар, зат туралы, заттың бар болуы немесе жоқ болуы, іс-қимылы, уақыты, себебі, оқиға мақсаты туралы хабарлау. Ғылыми терминология (арнайы, жалпы ғылыми), абстрактілік лексикасы, етістікті зат есімдер, көсемшелік және есімшелік орамдар, салалас және түрлі бағыныңқылы сабақтас сөйлемдер. Сөйлемдегі объектілік, мезгілдік, шарттык, себептік қатынастар.</w:t>
      </w:r>
    </w:p>
    <w:bookmarkEnd w:id="573"/>
    <w:bookmarkStart w:name="z893" w:id="574"/>
    <w:p>
      <w:pPr>
        <w:spacing w:after="0"/>
        <w:ind w:left="0"/>
        <w:jc w:val="both"/>
      </w:pPr>
      <w:r>
        <w:rPr>
          <w:rFonts w:ascii="Times New Roman"/>
          <w:b w:val="false"/>
          <w:i w:val="false"/>
          <w:color w:val="000000"/>
          <w:sz w:val="28"/>
        </w:rPr>
        <w:t>
      13-тақырып. Кәсіби сөйлеу мәдениеті.</w:t>
      </w:r>
    </w:p>
    <w:bookmarkEnd w:id="574"/>
    <w:bookmarkStart w:name="z894" w:id="575"/>
    <w:p>
      <w:pPr>
        <w:spacing w:after="0"/>
        <w:ind w:left="0"/>
        <w:jc w:val="both"/>
      </w:pPr>
      <w:r>
        <w:rPr>
          <w:rFonts w:ascii="Times New Roman"/>
          <w:b w:val="false"/>
          <w:i w:val="false"/>
          <w:color w:val="000000"/>
          <w:sz w:val="28"/>
        </w:rPr>
        <w:t>
      Кәсіби сөз сөйлеу мәдениеті.</w:t>
      </w:r>
    </w:p>
    <w:bookmarkEnd w:id="575"/>
    <w:bookmarkStart w:name="z895" w:id="576"/>
    <w:p>
      <w:pPr>
        <w:spacing w:after="0"/>
        <w:ind w:left="0"/>
        <w:jc w:val="both"/>
      </w:pPr>
      <w:r>
        <w:rPr>
          <w:rFonts w:ascii="Times New Roman"/>
          <w:b w:val="false"/>
          <w:i w:val="false"/>
          <w:color w:val="000000"/>
          <w:sz w:val="28"/>
        </w:rPr>
        <w:t>
      Кәсіби саладағы әңгімелесуде коммуникацияға түсу, факті, уақыты мен іс-әрекет орны туралы хабарлау, кәсіби сөйлеу мәдениетінің талаптарына сәйкес өзінің ойын білдіру: терминологияны қолдану, әріптеспен және маман емес адаммен кәсіби тақырыптарды талқылау, мақсатын айқындау, әдепті болу. Әңгімелесу тақырыбын қолдау, өзгерту. Өзінің ойын білдіру: фактіге, затқа, оқиғаға баға беру. Ғылыми терминология, кітаби сөздер, тікелей сөз тәртібі, хабарлы сөйлемдер.</w:t>
      </w:r>
    </w:p>
    <w:bookmarkEnd w:id="576"/>
    <w:bookmarkStart w:name="z896" w:id="577"/>
    <w:p>
      <w:pPr>
        <w:spacing w:after="0"/>
        <w:ind w:left="0"/>
        <w:jc w:val="both"/>
      </w:pPr>
      <w:r>
        <w:rPr>
          <w:rFonts w:ascii="Times New Roman"/>
          <w:b w:val="false"/>
          <w:i w:val="false"/>
          <w:color w:val="000000"/>
          <w:sz w:val="28"/>
        </w:rPr>
        <w:t>
      14-тақырып. Тілдің функционалдық стильдері.</w:t>
      </w:r>
    </w:p>
    <w:bookmarkEnd w:id="577"/>
    <w:bookmarkStart w:name="z897" w:id="578"/>
    <w:p>
      <w:pPr>
        <w:spacing w:after="0"/>
        <w:ind w:left="0"/>
        <w:jc w:val="both"/>
      </w:pPr>
      <w:r>
        <w:rPr>
          <w:rFonts w:ascii="Times New Roman"/>
          <w:b w:val="false"/>
          <w:i w:val="false"/>
          <w:color w:val="000000"/>
          <w:sz w:val="28"/>
        </w:rPr>
        <w:t>
      Тілдің функционалдық стильдері. Тілдік норма ұғымы.</w:t>
      </w:r>
    </w:p>
    <w:bookmarkEnd w:id="578"/>
    <w:bookmarkStart w:name="z898" w:id="579"/>
    <w:p>
      <w:pPr>
        <w:spacing w:after="0"/>
        <w:ind w:left="0"/>
        <w:jc w:val="both"/>
      </w:pPr>
      <w:r>
        <w:rPr>
          <w:rFonts w:ascii="Times New Roman"/>
          <w:b w:val="false"/>
          <w:i w:val="false"/>
          <w:color w:val="000000"/>
          <w:sz w:val="28"/>
        </w:rPr>
        <w:t xml:space="preserve">
      Қойылған коммуникативтік мақсатқа жету үшін тілдік қарым-қатынастың әртүрлі тактикаларын пайдалана отырып функционалдық стильге сәйкес сөйлеуді ұйымдастыру. Орыс тілінің функционалдық стильдерінің ерекшелігі. Функционалдық стильдер сыныптауышының негіздері. Функционалдық стильдердің дифференциациясы және оның негізгі белгілерінің сипаттамасы. Стильдік түде боямаланған тілдік бірліктер. Тілдік норма ұғымы. Орыс тілінің сөздіктері. Сөздіктердегі стилистикалық және грамматикалық белгілер. </w:t>
      </w:r>
    </w:p>
    <w:bookmarkEnd w:id="579"/>
    <w:bookmarkStart w:name="z899" w:id="580"/>
    <w:p>
      <w:pPr>
        <w:spacing w:after="0"/>
        <w:ind w:left="0"/>
        <w:jc w:val="both"/>
      </w:pPr>
      <w:r>
        <w:rPr>
          <w:rFonts w:ascii="Times New Roman"/>
          <w:b w:val="false"/>
          <w:i w:val="false"/>
          <w:color w:val="000000"/>
          <w:sz w:val="28"/>
        </w:rPr>
        <w:t>
      15-тақырып. Әлемдік тілдер.</w:t>
      </w:r>
    </w:p>
    <w:bookmarkEnd w:id="580"/>
    <w:bookmarkStart w:name="z900" w:id="581"/>
    <w:p>
      <w:pPr>
        <w:spacing w:after="0"/>
        <w:ind w:left="0"/>
        <w:jc w:val="both"/>
      </w:pPr>
      <w:r>
        <w:rPr>
          <w:rFonts w:ascii="Times New Roman"/>
          <w:b w:val="false"/>
          <w:i w:val="false"/>
          <w:color w:val="000000"/>
          <w:sz w:val="28"/>
        </w:rPr>
        <w:t xml:space="preserve">
      Орыс тілі әлемдік тілдердің бірі ретінде. </w:t>
      </w:r>
    </w:p>
    <w:bookmarkEnd w:id="581"/>
    <w:bookmarkStart w:name="z901" w:id="582"/>
    <w:p>
      <w:pPr>
        <w:spacing w:after="0"/>
        <w:ind w:left="0"/>
        <w:jc w:val="both"/>
      </w:pPr>
      <w:r>
        <w:rPr>
          <w:rFonts w:ascii="Times New Roman"/>
          <w:b w:val="false"/>
          <w:i w:val="false"/>
          <w:color w:val="000000"/>
          <w:sz w:val="28"/>
        </w:rPr>
        <w:t xml:space="preserve">
      Орыс тілін үйренудің мақсаты, орыс тілін үйренудегі қиындықтар туралы хабарлау, тілді үйренудегі теледидардың, интернеттің, газеттердің рөлі. Қазақстандағы орыс тілін қолданудың шарттары, ықтиамдығы мен қажеттілігі туралы хабарлау. Рационалды бағалауды білдіру: ережені стандартпен, нормамен салыстыру. Орыс тілін білу дағдыларын болашақ кәсіптік қызметінде пайдалану мүмкіндігі туралы хабарлау. </w:t>
      </w:r>
    </w:p>
    <w:bookmarkEnd w:id="582"/>
    <w:bookmarkStart w:name="z902" w:id="583"/>
    <w:p>
      <w:pPr>
        <w:spacing w:after="0"/>
        <w:ind w:left="0"/>
        <w:jc w:val="both"/>
      </w:pPr>
      <w:r>
        <w:rPr>
          <w:rFonts w:ascii="Times New Roman"/>
          <w:b w:val="false"/>
          <w:i w:val="false"/>
          <w:color w:val="000000"/>
          <w:sz w:val="28"/>
        </w:rPr>
        <w:t>
      16-тақырып. Спорт және дене шынықтыру дайындығы.</w:t>
      </w:r>
    </w:p>
    <w:bookmarkEnd w:id="583"/>
    <w:bookmarkStart w:name="z903" w:id="584"/>
    <w:p>
      <w:pPr>
        <w:spacing w:after="0"/>
        <w:ind w:left="0"/>
        <w:jc w:val="both"/>
      </w:pPr>
      <w:r>
        <w:rPr>
          <w:rFonts w:ascii="Times New Roman"/>
          <w:b w:val="false"/>
          <w:i w:val="false"/>
          <w:color w:val="000000"/>
          <w:sz w:val="28"/>
        </w:rPr>
        <w:t>
      Спорт. Спорттық ойын түрлері. Дене шынықтыру. Атақты спортшылар.</w:t>
      </w:r>
    </w:p>
    <w:bookmarkEnd w:id="584"/>
    <w:bookmarkStart w:name="z904" w:id="585"/>
    <w:p>
      <w:pPr>
        <w:spacing w:after="0"/>
        <w:ind w:left="0"/>
        <w:jc w:val="both"/>
      </w:pPr>
      <w:r>
        <w:rPr>
          <w:rFonts w:ascii="Times New Roman"/>
          <w:b w:val="false"/>
          <w:i w:val="false"/>
          <w:color w:val="000000"/>
          <w:sz w:val="28"/>
        </w:rPr>
        <w:t xml:space="preserve">
      Сөйлеу қызметінің айтылым, тыңдалым, оқылым, жазудың әртүрлі түрлері бойынша бейімделгендерді көшірмелеу және күрделі емес прагматикалық мәтіндерді, спорттық және кәсіптік салалар үшін өзекті тақырыптардағы ауызша және жазбаша түрдегі диалогтық және монологтық пікірлерді өндіру. </w:t>
      </w:r>
    </w:p>
    <w:bookmarkEnd w:id="585"/>
    <w:bookmarkStart w:name="z905" w:id="586"/>
    <w:p>
      <w:pPr>
        <w:spacing w:after="0"/>
        <w:ind w:left="0"/>
        <w:jc w:val="both"/>
      </w:pPr>
      <w:r>
        <w:rPr>
          <w:rFonts w:ascii="Times New Roman"/>
          <w:b w:val="false"/>
          <w:i w:val="false"/>
          <w:color w:val="000000"/>
          <w:sz w:val="28"/>
        </w:rPr>
        <w:t>
      17-тақырып. Дені саудың – жаны сау. Жаппай және дәстүрлі мәдениет.</w:t>
      </w:r>
    </w:p>
    <w:bookmarkEnd w:id="586"/>
    <w:bookmarkStart w:name="z906" w:id="587"/>
    <w:p>
      <w:pPr>
        <w:spacing w:after="0"/>
        <w:ind w:left="0"/>
        <w:jc w:val="both"/>
      </w:pPr>
      <w:r>
        <w:rPr>
          <w:rFonts w:ascii="Times New Roman"/>
          <w:b w:val="false"/>
          <w:i w:val="false"/>
          <w:color w:val="000000"/>
          <w:sz w:val="28"/>
        </w:rPr>
        <w:t>
      Дені саудың – жаны сау. Жаппай және дәстүрлі мәдениет.</w:t>
      </w:r>
    </w:p>
    <w:bookmarkEnd w:id="587"/>
    <w:bookmarkStart w:name="z907" w:id="588"/>
    <w:p>
      <w:pPr>
        <w:spacing w:after="0"/>
        <w:ind w:left="0"/>
        <w:jc w:val="both"/>
      </w:pPr>
      <w:r>
        <w:rPr>
          <w:rFonts w:ascii="Times New Roman"/>
          <w:b w:val="false"/>
          <w:i w:val="false"/>
          <w:color w:val="000000"/>
          <w:sz w:val="28"/>
        </w:rPr>
        <w:t>
      Ақпараттық ұмтылыстар: фактілер мен оқиғалар, себептер, салдары туралы сұрату; толықтыру, анықтау, түсіндіру, нақтылау. Бағалау ұмтылыстары: моральдық-әдеп бағалауын білдіру: мақұлдау, кінәлау; әлеуметтік-құқықтық бағалау: ақтау, қорғау; рационалды себептерін анықтау: жаппай мәдениетті дәстүрлі мәдениетпен салыстыру, тиімділігін бағалау. Мәтіннен нақты ақпаратты алу, автордың эксплицитті түрде білдірілген қарым-қатынасын түсіну.</w:t>
      </w:r>
    </w:p>
    <w:bookmarkEnd w:id="588"/>
    <w:bookmarkStart w:name="z908" w:id="589"/>
    <w:p>
      <w:pPr>
        <w:spacing w:after="0"/>
        <w:ind w:left="0"/>
        <w:jc w:val="both"/>
      </w:pPr>
      <w:r>
        <w:rPr>
          <w:rFonts w:ascii="Times New Roman"/>
          <w:b w:val="false"/>
          <w:i w:val="false"/>
          <w:color w:val="000000"/>
          <w:sz w:val="28"/>
        </w:rPr>
        <w:t>
      18-тақырып. Қазақстан тарихындағы атақты адамдар.</w:t>
      </w:r>
    </w:p>
    <w:bookmarkEnd w:id="589"/>
    <w:bookmarkStart w:name="z909" w:id="590"/>
    <w:p>
      <w:pPr>
        <w:spacing w:after="0"/>
        <w:ind w:left="0"/>
        <w:jc w:val="both"/>
      </w:pPr>
      <w:r>
        <w:rPr>
          <w:rFonts w:ascii="Times New Roman"/>
          <w:b w:val="false"/>
          <w:i w:val="false"/>
          <w:color w:val="000000"/>
          <w:sz w:val="28"/>
        </w:rPr>
        <w:t xml:space="preserve">
      Жәнібек пен Керей – қазақ хандығының негізін қалаушылар. Ұлы қазақ хандары. Көрнекті батырлар. Қазақстанның көрнекті әдебиет, ғылым, өнер қайраткерлері. Н.Ә. Назарбаев – Қазақстан Республикасының Тұңғыш Президенті. С. Нұрмағамбетов – Қазақстан Республикасының тұңғыш Қорғаныс министрі. </w:t>
      </w:r>
    </w:p>
    <w:bookmarkEnd w:id="590"/>
    <w:bookmarkStart w:name="z910" w:id="591"/>
    <w:p>
      <w:pPr>
        <w:spacing w:after="0"/>
        <w:ind w:left="0"/>
        <w:jc w:val="both"/>
      </w:pPr>
      <w:r>
        <w:rPr>
          <w:rFonts w:ascii="Times New Roman"/>
          <w:b w:val="false"/>
          <w:i w:val="false"/>
          <w:color w:val="000000"/>
          <w:sz w:val="28"/>
        </w:rPr>
        <w:t>
      Оқу-кәсіптік сөйлеуді дамыту: пікірлердің негізгі функционалдық-мағыналық түрлерін: сипаттауды монологті, баяндау монологін, пайымдау монологін, әңгімелесу диалогін, пікірталас диалогін қарқынды оқыту.</w:t>
      </w:r>
    </w:p>
    <w:bookmarkEnd w:id="591"/>
    <w:bookmarkStart w:name="z911" w:id="592"/>
    <w:p>
      <w:pPr>
        <w:spacing w:after="0"/>
        <w:ind w:left="0"/>
        <w:jc w:val="both"/>
      </w:pPr>
      <w:r>
        <w:rPr>
          <w:rFonts w:ascii="Times New Roman"/>
          <w:b w:val="false"/>
          <w:i w:val="false"/>
          <w:color w:val="000000"/>
          <w:sz w:val="28"/>
        </w:rPr>
        <w:t>
      19-тақырып. Қазақ халқының ағартушылары және әдебиеті.</w:t>
      </w:r>
    </w:p>
    <w:bookmarkEnd w:id="592"/>
    <w:bookmarkStart w:name="z912" w:id="593"/>
    <w:p>
      <w:pPr>
        <w:spacing w:after="0"/>
        <w:ind w:left="0"/>
        <w:jc w:val="both"/>
      </w:pPr>
      <w:r>
        <w:rPr>
          <w:rFonts w:ascii="Times New Roman"/>
          <w:b w:val="false"/>
          <w:i w:val="false"/>
          <w:color w:val="000000"/>
          <w:sz w:val="28"/>
        </w:rPr>
        <w:t>
      Қазақ әдебиетінің ағартушылық бағыты. Ы. Алтынсариннің өмірі мен шығармашылығы. Ы. Алтынсариннің шығармалары. Ш. Уәлихановтың өмірі мен шығармашылығы. Ш. Уәлихановтың шығармалары. А. Құнанбаевтың өмірі мен шығармашылығы. А. Құнанбаевтың шығармалары.</w:t>
      </w:r>
    </w:p>
    <w:bookmarkEnd w:id="593"/>
    <w:bookmarkStart w:name="z913" w:id="594"/>
    <w:p>
      <w:pPr>
        <w:spacing w:after="0"/>
        <w:ind w:left="0"/>
        <w:jc w:val="both"/>
      </w:pPr>
      <w:r>
        <w:rPr>
          <w:rFonts w:ascii="Times New Roman"/>
          <w:b w:val="false"/>
          <w:i w:val="false"/>
          <w:color w:val="000000"/>
          <w:sz w:val="28"/>
        </w:rPr>
        <w:t>
      Мамандық бойынша лексикалық және терминологиялық минимумды меңгеру. Сөйлеу қызметінің әртүрлі түрлерін: әңгімелесуді, сипаттауды, хабарлауды құрастыру. Функционалдық аспектідегі грамматикалық нысандар мен құрылымдар.</w:t>
      </w:r>
    </w:p>
    <w:bookmarkEnd w:id="594"/>
    <w:bookmarkStart w:name="z914" w:id="595"/>
    <w:p>
      <w:pPr>
        <w:spacing w:after="0"/>
        <w:ind w:left="0"/>
        <w:jc w:val="both"/>
      </w:pPr>
      <w:r>
        <w:rPr>
          <w:rFonts w:ascii="Times New Roman"/>
          <w:b w:val="false"/>
          <w:i w:val="false"/>
          <w:color w:val="000000"/>
          <w:sz w:val="28"/>
        </w:rPr>
        <w:t>
      20-тақырып. Қазақ поэзиясының шыңы.</w:t>
      </w:r>
    </w:p>
    <w:bookmarkEnd w:id="595"/>
    <w:bookmarkStart w:name="z915" w:id="596"/>
    <w:p>
      <w:pPr>
        <w:spacing w:after="0"/>
        <w:ind w:left="0"/>
        <w:jc w:val="both"/>
      </w:pPr>
      <w:r>
        <w:rPr>
          <w:rFonts w:ascii="Times New Roman"/>
          <w:b w:val="false"/>
          <w:i w:val="false"/>
          <w:color w:val="000000"/>
          <w:sz w:val="28"/>
        </w:rPr>
        <w:t>
      Абай – қазақ халқының ұлы ақыны. Абай лирикасы. Абай аудармалары. Абай және Пушкин – екі халықтың даналары. Абайдың қара сөздері.</w:t>
      </w:r>
    </w:p>
    <w:bookmarkEnd w:id="596"/>
    <w:bookmarkStart w:name="z916" w:id="597"/>
    <w:p>
      <w:pPr>
        <w:spacing w:after="0"/>
        <w:ind w:left="0"/>
        <w:jc w:val="both"/>
      </w:pPr>
      <w:r>
        <w:rPr>
          <w:rFonts w:ascii="Times New Roman"/>
          <w:b w:val="false"/>
          <w:i w:val="false"/>
          <w:color w:val="000000"/>
          <w:sz w:val="28"/>
        </w:rPr>
        <w:t xml:space="preserve">
      Функционалдық аспектідегі грамматикалық нысандар мен құрылымдар. Сөйлеу қызметінің әртүрлі түрлерін: әңгімелесуді, сипаттауды, хабарлауды құрастыру. </w:t>
      </w:r>
    </w:p>
    <w:bookmarkEnd w:id="597"/>
    <w:bookmarkStart w:name="z917" w:id="598"/>
    <w:p>
      <w:pPr>
        <w:spacing w:after="0"/>
        <w:ind w:left="0"/>
        <w:jc w:val="both"/>
      </w:pPr>
      <w:r>
        <w:rPr>
          <w:rFonts w:ascii="Times New Roman"/>
          <w:b w:val="false"/>
          <w:i w:val="false"/>
          <w:color w:val="000000"/>
          <w:sz w:val="28"/>
        </w:rPr>
        <w:t>
      21-тақырып. Жауынгер жазушылар.</w:t>
      </w:r>
    </w:p>
    <w:bookmarkEnd w:id="598"/>
    <w:bookmarkStart w:name="z918" w:id="599"/>
    <w:p>
      <w:pPr>
        <w:spacing w:after="0"/>
        <w:ind w:left="0"/>
        <w:jc w:val="both"/>
      </w:pPr>
      <w:r>
        <w:rPr>
          <w:rFonts w:ascii="Times New Roman"/>
          <w:b w:val="false"/>
          <w:i w:val="false"/>
          <w:color w:val="000000"/>
          <w:sz w:val="28"/>
        </w:rPr>
        <w:t>
      Әскери тақырыптардағы шығармалар. Қ. Қайсеновтің өмірі мен шығармашылығы. Б. Бұлқышевтың өмірі мен шығармашылығы. Ә. Нұршайықовтың өмірі мен шығармашылығы. "Ақиқат пен аңыз" романы. Ә. Нұршайықовтың "Ақиқат пен аңыз" романындағы Б. Момышұлының бейнесі.</w:t>
      </w:r>
    </w:p>
    <w:bookmarkEnd w:id="599"/>
    <w:bookmarkStart w:name="z919" w:id="600"/>
    <w:p>
      <w:pPr>
        <w:spacing w:after="0"/>
        <w:ind w:left="0"/>
        <w:jc w:val="both"/>
      </w:pPr>
      <w:r>
        <w:rPr>
          <w:rFonts w:ascii="Times New Roman"/>
          <w:b w:val="false"/>
          <w:i w:val="false"/>
          <w:color w:val="000000"/>
          <w:sz w:val="28"/>
        </w:rPr>
        <w:t xml:space="preserve">
      Сөйлеу қызметінің айтылым, тыңдалым, оқылым, жазудың әртүрлі түрлері бойынша бейімделгендерді көшірмелеу және күрделі емес прагматикалық мәтіндерді, әлеуметтік-тұрмыстық және кәсіптік салалар үшін өзекті тақырыптардағы ауызша және жазбаша түрдегі диалогтық және монологтық пікірлерді өндіру. </w:t>
      </w:r>
    </w:p>
    <w:bookmarkEnd w:id="600"/>
    <w:bookmarkStart w:name="z920" w:id="601"/>
    <w:p>
      <w:pPr>
        <w:spacing w:after="0"/>
        <w:ind w:left="0"/>
        <w:jc w:val="both"/>
      </w:pPr>
      <w:r>
        <w:rPr>
          <w:rFonts w:ascii="Times New Roman"/>
          <w:b w:val="false"/>
          <w:i w:val="false"/>
          <w:color w:val="000000"/>
          <w:sz w:val="28"/>
        </w:rPr>
        <w:t>
      22-тақырып. Б. Момышұлының әскери тақырыптағы шығармалары.</w:t>
      </w:r>
    </w:p>
    <w:bookmarkEnd w:id="601"/>
    <w:bookmarkStart w:name="z921" w:id="602"/>
    <w:p>
      <w:pPr>
        <w:spacing w:after="0"/>
        <w:ind w:left="0"/>
        <w:jc w:val="both"/>
      </w:pPr>
      <w:r>
        <w:rPr>
          <w:rFonts w:ascii="Times New Roman"/>
          <w:b w:val="false"/>
          <w:i w:val="false"/>
          <w:color w:val="000000"/>
          <w:sz w:val="28"/>
        </w:rPr>
        <w:t>
      Б. Момышұлы – жауынгер жазушы. Б. Момышұлының афоризмдері. Б. Момышұлының шығармалары.</w:t>
      </w:r>
    </w:p>
    <w:bookmarkEnd w:id="602"/>
    <w:bookmarkStart w:name="z922" w:id="603"/>
    <w:p>
      <w:pPr>
        <w:spacing w:after="0"/>
        <w:ind w:left="0"/>
        <w:jc w:val="both"/>
      </w:pPr>
      <w:r>
        <w:rPr>
          <w:rFonts w:ascii="Times New Roman"/>
          <w:b w:val="false"/>
          <w:i w:val="false"/>
          <w:color w:val="000000"/>
          <w:sz w:val="28"/>
        </w:rPr>
        <w:t xml:space="preserve">
      Функционалдық аспектідегі грамматикалық нысандар мен құрылымдар. Сөйлеу қызметінің әртүрлі түрлерін: әңгімелесуді, сипаттауды, хабарлауды құрастыру. </w:t>
      </w:r>
    </w:p>
    <w:bookmarkEnd w:id="603"/>
    <w:bookmarkStart w:name="z923" w:id="604"/>
    <w:p>
      <w:pPr>
        <w:spacing w:after="0"/>
        <w:ind w:left="0"/>
        <w:jc w:val="both"/>
      </w:pPr>
      <w:r>
        <w:rPr>
          <w:rFonts w:ascii="Times New Roman"/>
          <w:b w:val="false"/>
          <w:i w:val="false"/>
          <w:color w:val="000000"/>
          <w:sz w:val="28"/>
        </w:rPr>
        <w:t>
      23-тақырып. Әскер түрлері мен тектерінің даму тарихынан.</w:t>
      </w:r>
    </w:p>
    <w:bookmarkEnd w:id="604"/>
    <w:bookmarkStart w:name="z924" w:id="605"/>
    <w:p>
      <w:pPr>
        <w:spacing w:after="0"/>
        <w:ind w:left="0"/>
        <w:jc w:val="both"/>
      </w:pPr>
      <w:r>
        <w:rPr>
          <w:rFonts w:ascii="Times New Roman"/>
          <w:b w:val="false"/>
          <w:i w:val="false"/>
          <w:color w:val="000000"/>
          <w:sz w:val="28"/>
        </w:rPr>
        <w:t>
      Қазақстан Республикасы Қарулы Күштерінің түрлері мен әскер тектерінің құрылуы мен даму тарихы.</w:t>
      </w:r>
    </w:p>
    <w:bookmarkEnd w:id="605"/>
    <w:bookmarkStart w:name="z925" w:id="606"/>
    <w:p>
      <w:pPr>
        <w:spacing w:after="0"/>
        <w:ind w:left="0"/>
        <w:jc w:val="both"/>
      </w:pPr>
      <w:r>
        <w:rPr>
          <w:rFonts w:ascii="Times New Roman"/>
          <w:b w:val="false"/>
          <w:i w:val="false"/>
          <w:color w:val="000000"/>
          <w:sz w:val="28"/>
        </w:rPr>
        <w:t xml:space="preserve">
      Мамандық бойынша лексикалық және терминологиялық минимумды меңгеру. Сөйлеу қызметінің әртүрлі түрлерін: әңгімелесуді, сипаттауды, хабарлауды құрастыру. </w:t>
      </w:r>
    </w:p>
    <w:bookmarkEnd w:id="606"/>
    <w:bookmarkStart w:name="z926" w:id="607"/>
    <w:p>
      <w:pPr>
        <w:spacing w:after="0"/>
        <w:ind w:left="0"/>
        <w:jc w:val="both"/>
      </w:pPr>
      <w:r>
        <w:rPr>
          <w:rFonts w:ascii="Times New Roman"/>
          <w:b w:val="false"/>
          <w:i w:val="false"/>
          <w:color w:val="000000"/>
          <w:sz w:val="28"/>
        </w:rPr>
        <w:t>
      24-тақырып. Қазақстан Республикасының Қарулы Күштері.</w:t>
      </w:r>
    </w:p>
    <w:bookmarkEnd w:id="607"/>
    <w:bookmarkStart w:name="z927" w:id="608"/>
    <w:p>
      <w:pPr>
        <w:spacing w:after="0"/>
        <w:ind w:left="0"/>
        <w:jc w:val="both"/>
      </w:pPr>
      <w:r>
        <w:rPr>
          <w:rFonts w:ascii="Times New Roman"/>
          <w:b w:val="false"/>
          <w:i w:val="false"/>
          <w:color w:val="000000"/>
          <w:sz w:val="28"/>
        </w:rPr>
        <w:t>
      Қазақстан Республикасы Қарулы Күштерінің негізгі мақсаттары мен міндеттері. Қазақстан Республикасы Қарулы Күштерінің құрылуы. Әскери доктрина. Әскери атақтар мен лауазымдар. Алғашқы қазақ офицерлері.</w:t>
      </w:r>
    </w:p>
    <w:bookmarkEnd w:id="608"/>
    <w:bookmarkStart w:name="z928" w:id="609"/>
    <w:p>
      <w:pPr>
        <w:spacing w:after="0"/>
        <w:ind w:left="0"/>
        <w:jc w:val="both"/>
      </w:pPr>
      <w:r>
        <w:rPr>
          <w:rFonts w:ascii="Times New Roman"/>
          <w:b w:val="false"/>
          <w:i w:val="false"/>
          <w:color w:val="000000"/>
          <w:sz w:val="28"/>
        </w:rPr>
        <w:t>
      Мамандық бойынша лексикалық және терминологиялық минимумды меңгеру. Функционалдық аспектідегі грамматикалық түрлер мен құрылымдар.</w:t>
      </w:r>
    </w:p>
    <w:bookmarkEnd w:id="609"/>
    <w:bookmarkStart w:name="z929" w:id="610"/>
    <w:p>
      <w:pPr>
        <w:spacing w:after="0"/>
        <w:ind w:left="0"/>
        <w:jc w:val="both"/>
      </w:pPr>
      <w:r>
        <w:rPr>
          <w:rFonts w:ascii="Times New Roman"/>
          <w:b w:val="false"/>
          <w:i w:val="false"/>
          <w:color w:val="000000"/>
          <w:sz w:val="28"/>
        </w:rPr>
        <w:t>
      25-тақырып. Қазақстан армиясының әскери техникасы және қару-жарағы.</w:t>
      </w:r>
    </w:p>
    <w:bookmarkEnd w:id="610"/>
    <w:bookmarkStart w:name="z930" w:id="611"/>
    <w:p>
      <w:pPr>
        <w:spacing w:after="0"/>
        <w:ind w:left="0"/>
        <w:jc w:val="both"/>
      </w:pPr>
      <w:r>
        <w:rPr>
          <w:rFonts w:ascii="Times New Roman"/>
          <w:b w:val="false"/>
          <w:i w:val="false"/>
          <w:color w:val="000000"/>
          <w:sz w:val="28"/>
        </w:rPr>
        <w:t>
      Қазақстан Республикасы Қарулы Күштерінің жарақтануында тұрған қару-жарақ пен әскери техника.</w:t>
      </w:r>
    </w:p>
    <w:bookmarkEnd w:id="611"/>
    <w:bookmarkStart w:name="z931" w:id="612"/>
    <w:p>
      <w:pPr>
        <w:spacing w:after="0"/>
        <w:ind w:left="0"/>
        <w:jc w:val="both"/>
      </w:pPr>
      <w:r>
        <w:rPr>
          <w:rFonts w:ascii="Times New Roman"/>
          <w:b w:val="false"/>
          <w:i w:val="false"/>
          <w:color w:val="000000"/>
          <w:sz w:val="28"/>
        </w:rPr>
        <w:t xml:space="preserve">
      Сөйлеу қызметінің айтылым, тыңдалым, оқылым, жазудың әртүрлі түрлері бойынша бейімделгендерді көшірмелеу және күрделі емес прагматикалық мәтіндерді, әлеуметтік-тұрмыстық және кәсіптік салалар үшін өзекті тақырыптардағы ауызша және жазбаша түрдегі диалогтық және монологтық пікірлерді өндіру. </w:t>
      </w:r>
    </w:p>
    <w:bookmarkEnd w:id="612"/>
    <w:bookmarkStart w:name="z932" w:id="613"/>
    <w:p>
      <w:pPr>
        <w:spacing w:after="0"/>
        <w:ind w:left="0"/>
        <w:jc w:val="both"/>
      </w:pPr>
      <w:r>
        <w:rPr>
          <w:rFonts w:ascii="Times New Roman"/>
          <w:b w:val="false"/>
          <w:i w:val="false"/>
          <w:color w:val="000000"/>
          <w:sz w:val="28"/>
        </w:rPr>
        <w:t>
      26-тақырып. Қазақстан Республикасы Қарулы Күштерінің атақты адамдары.</w:t>
      </w:r>
    </w:p>
    <w:bookmarkEnd w:id="613"/>
    <w:bookmarkStart w:name="z933" w:id="614"/>
    <w:p>
      <w:pPr>
        <w:spacing w:after="0"/>
        <w:ind w:left="0"/>
        <w:jc w:val="both"/>
      </w:pPr>
      <w:r>
        <w:rPr>
          <w:rFonts w:ascii="Times New Roman"/>
          <w:b w:val="false"/>
          <w:i w:val="false"/>
          <w:color w:val="000000"/>
          <w:sz w:val="28"/>
        </w:rPr>
        <w:t>
      Қазақстан Республикасы Қарулы Күштерінің атақты адамдары. Атақты адамдардың өмірбаяндары.</w:t>
      </w:r>
    </w:p>
    <w:bookmarkEnd w:id="614"/>
    <w:bookmarkStart w:name="z934" w:id="615"/>
    <w:p>
      <w:pPr>
        <w:spacing w:after="0"/>
        <w:ind w:left="0"/>
        <w:jc w:val="both"/>
      </w:pPr>
      <w:r>
        <w:rPr>
          <w:rFonts w:ascii="Times New Roman"/>
          <w:b w:val="false"/>
          <w:i w:val="false"/>
          <w:color w:val="000000"/>
          <w:sz w:val="28"/>
        </w:rPr>
        <w:t xml:space="preserve">
      Функционалдық аспектідегі грамматикалық түрлер мен құрылымдар. Сөйлеу қызметінің әртүрлі түрлерін: әңгімелесуді, сипаттауды, хабарлауды құрастыру. </w:t>
      </w:r>
    </w:p>
    <w:bookmarkEnd w:id="615"/>
    <w:bookmarkStart w:name="z935" w:id="616"/>
    <w:p>
      <w:pPr>
        <w:spacing w:after="0"/>
        <w:ind w:left="0"/>
        <w:jc w:val="both"/>
      </w:pPr>
      <w:r>
        <w:rPr>
          <w:rFonts w:ascii="Times New Roman"/>
          <w:b w:val="false"/>
          <w:i w:val="false"/>
          <w:color w:val="000000"/>
          <w:sz w:val="28"/>
        </w:rPr>
        <w:t>
      27-тақырып. Әскер түрлері мен тектерінің терминологиясы.</w:t>
      </w:r>
    </w:p>
    <w:bookmarkEnd w:id="616"/>
    <w:bookmarkStart w:name="z936" w:id="617"/>
    <w:p>
      <w:pPr>
        <w:spacing w:after="0"/>
        <w:ind w:left="0"/>
        <w:jc w:val="both"/>
      </w:pPr>
      <w:r>
        <w:rPr>
          <w:rFonts w:ascii="Times New Roman"/>
          <w:b w:val="false"/>
          <w:i w:val="false"/>
          <w:color w:val="000000"/>
          <w:sz w:val="28"/>
        </w:rPr>
        <w:t>
      Тақырыптық орысша-қазақша сөздік. Тақырыптық сөздік. Әскер түрлері мен тектері.</w:t>
      </w:r>
    </w:p>
    <w:bookmarkEnd w:id="617"/>
    <w:bookmarkStart w:name="z937" w:id="618"/>
    <w:p>
      <w:pPr>
        <w:spacing w:after="0"/>
        <w:ind w:left="0"/>
        <w:jc w:val="both"/>
      </w:pPr>
      <w:r>
        <w:rPr>
          <w:rFonts w:ascii="Times New Roman"/>
          <w:b w:val="false"/>
          <w:i w:val="false"/>
          <w:color w:val="000000"/>
          <w:sz w:val="28"/>
        </w:rPr>
        <w:t>
      Мамандық бойынша лексикалық және терминологиялық минимумды меңгеру. Функционалдық аспектідегі грамматикалық түрлер мен құрылымдар.</w:t>
      </w:r>
    </w:p>
    <w:bookmarkEnd w:id="618"/>
    <w:bookmarkStart w:name="z938" w:id="619"/>
    <w:p>
      <w:pPr>
        <w:spacing w:after="0"/>
        <w:ind w:left="0"/>
        <w:jc w:val="both"/>
      </w:pPr>
      <w:r>
        <w:rPr>
          <w:rFonts w:ascii="Times New Roman"/>
          <w:b w:val="false"/>
          <w:i w:val="false"/>
          <w:color w:val="000000"/>
          <w:sz w:val="28"/>
        </w:rPr>
        <w:t>
      28-тақырып. Әскери бөлімшелердегі іс жүргізу.</w:t>
      </w:r>
    </w:p>
    <w:bookmarkEnd w:id="619"/>
    <w:bookmarkStart w:name="z939" w:id="620"/>
    <w:p>
      <w:pPr>
        <w:spacing w:after="0"/>
        <w:ind w:left="0"/>
        <w:jc w:val="both"/>
      </w:pPr>
      <w:r>
        <w:rPr>
          <w:rFonts w:ascii="Times New Roman"/>
          <w:b w:val="false"/>
          <w:i w:val="false"/>
          <w:color w:val="000000"/>
          <w:sz w:val="28"/>
        </w:rPr>
        <w:t>
      Мемлекеттік тілде іс жүргізу. Ресми-іскерлік стилінің ерекшеліктері. Ғылыми стильдің ерекшеліктері. Көркем стильдің ерекшеліктері. Ақпараттық-анықтамалық құжаттар.</w:t>
      </w:r>
    </w:p>
    <w:bookmarkEnd w:id="620"/>
    <w:bookmarkStart w:name="z940" w:id="621"/>
    <w:p>
      <w:pPr>
        <w:spacing w:after="0"/>
        <w:ind w:left="0"/>
        <w:jc w:val="both"/>
      </w:pPr>
      <w:r>
        <w:rPr>
          <w:rFonts w:ascii="Times New Roman"/>
          <w:b w:val="false"/>
          <w:i w:val="false"/>
          <w:color w:val="000000"/>
          <w:sz w:val="28"/>
        </w:rPr>
        <w:t xml:space="preserve">
      Сөйлеу қызметінің айтылым, тыңдалым, оқылым, жазудың әртүрлі түрлері бойынша бейімделгендерді көшірмелеу және күрделі емес прагматикалық мәтіндерді, әлеуметтік-тұрмыстық және кәсіптік салалар үшін өзекті тақырыптардағы ауызша және жазбаша түрдегі диалогтық және монологтық пікірлерді өндіру. </w:t>
      </w:r>
    </w:p>
    <w:bookmarkEnd w:id="621"/>
    <w:bookmarkStart w:name="z941" w:id="622"/>
    <w:p>
      <w:pPr>
        <w:spacing w:after="0"/>
        <w:ind w:left="0"/>
        <w:jc w:val="both"/>
      </w:pPr>
      <w:r>
        <w:rPr>
          <w:rFonts w:ascii="Times New Roman"/>
          <w:b w:val="false"/>
          <w:i w:val="false"/>
          <w:color w:val="000000"/>
          <w:sz w:val="28"/>
        </w:rPr>
        <w:t>
      29-тақырып. Жазбаша іскерлік коммуникация.</w:t>
      </w:r>
    </w:p>
    <w:bookmarkEnd w:id="622"/>
    <w:bookmarkStart w:name="z942" w:id="623"/>
    <w:p>
      <w:pPr>
        <w:spacing w:after="0"/>
        <w:ind w:left="0"/>
        <w:jc w:val="both"/>
      </w:pPr>
      <w:r>
        <w:rPr>
          <w:rFonts w:ascii="Times New Roman"/>
          <w:b w:val="false"/>
          <w:i w:val="false"/>
          <w:color w:val="000000"/>
          <w:sz w:val="28"/>
        </w:rPr>
        <w:t>
      Жазбаша іскерлік коммуникация.</w:t>
      </w:r>
    </w:p>
    <w:bookmarkEnd w:id="623"/>
    <w:bookmarkStart w:name="z943" w:id="624"/>
    <w:p>
      <w:pPr>
        <w:spacing w:after="0"/>
        <w:ind w:left="0"/>
        <w:jc w:val="both"/>
      </w:pPr>
      <w:r>
        <w:rPr>
          <w:rFonts w:ascii="Times New Roman"/>
          <w:b w:val="false"/>
          <w:i w:val="false"/>
          <w:color w:val="000000"/>
          <w:sz w:val="28"/>
        </w:rPr>
        <w:t xml:space="preserve">
      Іскерлік құжаттарын: резюмені, өтінішті, мінездемені, есепті, хаттаманы, келісімшартты ресімдеу және талдау. Іскерлік сөйлеудің тілдік ерекшеліктері: іскерлік терминология, стандарттық тілдік формулалар (клише). Сөйлемдегі еркін сөз тәртібі. </w:t>
      </w:r>
    </w:p>
    <w:bookmarkEnd w:id="624"/>
    <w:bookmarkStart w:name="z944" w:id="625"/>
    <w:p>
      <w:pPr>
        <w:spacing w:after="0"/>
        <w:ind w:left="0"/>
        <w:jc w:val="both"/>
      </w:pPr>
      <w:r>
        <w:rPr>
          <w:rFonts w:ascii="Times New Roman"/>
          <w:b w:val="false"/>
          <w:i w:val="false"/>
          <w:color w:val="000000"/>
          <w:sz w:val="28"/>
        </w:rPr>
        <w:t>
      30-тақырып. Ауызша іскерлік коммуникация.</w:t>
      </w:r>
    </w:p>
    <w:bookmarkEnd w:id="625"/>
    <w:bookmarkStart w:name="z945" w:id="626"/>
    <w:p>
      <w:pPr>
        <w:spacing w:after="0"/>
        <w:ind w:left="0"/>
        <w:jc w:val="both"/>
      </w:pPr>
      <w:r>
        <w:rPr>
          <w:rFonts w:ascii="Times New Roman"/>
          <w:b w:val="false"/>
          <w:i w:val="false"/>
          <w:color w:val="000000"/>
          <w:sz w:val="28"/>
        </w:rPr>
        <w:t>
      Ауызша іскерлік коммуникация.</w:t>
      </w:r>
    </w:p>
    <w:bookmarkEnd w:id="626"/>
    <w:bookmarkStart w:name="z946" w:id="627"/>
    <w:p>
      <w:pPr>
        <w:spacing w:after="0"/>
        <w:ind w:left="0"/>
        <w:jc w:val="both"/>
      </w:pPr>
      <w:r>
        <w:rPr>
          <w:rFonts w:ascii="Times New Roman"/>
          <w:b w:val="false"/>
          <w:i w:val="false"/>
          <w:color w:val="000000"/>
          <w:sz w:val="28"/>
        </w:rPr>
        <w:t>
      Байланыс орнатушы ұмтылыстар: коммуникацияға түсу, басқа адамды таныстыру, амандасу, қоштасу, алғыс айту, кешірім сұрау, кешірім сұрауға жауап беру, назар аудару, қайта сұрау, әңгімелесуді аяқтау, ниет, тілегін, өтінішін білдіру. Реттеуші ұмтылыстар: өтініш, ұсыныс, тілек білдіру, келісуді, қарсылық білдіру, растау, кепілдік беру. Ақпараттық ұмтылыстар: фактілер, мүмкіндіктер, ықтималдық, қажеттілік туралы сұрату, толықтыру, анықтау, нақтылау, сұрастыру.</w:t>
      </w:r>
    </w:p>
    <w:bookmarkEnd w:id="627"/>
    <w:bookmarkStart w:name="z1339" w:id="628"/>
    <w:p>
      <w:pPr>
        <w:spacing w:after="0"/>
        <w:ind w:left="0"/>
        <w:jc w:val="both"/>
      </w:pPr>
      <w:r>
        <w:rPr>
          <w:rFonts w:ascii="Times New Roman"/>
          <w:b w:val="false"/>
          <w:i w:val="false"/>
          <w:color w:val="000000"/>
          <w:sz w:val="28"/>
        </w:rPr>
        <w:t>
      6-тарау. Ақпараттық-коммуникациялық технологиялар</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жаңа редакцияда - ҚР Қорғаныс министрінің 07.10.2021 </w:t>
      </w:r>
      <w:r>
        <w:rPr>
          <w:rFonts w:ascii="Times New Roman"/>
          <w:b w:val="false"/>
          <w:i w:val="false"/>
          <w:color w:val="000000"/>
          <w:sz w:val="28"/>
        </w:rPr>
        <w:t>№ 688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Пәннің мақсаты.</w:t>
      </w:r>
    </w:p>
    <w:p>
      <w:pPr>
        <w:spacing w:after="0"/>
        <w:ind w:left="0"/>
        <w:jc w:val="both"/>
      </w:pPr>
      <w:r>
        <w:rPr>
          <w:rFonts w:ascii="Times New Roman"/>
          <w:b w:val="false"/>
          <w:i w:val="false"/>
          <w:color w:val="000000"/>
          <w:sz w:val="28"/>
        </w:rPr>
        <w:t>
      "Ақпараттық-коммуникациялық технологиялар" (бұдан әрі – АКТ) пәні болашақ мамандардың кәсіптік қызметінде, ғылыми және практикалық жұмыста өздігінен білім алу және басқа да мақсаттар үшін ақпараттық және коммуникациялық технологиялар құралдарын пайдалану саласында білім жүйесін, біліктігі мен біліктіліктерін қалыптастыруға арналады.</w:t>
      </w:r>
    </w:p>
    <w:p>
      <w:pPr>
        <w:spacing w:after="0"/>
        <w:ind w:left="0"/>
        <w:jc w:val="both"/>
      </w:pPr>
      <w:r>
        <w:rPr>
          <w:rFonts w:ascii="Times New Roman"/>
          <w:b w:val="false"/>
          <w:i w:val="false"/>
          <w:color w:val="000000"/>
          <w:sz w:val="28"/>
        </w:rPr>
        <w:t>
      Пәнді оқытудың мақсаты мен міндеттері.</w:t>
      </w:r>
    </w:p>
    <w:p>
      <w:pPr>
        <w:spacing w:after="0"/>
        <w:ind w:left="0"/>
        <w:jc w:val="both"/>
      </w:pPr>
      <w:r>
        <w:rPr>
          <w:rFonts w:ascii="Times New Roman"/>
          <w:b w:val="false"/>
          <w:i w:val="false"/>
          <w:color w:val="000000"/>
          <w:sz w:val="28"/>
        </w:rPr>
        <w:t>
      "Ақпараттық-коммуникациялық технологиялар" пәнін оқыту мақсаты білім алушыларда қазіргі заманғы ақпараттық технологиялар, ақпаратты компьютерлік техника мен арнайы бағдарламалық қамтамасыз етуді қолдана отырып жинау, өңдеу, сақтау және пайдалану мүмкіндіктері туралы түсініктерін, сондай-ақ қазіргі заманғы кеңсе құжаттамасын өңдеу және функционалдық міндеттерді әзірлеу кезінде компьютерлік технологияларды пайдалануға бейімделуді қалыптастыру болып табылады.</w:t>
      </w:r>
    </w:p>
    <w:p>
      <w:pPr>
        <w:spacing w:after="0"/>
        <w:ind w:left="0"/>
        <w:jc w:val="both"/>
      </w:pPr>
      <w:r>
        <w:rPr>
          <w:rFonts w:ascii="Times New Roman"/>
          <w:b w:val="false"/>
          <w:i w:val="false"/>
          <w:color w:val="000000"/>
          <w:sz w:val="28"/>
        </w:rPr>
        <w:t>
      Курс практикалық мақсатымен бірге білім алушылардың дүниетанымын кеңейтуге, олардың жалпы мәдениеті мен білімділігін арттыруға ықпал ете отырып, білім және тәрбие беру мақсаттарын іске асырады.</w:t>
      </w:r>
    </w:p>
    <w:p>
      <w:pPr>
        <w:spacing w:after="0"/>
        <w:ind w:left="0"/>
        <w:jc w:val="both"/>
      </w:pPr>
      <w:r>
        <w:rPr>
          <w:rFonts w:ascii="Times New Roman"/>
          <w:b w:val="false"/>
          <w:i w:val="false"/>
          <w:color w:val="000000"/>
          <w:sz w:val="28"/>
        </w:rPr>
        <w:t>
      Пәнді оқытудың міндеттері:</w:t>
      </w:r>
    </w:p>
    <w:p>
      <w:pPr>
        <w:spacing w:after="0"/>
        <w:ind w:left="0"/>
        <w:jc w:val="both"/>
      </w:pPr>
      <w:r>
        <w:rPr>
          <w:rFonts w:ascii="Times New Roman"/>
          <w:b w:val="false"/>
          <w:i w:val="false"/>
          <w:color w:val="000000"/>
          <w:sz w:val="28"/>
        </w:rPr>
        <w:t>
      1) курсантты есептеу техникасының ерекшеліктерімен, құрылымдық сызбасымен және ғылыми-техникалық прогрестің қол жеткізген жетістіктерімен таныстыру;</w:t>
      </w:r>
    </w:p>
    <w:p>
      <w:pPr>
        <w:spacing w:after="0"/>
        <w:ind w:left="0"/>
        <w:jc w:val="both"/>
      </w:pPr>
      <w:r>
        <w:rPr>
          <w:rFonts w:ascii="Times New Roman"/>
          <w:b w:val="false"/>
          <w:i w:val="false"/>
          <w:color w:val="000000"/>
          <w:sz w:val="28"/>
        </w:rPr>
        <w:t>
      2) білім алушыларда есептеу техникасының аппараттық қамтамасыз етуі туралы түсінік қалыптастыру;</w:t>
      </w:r>
    </w:p>
    <w:p>
      <w:pPr>
        <w:spacing w:after="0"/>
        <w:ind w:left="0"/>
        <w:jc w:val="both"/>
      </w:pPr>
      <w:r>
        <w:rPr>
          <w:rFonts w:ascii="Times New Roman"/>
          <w:b w:val="false"/>
          <w:i w:val="false"/>
          <w:color w:val="000000"/>
          <w:sz w:val="28"/>
        </w:rPr>
        <w:t>
      3) жүйелік бағдарламалық қамтамасыз ету, "Microsoft Office" қолданбалы бағдарламалық пакеттері, графикалық редакторлар, бағдарламалау тілі және автоматтандырылған жобалау жүйелері туралы шолу жасау;</w:t>
      </w:r>
    </w:p>
    <w:p>
      <w:pPr>
        <w:spacing w:after="0"/>
        <w:ind w:left="0"/>
        <w:jc w:val="both"/>
      </w:pPr>
      <w:r>
        <w:rPr>
          <w:rFonts w:ascii="Times New Roman"/>
          <w:b w:val="false"/>
          <w:i w:val="false"/>
          <w:color w:val="000000"/>
          <w:sz w:val="28"/>
        </w:rPr>
        <w:t>
      4) "Киберқауіпсіздік", компьютерлік желілер мен телекоммуникациялар туралы түсінік беру;</w:t>
      </w:r>
    </w:p>
    <w:p>
      <w:pPr>
        <w:spacing w:after="0"/>
        <w:ind w:left="0"/>
        <w:jc w:val="both"/>
      </w:pPr>
      <w:r>
        <w:rPr>
          <w:rFonts w:ascii="Times New Roman"/>
          <w:b w:val="false"/>
          <w:i w:val="false"/>
          <w:color w:val="000000"/>
          <w:sz w:val="28"/>
        </w:rPr>
        <w:t>
      5) ЭҚАБЖ-да жұмыс істеу қағидаттарын, "www.egov.kz" электрондық үкіметінің мақсаты мен міндеттерін зерделеу;</w:t>
      </w:r>
    </w:p>
    <w:p>
      <w:pPr>
        <w:spacing w:after="0"/>
        <w:ind w:left="0"/>
        <w:jc w:val="both"/>
      </w:pPr>
      <w:r>
        <w:rPr>
          <w:rFonts w:ascii="Times New Roman"/>
          <w:b w:val="false"/>
          <w:i w:val="false"/>
          <w:color w:val="000000"/>
          <w:sz w:val="28"/>
        </w:rPr>
        <w:t>
      6) "Microsoft Word" мәтіндік процессоры мен "Microsoft Excel" кестелік процессорында жұмыс істеу білігін жетілдіру;</w:t>
      </w:r>
    </w:p>
    <w:p>
      <w:pPr>
        <w:spacing w:after="0"/>
        <w:ind w:left="0"/>
        <w:jc w:val="both"/>
      </w:pPr>
      <w:r>
        <w:rPr>
          <w:rFonts w:ascii="Times New Roman"/>
          <w:b w:val="false"/>
          <w:i w:val="false"/>
          <w:color w:val="000000"/>
          <w:sz w:val="28"/>
        </w:rPr>
        <w:t>
      7) таныстырылымдарды, дерекқорды құруды және олармен жұмыс істеуді үйрену.</w:t>
      </w:r>
    </w:p>
    <w:p>
      <w:pPr>
        <w:spacing w:after="0"/>
        <w:ind w:left="0"/>
        <w:jc w:val="both"/>
      </w:pPr>
      <w:r>
        <w:rPr>
          <w:rFonts w:ascii="Times New Roman"/>
          <w:b w:val="false"/>
          <w:i w:val="false"/>
          <w:color w:val="000000"/>
          <w:sz w:val="28"/>
        </w:rPr>
        <w:t>
      Пәнді меңгеру нәтижесінде қалыптасатын білім алушының біліктілігі:</w:t>
      </w:r>
    </w:p>
    <w:p>
      <w:pPr>
        <w:spacing w:after="0"/>
        <w:ind w:left="0"/>
        <w:jc w:val="both"/>
      </w:pPr>
      <w:r>
        <w:rPr>
          <w:rFonts w:ascii="Times New Roman"/>
          <w:b w:val="false"/>
          <w:i w:val="false"/>
          <w:color w:val="000000"/>
          <w:sz w:val="28"/>
        </w:rPr>
        <w:t>
      "АКТ" пәнін меңгеру нәтижесінде білім алушыларда мынадай жалпы және әскери-кәсіптік дағдылар қалыптасады:</w:t>
      </w:r>
    </w:p>
    <w:p>
      <w:pPr>
        <w:spacing w:after="0"/>
        <w:ind w:left="0"/>
        <w:jc w:val="both"/>
      </w:pPr>
      <w:r>
        <w:rPr>
          <w:rFonts w:ascii="Times New Roman"/>
          <w:b w:val="false"/>
          <w:i w:val="false"/>
          <w:color w:val="000000"/>
          <w:sz w:val="28"/>
        </w:rPr>
        <w:t>
      1) ақпараттың құрылымын, ұсыну нысандары мен беру жүйелерін білу;</w:t>
      </w:r>
    </w:p>
    <w:p>
      <w:pPr>
        <w:spacing w:after="0"/>
        <w:ind w:left="0"/>
        <w:jc w:val="both"/>
      </w:pPr>
      <w:r>
        <w:rPr>
          <w:rFonts w:ascii="Times New Roman"/>
          <w:b w:val="false"/>
          <w:i w:val="false"/>
          <w:color w:val="000000"/>
          <w:sz w:val="28"/>
        </w:rPr>
        <w:t>
      2) ақпаратты жинақтау, жеткізу, өңдеу және сақтау процестерінің, шаралар мен ақпарат өлшемі бірліктерінің жалпы сипаттамалары туралы білу;</w:t>
      </w:r>
    </w:p>
    <w:p>
      <w:pPr>
        <w:spacing w:after="0"/>
        <w:ind w:left="0"/>
        <w:jc w:val="both"/>
      </w:pPr>
      <w:r>
        <w:rPr>
          <w:rFonts w:ascii="Times New Roman"/>
          <w:b w:val="false"/>
          <w:i w:val="false"/>
          <w:color w:val="000000"/>
          <w:sz w:val="28"/>
        </w:rPr>
        <w:t>
      3) компьютердің құрылымдық схемасы мен оның жұмыс істеуі туралы білімі;</w:t>
      </w:r>
    </w:p>
    <w:p>
      <w:pPr>
        <w:spacing w:after="0"/>
        <w:ind w:left="0"/>
        <w:jc w:val="both"/>
      </w:pPr>
      <w:r>
        <w:rPr>
          <w:rFonts w:ascii="Times New Roman"/>
          <w:b w:val="false"/>
          <w:i w:val="false"/>
          <w:color w:val="000000"/>
          <w:sz w:val="28"/>
        </w:rPr>
        <w:t>
      4) дербес компьютерді аппараттық және бағдарламалық қамтамасыз ету туралы, "Windows" операциялық жүйесі туралы білу;</w:t>
      </w:r>
    </w:p>
    <w:p>
      <w:pPr>
        <w:spacing w:after="0"/>
        <w:ind w:left="0"/>
        <w:jc w:val="both"/>
      </w:pPr>
      <w:r>
        <w:rPr>
          <w:rFonts w:ascii="Times New Roman"/>
          <w:b w:val="false"/>
          <w:i w:val="false"/>
          <w:color w:val="000000"/>
          <w:sz w:val="28"/>
        </w:rPr>
        <w:t>
      5) ақпаратты ұсыну түрлері мен тәсілдері туралы білу;</w:t>
      </w:r>
    </w:p>
    <w:p>
      <w:pPr>
        <w:spacing w:after="0"/>
        <w:ind w:left="0"/>
        <w:jc w:val="both"/>
      </w:pPr>
      <w:r>
        <w:rPr>
          <w:rFonts w:ascii="Times New Roman"/>
          <w:b w:val="false"/>
          <w:i w:val="false"/>
          <w:color w:val="000000"/>
          <w:sz w:val="28"/>
        </w:rPr>
        <w:t>
      6) "Internet" іздеу жүйелерін қолдануға және электрондық үкімет порталында бағдарлануға үйрену;</w:t>
      </w:r>
    </w:p>
    <w:p>
      <w:pPr>
        <w:spacing w:after="0"/>
        <w:ind w:left="0"/>
        <w:jc w:val="both"/>
      </w:pPr>
      <w:r>
        <w:rPr>
          <w:rFonts w:ascii="Times New Roman"/>
          <w:b w:val="false"/>
          <w:i w:val="false"/>
          <w:color w:val="000000"/>
          <w:sz w:val="28"/>
        </w:rPr>
        <w:t>
      7) қызметтік құжаттаманы дұрыс әрі жылдам ресімдеу, ақпаратты электрондық кестелер арқылы өңдеу, дерекқорды құру және онда жұмыс істеу қабілеті;</w:t>
      </w:r>
    </w:p>
    <w:p>
      <w:pPr>
        <w:spacing w:after="0"/>
        <w:ind w:left="0"/>
        <w:jc w:val="both"/>
      </w:pPr>
      <w:r>
        <w:rPr>
          <w:rFonts w:ascii="Times New Roman"/>
          <w:b w:val="false"/>
          <w:i w:val="false"/>
          <w:color w:val="000000"/>
          <w:sz w:val="28"/>
        </w:rPr>
        <w:t>
      8) автоматты тізімдерді, гиперсілтемелерді, форматтау стилі мен басқа да мәтіндік редактордың арнайы функцияларын құрумен мәтіндік ақпараттың үлкен көлемін өңдей білу.</w:t>
      </w:r>
    </w:p>
    <w:p>
      <w:pPr>
        <w:spacing w:after="0"/>
        <w:ind w:left="0"/>
        <w:jc w:val="both"/>
      </w:pPr>
      <w:r>
        <w:rPr>
          <w:rFonts w:ascii="Times New Roman"/>
          <w:b w:val="false"/>
          <w:i w:val="false"/>
          <w:color w:val="000000"/>
          <w:sz w:val="28"/>
        </w:rPr>
        <w:t>
      Пәннің тақырыптық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нөмірі мен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Қоғам дамуының негізгі секторындағы "АКТ" ролі. "АКТ" саласындағы стандарттар.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Компьютерлік жүйелерге енгізу. Компьютерлік жүйелердің сәулеті.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Бағдарламалық қамтамасыз ету. Операциялық жүйелер.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Адамзаттық-компьютерлік өзара әрекеттесу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Дерекқор жүйелері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Деректерді талдау. Деректерді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Желілер мен телекоммуникациялар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 Киберқауіпсіздік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 Интернет-технологиялар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10-тақырып. Бұлтты және мобильді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 Мультимедиялық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12-тақырып. Ақпараттық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13-тақырып. Бағдарламалау тілдері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14-тақырып. Ақылды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15-тақырып. Электрондық технологиялар. Электрондық бизнес. Электрондық оқыту. Электрондық үкімет.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16-тақырып. Автоматтандырылған жобалау жүйелері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17-тақырып. Кәсіптік саладағы ақпараттық технологиялар. Өндірістік АКТ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18-тақырып. Кәсіптік салада қолданбалы бағдарламаларды орнату және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19-тақырып. Қазақстан Республикасы Қарулы Күштерінің автоматтандырылған басқару жүйелері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20-тақырып. АКТ даму перспективалары</w:t>
            </w:r>
          </w:p>
        </w:tc>
      </w:tr>
    </w:tbl>
    <w:p>
      <w:pPr>
        <w:spacing w:after="0"/>
        <w:ind w:left="0"/>
        <w:jc w:val="both"/>
      </w:pPr>
      <w:r>
        <w:rPr>
          <w:rFonts w:ascii="Times New Roman"/>
          <w:b w:val="false"/>
          <w:i w:val="false"/>
          <w:color w:val="000000"/>
          <w:sz w:val="28"/>
        </w:rPr>
        <w:t>
      Пәннің мазмұны</w:t>
      </w:r>
    </w:p>
    <w:p>
      <w:pPr>
        <w:spacing w:after="0"/>
        <w:ind w:left="0"/>
        <w:jc w:val="both"/>
      </w:pPr>
      <w:r>
        <w:rPr>
          <w:rFonts w:ascii="Times New Roman"/>
          <w:b w:val="false"/>
          <w:i w:val="false"/>
          <w:color w:val="000000"/>
          <w:sz w:val="28"/>
        </w:rPr>
        <w:t>
      1-тақырып. Қоғам дамуының негізгі секторындағы "АКТ" ролі. "АКТ" саласындағы стандарттар.</w:t>
      </w:r>
    </w:p>
    <w:p>
      <w:pPr>
        <w:spacing w:after="0"/>
        <w:ind w:left="0"/>
        <w:jc w:val="both"/>
      </w:pPr>
      <w:r>
        <w:rPr>
          <w:rFonts w:ascii="Times New Roman"/>
          <w:b w:val="false"/>
          <w:i w:val="false"/>
          <w:color w:val="000000"/>
          <w:sz w:val="28"/>
        </w:rPr>
        <w:t>
      "АКТ" анықтамасы. "АКТ" пәні және оның мақсаты. Қоғам дамуының негізгі секторындағы "АКТ" ролі. "АКТ" саласындағы стандарттар. "АКТ" және Мыңжылдық декларация тұрақты дамуының мақсаттарына қол жеткізу арасындағы байланыс. Ақпарат, ақпараттық процестер және ақпараттық технологиялар ұғымы. Ақпараттың түрлері мен қасиеттері. ЭЕМ арифметикалық және логикалық негіздері. Санау жүйелері. Санау жүйелеріндегі арифметикалық іс-қимыл. Компьютердің алгебралық логикасы және логикалық негіздері. Логикалық операциялар. Дизъюнкция, конъюнкция және теріске шығару. Ақиқат кестесі.</w:t>
      </w:r>
    </w:p>
    <w:p>
      <w:pPr>
        <w:spacing w:after="0"/>
        <w:ind w:left="0"/>
        <w:jc w:val="both"/>
      </w:pPr>
      <w:r>
        <w:rPr>
          <w:rFonts w:ascii="Times New Roman"/>
          <w:b w:val="false"/>
          <w:i w:val="false"/>
          <w:color w:val="000000"/>
          <w:sz w:val="28"/>
        </w:rPr>
        <w:t>
      2-тақырып. Компьютерлік жүйелерге енгізу. Компьютерлік жүйелердің сәулеті.</w:t>
      </w:r>
    </w:p>
    <w:p>
      <w:pPr>
        <w:spacing w:after="0"/>
        <w:ind w:left="0"/>
        <w:jc w:val="both"/>
      </w:pPr>
      <w:r>
        <w:rPr>
          <w:rFonts w:ascii="Times New Roman"/>
          <w:b w:val="false"/>
          <w:i w:val="false"/>
          <w:color w:val="000000"/>
          <w:sz w:val="28"/>
        </w:rPr>
        <w:t>
      Компьютерлік техниканың даму тарихы. Дербес компьютердің сәулеті. Нейман аясы қағидаттары. Компьютер және оның құрамдас бөліктері. Негізгі жады: ішкі және сыртқы. Сыртқы есте сақтау құрылғылары. Периферийлік қондырғылар: деректерді енгізу және шығару құрылғылары, дыбыс ойнату құрылғылары, модем, ойын манипуляторлары, "жарық қаламұшы", дигитайзер.</w:t>
      </w:r>
    </w:p>
    <w:p>
      <w:pPr>
        <w:spacing w:after="0"/>
        <w:ind w:left="0"/>
        <w:jc w:val="both"/>
      </w:pPr>
      <w:r>
        <w:rPr>
          <w:rFonts w:ascii="Times New Roman"/>
          <w:b w:val="false"/>
          <w:i w:val="false"/>
          <w:color w:val="000000"/>
          <w:sz w:val="28"/>
        </w:rPr>
        <w:t>
      3-тақырып. Бағдарламалық қамтамасыз ету. Операциялық жүйелер</w:t>
      </w:r>
    </w:p>
    <w:p>
      <w:pPr>
        <w:spacing w:after="0"/>
        <w:ind w:left="0"/>
        <w:jc w:val="both"/>
      </w:pPr>
      <w:r>
        <w:rPr>
          <w:rFonts w:ascii="Times New Roman"/>
          <w:b w:val="false"/>
          <w:i w:val="false"/>
          <w:color w:val="000000"/>
          <w:sz w:val="28"/>
        </w:rPr>
        <w:t>
      Бағдарламалық өнімдер. Қосымша бағдарламалық қамтамасыз ету (бағдарламалар-архиваторлар, вирусқа қарсы бағдарламалар). Сығылған деректермен жұмыс. Сығылған деректердің теориялық негіздері. Архивтер диспетчерлеріне базалық талаптар. Вирустар және оның түрлері. Бүлінген және зақымданған файлдар. Компьютерлік вирустар жіктемесі. Компьютерлік вирустардан қорғаудың негізгі әдістері.</w:t>
      </w:r>
    </w:p>
    <w:p>
      <w:pPr>
        <w:spacing w:after="0"/>
        <w:ind w:left="0"/>
        <w:jc w:val="both"/>
      </w:pPr>
      <w:r>
        <w:rPr>
          <w:rFonts w:ascii="Times New Roman"/>
          <w:b w:val="false"/>
          <w:i w:val="false"/>
          <w:color w:val="000000"/>
          <w:sz w:val="28"/>
        </w:rPr>
        <w:t>
      Операциялық жүйе. Даму эволюциясы. "ОЖ" негізгі ұғымдары, тұжырымдамасы. "ОЖ" жіктемесі. Дербес компьютерлер операциялық жүйелерінің функциялары. Операциялық жүйе объектісі туралы мәліметтер алу.</w:t>
      </w:r>
    </w:p>
    <w:p>
      <w:pPr>
        <w:spacing w:after="0"/>
        <w:ind w:left="0"/>
        <w:jc w:val="both"/>
      </w:pPr>
      <w:r>
        <w:rPr>
          <w:rFonts w:ascii="Times New Roman"/>
          <w:b w:val="false"/>
          <w:i w:val="false"/>
          <w:color w:val="000000"/>
          <w:sz w:val="28"/>
        </w:rPr>
        <w:t>
      4-тақырып. Адам мен компьютер арасындағы өзара әрекет</w:t>
      </w:r>
    </w:p>
    <w:p>
      <w:pPr>
        <w:spacing w:after="0"/>
        <w:ind w:left="0"/>
        <w:jc w:val="both"/>
      </w:pPr>
      <w:r>
        <w:rPr>
          <w:rFonts w:ascii="Times New Roman"/>
          <w:b w:val="false"/>
          <w:i w:val="false"/>
          <w:color w:val="000000"/>
          <w:sz w:val="28"/>
        </w:rPr>
        <w:t>
      Адамның компьютермен өзара әрекеті, адамдардың пайдалануы үшін интерактивті есептеу жүйелерін жобалау, бағалау және іске асыру және оларды қоршаған негізгі құбылыстарды зерделеу. Бұлтты есептеулер. Мәтіндік және кестедегі құжаттарды құру және редакциялау бойынша практикалық дағдыларды алу. Диаграммалар мен кестелерді құру. Ақпаратты қорғау, Шартты форматтау.</w:t>
      </w:r>
    </w:p>
    <w:p>
      <w:pPr>
        <w:spacing w:after="0"/>
        <w:ind w:left="0"/>
        <w:jc w:val="both"/>
      </w:pPr>
      <w:r>
        <w:rPr>
          <w:rFonts w:ascii="Times New Roman"/>
          <w:b w:val="false"/>
          <w:i w:val="false"/>
          <w:color w:val="000000"/>
          <w:sz w:val="28"/>
        </w:rPr>
        <w:t>
      5-тақырып. Дерекқор жүйелері</w:t>
      </w:r>
    </w:p>
    <w:p>
      <w:pPr>
        <w:spacing w:after="0"/>
        <w:ind w:left="0"/>
        <w:jc w:val="both"/>
      </w:pPr>
      <w:r>
        <w:rPr>
          <w:rFonts w:ascii="Times New Roman"/>
          <w:b w:val="false"/>
          <w:i w:val="false"/>
          <w:color w:val="000000"/>
          <w:sz w:val="28"/>
        </w:rPr>
        <w:t>
      Дерекқор және дерекқорды басқару жүйелері (ДҚБЖ). Дерекқорды жобалау. Қарапайым дерекқор құрылымы. Деректер типтері. Жолақтар қасиеті. Кестеаралық байланыс орнату. Сұрау салулар. Нәтиже кестесіндегі жазбаларды реттеу. Іріктеу шартын пайдалану. Жазбаларды сұрыптау. Нысандарды құру. Нысандар шебері арқылы нысандарды құру. Дерекқордың Конструкторлар және Диспетчерлер нысандары арқылы батырмалы нысандарды құру.</w:t>
      </w:r>
    </w:p>
    <w:p>
      <w:pPr>
        <w:spacing w:after="0"/>
        <w:ind w:left="0"/>
        <w:jc w:val="both"/>
      </w:pPr>
      <w:r>
        <w:rPr>
          <w:rFonts w:ascii="Times New Roman"/>
          <w:b w:val="false"/>
          <w:i w:val="false"/>
          <w:color w:val="000000"/>
          <w:sz w:val="28"/>
        </w:rPr>
        <w:t>
      6-тақырып. Деректерді талдау. Деректерді басқару.</w:t>
      </w:r>
    </w:p>
    <w:p>
      <w:pPr>
        <w:spacing w:after="0"/>
        <w:ind w:left="0"/>
        <w:jc w:val="both"/>
      </w:pPr>
      <w:r>
        <w:rPr>
          <w:rFonts w:ascii="Times New Roman"/>
          <w:b w:val="false"/>
          <w:i w:val="false"/>
          <w:color w:val="000000"/>
          <w:sz w:val="28"/>
        </w:rPr>
        <w:t>
      Деректерді сақтау орындары. Дерекқорда есептерді, жиынтық кестелерді және диаграммаларды құру. ЖЕСҚ мен резервтегі есте сақтау құрылғысы арасындағы айырмашылық.</w:t>
      </w:r>
    </w:p>
    <w:p>
      <w:pPr>
        <w:spacing w:after="0"/>
        <w:ind w:left="0"/>
        <w:jc w:val="both"/>
      </w:pPr>
      <w:r>
        <w:rPr>
          <w:rFonts w:ascii="Times New Roman"/>
          <w:b w:val="false"/>
          <w:i w:val="false"/>
          <w:color w:val="000000"/>
          <w:sz w:val="28"/>
        </w:rPr>
        <w:t>
      Абсолютті, салыстырмалы және аралас сілтемелер. Деректерді сұрыптау және реттеу.</w:t>
      </w:r>
    </w:p>
    <w:p>
      <w:pPr>
        <w:spacing w:after="0"/>
        <w:ind w:left="0"/>
        <w:jc w:val="both"/>
      </w:pPr>
      <w:r>
        <w:rPr>
          <w:rFonts w:ascii="Times New Roman"/>
          <w:b w:val="false"/>
          <w:i w:val="false"/>
          <w:color w:val="000000"/>
          <w:sz w:val="28"/>
        </w:rPr>
        <w:t>
      7-тақырып. Желілер мен телекоммуникациялар</w:t>
      </w:r>
    </w:p>
    <w:p>
      <w:pPr>
        <w:spacing w:after="0"/>
        <w:ind w:left="0"/>
        <w:jc w:val="both"/>
      </w:pPr>
      <w:r>
        <w:rPr>
          <w:rFonts w:ascii="Times New Roman"/>
          <w:b w:val="false"/>
          <w:i w:val="false"/>
          <w:color w:val="000000"/>
          <w:sz w:val="28"/>
        </w:rPr>
        <w:t>
      Компьютерлік желі туралы түсінік және оның сәулеті. Жіктемесі. Жергілікті есептеу желілері. Ғаламдық есептеу желілері. Корпоративтік есептеу желісі, оның арналуы және сипаттамасы. Интернетке адрестеу жүйесі. Электрондық поштамен жұмыс. "Outlook Express" пошталық бағдарламасы. Пошталық жүйені үйде теңшеу. Іздеу технологиялары. Жергілікті желіде құжаттарға қол жетімділікті құру және жұмыс істеу. Браузерлер түрлері. Электрондық құжат айналымының даму тарихы. Электрондық үкімет. ЭҚАБЖ-да жұмыс істеу қағидаттары. "www.egov.kz." электрондық үкіметінің міндеттері мен мақсаттары. "www.egov.kz." мемлекеттік көрсетілетін қызметтің бірыңғай порталындағы негізгі функциялар. "www.egov.kz." порталындағы тіркеу және жұмыс істеу қағидалары. Мемлекеттік органдарға электрондық өтініштерді беру схемасы. "Электрондық-цифрлық қолтаңба" құқығы мен мүмкіндіктері.</w:t>
      </w:r>
    </w:p>
    <w:p>
      <w:pPr>
        <w:spacing w:after="0"/>
        <w:ind w:left="0"/>
        <w:jc w:val="both"/>
      </w:pPr>
      <w:r>
        <w:rPr>
          <w:rFonts w:ascii="Times New Roman"/>
          <w:b w:val="false"/>
          <w:i w:val="false"/>
          <w:color w:val="000000"/>
          <w:sz w:val="28"/>
        </w:rPr>
        <w:t>
      8-тақырып. Киберқауіпсіздік</w:t>
      </w:r>
    </w:p>
    <w:p>
      <w:pPr>
        <w:spacing w:after="0"/>
        <w:ind w:left="0"/>
        <w:jc w:val="both"/>
      </w:pPr>
      <w:r>
        <w:rPr>
          <w:rFonts w:ascii="Times New Roman"/>
          <w:b w:val="false"/>
          <w:i w:val="false"/>
          <w:color w:val="000000"/>
          <w:sz w:val="28"/>
        </w:rPr>
        <w:t>
      Киберқауіпсіздікке қажеттілік. Дербес деректер. Корпоративтік деректер. Қауіпсіздіктің бұзылу салдары. Киберқылмыскер профилі. Киберсоғыс ұғымы. Қауіпсіздік жүйесінің және эксплойттың осалдығы. Қауіпсіздік осалдықтарының типтері. Зиянкес БҚ типтері мен белгілері. Кіріп кету тәсілдері. Қызмет көрсетуден бас тарту. Аралас шабуыл. Құрылғылар мен желілерді қорғау. Желідегі дербес деректерді қорғау. Сенімді аутентификация. Желіаралық экрандар. Желіаралық экрандар типтері. Нақты уақыттағы шабуылдарды анықтау. Зиянкес БҚ-ны анықтау. Ақпарат қауіпсіздігі бойынша практикалық әдістемелер. Тәртіп негізіндегі киберқауіпсіздік тәсілі. Ботнет. Тәртіп негізіндегі қауіпсіздік. "NetFlow" және кибершабуылдар. Қауіпсіздікті қамтамасыз ету жөніндегі іс-қимылдар алгоритмі. Инциденттерді болдырмауға және анықтауға арналған құралдар. Басып кіруді анықтау және болдырмау жүйелері.</w:t>
      </w:r>
    </w:p>
    <w:p>
      <w:pPr>
        <w:spacing w:after="0"/>
        <w:ind w:left="0"/>
        <w:jc w:val="both"/>
      </w:pPr>
      <w:r>
        <w:rPr>
          <w:rFonts w:ascii="Times New Roman"/>
          <w:b w:val="false"/>
          <w:i w:val="false"/>
          <w:color w:val="000000"/>
          <w:sz w:val="28"/>
        </w:rPr>
        <w:t>
      9-тақырып. Интернет-технологиялар</w:t>
      </w:r>
    </w:p>
    <w:p>
      <w:pPr>
        <w:spacing w:after="0"/>
        <w:ind w:left="0"/>
        <w:jc w:val="both"/>
      </w:pPr>
      <w:r>
        <w:rPr>
          <w:rFonts w:ascii="Times New Roman"/>
          <w:b w:val="false"/>
          <w:i w:val="false"/>
          <w:color w:val="000000"/>
          <w:sz w:val="28"/>
        </w:rPr>
        <w:t>
      Интернет-технологиялар: маңызы, мүмкіндіктері, ерекшеліктері. Базалық ақпараттық технологиялар. ІТ-байланыстағы интернет-технологиялар және инновациялар түрлері. Интернет-технологиялар деректерді алудың қолайлы әдісі ретінде. Қазіргі замандағы интернет-технологиялардың негізгі қыры.</w:t>
      </w:r>
    </w:p>
    <w:p>
      <w:pPr>
        <w:spacing w:after="0"/>
        <w:ind w:left="0"/>
        <w:jc w:val="both"/>
      </w:pPr>
      <w:r>
        <w:rPr>
          <w:rFonts w:ascii="Times New Roman"/>
          <w:b w:val="false"/>
          <w:i w:val="false"/>
          <w:color w:val="000000"/>
          <w:sz w:val="28"/>
        </w:rPr>
        <w:t>
      10-тақырып. Бұлтты және мобильді технологиялар</w:t>
      </w:r>
    </w:p>
    <w:p>
      <w:pPr>
        <w:spacing w:after="0"/>
        <w:ind w:left="0"/>
        <w:jc w:val="both"/>
      </w:pPr>
      <w:r>
        <w:rPr>
          <w:rFonts w:ascii="Times New Roman"/>
          <w:b w:val="false"/>
          <w:i w:val="false"/>
          <w:color w:val="000000"/>
          <w:sz w:val="28"/>
        </w:rPr>
        <w:t>
      Бұлтты технологиялар. Бұлтты сервистердің негізгі ұғымы, түрлері. Бұлтты инфрақұрылым. Бұлтты серверлер. Мобильді және бұлтты есептеулер. Мобильді технологиялар. Smart технологиялар. Білім берудегі мобильді ақпараттық технологиялар. Мобильді технологиялар біздің өмірімізді қалай өзгертті?</w:t>
      </w:r>
    </w:p>
    <w:p>
      <w:pPr>
        <w:spacing w:after="0"/>
        <w:ind w:left="0"/>
        <w:jc w:val="both"/>
      </w:pPr>
      <w:r>
        <w:rPr>
          <w:rFonts w:ascii="Times New Roman"/>
          <w:b w:val="false"/>
          <w:i w:val="false"/>
          <w:color w:val="000000"/>
          <w:sz w:val="28"/>
        </w:rPr>
        <w:t>
      11-тақырып. Мультимедиялық технологиялар</w:t>
      </w:r>
    </w:p>
    <w:p>
      <w:pPr>
        <w:spacing w:after="0"/>
        <w:ind w:left="0"/>
        <w:jc w:val="both"/>
      </w:pPr>
      <w:r>
        <w:rPr>
          <w:rFonts w:ascii="Times New Roman"/>
          <w:b w:val="false"/>
          <w:i w:val="false"/>
          <w:color w:val="000000"/>
          <w:sz w:val="28"/>
        </w:rPr>
        <w:t>
      Мультимедиялық технологиялар түрлері, міндеттері және ролі. Қазіргі замандағы мультимедиялық технологиялар. Медиа жүйелер. Білім берудегі мультимедиа. Қазақстан Республикасының Қарулы Күштеріндегі мультимедиа. Мультимедиалық аппаратура. Тілдер мультимедиасы. Виртуалды шындық. 3D технологиясы. Компьютерлік графика және анимациялар. Платформа мультимедиасы. Мультимедиа стандарттар.</w:t>
      </w:r>
    </w:p>
    <w:p>
      <w:pPr>
        <w:spacing w:after="0"/>
        <w:ind w:left="0"/>
        <w:jc w:val="both"/>
      </w:pPr>
      <w:r>
        <w:rPr>
          <w:rFonts w:ascii="Times New Roman"/>
          <w:b w:val="false"/>
          <w:i w:val="false"/>
          <w:color w:val="000000"/>
          <w:sz w:val="28"/>
        </w:rPr>
        <w:t>
      12-тақырып. Ақпараттық технологиялар</w:t>
      </w:r>
    </w:p>
    <w:p>
      <w:pPr>
        <w:spacing w:after="0"/>
        <w:ind w:left="0"/>
        <w:jc w:val="both"/>
      </w:pPr>
      <w:r>
        <w:rPr>
          <w:rFonts w:ascii="Times New Roman"/>
          <w:b w:val="false"/>
          <w:i w:val="false"/>
          <w:color w:val="000000"/>
          <w:sz w:val="28"/>
        </w:rPr>
        <w:t>
      Ақпараттық технологиялар және жүйелер. Ақпараттық технологиялар және байланыс. Қазіргі заманғы технологиялар және олардың түрлері. Ақпараттық технологиялардың қоғамның дамуына әсері. Ақпараттық технологиялардың қазіргі қоғамдағы ролі.</w:t>
      </w:r>
    </w:p>
    <w:p>
      <w:pPr>
        <w:spacing w:after="0"/>
        <w:ind w:left="0"/>
        <w:jc w:val="both"/>
      </w:pPr>
      <w:r>
        <w:rPr>
          <w:rFonts w:ascii="Times New Roman"/>
          <w:b w:val="false"/>
          <w:i w:val="false"/>
          <w:color w:val="000000"/>
          <w:sz w:val="28"/>
        </w:rPr>
        <w:t>
      13-тақырып. Бағдарламалау тілдері</w:t>
      </w:r>
    </w:p>
    <w:p>
      <w:pPr>
        <w:spacing w:after="0"/>
        <w:ind w:left="0"/>
        <w:jc w:val="both"/>
      </w:pPr>
      <w:r>
        <w:rPr>
          <w:rFonts w:ascii="Times New Roman"/>
          <w:b w:val="false"/>
          <w:i w:val="false"/>
          <w:color w:val="000000"/>
          <w:sz w:val="28"/>
        </w:rPr>
        <w:t>
      Алгоритм және оның құрылысы. Алгоритмдер құрылысы: желілік, басқарушылық және циклдік. Алгоритмді ұсыну нысандары. Бағдарламалау тілдеріне шолу. Бағдарламалаудың негізгі құрылымдары. Бағдарламалау тілінің әліпбиі, резервтегі сөздер, идентификаторлар, константалар, ауыспалы және ауыспалылар типтері, сөйлемдер, деректер және олардың типтері. Бағдарлама құрылысы. Ақпаратты беру, енгізу және шығару операторы. Желілік, басқарушы және циклдік алгоритмдер бағдарламаларын ұйымдастыру. Массивтер: масивтің анықтамасы және жариялау, бір таңбалы массивтерді өңдеу. Экоплатформалар.</w:t>
      </w:r>
    </w:p>
    <w:p>
      <w:pPr>
        <w:spacing w:after="0"/>
        <w:ind w:left="0"/>
        <w:jc w:val="both"/>
      </w:pPr>
      <w:r>
        <w:rPr>
          <w:rFonts w:ascii="Times New Roman"/>
          <w:b w:val="false"/>
          <w:i w:val="false"/>
          <w:color w:val="000000"/>
          <w:sz w:val="28"/>
        </w:rPr>
        <w:t>
      14-тақырып. Ақылды технологиялар</w:t>
      </w:r>
    </w:p>
    <w:p>
      <w:pPr>
        <w:spacing w:after="0"/>
        <w:ind w:left="0"/>
        <w:jc w:val="both"/>
      </w:pPr>
      <w:r>
        <w:rPr>
          <w:rFonts w:ascii="Times New Roman"/>
          <w:b w:val="false"/>
          <w:i w:val="false"/>
          <w:color w:val="000000"/>
          <w:sz w:val="28"/>
        </w:rPr>
        <w:t>
      Қазақстандағы және әлемдегі ақылды технологиялар. Әлеуметтік саладағы ақылды технологиялар. Болашақ қазірден басталады: "ақылды" технологиялар адамға қызмет етуде. Ақылды техника. Ақылды техника түрлері. Жасанды интеллекті дамыту. Ақылды технологиялардың экономиканың одан әрі дамуына әсері.</w:t>
      </w:r>
    </w:p>
    <w:p>
      <w:pPr>
        <w:spacing w:after="0"/>
        <w:ind w:left="0"/>
        <w:jc w:val="both"/>
      </w:pPr>
      <w:r>
        <w:rPr>
          <w:rFonts w:ascii="Times New Roman"/>
          <w:b w:val="false"/>
          <w:i w:val="false"/>
          <w:color w:val="000000"/>
          <w:sz w:val="28"/>
        </w:rPr>
        <w:t>
      15-тақырып. Электрондық технологиялар. Электрондық бизнес. Электрондық оқыту. Электрондық үкімет</w:t>
      </w:r>
    </w:p>
    <w:p>
      <w:pPr>
        <w:spacing w:after="0"/>
        <w:ind w:left="0"/>
        <w:jc w:val="both"/>
      </w:pPr>
      <w:r>
        <w:rPr>
          <w:rFonts w:ascii="Times New Roman"/>
          <w:b w:val="false"/>
          <w:i w:val="false"/>
          <w:color w:val="000000"/>
          <w:sz w:val="28"/>
        </w:rPr>
        <w:t>
      Ақпараттық ресурстарда қолданылатын электрондық технологиялар: электрондық құжаттар, электрондық кітапханалар, дерекқор (ДҚ), электрондық коллекциялар және басқалар. Ақпараттық ортаны қалыптастырудағы электрондық технологиялар. Электрондық бизнес және электрондық коммерция. Электрондық оқыту. Қашықтан оқыту. Білім беру платформалары мен алаңдары. Электрондық оқыту перспективасы. EGOV электрондық үкіметі. Мемлекеттік қызметтер жүйесінде тіркелу, онлайн қызметтер алу.</w:t>
      </w:r>
    </w:p>
    <w:p>
      <w:pPr>
        <w:spacing w:after="0"/>
        <w:ind w:left="0"/>
        <w:jc w:val="both"/>
      </w:pPr>
      <w:r>
        <w:rPr>
          <w:rFonts w:ascii="Times New Roman"/>
          <w:b w:val="false"/>
          <w:i w:val="false"/>
          <w:color w:val="000000"/>
          <w:sz w:val="28"/>
        </w:rPr>
        <w:t>
      16-тақырып. Автоматтандырылған жобалау жүйелері</w:t>
      </w:r>
    </w:p>
    <w:p>
      <w:pPr>
        <w:spacing w:after="0"/>
        <w:ind w:left="0"/>
        <w:jc w:val="both"/>
      </w:pPr>
      <w:r>
        <w:rPr>
          <w:rFonts w:ascii="Times New Roman"/>
          <w:b w:val="false"/>
          <w:i w:val="false"/>
          <w:color w:val="000000"/>
          <w:sz w:val="28"/>
        </w:rPr>
        <w:t>
      Компьютерлік математика жүйесі. Математикалық редакторлар ("MathCad" немесе соған ұқсас) туралы жалпы мәліметтер. Математикалық редакторлар терезесінің құрылысы. Формулаларды енгізу және редакциялау. Есептеу. Деректер типтері. Арифметикалық есептеулер. Берілген өзгерістер шегінде ауыстырылатындар. Қолданушы функциялары және орнатылған функциялар. Матрицалар. Матрицалармен қарапайым операциялар. Тасымалдау. Матрицаларға алгебралық есептеулер. Матрицалық функциялар. Графикалар. Екі таңбалы графикалар. Үш таңбалы графикалар. Үстіңгі графикалар, "3D" нүктелі графикалар. Дифференциалды теңдеу. Интегралдар. Математикалық редакторлардағы бағдарламалау элементтері. Объектілік-бағдарлау бағдарламалауы. Деректер легі және графикалық бағдарламалау тілі.</w:t>
      </w:r>
    </w:p>
    <w:p>
      <w:pPr>
        <w:spacing w:after="0"/>
        <w:ind w:left="0"/>
        <w:jc w:val="both"/>
      </w:pPr>
      <w:r>
        <w:rPr>
          <w:rFonts w:ascii="Times New Roman"/>
          <w:b w:val="false"/>
          <w:i w:val="false"/>
          <w:color w:val="000000"/>
          <w:sz w:val="28"/>
        </w:rPr>
        <w:t>
      "LabVIEW" (не соған ұқсас) ортасы: жұмыс орнын құру. Құрал-сайман құралдары. Виртуалды аспапты құру. "Panel" сыртқы панелі. Сыртқы панельге басқару элементін қосу. "Diagram" құрылымдық схемасы. Объектілерді блок-диаграммада құру. Блок-диаграмма кодын редакциялау. Виртуалды аспаптарды құру. Арифметикалық операциялар. Дыбысты сүзгіден өткізу. Дыбыс амплитудасын талдау. Циклдер құрылымдарының екі типі. Массивті деректер генерациясы. "Case" құрылымын пайдалану. Бағдарламалауды ұйымдастыру. Логикалық операциялар. Басқарудың және индикаторлардың негізгі элементтері. Қосу. Қозғалмалы тіркеуіштер. "Бірізділік" құрылымы. Формула түйіні. Генераторлар және осциллографтар. Виртуалды құрылғылар кітапханалары. Бағдарламаларды дұрыстау әдістемесі.</w:t>
      </w:r>
    </w:p>
    <w:p>
      <w:pPr>
        <w:spacing w:after="0"/>
        <w:ind w:left="0"/>
        <w:jc w:val="both"/>
      </w:pPr>
      <w:r>
        <w:rPr>
          <w:rFonts w:ascii="Times New Roman"/>
          <w:b w:val="false"/>
          <w:i w:val="false"/>
          <w:color w:val="000000"/>
          <w:sz w:val="28"/>
        </w:rPr>
        <w:t>
      17-тақырып. Кәсіптік саладағы ақпараттық технологиялар. Өндірістік АКТ</w:t>
      </w:r>
    </w:p>
    <w:p>
      <w:pPr>
        <w:spacing w:after="0"/>
        <w:ind w:left="0"/>
        <w:jc w:val="both"/>
      </w:pPr>
      <w:r>
        <w:rPr>
          <w:rFonts w:ascii="Times New Roman"/>
          <w:b w:val="false"/>
          <w:i w:val="false"/>
          <w:color w:val="000000"/>
          <w:sz w:val="28"/>
        </w:rPr>
        <w:t>
      Цифрлық Қазақстан. Цифрлық армия. Қазақстан Республикасының Қарулы Күштеріне енгізілген АКТ.</w:t>
      </w:r>
    </w:p>
    <w:p>
      <w:pPr>
        <w:spacing w:after="0"/>
        <w:ind w:left="0"/>
        <w:jc w:val="both"/>
      </w:pPr>
      <w:r>
        <w:rPr>
          <w:rFonts w:ascii="Times New Roman"/>
          <w:b w:val="false"/>
          <w:i w:val="false"/>
          <w:color w:val="000000"/>
          <w:sz w:val="28"/>
        </w:rPr>
        <w:t>
      18-тақырып. Кәсіптік салада қолданбалы бағдарламаларды орнату және пайдалану</w:t>
      </w:r>
    </w:p>
    <w:p>
      <w:pPr>
        <w:spacing w:after="0"/>
        <w:ind w:left="0"/>
        <w:jc w:val="both"/>
      </w:pPr>
      <w:r>
        <w:rPr>
          <w:rFonts w:ascii="Times New Roman"/>
          <w:b w:val="false"/>
          <w:i w:val="false"/>
          <w:color w:val="000000"/>
          <w:sz w:val="28"/>
        </w:rPr>
        <w:t xml:space="preserve">
      "Ақпараттандыру туралы" ҚР </w:t>
      </w:r>
      <w:r>
        <w:rPr>
          <w:rFonts w:ascii="Times New Roman"/>
          <w:b w:val="false"/>
          <w:i w:val="false"/>
          <w:color w:val="000000"/>
          <w:sz w:val="28"/>
        </w:rPr>
        <w:t>Заңы</w:t>
      </w:r>
      <w:r>
        <w:rPr>
          <w:rFonts w:ascii="Times New Roman"/>
          <w:b w:val="false"/>
          <w:i w:val="false"/>
          <w:color w:val="000000"/>
          <w:sz w:val="28"/>
        </w:rPr>
        <w:t>. Ақпараттық жүйелерді әзірлеу, құру және енгізу тәртібі.</w:t>
      </w:r>
    </w:p>
    <w:p>
      <w:pPr>
        <w:spacing w:after="0"/>
        <w:ind w:left="0"/>
        <w:jc w:val="both"/>
      </w:pPr>
      <w:r>
        <w:rPr>
          <w:rFonts w:ascii="Times New Roman"/>
          <w:b w:val="false"/>
          <w:i w:val="false"/>
          <w:color w:val="000000"/>
          <w:sz w:val="28"/>
        </w:rPr>
        <w:t>
      19-тақырып. Қазақстан Республикасы Қарулы Күштерінің автоматтандырылған басқару жүйелері</w:t>
      </w:r>
    </w:p>
    <w:p>
      <w:pPr>
        <w:spacing w:after="0"/>
        <w:ind w:left="0"/>
        <w:jc w:val="both"/>
      </w:pPr>
      <w:r>
        <w:rPr>
          <w:rFonts w:ascii="Times New Roman"/>
          <w:b w:val="false"/>
          <w:i w:val="false"/>
          <w:color w:val="000000"/>
          <w:sz w:val="28"/>
        </w:rPr>
        <w:t>
      Қазақстан Республикасы Қарулы Күштері автоматтандырылған басқару жүйелерінің тізбесі, оларды қолдану ерекшеліктері. Даму перспективалары.</w:t>
      </w:r>
    </w:p>
    <w:p>
      <w:pPr>
        <w:spacing w:after="0"/>
        <w:ind w:left="0"/>
        <w:jc w:val="both"/>
      </w:pPr>
      <w:r>
        <w:rPr>
          <w:rFonts w:ascii="Times New Roman"/>
          <w:b w:val="false"/>
          <w:i w:val="false"/>
          <w:color w:val="000000"/>
          <w:sz w:val="28"/>
        </w:rPr>
        <w:t>
      20-тақырып. АКТ даму перспективалары</w:t>
      </w:r>
    </w:p>
    <w:p>
      <w:pPr>
        <w:spacing w:after="0"/>
        <w:ind w:left="0"/>
        <w:jc w:val="both"/>
      </w:pPr>
      <w:r>
        <w:rPr>
          <w:rFonts w:ascii="Times New Roman"/>
          <w:b w:val="false"/>
          <w:i w:val="false"/>
          <w:color w:val="000000"/>
          <w:sz w:val="28"/>
        </w:rPr>
        <w:t>
      Қазіргі замандағы АКТ ролі. АКТ даму кезеңдері. Ақпараттық және коммуникациялық технологиялардың даму перспективалары.</w:t>
      </w:r>
    </w:p>
    <w:bookmarkStart w:name="z996" w:id="629"/>
    <w:p>
      <w:pPr>
        <w:spacing w:after="0"/>
        <w:ind w:left="0"/>
        <w:jc w:val="both"/>
      </w:pPr>
      <w:r>
        <w:rPr>
          <w:rFonts w:ascii="Times New Roman"/>
          <w:b w:val="false"/>
          <w:i w:val="false"/>
          <w:color w:val="000000"/>
          <w:sz w:val="28"/>
        </w:rPr>
        <w:t>
      7-бөлім. Әскери психология және педагогика.</w:t>
      </w:r>
    </w:p>
    <w:bookmarkEnd w:id="629"/>
    <w:bookmarkStart w:name="z997" w:id="630"/>
    <w:p>
      <w:pPr>
        <w:spacing w:after="0"/>
        <w:ind w:left="0"/>
        <w:jc w:val="both"/>
      </w:pPr>
      <w:r>
        <w:rPr>
          <w:rFonts w:ascii="Times New Roman"/>
          <w:b w:val="false"/>
          <w:i w:val="false"/>
          <w:color w:val="000000"/>
          <w:sz w:val="28"/>
        </w:rPr>
        <w:t>
      Пән атауы.</w:t>
      </w:r>
    </w:p>
    <w:bookmarkEnd w:id="630"/>
    <w:bookmarkStart w:name="z998" w:id="631"/>
    <w:p>
      <w:pPr>
        <w:spacing w:after="0"/>
        <w:ind w:left="0"/>
        <w:jc w:val="both"/>
      </w:pPr>
      <w:r>
        <w:rPr>
          <w:rFonts w:ascii="Times New Roman"/>
          <w:b w:val="false"/>
          <w:i w:val="false"/>
          <w:color w:val="000000"/>
          <w:sz w:val="28"/>
        </w:rPr>
        <w:t>
      "Психология және педагогика" пәні жас әскери қызметшілердің әскери қызметке кәсіби бейімделуін психологиялық қамтамасыз ету мәселелерін практикалық шешуге мүмкіндік береді, ол армияның қорғаныс қабілетін және әскери қызметшінің сенімділігін арттыруға ықпал етеді.</w:t>
      </w:r>
    </w:p>
    <w:bookmarkEnd w:id="631"/>
    <w:bookmarkStart w:name="z999" w:id="632"/>
    <w:p>
      <w:pPr>
        <w:spacing w:after="0"/>
        <w:ind w:left="0"/>
        <w:jc w:val="both"/>
      </w:pPr>
      <w:r>
        <w:rPr>
          <w:rFonts w:ascii="Times New Roman"/>
          <w:b w:val="false"/>
          <w:i w:val="false"/>
          <w:color w:val="000000"/>
          <w:sz w:val="28"/>
        </w:rPr>
        <w:t>
      Пәнді оқыту мақсаты мен міндеттері.</w:t>
      </w:r>
    </w:p>
    <w:bookmarkEnd w:id="632"/>
    <w:bookmarkStart w:name="z1000" w:id="633"/>
    <w:p>
      <w:pPr>
        <w:spacing w:after="0"/>
        <w:ind w:left="0"/>
        <w:jc w:val="both"/>
      </w:pPr>
      <w:r>
        <w:rPr>
          <w:rFonts w:ascii="Times New Roman"/>
          <w:b w:val="false"/>
          <w:i w:val="false"/>
          <w:color w:val="000000"/>
          <w:sz w:val="28"/>
        </w:rPr>
        <w:t xml:space="preserve">
      Пәнді оқыту мақсаты адами фактордың рөлін, әскери қызметшілердің қазіргі заманғы соғыс жағдайларында әскери-кәсіптік бейімделуі жетістігін зерделеу; адамның психикалық қызметінің заңдылығын үйрету және оларды әскерлерді психологиялық даярлауда іске асыру болып табылады. </w:t>
      </w:r>
    </w:p>
    <w:bookmarkEnd w:id="633"/>
    <w:bookmarkStart w:name="z1001" w:id="634"/>
    <w:p>
      <w:pPr>
        <w:spacing w:after="0"/>
        <w:ind w:left="0"/>
        <w:jc w:val="both"/>
      </w:pPr>
      <w:r>
        <w:rPr>
          <w:rFonts w:ascii="Times New Roman"/>
          <w:b w:val="false"/>
          <w:i w:val="false"/>
          <w:color w:val="000000"/>
          <w:sz w:val="28"/>
        </w:rPr>
        <w:t>
      Пәнді оқыту міндеттері:</w:t>
      </w:r>
    </w:p>
    <w:bookmarkEnd w:id="634"/>
    <w:bookmarkStart w:name="z1002" w:id="635"/>
    <w:p>
      <w:pPr>
        <w:spacing w:after="0"/>
        <w:ind w:left="0"/>
        <w:jc w:val="both"/>
      </w:pPr>
      <w:r>
        <w:rPr>
          <w:rFonts w:ascii="Times New Roman"/>
          <w:b w:val="false"/>
          <w:i w:val="false"/>
          <w:color w:val="000000"/>
          <w:sz w:val="28"/>
        </w:rPr>
        <w:t>
      1) әскери қызметшілер және әскери ұжым қызметінің психологиялық аспектілерін анықтау;</w:t>
      </w:r>
    </w:p>
    <w:bookmarkEnd w:id="635"/>
    <w:bookmarkStart w:name="z1003" w:id="636"/>
    <w:p>
      <w:pPr>
        <w:spacing w:after="0"/>
        <w:ind w:left="0"/>
        <w:jc w:val="both"/>
      </w:pPr>
      <w:r>
        <w:rPr>
          <w:rFonts w:ascii="Times New Roman"/>
          <w:b w:val="false"/>
          <w:i w:val="false"/>
          <w:color w:val="000000"/>
          <w:sz w:val="28"/>
        </w:rPr>
        <w:t xml:space="preserve">
      2) әскери ұжымның шоғырлану жолдарын іздеу және жауынгерлік белсенділігін арттыру; </w:t>
      </w:r>
    </w:p>
    <w:bookmarkEnd w:id="636"/>
    <w:bookmarkStart w:name="z1004" w:id="637"/>
    <w:p>
      <w:pPr>
        <w:spacing w:after="0"/>
        <w:ind w:left="0"/>
        <w:jc w:val="both"/>
      </w:pPr>
      <w:r>
        <w:rPr>
          <w:rFonts w:ascii="Times New Roman"/>
          <w:b w:val="false"/>
          <w:i w:val="false"/>
          <w:color w:val="000000"/>
          <w:sz w:val="28"/>
        </w:rPr>
        <w:t>
      3) әскери қызметшінің психикасына жауынгерлік жағдайлардың, ұзақ эмоционалдық және физикалық ықпал етуін үйрету;</w:t>
      </w:r>
    </w:p>
    <w:bookmarkEnd w:id="637"/>
    <w:bookmarkStart w:name="z1005" w:id="638"/>
    <w:p>
      <w:pPr>
        <w:spacing w:after="0"/>
        <w:ind w:left="0"/>
        <w:jc w:val="both"/>
      </w:pPr>
      <w:r>
        <w:rPr>
          <w:rFonts w:ascii="Times New Roman"/>
          <w:b w:val="false"/>
          <w:i w:val="false"/>
          <w:color w:val="000000"/>
          <w:sz w:val="28"/>
        </w:rPr>
        <w:t>
      4) жеке тұлғаны дамыту және кадрлық іріктеу ресурстарының психологиялық мүмкіндіктерін бағалау;</w:t>
      </w:r>
    </w:p>
    <w:bookmarkEnd w:id="638"/>
    <w:bookmarkStart w:name="z1006" w:id="639"/>
    <w:p>
      <w:pPr>
        <w:spacing w:after="0"/>
        <w:ind w:left="0"/>
        <w:jc w:val="both"/>
      </w:pPr>
      <w:r>
        <w:rPr>
          <w:rFonts w:ascii="Times New Roman"/>
          <w:b w:val="false"/>
          <w:i w:val="false"/>
          <w:color w:val="000000"/>
          <w:sz w:val="28"/>
        </w:rPr>
        <w:t>
      5) әскери қызметшілерді оқыту мен тәрбиелеудің психологиялық негіздерін әзірлеу;</w:t>
      </w:r>
    </w:p>
    <w:bookmarkEnd w:id="639"/>
    <w:bookmarkStart w:name="z1007" w:id="640"/>
    <w:p>
      <w:pPr>
        <w:spacing w:after="0"/>
        <w:ind w:left="0"/>
        <w:jc w:val="both"/>
      </w:pPr>
      <w:r>
        <w:rPr>
          <w:rFonts w:ascii="Times New Roman"/>
          <w:b w:val="false"/>
          <w:i w:val="false"/>
          <w:color w:val="000000"/>
          <w:sz w:val="28"/>
        </w:rPr>
        <w:t>
      6) әскери тәртіпті арттыру үшін офицердің басқарушылық педагогтық мәдениетін дамыту;</w:t>
      </w:r>
    </w:p>
    <w:bookmarkEnd w:id="640"/>
    <w:bookmarkStart w:name="z1008" w:id="641"/>
    <w:p>
      <w:pPr>
        <w:spacing w:after="0"/>
        <w:ind w:left="0"/>
        <w:jc w:val="both"/>
      </w:pPr>
      <w:r>
        <w:rPr>
          <w:rFonts w:ascii="Times New Roman"/>
          <w:b w:val="false"/>
          <w:i w:val="false"/>
          <w:color w:val="000000"/>
          <w:sz w:val="28"/>
        </w:rPr>
        <w:t>
      7) кәсіби құзыретті дамыту және өздігінен білім алу дағдыларын дамыту үшін оқытудың әртүрлі нысандарын пайдаланудың, оқыту әдістеріне үйрету.</w:t>
      </w:r>
    </w:p>
    <w:bookmarkEnd w:id="641"/>
    <w:bookmarkStart w:name="z1009" w:id="642"/>
    <w:p>
      <w:pPr>
        <w:spacing w:after="0"/>
        <w:ind w:left="0"/>
        <w:jc w:val="both"/>
      </w:pPr>
      <w:r>
        <w:rPr>
          <w:rFonts w:ascii="Times New Roman"/>
          <w:b w:val="false"/>
          <w:i w:val="false"/>
          <w:color w:val="000000"/>
          <w:sz w:val="28"/>
        </w:rPr>
        <w:t>
      Пәнді меңгеру нәтижесінде білім алушыда қалыптасатын құзыреттіліктер:</w:t>
      </w:r>
    </w:p>
    <w:bookmarkEnd w:id="642"/>
    <w:bookmarkStart w:name="z1010" w:id="643"/>
    <w:p>
      <w:pPr>
        <w:spacing w:after="0"/>
        <w:ind w:left="0"/>
        <w:jc w:val="both"/>
      </w:pPr>
      <w:r>
        <w:rPr>
          <w:rFonts w:ascii="Times New Roman"/>
          <w:b w:val="false"/>
          <w:i w:val="false"/>
          <w:color w:val="000000"/>
          <w:sz w:val="28"/>
        </w:rPr>
        <w:t>
      1) әскери ұжымдарды басқарудағы практикалық психология туралы тұтастай ұғымды аша білу қабілеті;</w:t>
      </w:r>
    </w:p>
    <w:bookmarkEnd w:id="643"/>
    <w:bookmarkStart w:name="z1011" w:id="644"/>
    <w:p>
      <w:pPr>
        <w:spacing w:after="0"/>
        <w:ind w:left="0"/>
        <w:jc w:val="both"/>
      </w:pPr>
      <w:r>
        <w:rPr>
          <w:rFonts w:ascii="Times New Roman"/>
          <w:b w:val="false"/>
          <w:i w:val="false"/>
          <w:color w:val="000000"/>
          <w:sz w:val="28"/>
        </w:rPr>
        <w:t>
      2) қарсыласының психологиялық қысымына қарсы әрекет ете білу;</w:t>
      </w:r>
    </w:p>
    <w:bookmarkEnd w:id="644"/>
    <w:bookmarkStart w:name="z1012" w:id="645"/>
    <w:p>
      <w:pPr>
        <w:spacing w:after="0"/>
        <w:ind w:left="0"/>
        <w:jc w:val="both"/>
      </w:pPr>
      <w:r>
        <w:rPr>
          <w:rFonts w:ascii="Times New Roman"/>
          <w:b w:val="false"/>
          <w:i w:val="false"/>
          <w:color w:val="000000"/>
          <w:sz w:val="28"/>
        </w:rPr>
        <w:t>
      3) бөлімшедегі әскери маманның кәсіби түрде маңызды қасиеттерін қалыптастыру, құру және дамыту дағдылары;</w:t>
      </w:r>
    </w:p>
    <w:bookmarkEnd w:id="645"/>
    <w:bookmarkStart w:name="z1013" w:id="646"/>
    <w:p>
      <w:pPr>
        <w:spacing w:after="0"/>
        <w:ind w:left="0"/>
        <w:jc w:val="both"/>
      </w:pPr>
      <w:r>
        <w:rPr>
          <w:rFonts w:ascii="Times New Roman"/>
          <w:b w:val="false"/>
          <w:i w:val="false"/>
          <w:color w:val="000000"/>
          <w:sz w:val="28"/>
        </w:rPr>
        <w:t>
      4) күйзеліс жағдайларына психологиялық тұрақты болу;</w:t>
      </w:r>
    </w:p>
    <w:bookmarkEnd w:id="646"/>
    <w:bookmarkStart w:name="z1014" w:id="647"/>
    <w:p>
      <w:pPr>
        <w:spacing w:after="0"/>
        <w:ind w:left="0"/>
        <w:jc w:val="both"/>
      </w:pPr>
      <w:r>
        <w:rPr>
          <w:rFonts w:ascii="Times New Roman"/>
          <w:b w:val="false"/>
          <w:i w:val="false"/>
          <w:color w:val="000000"/>
          <w:sz w:val="28"/>
        </w:rPr>
        <w:t>
      5) ақпараттық лектерді талдай алу және ақпараттық-психологиялық қауіпсіздік жөніндегі жұмысты қамтамасыз ету қабілеті;</w:t>
      </w:r>
    </w:p>
    <w:bookmarkEnd w:id="647"/>
    <w:bookmarkStart w:name="z1015" w:id="648"/>
    <w:p>
      <w:pPr>
        <w:spacing w:after="0"/>
        <w:ind w:left="0"/>
        <w:jc w:val="both"/>
      </w:pPr>
      <w:r>
        <w:rPr>
          <w:rFonts w:ascii="Times New Roman"/>
          <w:b w:val="false"/>
          <w:i w:val="false"/>
          <w:color w:val="000000"/>
          <w:sz w:val="28"/>
        </w:rPr>
        <w:t>
      6) көшбасшылық қасиеттері;</w:t>
      </w:r>
    </w:p>
    <w:bookmarkEnd w:id="648"/>
    <w:bookmarkStart w:name="z1016" w:id="649"/>
    <w:p>
      <w:pPr>
        <w:spacing w:after="0"/>
        <w:ind w:left="0"/>
        <w:jc w:val="both"/>
      </w:pPr>
      <w:r>
        <w:rPr>
          <w:rFonts w:ascii="Times New Roman"/>
          <w:b w:val="false"/>
          <w:i w:val="false"/>
          <w:color w:val="000000"/>
          <w:sz w:val="28"/>
        </w:rPr>
        <w:t>
      7) педагогикалық шеберлік, әскери ұжымдағы әлеуметтік-психологиялық құбылыстарды талдай білу, әскери тәртіпті нығайту әдістері мен құралдарын ала білу қабілеті;</w:t>
      </w:r>
    </w:p>
    <w:bookmarkEnd w:id="649"/>
    <w:bookmarkStart w:name="z1017" w:id="650"/>
    <w:p>
      <w:pPr>
        <w:spacing w:after="0"/>
        <w:ind w:left="0"/>
        <w:jc w:val="both"/>
      </w:pPr>
      <w:r>
        <w:rPr>
          <w:rFonts w:ascii="Times New Roman"/>
          <w:b w:val="false"/>
          <w:i w:val="false"/>
          <w:color w:val="000000"/>
          <w:sz w:val="28"/>
        </w:rPr>
        <w:t>
      8) командир қызметінің әскери кәсіби шеберлігін айқындайтын барлық білімді ықпалдастырудың белсенді әлеуеті;</w:t>
      </w:r>
    </w:p>
    <w:bookmarkEnd w:id="650"/>
    <w:bookmarkStart w:name="z1018" w:id="651"/>
    <w:p>
      <w:pPr>
        <w:spacing w:after="0"/>
        <w:ind w:left="0"/>
        <w:jc w:val="both"/>
      </w:pPr>
      <w:r>
        <w:rPr>
          <w:rFonts w:ascii="Times New Roman"/>
          <w:b w:val="false"/>
          <w:i w:val="false"/>
          <w:color w:val="000000"/>
          <w:sz w:val="28"/>
        </w:rPr>
        <w:t>
      9) әскери бөлімшелерді басқарудағы және басшылық жасаудағы дағдылар;</w:t>
      </w:r>
    </w:p>
    <w:bookmarkEnd w:id="651"/>
    <w:bookmarkStart w:name="z1019" w:id="652"/>
    <w:p>
      <w:pPr>
        <w:spacing w:after="0"/>
        <w:ind w:left="0"/>
        <w:jc w:val="both"/>
      </w:pPr>
      <w:r>
        <w:rPr>
          <w:rFonts w:ascii="Times New Roman"/>
          <w:b w:val="false"/>
          <w:i w:val="false"/>
          <w:color w:val="000000"/>
          <w:sz w:val="28"/>
        </w:rPr>
        <w:t>
      10) бөлімше командирінің бағынысындағылармен тиімді іскерлік қарым-қатынасы;</w:t>
      </w:r>
    </w:p>
    <w:bookmarkEnd w:id="652"/>
    <w:bookmarkStart w:name="z1020" w:id="653"/>
    <w:p>
      <w:pPr>
        <w:spacing w:after="0"/>
        <w:ind w:left="0"/>
        <w:jc w:val="both"/>
      </w:pPr>
      <w:r>
        <w:rPr>
          <w:rFonts w:ascii="Times New Roman"/>
          <w:b w:val="false"/>
          <w:i w:val="false"/>
          <w:color w:val="000000"/>
          <w:sz w:val="28"/>
        </w:rPr>
        <w:t>
      11) әскери ұжымдардағы жеке тұлға аралық қарым-қатынастарды объективті бағалау.</w:t>
      </w:r>
    </w:p>
    <w:bookmarkEnd w:id="653"/>
    <w:bookmarkStart w:name="z1021" w:id="654"/>
    <w:p>
      <w:pPr>
        <w:spacing w:after="0"/>
        <w:ind w:left="0"/>
        <w:jc w:val="both"/>
      </w:pPr>
      <w:r>
        <w:rPr>
          <w:rFonts w:ascii="Times New Roman"/>
          <w:b w:val="false"/>
          <w:i w:val="false"/>
          <w:color w:val="000000"/>
          <w:sz w:val="28"/>
        </w:rPr>
        <w:t>
      Пәннің тақырыптық жоспары.</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нөмірі мен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Әскери психологияның жалпы мәселелері.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Отандық ғылым мен практикадағы кәсіптік-психологиялық іріктеу.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Танымдық психикалық процестер мен оларды есепке алу және оны жауынгерлерде дамыту.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Әскери қызметшіні жеке тұлға ретінде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Жеке тұлғаның жеке-типологиялық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Әскери қызметшілердің эмоционалдық-еркін процестері.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Адамның қысылтаяң жағдайларда өзін ұстауы.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 Ақпараттық-психологиялық тайталас.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9-тақырып. Қазіргі кезеңдегі әскери педагогика.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10-тақырып. Әскери дидактика (әскери қызметшілерді оқыту теориясы).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11-тақырып. Әскери бөлімшелердегі тәрбие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12-тақырып. Әскери қызметшілерді тәрбиелеу әдістері.</w:t>
            </w:r>
          </w:p>
        </w:tc>
      </w:tr>
    </w:tbl>
    <w:bookmarkStart w:name="z1022" w:id="655"/>
    <w:p>
      <w:pPr>
        <w:spacing w:after="0"/>
        <w:ind w:left="0"/>
        <w:jc w:val="both"/>
      </w:pPr>
      <w:r>
        <w:rPr>
          <w:rFonts w:ascii="Times New Roman"/>
          <w:b w:val="false"/>
          <w:i w:val="false"/>
          <w:color w:val="000000"/>
          <w:sz w:val="28"/>
        </w:rPr>
        <w:t>
      Пән мазмұны.</w:t>
      </w:r>
    </w:p>
    <w:bookmarkEnd w:id="655"/>
    <w:bookmarkStart w:name="z1023" w:id="656"/>
    <w:p>
      <w:pPr>
        <w:spacing w:after="0"/>
        <w:ind w:left="0"/>
        <w:jc w:val="both"/>
      </w:pPr>
      <w:r>
        <w:rPr>
          <w:rFonts w:ascii="Times New Roman"/>
          <w:b w:val="false"/>
          <w:i w:val="false"/>
          <w:color w:val="000000"/>
          <w:sz w:val="28"/>
        </w:rPr>
        <w:t>
      1-тақырып. Әскери психологияның жалпы мәселелері.</w:t>
      </w:r>
    </w:p>
    <w:bookmarkEnd w:id="656"/>
    <w:bookmarkStart w:name="z1024" w:id="657"/>
    <w:p>
      <w:pPr>
        <w:spacing w:after="0"/>
        <w:ind w:left="0"/>
        <w:jc w:val="both"/>
      </w:pPr>
      <w:r>
        <w:rPr>
          <w:rFonts w:ascii="Times New Roman"/>
          <w:b w:val="false"/>
          <w:i w:val="false"/>
          <w:color w:val="000000"/>
          <w:sz w:val="28"/>
        </w:rPr>
        <w:t>
      Кіріспе. Психологияның ғылым ретінде пайда болу тарихы. Психологияның адам туралы ғылым жүйесіндегі міндеттері мен алатын орны. Қазіргі заманғы тұлғаның қалыптасуы мен қоғамдық сананың жаңғыруындағы психологияның және психологиялық білімнің мәні. Әскери психологияның объектісі, мәні мен әдістері. Психология тиімді өмір сүруге көмектесетін ғылым мен практика ретінде. Қазіргі заманғы қолданбалы (әскери) психология, оның ерекшеліктері.</w:t>
      </w:r>
    </w:p>
    <w:bookmarkEnd w:id="657"/>
    <w:bookmarkStart w:name="z1025" w:id="658"/>
    <w:p>
      <w:pPr>
        <w:spacing w:after="0"/>
        <w:ind w:left="0"/>
        <w:jc w:val="both"/>
      </w:pPr>
      <w:r>
        <w:rPr>
          <w:rFonts w:ascii="Times New Roman"/>
          <w:b w:val="false"/>
          <w:i w:val="false"/>
          <w:color w:val="000000"/>
          <w:sz w:val="28"/>
        </w:rPr>
        <w:t>
      2-тақырып. Отандық ғылым мен практикадағы кәсіптік-психологиялық іріктеу.</w:t>
      </w:r>
    </w:p>
    <w:bookmarkEnd w:id="658"/>
    <w:bookmarkStart w:name="z1026" w:id="659"/>
    <w:p>
      <w:pPr>
        <w:spacing w:after="0"/>
        <w:ind w:left="0"/>
        <w:jc w:val="both"/>
      </w:pPr>
      <w:r>
        <w:rPr>
          <w:rFonts w:ascii="Times New Roman"/>
          <w:b w:val="false"/>
          <w:i w:val="false"/>
          <w:color w:val="000000"/>
          <w:sz w:val="28"/>
        </w:rPr>
        <w:t>
      Маңызды кәсіптік қабілеттер (МКҚ), олардың құрылысы. Қабілеттер мәселесі. Қабілеттерді қалыптастырудағы ортаның және тұқым қуалаушылықтың рөлі. Арнайы ерекшеліктер. Кәсіби жарамдылық ұғымы.</w:t>
      </w:r>
    </w:p>
    <w:bookmarkEnd w:id="659"/>
    <w:bookmarkStart w:name="z1027" w:id="660"/>
    <w:p>
      <w:pPr>
        <w:spacing w:after="0"/>
        <w:ind w:left="0"/>
        <w:jc w:val="both"/>
      </w:pPr>
      <w:r>
        <w:rPr>
          <w:rFonts w:ascii="Times New Roman"/>
          <w:b w:val="false"/>
          <w:i w:val="false"/>
          <w:color w:val="000000"/>
          <w:sz w:val="28"/>
        </w:rPr>
        <w:t xml:space="preserve">
      Әскери қызметшілерді кәсіптік-психологиялық іріктеудің (КПІ) өзекті мәселелері. АҚШ пен басқа да елдердегі кәсіптік іріктеу. Кәсіптік іріктеудің экономикалық және идеологиялық негіздері. Әскери-кәсіптік бейімделу жетістігін болжау. Қазақстан Қарулы Күштерін жасақтау практикасындағы кәсіптік іріктеу. </w:t>
      </w:r>
    </w:p>
    <w:bookmarkEnd w:id="660"/>
    <w:bookmarkStart w:name="z1028" w:id="661"/>
    <w:p>
      <w:pPr>
        <w:spacing w:after="0"/>
        <w:ind w:left="0"/>
        <w:jc w:val="both"/>
      </w:pPr>
      <w:r>
        <w:rPr>
          <w:rFonts w:ascii="Times New Roman"/>
          <w:b w:val="false"/>
          <w:i w:val="false"/>
          <w:color w:val="000000"/>
          <w:sz w:val="28"/>
        </w:rPr>
        <w:t>
      3-тақырып. Танымдық психикалық процестер мен оларды есепке алу және оны жауынгерлерде дамыту.</w:t>
      </w:r>
    </w:p>
    <w:bookmarkEnd w:id="661"/>
    <w:bookmarkStart w:name="z1029" w:id="662"/>
    <w:p>
      <w:pPr>
        <w:spacing w:after="0"/>
        <w:ind w:left="0"/>
        <w:jc w:val="both"/>
      </w:pPr>
      <w:r>
        <w:rPr>
          <w:rFonts w:ascii="Times New Roman"/>
          <w:b w:val="false"/>
          <w:i w:val="false"/>
          <w:color w:val="000000"/>
          <w:sz w:val="28"/>
        </w:rPr>
        <w:t>
      Психиканың құрылысы: танымдық процестер (назар, жады, ойлау) және эмоционалдық-еркін процестер. Жеке тұлғаны зерттеу әдістері. Кәсіби графикалық зерттеу. Әскери авиациядағы кадрлық іріктеу. Жалпы танымдық қабілеттерді диагностикалау: назар, жады, ойлау. Танымдық қабілеттерді жаттықтыру және дамыту тәсілдері.</w:t>
      </w:r>
    </w:p>
    <w:bookmarkEnd w:id="662"/>
    <w:bookmarkStart w:name="z1030" w:id="663"/>
    <w:p>
      <w:pPr>
        <w:spacing w:after="0"/>
        <w:ind w:left="0"/>
        <w:jc w:val="both"/>
      </w:pPr>
      <w:r>
        <w:rPr>
          <w:rFonts w:ascii="Times New Roman"/>
          <w:b w:val="false"/>
          <w:i w:val="false"/>
          <w:color w:val="000000"/>
          <w:sz w:val="28"/>
        </w:rPr>
        <w:t>
      4-тақырып. Әскери қызметшіні тұлға ретінде қалыптастыру.</w:t>
      </w:r>
    </w:p>
    <w:bookmarkEnd w:id="663"/>
    <w:bookmarkStart w:name="z1031" w:id="664"/>
    <w:p>
      <w:pPr>
        <w:spacing w:after="0"/>
        <w:ind w:left="0"/>
        <w:jc w:val="both"/>
      </w:pPr>
      <w:r>
        <w:rPr>
          <w:rFonts w:ascii="Times New Roman"/>
          <w:b w:val="false"/>
          <w:i w:val="false"/>
          <w:color w:val="000000"/>
          <w:sz w:val="28"/>
        </w:rPr>
        <w:t>
      Жеке тұлғаның жалпы сипаттамасы. Жеке тұлға құрылысы. Жеке тұлғаны қалыптастырудағы ортаның рөлі. Жеке тұлға және әскери қызмет. Жеке тұлға бағыттылығының жалпы сипаттамасы және жауынгердің өзін ұстау уәждемесі. Адамның қажеттілігі және уәждемесі, оның иерархиясы. Уәждеме түрлері, уәждемелер күресі. Жетістікке жету уәждемесі немесе сәтсіздіктерден қашу. Өздігінен даму, оның бағыттылығы. Жеке тұлға теориясы.</w:t>
      </w:r>
    </w:p>
    <w:bookmarkEnd w:id="664"/>
    <w:bookmarkStart w:name="z1032" w:id="665"/>
    <w:p>
      <w:pPr>
        <w:spacing w:after="0"/>
        <w:ind w:left="0"/>
        <w:jc w:val="both"/>
      </w:pPr>
      <w:r>
        <w:rPr>
          <w:rFonts w:ascii="Times New Roman"/>
          <w:b w:val="false"/>
          <w:i w:val="false"/>
          <w:color w:val="000000"/>
          <w:sz w:val="28"/>
        </w:rPr>
        <w:t xml:space="preserve">
      Жеке тұлғаның адамгершілік негізі, құндылықтар жүйесі. Мамандық және қызмет жеке тұлға дамуының негізі ретінде. Кәсіби шеберлік және оның өлшемшарттары, кәсіптік өзін анықтау. Кәсіптік және жеке жетістік, олардың байланысы. Өмірдің мәні, адамның жеке миссиясы мен рухани әлеуметтенуі. </w:t>
      </w:r>
    </w:p>
    <w:bookmarkEnd w:id="665"/>
    <w:bookmarkStart w:name="z1033" w:id="666"/>
    <w:p>
      <w:pPr>
        <w:spacing w:after="0"/>
        <w:ind w:left="0"/>
        <w:jc w:val="both"/>
      </w:pPr>
      <w:r>
        <w:rPr>
          <w:rFonts w:ascii="Times New Roman"/>
          <w:b w:val="false"/>
          <w:i w:val="false"/>
          <w:color w:val="000000"/>
          <w:sz w:val="28"/>
        </w:rPr>
        <w:t>
      5-тақырып. Жеке тұлғаның жеке-типологиялық ерекшеліктері.</w:t>
      </w:r>
    </w:p>
    <w:bookmarkEnd w:id="666"/>
    <w:bookmarkStart w:name="z1034" w:id="667"/>
    <w:p>
      <w:pPr>
        <w:spacing w:after="0"/>
        <w:ind w:left="0"/>
        <w:jc w:val="both"/>
      </w:pPr>
      <w:r>
        <w:rPr>
          <w:rFonts w:ascii="Times New Roman"/>
          <w:b w:val="false"/>
          <w:i w:val="false"/>
          <w:color w:val="000000"/>
          <w:sz w:val="28"/>
        </w:rPr>
        <w:t>
      Жеке тұлғаның жеке қасиеттері: темперамент, мінез және қабілеттер. Жүйке жүйесінің құрылысы темпераменттің негізі ретінде. Темпераменттің түрлері (холерик, сангвиник, флегматик, меланхолик). Темперамент пен мінездің өзара байланысы. "Ұлттық мінез" ұғымы, мінез екпін белгілерінің көрінуіндегі отбасының рөлі. Жеке қасиеттерді және тұлғалық сапаларды зерттеу әдістері. Әскери қызмет процесіндегі жеке тұлғаның дамуы.</w:t>
      </w:r>
    </w:p>
    <w:bookmarkEnd w:id="667"/>
    <w:bookmarkStart w:name="z1035" w:id="668"/>
    <w:p>
      <w:pPr>
        <w:spacing w:after="0"/>
        <w:ind w:left="0"/>
        <w:jc w:val="both"/>
      </w:pPr>
      <w:r>
        <w:rPr>
          <w:rFonts w:ascii="Times New Roman"/>
          <w:b w:val="false"/>
          <w:i w:val="false"/>
          <w:color w:val="000000"/>
          <w:sz w:val="28"/>
        </w:rPr>
        <w:t>
      6-тақырып. Әскери қызметшілердің эмоционалдық-еркін процестері.</w:t>
      </w:r>
    </w:p>
    <w:bookmarkEnd w:id="668"/>
    <w:bookmarkStart w:name="z1036" w:id="669"/>
    <w:p>
      <w:pPr>
        <w:spacing w:after="0"/>
        <w:ind w:left="0"/>
        <w:jc w:val="both"/>
      </w:pPr>
      <w:r>
        <w:rPr>
          <w:rFonts w:ascii="Times New Roman"/>
          <w:b w:val="false"/>
          <w:i w:val="false"/>
          <w:color w:val="000000"/>
          <w:sz w:val="28"/>
        </w:rPr>
        <w:t>
      Эмоцияның адам өміріндегі рөлі. Эмоциялар мен сезімдердің жалпы сипаттамасы. Эмпатия бола алу қабілеті. Еркін қабілеттер. Жеке тұлғаның эмоционалдық-еркін қабілеттерін диагностикалау.</w:t>
      </w:r>
    </w:p>
    <w:bookmarkEnd w:id="669"/>
    <w:bookmarkStart w:name="z1037" w:id="670"/>
    <w:p>
      <w:pPr>
        <w:spacing w:after="0"/>
        <w:ind w:left="0"/>
        <w:jc w:val="both"/>
      </w:pPr>
      <w:r>
        <w:rPr>
          <w:rFonts w:ascii="Times New Roman"/>
          <w:b w:val="false"/>
          <w:i w:val="false"/>
          <w:color w:val="000000"/>
          <w:sz w:val="28"/>
        </w:rPr>
        <w:t>
      Эмоцияларды реттеу әдістері мен тетіктері (денелік, зияткерлік, менталды және рухани деңгейлер). Эмоционалдық зияткерлік ұғымы, оның диагностикасы мен дамуы.</w:t>
      </w:r>
    </w:p>
    <w:bookmarkEnd w:id="670"/>
    <w:bookmarkStart w:name="z1038" w:id="671"/>
    <w:p>
      <w:pPr>
        <w:spacing w:after="0"/>
        <w:ind w:left="0"/>
        <w:jc w:val="both"/>
      </w:pPr>
      <w:r>
        <w:rPr>
          <w:rFonts w:ascii="Times New Roman"/>
          <w:b w:val="false"/>
          <w:i w:val="false"/>
          <w:color w:val="000000"/>
          <w:sz w:val="28"/>
        </w:rPr>
        <w:t>
      Эмоционалдық-еркін процестерді өздігінен реттеудің негізгі тәсілдері. Эмоционалдық құзыреттілікті қалыптастыру.</w:t>
      </w:r>
    </w:p>
    <w:bookmarkEnd w:id="671"/>
    <w:bookmarkStart w:name="z1039" w:id="672"/>
    <w:p>
      <w:pPr>
        <w:spacing w:after="0"/>
        <w:ind w:left="0"/>
        <w:jc w:val="both"/>
      </w:pPr>
      <w:r>
        <w:rPr>
          <w:rFonts w:ascii="Times New Roman"/>
          <w:b w:val="false"/>
          <w:i w:val="false"/>
          <w:color w:val="000000"/>
          <w:sz w:val="28"/>
        </w:rPr>
        <w:t>
      Запасқа шығарылғандардың психологиялық мәселелері.</w:t>
      </w:r>
    </w:p>
    <w:bookmarkEnd w:id="672"/>
    <w:bookmarkStart w:name="z1040" w:id="673"/>
    <w:p>
      <w:pPr>
        <w:spacing w:after="0"/>
        <w:ind w:left="0"/>
        <w:jc w:val="both"/>
      </w:pPr>
      <w:r>
        <w:rPr>
          <w:rFonts w:ascii="Times New Roman"/>
          <w:b w:val="false"/>
          <w:i w:val="false"/>
          <w:color w:val="000000"/>
          <w:sz w:val="28"/>
        </w:rPr>
        <w:t>
      7-тақырып. Адамның қысылтаяң жағдайларда өзін ұстауы.</w:t>
      </w:r>
    </w:p>
    <w:bookmarkEnd w:id="673"/>
    <w:bookmarkStart w:name="z1041" w:id="674"/>
    <w:p>
      <w:pPr>
        <w:spacing w:after="0"/>
        <w:ind w:left="0"/>
        <w:jc w:val="both"/>
      </w:pPr>
      <w:r>
        <w:rPr>
          <w:rFonts w:ascii="Times New Roman"/>
          <w:b w:val="false"/>
          <w:i w:val="false"/>
          <w:color w:val="000000"/>
          <w:sz w:val="28"/>
        </w:rPr>
        <w:t xml:space="preserve">
      Психикалық жағдай, жеке бейімделу әлеуеті. Эмоционалдық күйзеліс және эмоционалдық жағдайларды реттеу. Жауынгерлердің ұрыстағы эмоциясы және сезімдері, жауынгерлік қимылдар процесіндегі тұлғалық динамикасының ерекшеліктері. Жауынгерлік қызметтегі психологиялық факторлар. Жауынгерлік психикалық жарақат. Жарақаттан кейінгі күйзелістік бұзылу (ЖККБ). Жауынгерлік қимылдар (вьетнам, ауған, шешен синдромдары) процесіндегі әскери қызметшілердің жағдайы мен өзін ұстау ерекшеліктері. Қарулы Күштер жеке құрамының моральдық-психологиялық әзірлігі мен тұрақтылығы. </w:t>
      </w:r>
    </w:p>
    <w:bookmarkEnd w:id="674"/>
    <w:bookmarkStart w:name="z1042" w:id="675"/>
    <w:p>
      <w:pPr>
        <w:spacing w:after="0"/>
        <w:ind w:left="0"/>
        <w:jc w:val="both"/>
      </w:pPr>
      <w:r>
        <w:rPr>
          <w:rFonts w:ascii="Times New Roman"/>
          <w:b w:val="false"/>
          <w:i w:val="false"/>
          <w:color w:val="000000"/>
          <w:sz w:val="28"/>
        </w:rPr>
        <w:t>
      Табиғат апаттары мен зілзалалар (Чернобыль апаты, Уфа қасіреті, Спитактағы, Фукусимадағы жер сілкінісі және т.б.) ошағындағы адамдардың жағдайы, мінез-құлқы мен қызметтерінің ерекшеліктері. Адамдардың жаппай апаттық мінез-құлқы..</w:t>
      </w:r>
    </w:p>
    <w:bookmarkEnd w:id="675"/>
    <w:bookmarkStart w:name="z1043" w:id="676"/>
    <w:p>
      <w:pPr>
        <w:spacing w:after="0"/>
        <w:ind w:left="0"/>
        <w:jc w:val="both"/>
      </w:pPr>
      <w:r>
        <w:rPr>
          <w:rFonts w:ascii="Times New Roman"/>
          <w:b w:val="false"/>
          <w:i w:val="false"/>
          <w:color w:val="000000"/>
          <w:sz w:val="28"/>
        </w:rPr>
        <w:t>
      8-тақырып. Ақпараттық-психологиялық тайталас.</w:t>
      </w:r>
    </w:p>
    <w:bookmarkEnd w:id="676"/>
    <w:bookmarkStart w:name="z1044" w:id="677"/>
    <w:p>
      <w:pPr>
        <w:spacing w:after="0"/>
        <w:ind w:left="0"/>
        <w:jc w:val="both"/>
      </w:pPr>
      <w:r>
        <w:rPr>
          <w:rFonts w:ascii="Times New Roman"/>
          <w:b w:val="false"/>
          <w:i w:val="false"/>
          <w:color w:val="000000"/>
          <w:sz w:val="28"/>
        </w:rPr>
        <w:t>
      Жаппай танымды басқарудағы қазіргі заманғы тәсілдер. Терроризм психологиясы. Жаппай танымға психологиялық ықпал ету түрлері. Интернеттің психологиялық феномені: ақпараттық терроризм, ақпараттың "улылық уыттылығы", діни фанатизм, деструктивті интернет-ұйым. Ақпараттық- психологиялық қауіпсіздік және БАҚ хабарламаларын талдау. Теріс ақпараттық қысымға қарсы тұру әдістері.</w:t>
      </w:r>
    </w:p>
    <w:bookmarkEnd w:id="677"/>
    <w:bookmarkStart w:name="z1045" w:id="678"/>
    <w:p>
      <w:pPr>
        <w:spacing w:after="0"/>
        <w:ind w:left="0"/>
        <w:jc w:val="both"/>
      </w:pPr>
      <w:r>
        <w:rPr>
          <w:rFonts w:ascii="Times New Roman"/>
          <w:b w:val="false"/>
          <w:i w:val="false"/>
          <w:color w:val="000000"/>
          <w:sz w:val="28"/>
        </w:rPr>
        <w:t>
      9-тақырып. Қазіргі кезеңдегі әскери педагогика.</w:t>
      </w:r>
    </w:p>
    <w:bookmarkEnd w:id="678"/>
    <w:bookmarkStart w:name="z1046" w:id="679"/>
    <w:p>
      <w:pPr>
        <w:spacing w:after="0"/>
        <w:ind w:left="0"/>
        <w:jc w:val="both"/>
      </w:pPr>
      <w:r>
        <w:rPr>
          <w:rFonts w:ascii="Times New Roman"/>
          <w:b w:val="false"/>
          <w:i w:val="false"/>
          <w:color w:val="000000"/>
          <w:sz w:val="28"/>
        </w:rPr>
        <w:t xml:space="preserve">
      Отандық әскери педагогиканың дамуы және әскери педагогиканың басқа ғылымдармен өзара байланысы. Әскери педагогиканың міндеттері мен әдістері. Қазақстандағы білім берудің жаңа парадигмасы, кәсіби даму траекториясын өздігінен салуға бағытталу. Болондық декларация (1999 ж.) және жаңа жоғары білім жүйесі, Қазақстандағы әскери кадрларды даярлаудың көп деңгейлі жүйесі. Академиялық ұтқырлықтың дамуы. Жоғары білімнің Орталық Азия аймағын құру. </w:t>
      </w:r>
    </w:p>
    <w:bookmarkEnd w:id="679"/>
    <w:bookmarkStart w:name="z1047" w:id="680"/>
    <w:p>
      <w:pPr>
        <w:spacing w:after="0"/>
        <w:ind w:left="0"/>
        <w:jc w:val="both"/>
      </w:pPr>
      <w:r>
        <w:rPr>
          <w:rFonts w:ascii="Times New Roman"/>
          <w:b w:val="false"/>
          <w:i w:val="false"/>
          <w:color w:val="000000"/>
          <w:sz w:val="28"/>
        </w:rPr>
        <w:t>
      10-тақырып. Әскери дидактика (әскери қызметшілерді оқыту теориясы).</w:t>
      </w:r>
    </w:p>
    <w:bookmarkEnd w:id="680"/>
    <w:bookmarkStart w:name="z1048" w:id="681"/>
    <w:p>
      <w:pPr>
        <w:spacing w:after="0"/>
        <w:ind w:left="0"/>
        <w:jc w:val="both"/>
      </w:pPr>
      <w:r>
        <w:rPr>
          <w:rFonts w:ascii="Times New Roman"/>
          <w:b w:val="false"/>
          <w:i w:val="false"/>
          <w:color w:val="000000"/>
          <w:sz w:val="28"/>
        </w:rPr>
        <w:t>
      Қазіргі заманғы оқу процесі қарқындылығының себептері. Әскери педагогиканың әдіснамалық негіздері. Әскери оқу процесінің маңызы. Әскери оқудың қағидаттары мен мазмұны.</w:t>
      </w:r>
    </w:p>
    <w:bookmarkEnd w:id="681"/>
    <w:bookmarkStart w:name="z1049" w:id="682"/>
    <w:p>
      <w:pPr>
        <w:spacing w:after="0"/>
        <w:ind w:left="0"/>
        <w:jc w:val="both"/>
      </w:pPr>
      <w:r>
        <w:rPr>
          <w:rFonts w:ascii="Times New Roman"/>
          <w:b w:val="false"/>
          <w:i w:val="false"/>
          <w:color w:val="000000"/>
          <w:sz w:val="28"/>
        </w:rPr>
        <w:t>
      "Педагогикалық технология" ұғымы және оның сыныптауышы. Оқу процесінің технологиялық құрылысының сызбасы (М. Кларин).</w:t>
      </w:r>
    </w:p>
    <w:bookmarkEnd w:id="682"/>
    <w:bookmarkStart w:name="z1050" w:id="683"/>
    <w:p>
      <w:pPr>
        <w:spacing w:after="0"/>
        <w:ind w:left="0"/>
        <w:jc w:val="both"/>
      </w:pPr>
      <w:r>
        <w:rPr>
          <w:rFonts w:ascii="Times New Roman"/>
          <w:b w:val="false"/>
          <w:i w:val="false"/>
          <w:color w:val="000000"/>
          <w:sz w:val="28"/>
        </w:rPr>
        <w:t>
      Интерактивті оқыту. Оқудың әдіснамалық негізі (әдістері, сабақтардың түрлері). Инновациялық білім беру технологиялары. Оқу мақсаттарының таксономиясы (Б. Блум бойынша).</w:t>
      </w:r>
    </w:p>
    <w:bookmarkEnd w:id="683"/>
    <w:bookmarkStart w:name="z1051" w:id="684"/>
    <w:p>
      <w:pPr>
        <w:spacing w:after="0"/>
        <w:ind w:left="0"/>
        <w:jc w:val="both"/>
      </w:pPr>
      <w:r>
        <w:rPr>
          <w:rFonts w:ascii="Times New Roman"/>
          <w:b w:val="false"/>
          <w:i w:val="false"/>
          <w:color w:val="000000"/>
          <w:sz w:val="28"/>
        </w:rPr>
        <w:t>
      Қашықтықтан білім беру және қашықтықтан оқыту. Әскери-кәсіптік құзыреттілікті дамытудағы өздігінен білім алудың рөлі. Жеке даму траекториясын құру.</w:t>
      </w:r>
    </w:p>
    <w:bookmarkEnd w:id="684"/>
    <w:bookmarkStart w:name="z1052" w:id="685"/>
    <w:p>
      <w:pPr>
        <w:spacing w:after="0"/>
        <w:ind w:left="0"/>
        <w:jc w:val="both"/>
      </w:pPr>
      <w:r>
        <w:rPr>
          <w:rFonts w:ascii="Times New Roman"/>
          <w:b w:val="false"/>
          <w:i w:val="false"/>
          <w:color w:val="000000"/>
          <w:sz w:val="28"/>
        </w:rPr>
        <w:t>
      11-тақырып. Әскери бөлімшелердегі тәрбие жұмыстары.</w:t>
      </w:r>
    </w:p>
    <w:bookmarkEnd w:id="685"/>
    <w:bookmarkStart w:name="z1053" w:id="686"/>
    <w:p>
      <w:pPr>
        <w:spacing w:after="0"/>
        <w:ind w:left="0"/>
        <w:jc w:val="both"/>
      </w:pPr>
      <w:r>
        <w:rPr>
          <w:rFonts w:ascii="Times New Roman"/>
          <w:b w:val="false"/>
          <w:i w:val="false"/>
          <w:color w:val="000000"/>
          <w:sz w:val="28"/>
        </w:rPr>
        <w:t>
      Әскери қызметшілерді тәрбиелеу міндеттері мен қағидаттары. Жас ұрпақ дүниетанымының ерекшеліктері, цифрлық технологиялардың ықпал етуі. Қазақстандағы тәрбие жұмысы және жастар саясаты. Әскери қызметшілерді тәрбиелеу процесінің маңызы. Әскери ұжым тәрбие беру субъектісі ретінде.</w:t>
      </w:r>
    </w:p>
    <w:bookmarkEnd w:id="686"/>
    <w:bookmarkStart w:name="z1054" w:id="687"/>
    <w:p>
      <w:pPr>
        <w:spacing w:after="0"/>
        <w:ind w:left="0"/>
        <w:jc w:val="both"/>
      </w:pPr>
      <w:r>
        <w:rPr>
          <w:rFonts w:ascii="Times New Roman"/>
          <w:b w:val="false"/>
          <w:i w:val="false"/>
          <w:color w:val="000000"/>
          <w:sz w:val="28"/>
        </w:rPr>
        <w:t>
      Оқу-тәрбие жұмыстарының негізгі нысандары және олардың ерекшеліктері: нұсқаулар беру, мемлекеттік құқықтық даярлық, ақпараттандыру, жаппай мәдени жұмыстар, "жауынгерлік парақ".</w:t>
      </w:r>
    </w:p>
    <w:bookmarkEnd w:id="687"/>
    <w:bookmarkStart w:name="z1055" w:id="688"/>
    <w:p>
      <w:pPr>
        <w:spacing w:after="0"/>
        <w:ind w:left="0"/>
        <w:jc w:val="both"/>
      </w:pPr>
      <w:r>
        <w:rPr>
          <w:rFonts w:ascii="Times New Roman"/>
          <w:b w:val="false"/>
          <w:i w:val="false"/>
          <w:color w:val="000000"/>
          <w:sz w:val="28"/>
        </w:rPr>
        <w:t>
      12-тақырып. Әскери қызметшілерді тәрбиелеу әдістері.</w:t>
      </w:r>
    </w:p>
    <w:bookmarkEnd w:id="688"/>
    <w:bookmarkStart w:name="z1056" w:id="689"/>
    <w:p>
      <w:pPr>
        <w:spacing w:after="0"/>
        <w:ind w:left="0"/>
        <w:jc w:val="both"/>
      </w:pPr>
      <w:r>
        <w:rPr>
          <w:rFonts w:ascii="Times New Roman"/>
          <w:b w:val="false"/>
          <w:i w:val="false"/>
          <w:color w:val="000000"/>
          <w:sz w:val="28"/>
        </w:rPr>
        <w:t>
      Әскери қызметшілерді тәрбиелеу әдістері және оның ерекшеліктері. Офицер бөлімшедегі тәрбие беру процесінің жетекшісі ретінде, оның педагогтік мәдениеті. Әскери тәртіпке тәрбиелеу және тәртіптік практиканы талдау. Тәрбие процесінің құрылысы және логикалық бірізділігі. Бөлімшелерде тәрбие әдістерін үлгілендіру: сендіру, мысал, жарыс, көтермелеу, күштеу және т.б.</w:t>
      </w:r>
    </w:p>
    <w:bookmarkEnd w:id="689"/>
    <w:bookmarkStart w:name="z1057" w:id="690"/>
    <w:p>
      <w:pPr>
        <w:spacing w:after="0"/>
        <w:ind w:left="0"/>
        <w:jc w:val="both"/>
      </w:pPr>
      <w:r>
        <w:rPr>
          <w:rFonts w:ascii="Times New Roman"/>
          <w:b w:val="false"/>
          <w:i w:val="false"/>
          <w:color w:val="000000"/>
          <w:sz w:val="28"/>
        </w:rPr>
        <w:t xml:space="preserve">
      Офицерлік жиналыстың тәрбие беру нысаны ретінде. Сарбаздарды, әскери қызметші әйелдерді тәрбиелеу ерекшеліктері. Дінге сенушілермен тәрбие жұмыстары. </w:t>
      </w:r>
    </w:p>
    <w:bookmarkEnd w:id="690"/>
    <w:bookmarkStart w:name="z1058" w:id="691"/>
    <w:p>
      <w:pPr>
        <w:spacing w:after="0"/>
        <w:ind w:left="0"/>
        <w:jc w:val="both"/>
      </w:pPr>
      <w:r>
        <w:rPr>
          <w:rFonts w:ascii="Times New Roman"/>
          <w:b w:val="false"/>
          <w:i w:val="false"/>
          <w:color w:val="000000"/>
          <w:sz w:val="28"/>
        </w:rPr>
        <w:t>
      8-бөлім. Әскери әдеп.</w:t>
      </w:r>
    </w:p>
    <w:bookmarkEnd w:id="691"/>
    <w:bookmarkStart w:name="z1059" w:id="692"/>
    <w:p>
      <w:pPr>
        <w:spacing w:after="0"/>
        <w:ind w:left="0"/>
        <w:jc w:val="both"/>
      </w:pPr>
      <w:r>
        <w:rPr>
          <w:rFonts w:ascii="Times New Roman"/>
          <w:b w:val="false"/>
          <w:i w:val="false"/>
          <w:color w:val="000000"/>
          <w:sz w:val="28"/>
        </w:rPr>
        <w:t>
      Пән атауы.</w:t>
      </w:r>
    </w:p>
    <w:bookmarkEnd w:id="692"/>
    <w:bookmarkStart w:name="z1060" w:id="693"/>
    <w:p>
      <w:pPr>
        <w:spacing w:after="0"/>
        <w:ind w:left="0"/>
        <w:jc w:val="both"/>
      </w:pPr>
      <w:r>
        <w:rPr>
          <w:rFonts w:ascii="Times New Roman"/>
          <w:b w:val="false"/>
          <w:i w:val="false"/>
          <w:color w:val="000000"/>
          <w:sz w:val="28"/>
        </w:rPr>
        <w:t xml:space="preserve">
      "Әскери әдеп" пәні кәсіптік әдептің әскери саладағы мәні мен ерекшеліктерін; адамгершіліктің қалыптасуына және әскери кәсібиліктің дамуына қажет этикалық білім жүйелерін үйренуге; офицер элитасының адамгершілік мәдениеті туралы түсінік қалыптастыруға арналған. Пәннің негізгі векторы – әскери моральдың нормалары мен қағидаттары, оның әскери қызметшілердің моральдық-психологиялық және жауынгерлік қабілеттерін қалыптастыруға әсер етуі. Офицерлер корпусының кәсіптік әдебінің мазмұны және оның қоғам өміріндегі рөлі армияның даму деңгейін және оның моральдық қасиеттерін тарихи жағынан көрсетеді. Қазіргі заманғы әскери әдептің негізгі нормалары мен қағидаларын сақтау армияның атағын сақтауды қолдайды және әлеуетті құрылымдар имиджін қалыптастырады. </w:t>
      </w:r>
    </w:p>
    <w:bookmarkEnd w:id="693"/>
    <w:bookmarkStart w:name="z1061" w:id="694"/>
    <w:p>
      <w:pPr>
        <w:spacing w:after="0"/>
        <w:ind w:left="0"/>
        <w:jc w:val="both"/>
      </w:pPr>
      <w:r>
        <w:rPr>
          <w:rFonts w:ascii="Times New Roman"/>
          <w:b w:val="false"/>
          <w:i w:val="false"/>
          <w:color w:val="000000"/>
          <w:sz w:val="28"/>
        </w:rPr>
        <w:t>
      Пәнді оқыту мақсаты мен міндеттері.</w:t>
      </w:r>
    </w:p>
    <w:bookmarkEnd w:id="694"/>
    <w:bookmarkStart w:name="z1062" w:id="695"/>
    <w:p>
      <w:pPr>
        <w:spacing w:after="0"/>
        <w:ind w:left="0"/>
        <w:jc w:val="both"/>
      </w:pPr>
      <w:r>
        <w:rPr>
          <w:rFonts w:ascii="Times New Roman"/>
          <w:b w:val="false"/>
          <w:i w:val="false"/>
          <w:color w:val="000000"/>
          <w:sz w:val="28"/>
        </w:rPr>
        <w:t>
      Пәнді оқыту мақсаты болашақ офицерлердің психологиялық және әдеп мәдениетін қалыптастыру, іскерлік қарым-қатынас саласындағы және әскери-кәсіптік қызмет практикасындағы идеялармен танысу, әскери ұжымдардағы өзара сыйластық пен сенім атмосферасын қалыптастыру болып табылады. Әдеп кодексі офицерлерге тән жеке қасиеттерді және адамгершілік нормаларын белгілейді, оларды армиядағы қызметінде лауазымдық нұсқауларын (міндеттерін) орындауда басшылыққа алу қажет.</w:t>
      </w:r>
    </w:p>
    <w:bookmarkEnd w:id="695"/>
    <w:bookmarkStart w:name="z1063" w:id="696"/>
    <w:p>
      <w:pPr>
        <w:spacing w:after="0"/>
        <w:ind w:left="0"/>
        <w:jc w:val="both"/>
      </w:pPr>
      <w:r>
        <w:rPr>
          <w:rFonts w:ascii="Times New Roman"/>
          <w:b w:val="false"/>
          <w:i w:val="false"/>
          <w:color w:val="000000"/>
          <w:sz w:val="28"/>
        </w:rPr>
        <w:t>
      Пәнді оқыту міндеттері:</w:t>
      </w:r>
    </w:p>
    <w:bookmarkEnd w:id="696"/>
    <w:bookmarkStart w:name="z1064" w:id="697"/>
    <w:p>
      <w:pPr>
        <w:spacing w:after="0"/>
        <w:ind w:left="0"/>
        <w:jc w:val="both"/>
      </w:pPr>
      <w:r>
        <w:rPr>
          <w:rFonts w:ascii="Times New Roman"/>
          <w:b w:val="false"/>
          <w:i w:val="false"/>
          <w:color w:val="000000"/>
          <w:sz w:val="28"/>
        </w:rPr>
        <w:t>
      1) адамға және оның өмір сүруге құнды қарым-қатысының мәнін түсінуді қалыптастыру;</w:t>
      </w:r>
    </w:p>
    <w:bookmarkEnd w:id="697"/>
    <w:bookmarkStart w:name="z1065" w:id="698"/>
    <w:p>
      <w:pPr>
        <w:spacing w:after="0"/>
        <w:ind w:left="0"/>
        <w:jc w:val="both"/>
      </w:pPr>
      <w:r>
        <w:rPr>
          <w:rFonts w:ascii="Times New Roman"/>
          <w:b w:val="false"/>
          <w:i w:val="false"/>
          <w:color w:val="000000"/>
          <w:sz w:val="28"/>
        </w:rPr>
        <w:t>
      2) офицер еңбегінің адамгершілік мазмұнын меңгеру;</w:t>
      </w:r>
    </w:p>
    <w:bookmarkEnd w:id="698"/>
    <w:bookmarkStart w:name="z1066" w:id="699"/>
    <w:p>
      <w:pPr>
        <w:spacing w:after="0"/>
        <w:ind w:left="0"/>
        <w:jc w:val="both"/>
      </w:pPr>
      <w:r>
        <w:rPr>
          <w:rFonts w:ascii="Times New Roman"/>
          <w:b w:val="false"/>
          <w:i w:val="false"/>
          <w:color w:val="000000"/>
          <w:sz w:val="28"/>
        </w:rPr>
        <w:t>
      3) әскери қызметшілердің өзін адамгершілік тұрғыдан тәрбиелеу дағдыларын алу;</w:t>
      </w:r>
    </w:p>
    <w:bookmarkEnd w:id="699"/>
    <w:bookmarkStart w:name="z1067" w:id="700"/>
    <w:p>
      <w:pPr>
        <w:spacing w:after="0"/>
        <w:ind w:left="0"/>
        <w:jc w:val="both"/>
      </w:pPr>
      <w:r>
        <w:rPr>
          <w:rFonts w:ascii="Times New Roman"/>
          <w:b w:val="false"/>
          <w:i w:val="false"/>
          <w:color w:val="000000"/>
          <w:sz w:val="28"/>
        </w:rPr>
        <w:t>
      4) әскери серіктестікті, патриоттықты, еркін қасиеттерді, парыз сезімін дамыту және нығайту;</w:t>
      </w:r>
    </w:p>
    <w:bookmarkEnd w:id="700"/>
    <w:bookmarkStart w:name="z1068" w:id="701"/>
    <w:p>
      <w:pPr>
        <w:spacing w:after="0"/>
        <w:ind w:left="0"/>
        <w:jc w:val="both"/>
      </w:pPr>
      <w:r>
        <w:rPr>
          <w:rFonts w:ascii="Times New Roman"/>
          <w:b w:val="false"/>
          <w:i w:val="false"/>
          <w:color w:val="000000"/>
          <w:sz w:val="28"/>
        </w:rPr>
        <w:t>
      5) әдептің қызметтік қарым-қатынастар мен қызметтік әдеп негізгі талаптарын үйрену;</w:t>
      </w:r>
    </w:p>
    <w:bookmarkEnd w:id="701"/>
    <w:bookmarkStart w:name="z1069" w:id="702"/>
    <w:p>
      <w:pPr>
        <w:spacing w:after="0"/>
        <w:ind w:left="0"/>
        <w:jc w:val="both"/>
      </w:pPr>
      <w:r>
        <w:rPr>
          <w:rFonts w:ascii="Times New Roman"/>
          <w:b w:val="false"/>
          <w:i w:val="false"/>
          <w:color w:val="000000"/>
          <w:sz w:val="28"/>
        </w:rPr>
        <w:t>
      6) кәсіптік-әдептік білімін пайдалана білуді дамыту.</w:t>
      </w:r>
    </w:p>
    <w:bookmarkEnd w:id="702"/>
    <w:bookmarkStart w:name="z1070" w:id="703"/>
    <w:p>
      <w:pPr>
        <w:spacing w:after="0"/>
        <w:ind w:left="0"/>
        <w:jc w:val="both"/>
      </w:pPr>
      <w:r>
        <w:rPr>
          <w:rFonts w:ascii="Times New Roman"/>
          <w:b w:val="false"/>
          <w:i w:val="false"/>
          <w:color w:val="000000"/>
          <w:sz w:val="28"/>
        </w:rPr>
        <w:t>
      Пәнді меңгеру нәтижесінде білім алушыда қалыптасатын құзыреттіліктер:</w:t>
      </w:r>
    </w:p>
    <w:bookmarkEnd w:id="703"/>
    <w:bookmarkStart w:name="z1071" w:id="704"/>
    <w:p>
      <w:pPr>
        <w:spacing w:after="0"/>
        <w:ind w:left="0"/>
        <w:jc w:val="both"/>
      </w:pPr>
      <w:r>
        <w:rPr>
          <w:rFonts w:ascii="Times New Roman"/>
          <w:b w:val="false"/>
          <w:i w:val="false"/>
          <w:color w:val="000000"/>
          <w:sz w:val="28"/>
        </w:rPr>
        <w:t>
      1) офицерлер корпусының көп жақты кәсіби мәдениеті;</w:t>
      </w:r>
    </w:p>
    <w:bookmarkEnd w:id="704"/>
    <w:bookmarkStart w:name="z1072" w:id="705"/>
    <w:p>
      <w:pPr>
        <w:spacing w:after="0"/>
        <w:ind w:left="0"/>
        <w:jc w:val="both"/>
      </w:pPr>
      <w:r>
        <w:rPr>
          <w:rFonts w:ascii="Times New Roman"/>
          <w:b w:val="false"/>
          <w:i w:val="false"/>
          <w:color w:val="000000"/>
          <w:sz w:val="28"/>
        </w:rPr>
        <w:t>
      2) бөлімше командирінің бағынысындағылармен тиімді іскерлік қарым-қатынасы;</w:t>
      </w:r>
    </w:p>
    <w:bookmarkEnd w:id="705"/>
    <w:bookmarkStart w:name="z1073" w:id="706"/>
    <w:p>
      <w:pPr>
        <w:spacing w:after="0"/>
        <w:ind w:left="0"/>
        <w:jc w:val="both"/>
      </w:pPr>
      <w:r>
        <w:rPr>
          <w:rFonts w:ascii="Times New Roman"/>
          <w:b w:val="false"/>
          <w:i w:val="false"/>
          <w:color w:val="000000"/>
          <w:sz w:val="28"/>
        </w:rPr>
        <w:t>
      3) әскери ұжымдардағы жеке тұлғааралық қарым-қатынастарды объективті бағалау;</w:t>
      </w:r>
    </w:p>
    <w:bookmarkEnd w:id="706"/>
    <w:bookmarkStart w:name="z1074" w:id="707"/>
    <w:p>
      <w:pPr>
        <w:spacing w:after="0"/>
        <w:ind w:left="0"/>
        <w:jc w:val="both"/>
      </w:pPr>
      <w:r>
        <w:rPr>
          <w:rFonts w:ascii="Times New Roman"/>
          <w:b w:val="false"/>
          <w:i w:val="false"/>
          <w:color w:val="000000"/>
          <w:sz w:val="28"/>
        </w:rPr>
        <w:t>
      4) күнделікті қызметте және әскери қызмет жағдайларында зайырлы әдеп қағидаларын сақтайтын офицердің оң имиджі;</w:t>
      </w:r>
    </w:p>
    <w:bookmarkEnd w:id="707"/>
    <w:bookmarkStart w:name="z1075" w:id="708"/>
    <w:p>
      <w:pPr>
        <w:spacing w:after="0"/>
        <w:ind w:left="0"/>
        <w:jc w:val="both"/>
      </w:pPr>
      <w:r>
        <w:rPr>
          <w:rFonts w:ascii="Times New Roman"/>
          <w:b w:val="false"/>
          <w:i w:val="false"/>
          <w:color w:val="000000"/>
          <w:sz w:val="28"/>
        </w:rPr>
        <w:t>
      5) офицердің парыз және патриоттық сезімі, өзін-өзі адамгершілік тұрғыдан тәрбиелеуі және эмоционалдық тұрақтылығы.</w:t>
      </w:r>
    </w:p>
    <w:bookmarkEnd w:id="708"/>
    <w:bookmarkStart w:name="z1076" w:id="709"/>
    <w:p>
      <w:pPr>
        <w:spacing w:after="0"/>
        <w:ind w:left="0"/>
        <w:jc w:val="both"/>
      </w:pPr>
      <w:r>
        <w:rPr>
          <w:rFonts w:ascii="Times New Roman"/>
          <w:b w:val="false"/>
          <w:i w:val="false"/>
          <w:color w:val="000000"/>
          <w:sz w:val="28"/>
        </w:rPr>
        <w:t>
      Пәннің тақырыптық жоспары.</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нөмірі мен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Әдеп ұғымы. Әдептің әскери саладағы ерекшеліктері.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Әскери әдеп пәні.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Офицердің ар-намыс кодексі.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Офицердің сөйлеу мәдениеті.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Шешендік өнер.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Әскери басшының басқарушылық әдебі.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7-тақырып. Тиімді коммуникацияның техникасы және тәсілдері.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 Әдеп және әскери қызметшілердің отбасы қарым-қатынасындағы психологиясы.</w:t>
            </w:r>
          </w:p>
        </w:tc>
      </w:tr>
    </w:tbl>
    <w:bookmarkStart w:name="z1077" w:id="710"/>
    <w:p>
      <w:pPr>
        <w:spacing w:after="0"/>
        <w:ind w:left="0"/>
        <w:jc w:val="both"/>
      </w:pPr>
      <w:r>
        <w:rPr>
          <w:rFonts w:ascii="Times New Roman"/>
          <w:b w:val="false"/>
          <w:i w:val="false"/>
          <w:color w:val="000000"/>
          <w:sz w:val="28"/>
        </w:rPr>
        <w:t>
      Пән мазмұны.</w:t>
      </w:r>
    </w:p>
    <w:bookmarkEnd w:id="710"/>
    <w:bookmarkStart w:name="z1078" w:id="711"/>
    <w:p>
      <w:pPr>
        <w:spacing w:after="0"/>
        <w:ind w:left="0"/>
        <w:jc w:val="both"/>
      </w:pPr>
      <w:r>
        <w:rPr>
          <w:rFonts w:ascii="Times New Roman"/>
          <w:b w:val="false"/>
          <w:i w:val="false"/>
          <w:color w:val="000000"/>
          <w:sz w:val="28"/>
        </w:rPr>
        <w:t>
      1-тақырып. Әдеп ұғымы. Әдептің әскери саладағы ерекшеліктері.</w:t>
      </w:r>
    </w:p>
    <w:bookmarkEnd w:id="711"/>
    <w:bookmarkStart w:name="z1079" w:id="712"/>
    <w:p>
      <w:pPr>
        <w:spacing w:after="0"/>
        <w:ind w:left="0"/>
        <w:jc w:val="both"/>
      </w:pPr>
      <w:r>
        <w:rPr>
          <w:rFonts w:ascii="Times New Roman"/>
          <w:b w:val="false"/>
          <w:i w:val="false"/>
          <w:color w:val="000000"/>
          <w:sz w:val="28"/>
        </w:rPr>
        <w:t xml:space="preserve">
      Әдеп ғылым ретінде: оның пәні, мәселелер шеңбері және арналуы. Әдеп танымының негізгі санаттары. Әдептің негізгі құрамдастарының сипаттамасы. Әдеп рухани мәдениет құбылысы ретінде. Қоғам және мораль. Моральдің әлемді рухани меңгерудің басқа нысандарымен (құқық, экономика, саясат, өнер, дін) өзара байланысы. </w:t>
      </w:r>
    </w:p>
    <w:bookmarkEnd w:id="712"/>
    <w:bookmarkStart w:name="z1080" w:id="713"/>
    <w:p>
      <w:pPr>
        <w:spacing w:after="0"/>
        <w:ind w:left="0"/>
        <w:jc w:val="both"/>
      </w:pPr>
      <w:r>
        <w:rPr>
          <w:rFonts w:ascii="Times New Roman"/>
          <w:b w:val="false"/>
          <w:i w:val="false"/>
          <w:color w:val="000000"/>
          <w:sz w:val="28"/>
        </w:rPr>
        <w:t>
      Әскери әдептегі бағыттар: әскери әдеп және әскери-кәсіптік әдеп.</w:t>
      </w:r>
    </w:p>
    <w:bookmarkEnd w:id="713"/>
    <w:bookmarkStart w:name="z1081" w:id="714"/>
    <w:p>
      <w:pPr>
        <w:spacing w:after="0"/>
        <w:ind w:left="0"/>
        <w:jc w:val="both"/>
      </w:pPr>
      <w:r>
        <w:rPr>
          <w:rFonts w:ascii="Times New Roman"/>
          <w:b w:val="false"/>
          <w:i w:val="false"/>
          <w:color w:val="000000"/>
          <w:sz w:val="28"/>
        </w:rPr>
        <w:t>
      2-тақырып. Әскери әдеп пәні.</w:t>
      </w:r>
    </w:p>
    <w:bookmarkEnd w:id="714"/>
    <w:bookmarkStart w:name="z1082" w:id="715"/>
    <w:p>
      <w:pPr>
        <w:spacing w:after="0"/>
        <w:ind w:left="0"/>
        <w:jc w:val="both"/>
      </w:pPr>
      <w:r>
        <w:rPr>
          <w:rFonts w:ascii="Times New Roman"/>
          <w:b w:val="false"/>
          <w:i w:val="false"/>
          <w:color w:val="000000"/>
          <w:sz w:val="28"/>
        </w:rPr>
        <w:t>
      Армияның қазіргі заманғы мемлекет өміріндегі орны. Әскери (кәсіптік) әдептің пайда болуы және тарихи даму кезеңдері. Әскери әдептің қазіргі заманғы армия мен қоғамдағы адамгершілік қарым-қатынастардың жалпы жүйесіндегі орны.</w:t>
      </w:r>
    </w:p>
    <w:bookmarkEnd w:id="715"/>
    <w:bookmarkStart w:name="z1083" w:id="716"/>
    <w:p>
      <w:pPr>
        <w:spacing w:after="0"/>
        <w:ind w:left="0"/>
        <w:jc w:val="both"/>
      </w:pPr>
      <w:r>
        <w:rPr>
          <w:rFonts w:ascii="Times New Roman"/>
          <w:b w:val="false"/>
          <w:i w:val="false"/>
          <w:color w:val="000000"/>
          <w:sz w:val="28"/>
        </w:rPr>
        <w:t>
      Әскери әдептің санаттары: патриотизм, парыз, намыс, ерлік, ар-ұят, әскери әріптестік, жанқиярлық.</w:t>
      </w:r>
    </w:p>
    <w:bookmarkEnd w:id="716"/>
    <w:bookmarkStart w:name="z1084" w:id="717"/>
    <w:p>
      <w:pPr>
        <w:spacing w:after="0"/>
        <w:ind w:left="0"/>
        <w:jc w:val="both"/>
      </w:pPr>
      <w:r>
        <w:rPr>
          <w:rFonts w:ascii="Times New Roman"/>
          <w:b w:val="false"/>
          <w:i w:val="false"/>
          <w:color w:val="000000"/>
          <w:sz w:val="28"/>
        </w:rPr>
        <w:t>
      3-тақырып. Офицердің ар-намыс кодексі.</w:t>
      </w:r>
    </w:p>
    <w:bookmarkEnd w:id="717"/>
    <w:bookmarkStart w:name="z1085" w:id="718"/>
    <w:p>
      <w:pPr>
        <w:spacing w:after="0"/>
        <w:ind w:left="0"/>
        <w:jc w:val="both"/>
      </w:pPr>
      <w:r>
        <w:rPr>
          <w:rFonts w:ascii="Times New Roman"/>
          <w:b w:val="false"/>
          <w:i w:val="false"/>
          <w:color w:val="000000"/>
          <w:sz w:val="28"/>
        </w:rPr>
        <w:t>
      Әскери қызметшілердің ар-намыс кодексін жасау тарихы: бусидо (жауынгердің жолы) жапон кодексі, серінің ар-намыс кодексі, Ресей империясы офицерінің ар-намыс кодексі. Офицер ар-намыс кодексінің тәрбиелік рөлі.</w:t>
      </w:r>
    </w:p>
    <w:bookmarkEnd w:id="718"/>
    <w:bookmarkStart w:name="z1086" w:id="719"/>
    <w:p>
      <w:pPr>
        <w:spacing w:after="0"/>
        <w:ind w:left="0"/>
        <w:jc w:val="both"/>
      </w:pPr>
      <w:r>
        <w:rPr>
          <w:rFonts w:ascii="Times New Roman"/>
          <w:b w:val="false"/>
          <w:i w:val="false"/>
          <w:color w:val="000000"/>
          <w:sz w:val="28"/>
        </w:rPr>
        <w:t>
      Кәсіптік моральдің қалыптасу кезеңдері және дамуы. Қазіргі заманғы кәсіптік әдеп кодекстері. Әскери элитаға тәрбиелеу және білім беру. Болашақты ұйымдастыру (Ф. Лалу теориясы). Жаңа типті көшбасшылар. ҚР ҚК офицерінің ар-намыс кодексі. Кәсіби шеберлік – жеке тұлғаның жоғары рухани-практикалық қызметінің көрініс табуы.</w:t>
      </w:r>
    </w:p>
    <w:bookmarkEnd w:id="719"/>
    <w:bookmarkStart w:name="z1087" w:id="720"/>
    <w:p>
      <w:pPr>
        <w:spacing w:after="0"/>
        <w:ind w:left="0"/>
        <w:jc w:val="both"/>
      </w:pPr>
      <w:r>
        <w:rPr>
          <w:rFonts w:ascii="Times New Roman"/>
          <w:b w:val="false"/>
          <w:i w:val="false"/>
          <w:color w:val="000000"/>
          <w:sz w:val="28"/>
        </w:rPr>
        <w:t>
      4-тақырып. Офицердің сөйлеу мәдениеті.</w:t>
      </w:r>
    </w:p>
    <w:bookmarkEnd w:id="720"/>
    <w:bookmarkStart w:name="z1088" w:id="721"/>
    <w:p>
      <w:pPr>
        <w:spacing w:after="0"/>
        <w:ind w:left="0"/>
        <w:jc w:val="both"/>
      </w:pPr>
      <w:r>
        <w:rPr>
          <w:rFonts w:ascii="Times New Roman"/>
          <w:b w:val="false"/>
          <w:i w:val="false"/>
          <w:color w:val="000000"/>
          <w:sz w:val="28"/>
        </w:rPr>
        <w:t xml:space="preserve">
      Жеке тұлға мен топтың қарым-қатынасы. Қарым-қатынас ұғымы. Қолданбалы әдеп: іскерлік қарым-қатынас. Қарым-қатынас әлеуметтік-психологиялық санат және қызметтік істегі іскерлік қарым-қатынастар әдебінің құралы ретінде. Қарым-қатынастың түрлері, нысандары және функциялары. Әскери-кәсіптік саладағы перспективті, коммуникативті және интерактивті қарым-қатынас аспектісі. Офицердің сөйлеу мәдениеті және оның іскерлік қарым-қатынастың әдептілігін қамтамасыз етудегі рөлі. </w:t>
      </w:r>
    </w:p>
    <w:bookmarkEnd w:id="721"/>
    <w:bookmarkStart w:name="z1089" w:id="722"/>
    <w:p>
      <w:pPr>
        <w:spacing w:after="0"/>
        <w:ind w:left="0"/>
        <w:jc w:val="both"/>
      </w:pPr>
      <w:r>
        <w:rPr>
          <w:rFonts w:ascii="Times New Roman"/>
          <w:b w:val="false"/>
          <w:i w:val="false"/>
          <w:color w:val="000000"/>
          <w:sz w:val="28"/>
        </w:rPr>
        <w:t>
      5-тақырып. Шешендік өнер.</w:t>
      </w:r>
    </w:p>
    <w:bookmarkEnd w:id="722"/>
    <w:bookmarkStart w:name="z1090" w:id="723"/>
    <w:p>
      <w:pPr>
        <w:spacing w:after="0"/>
        <w:ind w:left="0"/>
        <w:jc w:val="both"/>
      </w:pPr>
      <w:r>
        <w:rPr>
          <w:rFonts w:ascii="Times New Roman"/>
          <w:b w:val="false"/>
          <w:i w:val="false"/>
          <w:color w:val="000000"/>
          <w:sz w:val="28"/>
        </w:rPr>
        <w:t>
      Сөйлеу техникасы, сөйлеу әдебі. Іскерлік сөйлеудің психологиялық мәдениеті. Ұлттық қарым-қатынас стилінің кросс-мәдени өзгешеліктері мен ерекшеліктері. Бағынысындағылармен қарым-қатынас жасау мәдениеті, тәлімгерлік жүйесі, әртүрлі жастағы әскери қызметшілердің өзара қарым-қатынасы. Әскери ұжымдағы көпшілік алдында сөз сөйлеу мәдениеті.</w:t>
      </w:r>
    </w:p>
    <w:bookmarkEnd w:id="723"/>
    <w:bookmarkStart w:name="z1091" w:id="724"/>
    <w:p>
      <w:pPr>
        <w:spacing w:after="0"/>
        <w:ind w:left="0"/>
        <w:jc w:val="both"/>
      </w:pPr>
      <w:r>
        <w:rPr>
          <w:rFonts w:ascii="Times New Roman"/>
          <w:b w:val="false"/>
          <w:i w:val="false"/>
          <w:color w:val="000000"/>
          <w:sz w:val="28"/>
        </w:rPr>
        <w:t>
      6-тақырып. Әскери басшының басқарушылық әдебі.</w:t>
      </w:r>
    </w:p>
    <w:bookmarkEnd w:id="724"/>
    <w:bookmarkStart w:name="z1092" w:id="725"/>
    <w:p>
      <w:pPr>
        <w:spacing w:after="0"/>
        <w:ind w:left="0"/>
        <w:jc w:val="both"/>
      </w:pPr>
      <w:r>
        <w:rPr>
          <w:rFonts w:ascii="Times New Roman"/>
          <w:b w:val="false"/>
          <w:i w:val="false"/>
          <w:color w:val="000000"/>
          <w:sz w:val="28"/>
        </w:rPr>
        <w:t>
      Қызметтік қарым-қатынастар саласындағы адамгершілік қағидаттары мен талаптары. Офицерлер құрамы мен бағыныстылар арасындағы өзара қарым-қатынастардың жарғылық қағидаларын кодификациялау. Әскери ұжымның моральдық-психологиялық климаты. Әлеуметтік-психологиялық шиеленіс ұғымы және құрылысы. Шиеленістер түрлері. Шиеленістер кезеңдері. Шиеленістегі мінез-құлық стратегиясы.</w:t>
      </w:r>
    </w:p>
    <w:bookmarkEnd w:id="725"/>
    <w:bookmarkStart w:name="z1093" w:id="726"/>
    <w:p>
      <w:pPr>
        <w:spacing w:after="0"/>
        <w:ind w:left="0"/>
        <w:jc w:val="both"/>
      </w:pPr>
      <w:r>
        <w:rPr>
          <w:rFonts w:ascii="Times New Roman"/>
          <w:b w:val="false"/>
          <w:i w:val="false"/>
          <w:color w:val="000000"/>
          <w:sz w:val="28"/>
        </w:rPr>
        <w:t>
      Командирдің әдеп мінез-құлқының нормалары. Әскери қызметшілер арасындағы қарым-қатынас және олардың ұрыстағы мінез-құлқы. Әскери парыз, әскери серіктестік, әскери ар-намыс, ерлік, жанқиярлық, патриотизм. Еркіндік мәселесі. Әскери элитаны тәрбиелеу.</w:t>
      </w:r>
    </w:p>
    <w:bookmarkEnd w:id="726"/>
    <w:bookmarkStart w:name="z1094" w:id="727"/>
    <w:p>
      <w:pPr>
        <w:spacing w:after="0"/>
        <w:ind w:left="0"/>
        <w:jc w:val="both"/>
      </w:pPr>
      <w:r>
        <w:rPr>
          <w:rFonts w:ascii="Times New Roman"/>
          <w:b w:val="false"/>
          <w:i w:val="false"/>
          <w:color w:val="000000"/>
          <w:sz w:val="28"/>
        </w:rPr>
        <w:t>
      7-тақырып. Тиімді коммуникацияның техникасы және тәсілдері.</w:t>
      </w:r>
    </w:p>
    <w:bookmarkEnd w:id="727"/>
    <w:bookmarkStart w:name="z1095" w:id="728"/>
    <w:p>
      <w:pPr>
        <w:spacing w:after="0"/>
        <w:ind w:left="0"/>
        <w:jc w:val="both"/>
      </w:pPr>
      <w:r>
        <w:rPr>
          <w:rFonts w:ascii="Times New Roman"/>
          <w:b w:val="false"/>
          <w:i w:val="false"/>
          <w:color w:val="000000"/>
          <w:sz w:val="28"/>
        </w:rPr>
        <w:t>
      Әлеуметтік интеллект. Басшының имиджі және оның құрамдастары. Әдеп әлеуметтік құбылыс ретінде. Әлемдік әдеп тарихы. Әдеп түрлері (сарай маңы, жалпы азаматтық, дипломатиялық, әскери, діни). Әдеп міндеттері. Әскери әдеп. Әскери-қызметтік істегі әдеп. Іскер адамның әдебі.</w:t>
      </w:r>
    </w:p>
    <w:bookmarkEnd w:id="728"/>
    <w:bookmarkStart w:name="z1096" w:id="729"/>
    <w:p>
      <w:pPr>
        <w:spacing w:after="0"/>
        <w:ind w:left="0"/>
        <w:jc w:val="both"/>
      </w:pPr>
      <w:r>
        <w:rPr>
          <w:rFonts w:ascii="Times New Roman"/>
          <w:b w:val="false"/>
          <w:i w:val="false"/>
          <w:color w:val="000000"/>
          <w:sz w:val="28"/>
        </w:rPr>
        <w:t>
      Жұмыс орнына және қызметтік үй-жайға әдеп талаптары. Іскерлік кеңесті жүргізу. Келіссөздер жүргізу. Телефон арқылы сөйлесу ережелері. Іскерлік хат алмасу қағидалары. Қоғамдық орындардағы мінез-құлық. Әскери жоралғылар және олардың тәрбиелік рөлі. Әскери киім нысанын кию мәдениеті. Қазақстандағы әскери дәстүрлер.</w:t>
      </w:r>
    </w:p>
    <w:bookmarkEnd w:id="729"/>
    <w:bookmarkStart w:name="z1097" w:id="730"/>
    <w:p>
      <w:pPr>
        <w:spacing w:after="0"/>
        <w:ind w:left="0"/>
        <w:jc w:val="both"/>
      </w:pPr>
      <w:r>
        <w:rPr>
          <w:rFonts w:ascii="Times New Roman"/>
          <w:b w:val="false"/>
          <w:i w:val="false"/>
          <w:color w:val="000000"/>
          <w:sz w:val="28"/>
        </w:rPr>
        <w:t>
      8-тақырып. Әдеп және әскери қызметшілердің отбасы қарым-қатынастарының психологиясы.</w:t>
      </w:r>
    </w:p>
    <w:bookmarkEnd w:id="730"/>
    <w:bookmarkStart w:name="z1098" w:id="731"/>
    <w:p>
      <w:pPr>
        <w:spacing w:after="0"/>
        <w:ind w:left="0"/>
        <w:jc w:val="both"/>
      </w:pPr>
      <w:r>
        <w:rPr>
          <w:rFonts w:ascii="Times New Roman"/>
          <w:b w:val="false"/>
          <w:i w:val="false"/>
          <w:color w:val="000000"/>
          <w:sz w:val="28"/>
        </w:rPr>
        <w:t>
      Жеке тұлғаның рухани негізі. Құндылықтар жеке тұлғаның маңызды ресурсы ретінде. Құндылықтар жүйесі және қоғамның қазіргі заманғы сұраныстары.</w:t>
      </w:r>
    </w:p>
    <w:bookmarkEnd w:id="731"/>
    <w:bookmarkStart w:name="z1099" w:id="732"/>
    <w:p>
      <w:pPr>
        <w:spacing w:after="0"/>
        <w:ind w:left="0"/>
        <w:jc w:val="both"/>
      </w:pPr>
      <w:r>
        <w:rPr>
          <w:rFonts w:ascii="Times New Roman"/>
          <w:b w:val="false"/>
          <w:i w:val="false"/>
          <w:color w:val="000000"/>
          <w:sz w:val="28"/>
        </w:rPr>
        <w:t>
      Жас жігіттер мен қыздар арасындағы, ерлі-зайыптылар арасындағы қарым-қатынас мәдениеті. Отбасылық өмір психологиясы. Әскери қызметшілердің отбасылық өмірінің ерекшеліктері. Әйелдер кеңесі, оның ұжым өміріндегі рөлі. Өмірлік және отбасылық құндылықтар. Өмірдің мәні және оның құндылықтары.</w:t>
      </w:r>
    </w:p>
    <w:bookmarkEnd w:id="732"/>
    <w:bookmarkStart w:name="z1100" w:id="733"/>
    <w:p>
      <w:pPr>
        <w:spacing w:after="0"/>
        <w:ind w:left="0"/>
        <w:jc w:val="both"/>
      </w:pPr>
      <w:r>
        <w:rPr>
          <w:rFonts w:ascii="Times New Roman"/>
          <w:b w:val="false"/>
          <w:i w:val="false"/>
          <w:color w:val="000000"/>
          <w:sz w:val="28"/>
        </w:rPr>
        <w:t>
      9-бөлім. Саясаттану.</w:t>
      </w:r>
    </w:p>
    <w:bookmarkEnd w:id="733"/>
    <w:bookmarkStart w:name="z1101" w:id="734"/>
    <w:p>
      <w:pPr>
        <w:spacing w:after="0"/>
        <w:ind w:left="0"/>
        <w:jc w:val="both"/>
      </w:pPr>
      <w:r>
        <w:rPr>
          <w:rFonts w:ascii="Times New Roman"/>
          <w:b w:val="false"/>
          <w:i w:val="false"/>
          <w:color w:val="000000"/>
          <w:sz w:val="28"/>
        </w:rPr>
        <w:t>
      Пән атауы.</w:t>
      </w:r>
    </w:p>
    <w:bookmarkEnd w:id="734"/>
    <w:bookmarkStart w:name="z1102" w:id="735"/>
    <w:p>
      <w:pPr>
        <w:spacing w:after="0"/>
        <w:ind w:left="0"/>
        <w:jc w:val="both"/>
      </w:pPr>
      <w:r>
        <w:rPr>
          <w:rFonts w:ascii="Times New Roman"/>
          <w:b w:val="false"/>
          <w:i w:val="false"/>
          <w:color w:val="000000"/>
          <w:sz w:val="28"/>
        </w:rPr>
        <w:t>
      "Саясаттану" пәні негізгі саяси заңдылықтарды және саяси сипаттағы құбылыстарды, саяси билік аспектісіндегі мемлекеттер, саяси партиялар арасындағы саяси қарым-қатынастарды үйретуге арналған.</w:t>
      </w:r>
    </w:p>
    <w:bookmarkEnd w:id="735"/>
    <w:bookmarkStart w:name="z1103" w:id="736"/>
    <w:p>
      <w:pPr>
        <w:spacing w:after="0"/>
        <w:ind w:left="0"/>
        <w:jc w:val="both"/>
      </w:pPr>
      <w:r>
        <w:rPr>
          <w:rFonts w:ascii="Times New Roman"/>
          <w:b w:val="false"/>
          <w:i w:val="false"/>
          <w:color w:val="000000"/>
          <w:sz w:val="28"/>
        </w:rPr>
        <w:t>
      Пәнді оқыту мақсаты мен міндеттері.</w:t>
      </w:r>
    </w:p>
    <w:bookmarkEnd w:id="736"/>
    <w:bookmarkStart w:name="z1104" w:id="737"/>
    <w:p>
      <w:pPr>
        <w:spacing w:after="0"/>
        <w:ind w:left="0"/>
        <w:jc w:val="both"/>
      </w:pPr>
      <w:r>
        <w:rPr>
          <w:rFonts w:ascii="Times New Roman"/>
          <w:b w:val="false"/>
          <w:i w:val="false"/>
          <w:color w:val="000000"/>
          <w:sz w:val="28"/>
        </w:rPr>
        <w:t>
      Пәнді оқыту мақсаты жаңа буынның болашақ офицерлерінде жетілген дүниетанымын, мемлекеттің саяси жүйесін объективті бағалау қабілетін қалыптастыру, жалпы әлемдік практиканың билігін және Қазақстанның саяси жүйесін іске асыратын барлық құралдарды түсіну болып табылады.</w:t>
      </w:r>
    </w:p>
    <w:bookmarkEnd w:id="737"/>
    <w:bookmarkStart w:name="z1105" w:id="738"/>
    <w:p>
      <w:pPr>
        <w:spacing w:after="0"/>
        <w:ind w:left="0"/>
        <w:jc w:val="both"/>
      </w:pPr>
      <w:r>
        <w:rPr>
          <w:rFonts w:ascii="Times New Roman"/>
          <w:b w:val="false"/>
          <w:i w:val="false"/>
          <w:color w:val="000000"/>
          <w:sz w:val="28"/>
        </w:rPr>
        <w:t>
      Пәнді оқыту міндеттері:</w:t>
      </w:r>
    </w:p>
    <w:bookmarkEnd w:id="738"/>
    <w:bookmarkStart w:name="z1106" w:id="739"/>
    <w:p>
      <w:pPr>
        <w:spacing w:after="0"/>
        <w:ind w:left="0"/>
        <w:jc w:val="both"/>
      </w:pPr>
      <w:r>
        <w:rPr>
          <w:rFonts w:ascii="Times New Roman"/>
          <w:b w:val="false"/>
          <w:i w:val="false"/>
          <w:color w:val="000000"/>
          <w:sz w:val="28"/>
        </w:rPr>
        <w:t>
      1) қоғам мен оның кіші жүйелерін үйренуде негізгі саяси ұғымдарды, теорияларды және тәсілдерді меңгеру;</w:t>
      </w:r>
    </w:p>
    <w:bookmarkEnd w:id="739"/>
    <w:bookmarkStart w:name="z1107" w:id="740"/>
    <w:p>
      <w:pPr>
        <w:spacing w:after="0"/>
        <w:ind w:left="0"/>
        <w:jc w:val="both"/>
      </w:pPr>
      <w:r>
        <w:rPr>
          <w:rFonts w:ascii="Times New Roman"/>
          <w:b w:val="false"/>
          <w:i w:val="false"/>
          <w:color w:val="000000"/>
          <w:sz w:val="28"/>
        </w:rPr>
        <w:t>
      2) курсанттардың саяси ақпаратты қабылдаудағы негізгі көздер мен тәсілдерді меңгеру;</w:t>
      </w:r>
    </w:p>
    <w:bookmarkEnd w:id="740"/>
    <w:bookmarkStart w:name="z1108" w:id="741"/>
    <w:p>
      <w:pPr>
        <w:spacing w:after="0"/>
        <w:ind w:left="0"/>
        <w:jc w:val="both"/>
      </w:pPr>
      <w:r>
        <w:rPr>
          <w:rFonts w:ascii="Times New Roman"/>
          <w:b w:val="false"/>
          <w:i w:val="false"/>
          <w:color w:val="000000"/>
          <w:sz w:val="28"/>
        </w:rPr>
        <w:t>
      3) кәсіптік қызметтегі саясаттануды меңгеру процесінде алған білімдерін пайдалану дағдыларын қалыптастыру;</w:t>
      </w:r>
    </w:p>
    <w:bookmarkEnd w:id="741"/>
    <w:bookmarkStart w:name="z1109" w:id="742"/>
    <w:p>
      <w:pPr>
        <w:spacing w:after="0"/>
        <w:ind w:left="0"/>
        <w:jc w:val="both"/>
      </w:pPr>
      <w:r>
        <w:rPr>
          <w:rFonts w:ascii="Times New Roman"/>
          <w:b w:val="false"/>
          <w:i w:val="false"/>
          <w:color w:val="000000"/>
          <w:sz w:val="28"/>
        </w:rPr>
        <w:t>
      4) сыни тұрғыдан ойлау дағдыларын және оны практикада қолдану қабілеттерін қалыптастыру;</w:t>
      </w:r>
    </w:p>
    <w:bookmarkEnd w:id="742"/>
    <w:bookmarkStart w:name="z1110" w:id="743"/>
    <w:p>
      <w:pPr>
        <w:spacing w:after="0"/>
        <w:ind w:left="0"/>
        <w:jc w:val="both"/>
      </w:pPr>
      <w:r>
        <w:rPr>
          <w:rFonts w:ascii="Times New Roman"/>
          <w:b w:val="false"/>
          <w:i w:val="false"/>
          <w:color w:val="000000"/>
          <w:sz w:val="28"/>
        </w:rPr>
        <w:t>
      5) қазіргі заманғы әлемде және Қазақстан Республикасында саяси құбылыстарды талдауға негізгі саясаттанушылық санаттар, тәсілдер;</w:t>
      </w:r>
    </w:p>
    <w:bookmarkEnd w:id="743"/>
    <w:bookmarkStart w:name="z1111" w:id="744"/>
    <w:p>
      <w:pPr>
        <w:spacing w:after="0"/>
        <w:ind w:left="0"/>
        <w:jc w:val="both"/>
      </w:pPr>
      <w:r>
        <w:rPr>
          <w:rFonts w:ascii="Times New Roman"/>
          <w:b w:val="false"/>
          <w:i w:val="false"/>
          <w:color w:val="000000"/>
          <w:sz w:val="28"/>
        </w:rPr>
        <w:t>
      6) Қазақстан Республикасы саяси жүйесінің қалыптасу ерекшелігі және жұмыс істеуі;</w:t>
      </w:r>
    </w:p>
    <w:bookmarkEnd w:id="744"/>
    <w:bookmarkStart w:name="z1112" w:id="745"/>
    <w:p>
      <w:pPr>
        <w:spacing w:after="0"/>
        <w:ind w:left="0"/>
        <w:jc w:val="both"/>
      </w:pPr>
      <w:r>
        <w:rPr>
          <w:rFonts w:ascii="Times New Roman"/>
          <w:b w:val="false"/>
          <w:i w:val="false"/>
          <w:color w:val="000000"/>
          <w:sz w:val="28"/>
        </w:rPr>
        <w:t>
      7) Қазақстан Республикасындағы және қазіргі заманғы әлемдегі саяси процестердің мәні, құрылысы;</w:t>
      </w:r>
    </w:p>
    <w:bookmarkEnd w:id="745"/>
    <w:bookmarkStart w:name="z1113" w:id="746"/>
    <w:p>
      <w:pPr>
        <w:spacing w:after="0"/>
        <w:ind w:left="0"/>
        <w:jc w:val="both"/>
      </w:pPr>
      <w:r>
        <w:rPr>
          <w:rFonts w:ascii="Times New Roman"/>
          <w:b w:val="false"/>
          <w:i w:val="false"/>
          <w:color w:val="000000"/>
          <w:sz w:val="28"/>
        </w:rPr>
        <w:t>
      8) қазіргі заманғы халықаралық қатынастар жүйесі, Қазақстан Республикасының сыртқы саясаты;</w:t>
      </w:r>
    </w:p>
    <w:bookmarkEnd w:id="746"/>
    <w:bookmarkStart w:name="z1114" w:id="747"/>
    <w:p>
      <w:pPr>
        <w:spacing w:after="0"/>
        <w:ind w:left="0"/>
        <w:jc w:val="both"/>
      </w:pPr>
      <w:r>
        <w:rPr>
          <w:rFonts w:ascii="Times New Roman"/>
          <w:b w:val="false"/>
          <w:i w:val="false"/>
          <w:color w:val="000000"/>
          <w:sz w:val="28"/>
        </w:rPr>
        <w:t>
      9) қазіргі заманғы қоғамды дамытудағы қазақстандық мемлекет идеологиясының рөлі.</w:t>
      </w:r>
    </w:p>
    <w:bookmarkEnd w:id="747"/>
    <w:bookmarkStart w:name="z1115" w:id="748"/>
    <w:p>
      <w:pPr>
        <w:spacing w:after="0"/>
        <w:ind w:left="0"/>
        <w:jc w:val="both"/>
      </w:pPr>
      <w:r>
        <w:rPr>
          <w:rFonts w:ascii="Times New Roman"/>
          <w:b w:val="false"/>
          <w:i w:val="false"/>
          <w:color w:val="000000"/>
          <w:sz w:val="28"/>
        </w:rPr>
        <w:t>
      Пәнді меңгеру нәтижесінде білім алушыда қалыптасатын құзыреттіліктер:</w:t>
      </w:r>
    </w:p>
    <w:bookmarkEnd w:id="748"/>
    <w:bookmarkStart w:name="z1116" w:id="749"/>
    <w:p>
      <w:pPr>
        <w:spacing w:after="0"/>
        <w:ind w:left="0"/>
        <w:jc w:val="both"/>
      </w:pPr>
      <w:r>
        <w:rPr>
          <w:rFonts w:ascii="Times New Roman"/>
          <w:b w:val="false"/>
          <w:i w:val="false"/>
          <w:color w:val="000000"/>
          <w:sz w:val="28"/>
        </w:rPr>
        <w:t>
      1) қазіргі заманғы әлемде және Қазақстан Республикасында саяси процестерді талдай білу қабілеті;</w:t>
      </w:r>
    </w:p>
    <w:bookmarkEnd w:id="749"/>
    <w:bookmarkStart w:name="z1117" w:id="750"/>
    <w:p>
      <w:pPr>
        <w:spacing w:after="0"/>
        <w:ind w:left="0"/>
        <w:jc w:val="both"/>
      </w:pPr>
      <w:r>
        <w:rPr>
          <w:rFonts w:ascii="Times New Roman"/>
          <w:b w:val="false"/>
          <w:i w:val="false"/>
          <w:color w:val="000000"/>
          <w:sz w:val="28"/>
        </w:rPr>
        <w:t>
      2) қазіргі заманғы саяси процестердің перспективадағы дамуын бағалай білу қабілеті;</w:t>
      </w:r>
    </w:p>
    <w:bookmarkEnd w:id="750"/>
    <w:bookmarkStart w:name="z1118" w:id="751"/>
    <w:p>
      <w:pPr>
        <w:spacing w:after="0"/>
        <w:ind w:left="0"/>
        <w:jc w:val="both"/>
      </w:pPr>
      <w:r>
        <w:rPr>
          <w:rFonts w:ascii="Times New Roman"/>
          <w:b w:val="false"/>
          <w:i w:val="false"/>
          <w:color w:val="000000"/>
          <w:sz w:val="28"/>
        </w:rPr>
        <w:t>
      3) қазақстандық қоғамның саяси жүйесінің қалыптасу процестерін түсіне білу қабілеті;</w:t>
      </w:r>
    </w:p>
    <w:bookmarkEnd w:id="751"/>
    <w:bookmarkStart w:name="z1119" w:id="752"/>
    <w:p>
      <w:pPr>
        <w:spacing w:after="0"/>
        <w:ind w:left="0"/>
        <w:jc w:val="both"/>
      </w:pPr>
      <w:r>
        <w:rPr>
          <w:rFonts w:ascii="Times New Roman"/>
          <w:b w:val="false"/>
          <w:i w:val="false"/>
          <w:color w:val="000000"/>
          <w:sz w:val="28"/>
        </w:rPr>
        <w:t>
      4) әлеуметтік-кәсіптік мәселелерді шешудегі саяси білімді пайдалана білу, саясаттың қоғамдық өмірдегі басқа салаларға ықпалын ескеру қабілеті;</w:t>
      </w:r>
    </w:p>
    <w:bookmarkEnd w:id="752"/>
    <w:bookmarkStart w:name="z1120" w:id="753"/>
    <w:p>
      <w:pPr>
        <w:spacing w:after="0"/>
        <w:ind w:left="0"/>
        <w:jc w:val="both"/>
      </w:pPr>
      <w:r>
        <w:rPr>
          <w:rFonts w:ascii="Times New Roman"/>
          <w:b w:val="false"/>
          <w:i w:val="false"/>
          <w:color w:val="000000"/>
          <w:sz w:val="28"/>
        </w:rPr>
        <w:t>
      5) Қазақстан Республикасында идеологиялық процестерді талдай білу қабілеті;</w:t>
      </w:r>
    </w:p>
    <w:bookmarkEnd w:id="753"/>
    <w:bookmarkStart w:name="z1121" w:id="754"/>
    <w:p>
      <w:pPr>
        <w:spacing w:after="0"/>
        <w:ind w:left="0"/>
        <w:jc w:val="both"/>
      </w:pPr>
      <w:r>
        <w:rPr>
          <w:rFonts w:ascii="Times New Roman"/>
          <w:b w:val="false"/>
          <w:i w:val="false"/>
          <w:color w:val="000000"/>
          <w:sz w:val="28"/>
        </w:rPr>
        <w:t>
      6) өзінің өмірлік, азаматтық және қазақстандық мемлекеттің идеологиясын ескере отырып, патриоттық ұстанымын негіздей білу қабілеті;</w:t>
      </w:r>
    </w:p>
    <w:bookmarkEnd w:id="754"/>
    <w:bookmarkStart w:name="z1122" w:id="755"/>
    <w:p>
      <w:pPr>
        <w:spacing w:after="0"/>
        <w:ind w:left="0"/>
        <w:jc w:val="both"/>
      </w:pPr>
      <w:r>
        <w:rPr>
          <w:rFonts w:ascii="Times New Roman"/>
          <w:b w:val="false"/>
          <w:i w:val="false"/>
          <w:color w:val="000000"/>
          <w:sz w:val="28"/>
        </w:rPr>
        <w:t>
      7) идеологиялық толеранттылық сапасын көрсете білу қабілеті.</w:t>
      </w:r>
    </w:p>
    <w:bookmarkEnd w:id="755"/>
    <w:bookmarkStart w:name="z1123" w:id="756"/>
    <w:p>
      <w:pPr>
        <w:spacing w:after="0"/>
        <w:ind w:left="0"/>
        <w:jc w:val="both"/>
      </w:pPr>
      <w:r>
        <w:rPr>
          <w:rFonts w:ascii="Times New Roman"/>
          <w:b w:val="false"/>
          <w:i w:val="false"/>
          <w:color w:val="000000"/>
          <w:sz w:val="28"/>
        </w:rPr>
        <w:t>
      Пәннің тақырыптық жоспары.</w:t>
      </w:r>
    </w:p>
    <w:bookmarkEnd w:id="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нөмірі мен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Саясаттану ғылым ретінде.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Саяси билік: мәні мен жүзеге асыру тетігі.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Саяси режимдер және саяси жүйе.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Саяси партиялар және партиялық жүйелер.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Геосаясат туралы жалпы ұғым. Саяси шиеленістер және дағдарыс.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Ұлттық мүдделер саласындағы мемлекеттің саясаты.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Әскери саясат жүйесіндегі ұлттық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 Әлемдік саясат және қазіргі заманғы халықаралық қатынастар.</w:t>
            </w:r>
          </w:p>
        </w:tc>
      </w:tr>
    </w:tbl>
    <w:bookmarkStart w:name="z1124" w:id="757"/>
    <w:p>
      <w:pPr>
        <w:spacing w:after="0"/>
        <w:ind w:left="0"/>
        <w:jc w:val="both"/>
      </w:pPr>
      <w:r>
        <w:rPr>
          <w:rFonts w:ascii="Times New Roman"/>
          <w:b w:val="false"/>
          <w:i w:val="false"/>
          <w:color w:val="000000"/>
          <w:sz w:val="28"/>
        </w:rPr>
        <w:t>
      Пән мазмұны.</w:t>
      </w:r>
    </w:p>
    <w:bookmarkEnd w:id="757"/>
    <w:bookmarkStart w:name="z1125" w:id="758"/>
    <w:p>
      <w:pPr>
        <w:spacing w:after="0"/>
        <w:ind w:left="0"/>
        <w:jc w:val="both"/>
      </w:pPr>
      <w:r>
        <w:rPr>
          <w:rFonts w:ascii="Times New Roman"/>
          <w:b w:val="false"/>
          <w:i w:val="false"/>
          <w:color w:val="000000"/>
          <w:sz w:val="28"/>
        </w:rPr>
        <w:t>
      1-тақырып. Саясаттану ғылым ретінде.</w:t>
      </w:r>
    </w:p>
    <w:bookmarkEnd w:id="758"/>
    <w:bookmarkStart w:name="z1126" w:id="759"/>
    <w:p>
      <w:pPr>
        <w:spacing w:after="0"/>
        <w:ind w:left="0"/>
        <w:jc w:val="both"/>
      </w:pPr>
      <w:r>
        <w:rPr>
          <w:rFonts w:ascii="Times New Roman"/>
          <w:b w:val="false"/>
          <w:i w:val="false"/>
          <w:color w:val="000000"/>
          <w:sz w:val="28"/>
        </w:rPr>
        <w:t xml:space="preserve">
      Саясаттану пәні. Саясаттанудың заңдылығы, санаттары, әдістері және функциялары. Саясаттанудың объектісі. Саясаттанудың әлеуметтік-гуманитарлық пәндер жүйесіндегі рөлі мен алатын орны. Саясатқа тән белгілер. Саясаттанудың негізгі функциялары. Офицер қызметіндегі саяси білімнің рөлі. </w:t>
      </w:r>
    </w:p>
    <w:bookmarkEnd w:id="759"/>
    <w:bookmarkStart w:name="z1127" w:id="760"/>
    <w:p>
      <w:pPr>
        <w:spacing w:after="0"/>
        <w:ind w:left="0"/>
        <w:jc w:val="both"/>
      </w:pPr>
      <w:r>
        <w:rPr>
          <w:rFonts w:ascii="Times New Roman"/>
          <w:b w:val="false"/>
          <w:i w:val="false"/>
          <w:color w:val="000000"/>
          <w:sz w:val="28"/>
        </w:rPr>
        <w:t>
      Саясаттану ғылымының қалыптасуы мен дамуының негізгі кезеңдері. Адамзат өркениеті тарихындағы саяси идеялардың генезисі. Саяси ойдың қалыптасу мен даму тарихының дәуірлік кезеңдері. Қазақ ағартушыларының саяси көзқарастары. Қазақстан Республикасындағы саясаттану ғылымының қазіргі заманғы даму бағыттары. Қазақстан Республикасының қоғам жаңғыруы кезеңіндегі саясаты.</w:t>
      </w:r>
    </w:p>
    <w:bookmarkEnd w:id="760"/>
    <w:bookmarkStart w:name="z1128" w:id="761"/>
    <w:p>
      <w:pPr>
        <w:spacing w:after="0"/>
        <w:ind w:left="0"/>
        <w:jc w:val="both"/>
      </w:pPr>
      <w:r>
        <w:rPr>
          <w:rFonts w:ascii="Times New Roman"/>
          <w:b w:val="false"/>
          <w:i w:val="false"/>
          <w:color w:val="000000"/>
          <w:sz w:val="28"/>
        </w:rPr>
        <w:t>
      2-тақырып. Саяси билік: мәні мен жүзеге асыру тетігі.</w:t>
      </w:r>
    </w:p>
    <w:bookmarkEnd w:id="761"/>
    <w:bookmarkStart w:name="z1129" w:id="762"/>
    <w:p>
      <w:pPr>
        <w:spacing w:after="0"/>
        <w:ind w:left="0"/>
        <w:jc w:val="both"/>
      </w:pPr>
      <w:r>
        <w:rPr>
          <w:rFonts w:ascii="Times New Roman"/>
          <w:b w:val="false"/>
          <w:i w:val="false"/>
          <w:color w:val="000000"/>
          <w:sz w:val="28"/>
        </w:rPr>
        <w:t>
      Саяси биліктің мәні, оны анықтаудағы түрлі әдістер (бихевиористік, телеологиялық, жүйелік, релятивистік). Биліктің функциялары. Саяси биліктің объектісі мен субъектісі, қайнар көздері, негіздемелері және ресурстары. Биліктің деңгейлері.</w:t>
      </w:r>
    </w:p>
    <w:bookmarkEnd w:id="762"/>
    <w:bookmarkStart w:name="z1130" w:id="763"/>
    <w:p>
      <w:pPr>
        <w:spacing w:after="0"/>
        <w:ind w:left="0"/>
        <w:jc w:val="both"/>
      </w:pPr>
      <w:r>
        <w:rPr>
          <w:rFonts w:ascii="Times New Roman"/>
          <w:b w:val="false"/>
          <w:i w:val="false"/>
          <w:color w:val="000000"/>
          <w:sz w:val="28"/>
        </w:rPr>
        <w:t>
      Билікті жүзеге асырудың түрлері мен әдістері. Саяси және мемлекеттік билік. Билікті табыстау және биліктің бөлінуі. Саяси биліктің легитимділігі және оның көздері. Егеменді Қазақстандағы мемлекеттік билік. Билік тиімділігінің негізгі институттары мен өлшемшартары.</w:t>
      </w:r>
    </w:p>
    <w:bookmarkEnd w:id="763"/>
    <w:bookmarkStart w:name="z1131" w:id="764"/>
    <w:p>
      <w:pPr>
        <w:spacing w:after="0"/>
        <w:ind w:left="0"/>
        <w:jc w:val="both"/>
      </w:pPr>
      <w:r>
        <w:rPr>
          <w:rFonts w:ascii="Times New Roman"/>
          <w:b w:val="false"/>
          <w:i w:val="false"/>
          <w:color w:val="000000"/>
          <w:sz w:val="28"/>
        </w:rPr>
        <w:t>
      Саяси элиталар және саяси көшбасшылық. Элиталардың негізгі теориялары: Г. Моска мен В. Парето элиталарының классикалық теориялары, демократиялық элитизм (М. Вебер) мен элита плюрализмі (Г. Лейпхарт, Р. Даль) тұжырымдамалары. Қоғамға әсер ету көздері бойынша саяси элиталардың жіктелуі: (мұрагерлік, құндылықтық, биліктік, функционалдық), қалыптасу тәртібі бойынша (ашық және жабық). Саяси элитаның құрылысы (жоғарғы және орта). Саяси элиталарды таңдау жүйелері. Қазақстан Республикасындағы саяси элиталардың қалыптасу ерекшеліктері. Саяси көшбасшылық ұғымы және табиғаты, оның әлеуметтік функциялары. Саяси көшбасшылықтың қазіргі заманғы теориялары. Саяси көшбасшылықтың дамуындағы жаңа үрдістер.</w:t>
      </w:r>
    </w:p>
    <w:bookmarkEnd w:id="764"/>
    <w:bookmarkStart w:name="z1132" w:id="765"/>
    <w:p>
      <w:pPr>
        <w:spacing w:after="0"/>
        <w:ind w:left="0"/>
        <w:jc w:val="both"/>
      </w:pPr>
      <w:r>
        <w:rPr>
          <w:rFonts w:ascii="Times New Roman"/>
          <w:b w:val="false"/>
          <w:i w:val="false"/>
          <w:color w:val="000000"/>
          <w:sz w:val="28"/>
        </w:rPr>
        <w:t>
      3-тақырып. Саяси режимдер және саяси жүйе.</w:t>
      </w:r>
    </w:p>
    <w:bookmarkEnd w:id="765"/>
    <w:bookmarkStart w:name="z1133" w:id="766"/>
    <w:p>
      <w:pPr>
        <w:spacing w:after="0"/>
        <w:ind w:left="0"/>
        <w:jc w:val="both"/>
      </w:pPr>
      <w:r>
        <w:rPr>
          <w:rFonts w:ascii="Times New Roman"/>
          <w:b w:val="false"/>
          <w:i w:val="false"/>
          <w:color w:val="000000"/>
          <w:sz w:val="28"/>
        </w:rPr>
        <w:t>
      Саяси режим ұғымы мен түрлері. Демократияның негізгі теориялары мен модельдері. Демократияның қазіргі заманғы түрлері. Қазіргі уақыттағы саяси режимдер: батыстағы полиархиялар, жаңа демократиялар, шығыс азиялық режимдер, исламдық режим, әскери режимдер.</w:t>
      </w:r>
    </w:p>
    <w:bookmarkEnd w:id="766"/>
    <w:bookmarkStart w:name="z1134" w:id="767"/>
    <w:p>
      <w:pPr>
        <w:spacing w:after="0"/>
        <w:ind w:left="0"/>
        <w:jc w:val="both"/>
      </w:pPr>
      <w:r>
        <w:rPr>
          <w:rFonts w:ascii="Times New Roman"/>
          <w:b w:val="false"/>
          <w:i w:val="false"/>
          <w:color w:val="000000"/>
          <w:sz w:val="28"/>
        </w:rPr>
        <w:t>
      Сайлау демократияның міндетті шарты ретінде. Сайлау жүйесінің мәні мен сайлау жүйелерінің негізгі түрлері. Сайлау жүйелерінің қазіргі заманғы тұжырымдамалары. Көпсатылы сайлау. Сайлау рәсімі мен сайлау кампаниясы.</w:t>
      </w:r>
    </w:p>
    <w:bookmarkEnd w:id="767"/>
    <w:bookmarkStart w:name="z1135" w:id="768"/>
    <w:p>
      <w:pPr>
        <w:spacing w:after="0"/>
        <w:ind w:left="0"/>
        <w:jc w:val="both"/>
      </w:pPr>
      <w:r>
        <w:rPr>
          <w:rFonts w:ascii="Times New Roman"/>
          <w:b w:val="false"/>
          <w:i w:val="false"/>
          <w:color w:val="000000"/>
          <w:sz w:val="28"/>
        </w:rPr>
        <w:t>
      Қазақстандағы саяси режим, оның эволюциясы. Қазақстан Республикасының саяси жүйесін демократиялау процесі. Қазақстан Республикасындағы сайлау туралы заңнама. Қазіргі заманғы Қазақстанның сайлау жүйесі, оны жетілдірудің жолдары мен бағыттары. Қазақстан Республикасындағы электоралдық процестің ерекшеліктері. Қазақстандық қоғамның саяси өміріндегі қоғамдық қозғалыстардың орны мен рөлі.</w:t>
      </w:r>
    </w:p>
    <w:bookmarkEnd w:id="768"/>
    <w:bookmarkStart w:name="z1136" w:id="769"/>
    <w:p>
      <w:pPr>
        <w:spacing w:after="0"/>
        <w:ind w:left="0"/>
        <w:jc w:val="both"/>
      </w:pPr>
      <w:r>
        <w:rPr>
          <w:rFonts w:ascii="Times New Roman"/>
          <w:b w:val="false"/>
          <w:i w:val="false"/>
          <w:color w:val="000000"/>
          <w:sz w:val="28"/>
        </w:rPr>
        <w:t>
      4-тақырып. Саяси партиялар және партиялық жүйелер.</w:t>
      </w:r>
    </w:p>
    <w:bookmarkEnd w:id="769"/>
    <w:bookmarkStart w:name="z1137" w:id="770"/>
    <w:p>
      <w:pPr>
        <w:spacing w:after="0"/>
        <w:ind w:left="0"/>
        <w:jc w:val="both"/>
      </w:pPr>
      <w:r>
        <w:rPr>
          <w:rFonts w:ascii="Times New Roman"/>
          <w:b w:val="false"/>
          <w:i w:val="false"/>
          <w:color w:val="000000"/>
          <w:sz w:val="28"/>
        </w:rPr>
        <w:t xml:space="preserve">
      Саяси партиялар, партиялық жүйелер және қоғамдық-саяси қозғалыстар. Саяси партияларұғымы, мәні, белгілері. Саяси партиялардың типологиясы мен функциялары. </w:t>
      </w:r>
    </w:p>
    <w:bookmarkEnd w:id="770"/>
    <w:bookmarkStart w:name="z1138" w:id="771"/>
    <w:p>
      <w:pPr>
        <w:spacing w:after="0"/>
        <w:ind w:left="0"/>
        <w:jc w:val="both"/>
      </w:pPr>
      <w:r>
        <w:rPr>
          <w:rFonts w:ascii="Times New Roman"/>
          <w:b w:val="false"/>
          <w:i w:val="false"/>
          <w:color w:val="000000"/>
          <w:sz w:val="28"/>
        </w:rPr>
        <w:t>
      Биліктік қатынастар жүйесіндегі саяси партиялар. Партиялық жүйенің қазақстандық үлгісі. Қоғамның саяси өмірінде қоғамдық-саяси қозғалыстар мен бірлестіктердің пайда болуы және эволюциясы. Лоббизм. Мүдделер топтары: ұғымы, функциялары, типологиясы. Саясаттағы қысым топтары. Партиялар арасындағы бәсекелестіктің ерекшеліктері.</w:t>
      </w:r>
    </w:p>
    <w:bookmarkEnd w:id="771"/>
    <w:bookmarkStart w:name="z1139" w:id="772"/>
    <w:p>
      <w:pPr>
        <w:spacing w:after="0"/>
        <w:ind w:left="0"/>
        <w:jc w:val="both"/>
      </w:pPr>
      <w:r>
        <w:rPr>
          <w:rFonts w:ascii="Times New Roman"/>
          <w:b w:val="false"/>
          <w:i w:val="false"/>
          <w:color w:val="000000"/>
          <w:sz w:val="28"/>
        </w:rPr>
        <w:t>
      5-тақырып. Геосаясат туралы жалпы ұғым. Саяси шиеленістер және дағдарыс.</w:t>
      </w:r>
    </w:p>
    <w:bookmarkEnd w:id="772"/>
    <w:bookmarkStart w:name="z1140" w:id="773"/>
    <w:p>
      <w:pPr>
        <w:spacing w:after="0"/>
        <w:ind w:left="0"/>
        <w:jc w:val="both"/>
      </w:pPr>
      <w:r>
        <w:rPr>
          <w:rFonts w:ascii="Times New Roman"/>
          <w:b w:val="false"/>
          <w:i w:val="false"/>
          <w:color w:val="000000"/>
          <w:sz w:val="28"/>
        </w:rPr>
        <w:t>
      Геосаясат: негізгі ұғымдары мен санаттары, объектісі, пәні, функциялары мен әдістері. Саясаттағы географиялық факторлардың рөлі. Геосаясаттың негізгі санаттары және ұғымдары. Геосаясаттың негізгі санаттары: кеңістік, геосаяси өріс, кеңістікті бақылау, саяси кеңістік (шекара), күштер балансы, экспансия және т.б. Геосаяси факторлар мен саяси кеңістік туралы қазіргі заманғы ұғымдар. Дағдарыс, геосаясат және мемлекеттің ұлттық мүдделері.</w:t>
      </w:r>
    </w:p>
    <w:bookmarkEnd w:id="773"/>
    <w:bookmarkStart w:name="z1141" w:id="774"/>
    <w:p>
      <w:pPr>
        <w:spacing w:after="0"/>
        <w:ind w:left="0"/>
        <w:jc w:val="both"/>
      </w:pPr>
      <w:r>
        <w:rPr>
          <w:rFonts w:ascii="Times New Roman"/>
          <w:b w:val="false"/>
          <w:i w:val="false"/>
          <w:color w:val="000000"/>
          <w:sz w:val="28"/>
        </w:rPr>
        <w:t xml:space="preserve">
      Шиеленіс әлеуметтік құбылыс ретінде. Саяси шиеленістер, олардың мәні, конструктивті және деструктивті қызметтер. Саяси шиеленістерді шешу түрлері мен жолдары. Этносаяси шиеленістер мен дағдарыстар. Қазақстандағы әлеуметтік-саяси шиленістерді болдырмау технологиялары. Этносаралық келісімнің қазақстандық үлгісі. </w:t>
      </w:r>
    </w:p>
    <w:bookmarkEnd w:id="774"/>
    <w:bookmarkStart w:name="z1142" w:id="775"/>
    <w:p>
      <w:pPr>
        <w:spacing w:after="0"/>
        <w:ind w:left="0"/>
        <w:jc w:val="both"/>
      </w:pPr>
      <w:r>
        <w:rPr>
          <w:rFonts w:ascii="Times New Roman"/>
          <w:b w:val="false"/>
          <w:i w:val="false"/>
          <w:color w:val="000000"/>
          <w:sz w:val="28"/>
        </w:rPr>
        <w:t>
      6-тақырып. Ұлттық мүдделер саласындағы мемлекеттің саясаты.</w:t>
      </w:r>
    </w:p>
    <w:bookmarkEnd w:id="775"/>
    <w:bookmarkStart w:name="z1143" w:id="776"/>
    <w:p>
      <w:pPr>
        <w:spacing w:after="0"/>
        <w:ind w:left="0"/>
        <w:jc w:val="both"/>
      </w:pPr>
      <w:r>
        <w:rPr>
          <w:rFonts w:ascii="Times New Roman"/>
          <w:b w:val="false"/>
          <w:i w:val="false"/>
          <w:color w:val="000000"/>
          <w:sz w:val="28"/>
        </w:rPr>
        <w:t>
      Мемлекеттің ұлттық мүдделерінің негізгі санаттары және ұғымдары. Ұлттық мүдделердің саясаттағы және геосаясаттағы рөлі. Саяси кеңістіктегі ұлттық мүдделер туралы қазіргі заманғы ұғым. Ұлттық мүдделер және құндылықтар, мемлекеттің мақсаттары. Ұлттық мүдделерді анықтаудың әртүрлі тәсілдері: тұрақты, ауыспалы (Г. Моргентау); объективті, субъективті (М. Каплан); ішкі, сыртқы (П. Аснер). Ұлттық мүдделердің түрлері: әскери емес және әскери.</w:t>
      </w:r>
    </w:p>
    <w:bookmarkEnd w:id="776"/>
    <w:bookmarkStart w:name="z1144" w:id="777"/>
    <w:p>
      <w:pPr>
        <w:spacing w:after="0"/>
        <w:ind w:left="0"/>
        <w:jc w:val="both"/>
      </w:pPr>
      <w:r>
        <w:rPr>
          <w:rFonts w:ascii="Times New Roman"/>
          <w:b w:val="false"/>
          <w:i w:val="false"/>
          <w:color w:val="000000"/>
          <w:sz w:val="28"/>
        </w:rPr>
        <w:t>
      Қазақстанның көпвекторлы сыртқы саясаты. Қазақстан және шекаралас елдер. Әскери байланыс және әскери-техникалық ынтымақтастық. Бірыңғай саяси, стратегиялық және экономикалық кеңістікті құру перспективалары. Еуразиялық Кеңеске интеграциялау.</w:t>
      </w:r>
    </w:p>
    <w:bookmarkEnd w:id="777"/>
    <w:bookmarkStart w:name="z1145" w:id="778"/>
    <w:p>
      <w:pPr>
        <w:spacing w:after="0"/>
        <w:ind w:left="0"/>
        <w:jc w:val="both"/>
      </w:pPr>
      <w:r>
        <w:rPr>
          <w:rFonts w:ascii="Times New Roman"/>
          <w:b w:val="false"/>
          <w:i w:val="false"/>
          <w:color w:val="000000"/>
          <w:sz w:val="28"/>
        </w:rPr>
        <w:t>
      7-тақырып. Әскери саясат жүйесіндегі ұлттық қауіпсіздік.</w:t>
      </w:r>
    </w:p>
    <w:bookmarkEnd w:id="778"/>
    <w:bookmarkStart w:name="z1146" w:id="779"/>
    <w:p>
      <w:pPr>
        <w:spacing w:after="0"/>
        <w:ind w:left="0"/>
        <w:jc w:val="both"/>
      </w:pPr>
      <w:r>
        <w:rPr>
          <w:rFonts w:ascii="Times New Roman"/>
          <w:b w:val="false"/>
          <w:i w:val="false"/>
          <w:color w:val="000000"/>
          <w:sz w:val="28"/>
        </w:rPr>
        <w:t xml:space="preserve">
      Қоғамдық өмірдің саясаты және әскери саласы. Қоғамдық өмірдің әскери саласының элементтері саясаттың объектілері ретінде. Мемлекеттің әскери саясатының мәні мен мазмұны. Мемлекеттің әскери саясаты: табиғаты мен құрылысы. Саясат пен стратегиялық басқарудың өзара байланысы. </w:t>
      </w:r>
    </w:p>
    <w:bookmarkEnd w:id="779"/>
    <w:bookmarkStart w:name="z1147" w:id="780"/>
    <w:p>
      <w:pPr>
        <w:spacing w:after="0"/>
        <w:ind w:left="0"/>
        <w:jc w:val="both"/>
      </w:pPr>
      <w:r>
        <w:rPr>
          <w:rFonts w:ascii="Times New Roman"/>
          <w:b w:val="false"/>
          <w:i w:val="false"/>
          <w:color w:val="000000"/>
          <w:sz w:val="28"/>
        </w:rPr>
        <w:t>
      Мемлекеттің әскери ұйымдастырылуы әскери басқарудың объектісі ретінде. Әскери басқару жүйесіндегі ұлттық мүдделер. Әскери басқару жүйесіндегі әскери ұйымдастыру мен әскери қызметке азаматтық бақылау жасау. Мемлекеттің әскери күшін іске асыру жүйесіндегі әскери саясат. Қазіргі заманғы әлемдік мемлекеттердің әскери саясатының сипаты мен мазмұны.</w:t>
      </w:r>
    </w:p>
    <w:bookmarkEnd w:id="780"/>
    <w:bookmarkStart w:name="z1148" w:id="781"/>
    <w:p>
      <w:pPr>
        <w:spacing w:after="0"/>
        <w:ind w:left="0"/>
        <w:jc w:val="both"/>
      </w:pPr>
      <w:r>
        <w:rPr>
          <w:rFonts w:ascii="Times New Roman"/>
          <w:b w:val="false"/>
          <w:i w:val="false"/>
          <w:color w:val="000000"/>
          <w:sz w:val="28"/>
        </w:rPr>
        <w:t xml:space="preserve">
      Ұлттық қауіпсіздіктің түрлері – саяси, экономикалық, мәдени, демографиялық, әскери, ақпарат қауіпсіздігі және т.б. Ұлттық қауіпсіздік саласындағы мемлекет саясатының мақсаттары. Қазақстанның қазіргі заманғы әскери доктринасы. Ұлттық қауіпсіздік қорғанысын қамтамасыз етудегі әлеуетті құрылымдардың рөлі. </w:t>
      </w:r>
    </w:p>
    <w:bookmarkEnd w:id="781"/>
    <w:bookmarkStart w:name="z1149" w:id="782"/>
    <w:p>
      <w:pPr>
        <w:spacing w:after="0"/>
        <w:ind w:left="0"/>
        <w:jc w:val="both"/>
      </w:pPr>
      <w:r>
        <w:rPr>
          <w:rFonts w:ascii="Times New Roman"/>
          <w:b w:val="false"/>
          <w:i w:val="false"/>
          <w:color w:val="000000"/>
          <w:sz w:val="28"/>
        </w:rPr>
        <w:t>
      8-тақырып. Әлемдік саясат және қазіргі заманғы халықаралық қатынастар.</w:t>
      </w:r>
    </w:p>
    <w:bookmarkEnd w:id="782"/>
    <w:bookmarkStart w:name="z1150" w:id="783"/>
    <w:p>
      <w:pPr>
        <w:spacing w:after="0"/>
        <w:ind w:left="0"/>
        <w:jc w:val="both"/>
      </w:pPr>
      <w:r>
        <w:rPr>
          <w:rFonts w:ascii="Times New Roman"/>
          <w:b w:val="false"/>
          <w:i w:val="false"/>
          <w:color w:val="000000"/>
          <w:sz w:val="28"/>
        </w:rPr>
        <w:t>
      Әлемдік саясат және әлемдік саяси процесс. Халықаралық қатынастар ұғымы және негізгі субъектілері. Халықаралық қатынастар теориясындағы теориялық тәсілдер мен негізгі дәстүрлі мектептер. Қазіргі заманғы халықаралық тәртіптің тарихи түрлері мен ерекшеліктері. Халықаралық қатынастар жүйелерінің типологиясы мен олардың жұмыс істеуінің құрылымдық заңдылықтары.</w:t>
      </w:r>
    </w:p>
    <w:bookmarkEnd w:id="783"/>
    <w:bookmarkStart w:name="z1151" w:id="784"/>
    <w:p>
      <w:pPr>
        <w:spacing w:after="0"/>
        <w:ind w:left="0"/>
        <w:jc w:val="both"/>
      </w:pPr>
      <w:r>
        <w:rPr>
          <w:rFonts w:ascii="Times New Roman"/>
          <w:b w:val="false"/>
          <w:i w:val="false"/>
          <w:color w:val="000000"/>
          <w:sz w:val="28"/>
        </w:rPr>
        <w:t>
      Қазіргі заманғы халықаралық қатынастардың дамуының негізгі үрдістері. Әлемдік саяси процестердің жаһандануы мен қазіргі жаһандық қатерлер. Әлемдік экономикалық кеңістіктің жаһандануы. Әлемдік саяси кеңістіктің жаһандануы. Әлемдік ақпараттық (геоақпараттық) кеңістіктің жаһандануы. Жаһандану және идеология. Қазіргі заманғы әлемдегі жаһандану процестерінің институттары (БҰҰ, ӘСО, Әлемдік банк, Халықаралық валюта қоры және т.б.). Жаһандануға қарсы қозғалыстар.</w:t>
      </w:r>
    </w:p>
    <w:bookmarkEnd w:id="784"/>
    <w:bookmarkStart w:name="z1152" w:id="785"/>
    <w:p>
      <w:pPr>
        <w:spacing w:after="0"/>
        <w:ind w:left="0"/>
        <w:jc w:val="both"/>
      </w:pPr>
      <w:r>
        <w:rPr>
          <w:rFonts w:ascii="Times New Roman"/>
          <w:b w:val="false"/>
          <w:i w:val="false"/>
          <w:color w:val="000000"/>
          <w:sz w:val="28"/>
        </w:rPr>
        <w:t>
      Қазіргі заманғы халықаралық қатынастар жүйесіндегі Қазақстан. Қазақстан сыртқы саясатының басым бағыттары – ұлттық мүдделерді ілгерілету мен өңірлік және жаһандық қауіпсіздікті нығайту. Қазақстанның саяси, экономикалық, инновациялық, қаржы, сауда, ақпараттық жаһандану процестеріне қатысуының перспективалары.</w:t>
      </w:r>
    </w:p>
    <w:bookmarkEnd w:id="785"/>
    <w:bookmarkStart w:name="z1153" w:id="786"/>
    <w:p>
      <w:pPr>
        <w:spacing w:after="0"/>
        <w:ind w:left="0"/>
        <w:jc w:val="both"/>
      </w:pPr>
      <w:r>
        <w:rPr>
          <w:rFonts w:ascii="Times New Roman"/>
          <w:b w:val="false"/>
          <w:i w:val="false"/>
          <w:color w:val="000000"/>
          <w:sz w:val="28"/>
        </w:rPr>
        <w:t>
      Жалпы халықаралық қауіпсіздік – өркениеттің өмір сүру кепілдігі. Біріккен Ұлттар Ұйымының халықаралық қауіпсіздікті нығайтудағы рөлі.</w:t>
      </w:r>
    </w:p>
    <w:bookmarkEnd w:id="786"/>
    <w:bookmarkStart w:name="z1154" w:id="787"/>
    <w:p>
      <w:pPr>
        <w:spacing w:after="0"/>
        <w:ind w:left="0"/>
        <w:jc w:val="both"/>
      </w:pPr>
      <w:r>
        <w:rPr>
          <w:rFonts w:ascii="Times New Roman"/>
          <w:b w:val="false"/>
          <w:i w:val="false"/>
          <w:color w:val="000000"/>
          <w:sz w:val="28"/>
        </w:rPr>
        <w:t>
      10-бөлім. Дене шынықтыру дайындығы.</w:t>
      </w:r>
    </w:p>
    <w:bookmarkEnd w:id="787"/>
    <w:bookmarkStart w:name="z1155" w:id="788"/>
    <w:p>
      <w:pPr>
        <w:spacing w:after="0"/>
        <w:ind w:left="0"/>
        <w:jc w:val="both"/>
      </w:pPr>
      <w:r>
        <w:rPr>
          <w:rFonts w:ascii="Times New Roman"/>
          <w:b w:val="false"/>
          <w:i w:val="false"/>
          <w:color w:val="000000"/>
          <w:sz w:val="28"/>
        </w:rPr>
        <w:t>
      Пән атауы.</w:t>
      </w:r>
    </w:p>
    <w:bookmarkEnd w:id="788"/>
    <w:bookmarkStart w:name="z1156" w:id="789"/>
    <w:p>
      <w:pPr>
        <w:spacing w:after="0"/>
        <w:ind w:left="0"/>
        <w:jc w:val="both"/>
      </w:pPr>
      <w:r>
        <w:rPr>
          <w:rFonts w:ascii="Times New Roman"/>
          <w:b w:val="false"/>
          <w:i w:val="false"/>
          <w:color w:val="000000"/>
          <w:sz w:val="28"/>
        </w:rPr>
        <w:t xml:space="preserve">
      "Дене шынықтыру дайындығы" пәні әскери қызметшілердің дене шынықтыруға жетекшілік етуде теориялық білімді, ұйымдастыру-әдістемелік машықтарын меңгеруге, оны ұйымдастыруға және жүргізуге арналған. Болашақ офицерлерде лауазымдық міндеттемелеріне сәйкес өздерінің міндеттерін табысты атқаруға қажет теориялық білімдерін, ұйымдастыру-әдістемелік және әскери-қолданбалы қозғалмалы дағдыларын қалыптастыратын маңызды жалпыәскери пәндердің қатарына жатады. </w:t>
      </w:r>
    </w:p>
    <w:bookmarkEnd w:id="789"/>
    <w:bookmarkStart w:name="z1157" w:id="790"/>
    <w:p>
      <w:pPr>
        <w:spacing w:after="0"/>
        <w:ind w:left="0"/>
        <w:jc w:val="both"/>
      </w:pPr>
      <w:r>
        <w:rPr>
          <w:rFonts w:ascii="Times New Roman"/>
          <w:b w:val="false"/>
          <w:i w:val="false"/>
          <w:color w:val="000000"/>
          <w:sz w:val="28"/>
        </w:rPr>
        <w:t xml:space="preserve">
      Дене шынықтыру дайындығынан алған білімдері әскери қызметтің ерекшеліктерімен және қоршаған ортаның дене факторларының өзгеруін ескере отырып, жауынгерлік міндеттерді орындаумен байланысты әскери қызметшілердің ағзасының әртүрлі жағдайларға тұрақты болуын арттырады. </w:t>
      </w:r>
    </w:p>
    <w:bookmarkEnd w:id="790"/>
    <w:bookmarkStart w:name="z1158" w:id="791"/>
    <w:p>
      <w:pPr>
        <w:spacing w:after="0"/>
        <w:ind w:left="0"/>
        <w:jc w:val="both"/>
      </w:pPr>
      <w:r>
        <w:rPr>
          <w:rFonts w:ascii="Times New Roman"/>
          <w:b w:val="false"/>
          <w:i w:val="false"/>
          <w:color w:val="000000"/>
          <w:sz w:val="28"/>
        </w:rPr>
        <w:t>
      Пәнді оқыту мақсаты мен міндеттері.</w:t>
      </w:r>
    </w:p>
    <w:bookmarkEnd w:id="791"/>
    <w:bookmarkStart w:name="z1159" w:id="792"/>
    <w:p>
      <w:pPr>
        <w:spacing w:after="0"/>
        <w:ind w:left="0"/>
        <w:jc w:val="both"/>
      </w:pPr>
      <w:r>
        <w:rPr>
          <w:rFonts w:ascii="Times New Roman"/>
          <w:b w:val="false"/>
          <w:i w:val="false"/>
          <w:color w:val="000000"/>
          <w:sz w:val="28"/>
        </w:rPr>
        <w:t xml:space="preserve">
      "Дене шынықтыру дайындығы" пәнін оқыту мақсаты әскери қызметшілердің жоғары деңгейдегі дене шынықтыру дайындығын қамтамасыз ету болып табылады. </w:t>
      </w:r>
    </w:p>
    <w:bookmarkEnd w:id="792"/>
    <w:bookmarkStart w:name="z1160" w:id="793"/>
    <w:p>
      <w:pPr>
        <w:spacing w:after="0"/>
        <w:ind w:left="0"/>
        <w:jc w:val="both"/>
      </w:pPr>
      <w:r>
        <w:rPr>
          <w:rFonts w:ascii="Times New Roman"/>
          <w:b w:val="false"/>
          <w:i w:val="false"/>
          <w:color w:val="000000"/>
          <w:sz w:val="28"/>
        </w:rPr>
        <w:t>
      Пәнді оқыту міндеттері:</w:t>
      </w:r>
    </w:p>
    <w:bookmarkEnd w:id="793"/>
    <w:bookmarkStart w:name="z1161" w:id="794"/>
    <w:p>
      <w:pPr>
        <w:spacing w:after="0"/>
        <w:ind w:left="0"/>
        <w:jc w:val="both"/>
      </w:pPr>
      <w:r>
        <w:rPr>
          <w:rFonts w:ascii="Times New Roman"/>
          <w:b w:val="false"/>
          <w:i w:val="false"/>
          <w:color w:val="000000"/>
          <w:sz w:val="28"/>
        </w:rPr>
        <w:t>
      1) дене шынықтыру қасиеттерін (төзімділік, күш, жылдамдық, ептілік) дамыту және жетілдіру;</w:t>
      </w:r>
    </w:p>
    <w:bookmarkEnd w:id="794"/>
    <w:bookmarkStart w:name="z1162" w:id="795"/>
    <w:p>
      <w:pPr>
        <w:spacing w:after="0"/>
        <w:ind w:left="0"/>
        <w:jc w:val="both"/>
      </w:pPr>
      <w:r>
        <w:rPr>
          <w:rFonts w:ascii="Times New Roman"/>
          <w:b w:val="false"/>
          <w:i w:val="false"/>
          <w:color w:val="000000"/>
          <w:sz w:val="28"/>
        </w:rPr>
        <w:t>
      2) қиылысқан жергілікті жердегі табиғи және жасанды кедергілерді жаяу тәртіппен және шаңғымен өтуде, жекпе-жек күрес және әскери-қолданбалы жүзуде әскери-қолданбалы дағдыларды қалыптастыру;</w:t>
      </w:r>
    </w:p>
    <w:bookmarkEnd w:id="795"/>
    <w:bookmarkStart w:name="z1163" w:id="796"/>
    <w:p>
      <w:pPr>
        <w:spacing w:after="0"/>
        <w:ind w:left="0"/>
        <w:jc w:val="both"/>
      </w:pPr>
      <w:r>
        <w:rPr>
          <w:rFonts w:ascii="Times New Roman"/>
          <w:b w:val="false"/>
          <w:i w:val="false"/>
          <w:color w:val="000000"/>
          <w:sz w:val="28"/>
        </w:rPr>
        <w:t>
      3) бұлшық еттің сезімталдығын және қозғалыс үйлесімділігін, негізгі жұмыспен бірге қосымша жұмысты орындау қабілетін дамыту, қызмет құрылысын жылдам өзгерту қабілетін дамыту.</w:t>
      </w:r>
    </w:p>
    <w:bookmarkEnd w:id="796"/>
    <w:bookmarkStart w:name="z1164" w:id="797"/>
    <w:p>
      <w:pPr>
        <w:spacing w:after="0"/>
        <w:ind w:left="0"/>
        <w:jc w:val="both"/>
      </w:pPr>
      <w:r>
        <w:rPr>
          <w:rFonts w:ascii="Times New Roman"/>
          <w:b w:val="false"/>
          <w:i w:val="false"/>
          <w:color w:val="000000"/>
          <w:sz w:val="28"/>
        </w:rPr>
        <w:t>
      Пәнді меңгеру нәтижесінде қалыптасатын білім алушының құзыреттері.</w:t>
      </w:r>
    </w:p>
    <w:bookmarkEnd w:id="797"/>
    <w:bookmarkStart w:name="z1165" w:id="798"/>
    <w:p>
      <w:pPr>
        <w:spacing w:after="0"/>
        <w:ind w:left="0"/>
        <w:jc w:val="both"/>
      </w:pPr>
      <w:r>
        <w:rPr>
          <w:rFonts w:ascii="Times New Roman"/>
          <w:b w:val="false"/>
          <w:i w:val="false"/>
          <w:color w:val="000000"/>
          <w:sz w:val="28"/>
        </w:rPr>
        <w:t>
      1) ұзақ дене және психологиялық жүктемелерді көтере алу мүмкіндігі;</w:t>
      </w:r>
    </w:p>
    <w:bookmarkEnd w:id="798"/>
    <w:bookmarkStart w:name="z1166" w:id="799"/>
    <w:p>
      <w:pPr>
        <w:spacing w:after="0"/>
        <w:ind w:left="0"/>
        <w:jc w:val="both"/>
      </w:pPr>
      <w:r>
        <w:rPr>
          <w:rFonts w:ascii="Times New Roman"/>
          <w:b w:val="false"/>
          <w:i w:val="false"/>
          <w:color w:val="000000"/>
          <w:sz w:val="28"/>
        </w:rPr>
        <w:t>
      2) талаптарға және нормаларға сәйкес дене шынықтыру дайындығынан жаттығулар мен нормативтерді орындау;</w:t>
      </w:r>
    </w:p>
    <w:bookmarkEnd w:id="799"/>
    <w:bookmarkStart w:name="z1167" w:id="800"/>
    <w:p>
      <w:pPr>
        <w:spacing w:after="0"/>
        <w:ind w:left="0"/>
        <w:jc w:val="both"/>
      </w:pPr>
      <w:r>
        <w:rPr>
          <w:rFonts w:ascii="Times New Roman"/>
          <w:b w:val="false"/>
          <w:i w:val="false"/>
          <w:color w:val="000000"/>
          <w:sz w:val="28"/>
        </w:rPr>
        <w:t>
      3) төзімділікті, күшті, жылдамдық пен ептілікті дамыту және ұдайы жетілдіру, осыған басқаларды үйрете алу;</w:t>
      </w:r>
    </w:p>
    <w:bookmarkEnd w:id="800"/>
    <w:bookmarkStart w:name="z1168" w:id="801"/>
    <w:p>
      <w:pPr>
        <w:spacing w:after="0"/>
        <w:ind w:left="0"/>
        <w:jc w:val="both"/>
      </w:pPr>
      <w:r>
        <w:rPr>
          <w:rFonts w:ascii="Times New Roman"/>
          <w:b w:val="false"/>
          <w:i w:val="false"/>
          <w:color w:val="000000"/>
          <w:sz w:val="28"/>
        </w:rPr>
        <w:t>
      4) дене шынықтыру дайындығының барлық түрлерін (оқу сабақтарын, таңертеңгі дене шынықтыру жаттығуларын, спорттық жұмыстарды, оқу-жауынгерлік қызмет процесінде дене шынықтыру жаттығуларын) өткізу;</w:t>
      </w:r>
    </w:p>
    <w:bookmarkEnd w:id="801"/>
    <w:bookmarkStart w:name="z1169" w:id="802"/>
    <w:p>
      <w:pPr>
        <w:spacing w:after="0"/>
        <w:ind w:left="0"/>
        <w:jc w:val="both"/>
      </w:pPr>
      <w:r>
        <w:rPr>
          <w:rFonts w:ascii="Times New Roman"/>
          <w:b w:val="false"/>
          <w:i w:val="false"/>
          <w:color w:val="000000"/>
          <w:sz w:val="28"/>
        </w:rPr>
        <w:t>
      5) бағынысты әскери қызметшілердің дене шынықтыру дайындығын тексеру және бағалау.</w:t>
      </w:r>
    </w:p>
    <w:bookmarkEnd w:id="802"/>
    <w:bookmarkStart w:name="z1170" w:id="803"/>
    <w:p>
      <w:pPr>
        <w:spacing w:after="0"/>
        <w:ind w:left="0"/>
        <w:jc w:val="both"/>
      </w:pPr>
      <w:r>
        <w:rPr>
          <w:rFonts w:ascii="Times New Roman"/>
          <w:b w:val="false"/>
          <w:i w:val="false"/>
          <w:color w:val="000000"/>
          <w:sz w:val="28"/>
        </w:rPr>
        <w:t>
      Пәннің тақырыптық жоспары.</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нөмірі мен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Теориялық дайындық.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Дене шынықтыру дайындығы және оның әскери қызметшілердің жауынгерлік қабілетін арттыруға әсері.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Қазақстан Республикасының Қарулы Күштерінде дене шынықтыру дайындығы бойынша сабақтар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Әскери-спорттық кешен – Қазақстан Республикасының Қарулы Күштеріндегі жаппай спорттық жұмыстың негізі.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Қазақстан Республикасының Қарулы Күштеріндегі дене шынықтыру дайындығын ұйымдастыру.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Практикалық дайындық.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Кедергілерден өту.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Шапшаңдатылған қозғалыс.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Гимнастика.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Спорттық және іс-қимыл ойындары.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Жекпе-жек күрес.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Шаңғы дайындығы (әскери-қолданбалы жүзу).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Кешенді сабақтар.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Әдістемелік дайындық.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1-тақырып. Таңертеңгі дене шынықтыру жаттығуларын өткізуді ұйымдастыру және оның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2-тақырып. Оқу орнында кедергілерден өту бойынша сабақтар өткізуді ұйымдастыру және оның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3-тақырып. Оқу орнында жекпе-жек күрес сабақтар өткізуді ұйымдастыру және оның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4-тақырып Оқу орнында гимнастика бойынша сабақтар өткізуді ұйымдастыру және оның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5-тақырып. Взвод командирі рөлінде бөлімше құрамында сабақтар өткізу практикасы.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6-тақырып. Бөлімшеде спорттық-жаппай жұмыстарды ұйымдастыру және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7-тақырып. Взводтың, ротаның дене шынықтыру дайындығын тексеру және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8-тақырып. Кешенді сабақтар өткізуді ұйымдастыру және оның әдістемесі.</w:t>
            </w:r>
          </w:p>
        </w:tc>
      </w:tr>
    </w:tbl>
    <w:bookmarkStart w:name="z1171" w:id="804"/>
    <w:p>
      <w:pPr>
        <w:spacing w:after="0"/>
        <w:ind w:left="0"/>
        <w:jc w:val="both"/>
      </w:pPr>
      <w:r>
        <w:rPr>
          <w:rFonts w:ascii="Times New Roman"/>
          <w:b w:val="false"/>
          <w:i w:val="false"/>
          <w:color w:val="000000"/>
          <w:sz w:val="28"/>
        </w:rPr>
        <w:t>
       Пән мазмұны.</w:t>
      </w:r>
    </w:p>
    <w:bookmarkEnd w:id="804"/>
    <w:bookmarkStart w:name="z1172" w:id="805"/>
    <w:p>
      <w:pPr>
        <w:spacing w:after="0"/>
        <w:ind w:left="0"/>
        <w:jc w:val="both"/>
      </w:pPr>
      <w:r>
        <w:rPr>
          <w:rFonts w:ascii="Times New Roman"/>
          <w:b w:val="false"/>
          <w:i w:val="false"/>
          <w:color w:val="000000"/>
          <w:sz w:val="28"/>
        </w:rPr>
        <w:t>
      1. Теориялық дайындық.</w:t>
      </w:r>
    </w:p>
    <w:bookmarkEnd w:id="805"/>
    <w:bookmarkStart w:name="z1173" w:id="806"/>
    <w:p>
      <w:pPr>
        <w:spacing w:after="0"/>
        <w:ind w:left="0"/>
        <w:jc w:val="both"/>
      </w:pPr>
      <w:r>
        <w:rPr>
          <w:rFonts w:ascii="Times New Roman"/>
          <w:b w:val="false"/>
          <w:i w:val="false"/>
          <w:color w:val="000000"/>
          <w:sz w:val="28"/>
        </w:rPr>
        <w:t>
      1-тақырып. Дене шынықтыру дайындығы және оның әскери қызметшілердің жауынгерлік қабілетін дамытуға әсері.</w:t>
      </w:r>
    </w:p>
    <w:bookmarkEnd w:id="806"/>
    <w:bookmarkStart w:name="z1174" w:id="807"/>
    <w:p>
      <w:pPr>
        <w:spacing w:after="0"/>
        <w:ind w:left="0"/>
        <w:jc w:val="both"/>
      </w:pPr>
      <w:r>
        <w:rPr>
          <w:rFonts w:ascii="Times New Roman"/>
          <w:b w:val="false"/>
          <w:i w:val="false"/>
          <w:color w:val="000000"/>
          <w:sz w:val="28"/>
        </w:rPr>
        <w:t>
      Дене шынықтыру дайындығының жүйесі. Дене шынықтыру дайындығының мақсаты, міндеттері және мазмұны. Дене шынықтыру дайындығы әдістемесінің жалпы негіздерінің сипаттамасы. Әскери қызметшілердің дене қабілеттері және оларды дамыту мен жетілдіру. Қателерді жою шаралары және жарақаттанудан сақтандыру.</w:t>
      </w:r>
    </w:p>
    <w:bookmarkEnd w:id="807"/>
    <w:bookmarkStart w:name="z1175" w:id="808"/>
    <w:p>
      <w:pPr>
        <w:spacing w:after="0"/>
        <w:ind w:left="0"/>
        <w:jc w:val="both"/>
      </w:pPr>
      <w:r>
        <w:rPr>
          <w:rFonts w:ascii="Times New Roman"/>
          <w:b w:val="false"/>
          <w:i w:val="false"/>
          <w:color w:val="000000"/>
          <w:sz w:val="28"/>
        </w:rPr>
        <w:t>
      2-тақырып. Қазақстан Республикасының Қарулы Күштерінде дене шынықтыру дайындығы бойынша сабақтар өткізу.</w:t>
      </w:r>
    </w:p>
    <w:bookmarkEnd w:id="808"/>
    <w:bookmarkStart w:name="z1176" w:id="809"/>
    <w:p>
      <w:pPr>
        <w:spacing w:after="0"/>
        <w:ind w:left="0"/>
        <w:jc w:val="both"/>
      </w:pPr>
      <w:r>
        <w:rPr>
          <w:rFonts w:ascii="Times New Roman"/>
          <w:b w:val="false"/>
          <w:i w:val="false"/>
          <w:color w:val="000000"/>
          <w:sz w:val="28"/>
        </w:rPr>
        <w:t>
      Дене шынықтыру дайындығын өткізудің негізгі түрлері мен әдістемесі.</w:t>
      </w:r>
    </w:p>
    <w:bookmarkEnd w:id="809"/>
    <w:bookmarkStart w:name="z1177" w:id="810"/>
    <w:p>
      <w:pPr>
        <w:spacing w:after="0"/>
        <w:ind w:left="0"/>
        <w:jc w:val="both"/>
      </w:pPr>
      <w:r>
        <w:rPr>
          <w:rFonts w:ascii="Times New Roman"/>
          <w:b w:val="false"/>
          <w:i w:val="false"/>
          <w:color w:val="000000"/>
          <w:sz w:val="28"/>
        </w:rPr>
        <w:t>
      Қазақстан Республикасы Қарулы Күштері әскери қызметшілері барлық санаттарының дене шынықтыру дайындығының ерекшеліктері.</w:t>
      </w:r>
    </w:p>
    <w:bookmarkEnd w:id="810"/>
    <w:bookmarkStart w:name="z1178" w:id="811"/>
    <w:p>
      <w:pPr>
        <w:spacing w:after="0"/>
        <w:ind w:left="0"/>
        <w:jc w:val="both"/>
      </w:pPr>
      <w:r>
        <w:rPr>
          <w:rFonts w:ascii="Times New Roman"/>
          <w:b w:val="false"/>
          <w:i w:val="false"/>
          <w:color w:val="000000"/>
          <w:sz w:val="28"/>
        </w:rPr>
        <w:t>
      Қазақстан Республикасы Қарулы Күштерінің түрлеріндегі дене шынықтыру дайындығының ерекшеліктері.</w:t>
      </w:r>
    </w:p>
    <w:bookmarkEnd w:id="811"/>
    <w:bookmarkStart w:name="z1179" w:id="812"/>
    <w:p>
      <w:pPr>
        <w:spacing w:after="0"/>
        <w:ind w:left="0"/>
        <w:jc w:val="both"/>
      </w:pPr>
      <w:r>
        <w:rPr>
          <w:rFonts w:ascii="Times New Roman"/>
          <w:b w:val="false"/>
          <w:i w:val="false"/>
          <w:color w:val="000000"/>
          <w:sz w:val="28"/>
        </w:rPr>
        <w:t>
      3-тақырып. Әскери-спорттық кешен – Қазақстан Республикасының Қарулы Күштеріндегі жаппай спорттық жұмыстың негізі.</w:t>
      </w:r>
    </w:p>
    <w:bookmarkEnd w:id="812"/>
    <w:bookmarkStart w:name="z1180" w:id="813"/>
    <w:p>
      <w:pPr>
        <w:spacing w:after="0"/>
        <w:ind w:left="0"/>
        <w:jc w:val="both"/>
      </w:pPr>
      <w:r>
        <w:rPr>
          <w:rFonts w:ascii="Times New Roman"/>
          <w:b w:val="false"/>
          <w:i w:val="false"/>
          <w:color w:val="000000"/>
          <w:sz w:val="28"/>
        </w:rPr>
        <w:t>
      Қазақстан Республикасы Қарулы Күштерінің дене шынықтыру дайындығы жүйесіндегі спорттық жұмыс. Қазақстан Республикасы Қарулы Күштеріндегі спорттық жұмыстың мазмұны, мақсаттары мен міндеттері. Қазақстан Республикасы Қарулы Күштерінің бөлімдерінде спорттық жұмысты ұйымдастыру. Спорттық жұмысты жоспарлау және өткізу.</w:t>
      </w:r>
    </w:p>
    <w:bookmarkEnd w:id="813"/>
    <w:bookmarkStart w:name="z1181" w:id="814"/>
    <w:p>
      <w:pPr>
        <w:spacing w:after="0"/>
        <w:ind w:left="0"/>
        <w:jc w:val="both"/>
      </w:pPr>
      <w:r>
        <w:rPr>
          <w:rFonts w:ascii="Times New Roman"/>
          <w:b w:val="false"/>
          <w:i w:val="false"/>
          <w:color w:val="000000"/>
          <w:sz w:val="28"/>
        </w:rPr>
        <w:t>
      Жарыстардың бағдарламасы және оларды дайындау. Жарыстарды өткізу тәртібі және тәсілдері. Әскери-спорттық кешен бойынша жұмысты ұйымдастыру. Әскери-спорттық кешен бойынша жұмыс. Әскери-спорттық кешен бойынша есепке алу.</w:t>
      </w:r>
    </w:p>
    <w:bookmarkEnd w:id="814"/>
    <w:bookmarkStart w:name="z1182" w:id="815"/>
    <w:p>
      <w:pPr>
        <w:spacing w:after="0"/>
        <w:ind w:left="0"/>
        <w:jc w:val="both"/>
      </w:pPr>
      <w:r>
        <w:rPr>
          <w:rFonts w:ascii="Times New Roman"/>
          <w:b w:val="false"/>
          <w:i w:val="false"/>
          <w:color w:val="000000"/>
          <w:sz w:val="28"/>
        </w:rPr>
        <w:t>
      4-тақырып. Қазақстан Республикасының Қарулы Күштерінде дене шынықтыру дайындығын ұйымдастыру.</w:t>
      </w:r>
    </w:p>
    <w:bookmarkEnd w:id="815"/>
    <w:bookmarkStart w:name="z1183" w:id="816"/>
    <w:p>
      <w:pPr>
        <w:spacing w:after="0"/>
        <w:ind w:left="0"/>
        <w:jc w:val="both"/>
      </w:pPr>
      <w:r>
        <w:rPr>
          <w:rFonts w:ascii="Times New Roman"/>
          <w:b w:val="false"/>
          <w:i w:val="false"/>
          <w:color w:val="000000"/>
          <w:sz w:val="28"/>
        </w:rPr>
        <w:t>
      Дене шынықтыру дайындығын ұйымдастыру жөніндегі негізгі іс-шаралар. Әскери қызметшілердің дене шынықтыру дайындығын тексеру және бағалау. Әдістемелік дайындықты тексеру және бағалау. Дене шынықтыру дайындығына басшылық жасау, ұйымдастыру, қамтамасыз ету және өткізу сапасын тексеру және бағалау. Бөлімшенің, әскери бөлімнің (мекеменің) дене шынықтыру дайындығын тексеру және бағалау.</w:t>
      </w:r>
    </w:p>
    <w:bookmarkEnd w:id="816"/>
    <w:bookmarkStart w:name="z1184" w:id="817"/>
    <w:p>
      <w:pPr>
        <w:spacing w:after="0"/>
        <w:ind w:left="0"/>
        <w:jc w:val="both"/>
      </w:pPr>
      <w:r>
        <w:rPr>
          <w:rFonts w:ascii="Times New Roman"/>
          <w:b w:val="false"/>
          <w:i w:val="false"/>
          <w:color w:val="000000"/>
          <w:sz w:val="28"/>
        </w:rPr>
        <w:t>
      2. Практикалық дайындық.</w:t>
      </w:r>
    </w:p>
    <w:bookmarkEnd w:id="817"/>
    <w:bookmarkStart w:name="z1185" w:id="818"/>
    <w:p>
      <w:pPr>
        <w:spacing w:after="0"/>
        <w:ind w:left="0"/>
        <w:jc w:val="both"/>
      </w:pPr>
      <w:r>
        <w:rPr>
          <w:rFonts w:ascii="Times New Roman"/>
          <w:b w:val="false"/>
          <w:i w:val="false"/>
          <w:color w:val="000000"/>
          <w:sz w:val="28"/>
        </w:rPr>
        <w:t>
      1-тақырып. Кедергілерден өту.</w:t>
      </w:r>
    </w:p>
    <w:bookmarkEnd w:id="818"/>
    <w:bookmarkStart w:name="z1186" w:id="819"/>
    <w:p>
      <w:pPr>
        <w:spacing w:after="0"/>
        <w:ind w:left="0"/>
        <w:jc w:val="both"/>
      </w:pPr>
      <w:r>
        <w:rPr>
          <w:rFonts w:ascii="Times New Roman"/>
          <w:b w:val="false"/>
          <w:i w:val="false"/>
          <w:color w:val="000000"/>
          <w:sz w:val="28"/>
        </w:rPr>
        <w:t>
      Жүру, жүгіру және іс-қимылдағы жаттығулар. Тірекпен және тірексіз секіру, тереңге секіру, секіріп түсу, биікте және тар өтетін жерлерде тар тірек бойымен қозғалу, граната лақтыру, арнайы тәсілдер мен іс-қимылдар. Кедергілерден өтуге жаттығу және техникасын жетілдіру.</w:t>
      </w:r>
    </w:p>
    <w:bookmarkEnd w:id="819"/>
    <w:bookmarkStart w:name="z1187" w:id="820"/>
    <w:p>
      <w:pPr>
        <w:spacing w:after="0"/>
        <w:ind w:left="0"/>
        <w:jc w:val="both"/>
      </w:pPr>
      <w:r>
        <w:rPr>
          <w:rFonts w:ascii="Times New Roman"/>
          <w:b w:val="false"/>
          <w:i w:val="false"/>
          <w:color w:val="000000"/>
          <w:sz w:val="28"/>
        </w:rPr>
        <w:t>
      2-тақырып. Шапшаңдатылған қозғалыс.</w:t>
      </w:r>
    </w:p>
    <w:bookmarkEnd w:id="820"/>
    <w:bookmarkStart w:name="z1188" w:id="821"/>
    <w:p>
      <w:pPr>
        <w:spacing w:after="0"/>
        <w:ind w:left="0"/>
        <w:jc w:val="both"/>
      </w:pPr>
      <w:r>
        <w:rPr>
          <w:rFonts w:ascii="Times New Roman"/>
          <w:b w:val="false"/>
          <w:i w:val="false"/>
          <w:color w:val="000000"/>
          <w:sz w:val="28"/>
        </w:rPr>
        <w:t>
      Қысқа, орташа және ұзақ қашықтықтарға жүгіру техникасы. Граната лақтыру техникасы. Қиылысқан жергілікті жерде жүгіру техникасы. Қашықтыққа жүгіру. Қысқа және ұзақ қашықтықтарға жүгіруді жетілдіру. Бөлімше құрамында қашықтыққа жүгіру.</w:t>
      </w:r>
    </w:p>
    <w:bookmarkEnd w:id="821"/>
    <w:bookmarkStart w:name="z1189" w:id="822"/>
    <w:p>
      <w:pPr>
        <w:spacing w:after="0"/>
        <w:ind w:left="0"/>
        <w:jc w:val="both"/>
      </w:pPr>
      <w:r>
        <w:rPr>
          <w:rFonts w:ascii="Times New Roman"/>
          <w:b w:val="false"/>
          <w:i w:val="false"/>
          <w:color w:val="000000"/>
          <w:sz w:val="28"/>
        </w:rPr>
        <w:t>
      3-тақырып. Гимнастика.</w:t>
      </w:r>
    </w:p>
    <w:bookmarkEnd w:id="822"/>
    <w:bookmarkStart w:name="z1190" w:id="823"/>
    <w:p>
      <w:pPr>
        <w:spacing w:after="0"/>
        <w:ind w:left="0"/>
        <w:jc w:val="both"/>
      </w:pPr>
      <w:r>
        <w:rPr>
          <w:rFonts w:ascii="Times New Roman"/>
          <w:b w:val="false"/>
          <w:i w:val="false"/>
          <w:color w:val="000000"/>
          <w:sz w:val="28"/>
        </w:rPr>
        <w:t xml:space="preserve">
      Ептілікті, қуатты, күштік төзімділікті, икемділікті, тербеліс пен артық жүктемелерге төзімділікті, кеңістікке бейімділікті дамыту, батылдық пен табандылықты тәрбиелеу, мүсінді, саптық жинақылықты және ықшамдылықты жетілдіру. Саптық тәсілдер. Жүру, жүгіру және іс-қимылдағы жаттығулар, жалпы дамытатын жаттығулар, еркін жаттығулар кешендері. Гимнастикалық снарядтардағы жаттығулар. Гимнастикалық снарядтарда жаттығуларды орындау техникасын жетілдіру. </w:t>
      </w:r>
    </w:p>
    <w:bookmarkEnd w:id="823"/>
    <w:bookmarkStart w:name="z1191" w:id="824"/>
    <w:p>
      <w:pPr>
        <w:spacing w:after="0"/>
        <w:ind w:left="0"/>
        <w:jc w:val="both"/>
      </w:pPr>
      <w:r>
        <w:rPr>
          <w:rFonts w:ascii="Times New Roman"/>
          <w:b w:val="false"/>
          <w:i w:val="false"/>
          <w:color w:val="000000"/>
          <w:sz w:val="28"/>
        </w:rPr>
        <w:t>
      4-тақырып. Спорттық және іс-қимыл ойындары.</w:t>
      </w:r>
    </w:p>
    <w:bookmarkEnd w:id="824"/>
    <w:bookmarkStart w:name="z1192" w:id="825"/>
    <w:p>
      <w:pPr>
        <w:spacing w:after="0"/>
        <w:ind w:left="0"/>
        <w:jc w:val="both"/>
      </w:pPr>
      <w:r>
        <w:rPr>
          <w:rFonts w:ascii="Times New Roman"/>
          <w:b w:val="false"/>
          <w:i w:val="false"/>
          <w:color w:val="000000"/>
          <w:sz w:val="28"/>
        </w:rPr>
        <w:t>
      Жарыс ережелерін, доппен ойнау техникасын, футбол, волейбол және баскетбол ойындарының тактикасын үйрену. Практикалық жаттығулар мен жеңілдетілген қағидалар бойынша екі жақты ойындар.</w:t>
      </w:r>
    </w:p>
    <w:bookmarkEnd w:id="825"/>
    <w:bookmarkStart w:name="z1193" w:id="826"/>
    <w:p>
      <w:pPr>
        <w:spacing w:after="0"/>
        <w:ind w:left="0"/>
        <w:jc w:val="both"/>
      </w:pPr>
      <w:r>
        <w:rPr>
          <w:rFonts w:ascii="Times New Roman"/>
          <w:b w:val="false"/>
          <w:i w:val="false"/>
          <w:color w:val="000000"/>
          <w:sz w:val="28"/>
        </w:rPr>
        <w:t>
      5-тақырып. Жекпе-жек күрес.</w:t>
      </w:r>
    </w:p>
    <w:bookmarkEnd w:id="826"/>
    <w:bookmarkStart w:name="z1194" w:id="827"/>
    <w:p>
      <w:pPr>
        <w:spacing w:after="0"/>
        <w:ind w:left="0"/>
        <w:jc w:val="both"/>
      </w:pPr>
      <w:r>
        <w:rPr>
          <w:rFonts w:ascii="Times New Roman"/>
          <w:b w:val="false"/>
          <w:i w:val="false"/>
          <w:color w:val="000000"/>
          <w:sz w:val="28"/>
        </w:rPr>
        <w:t>
      Ұрысқа әзірлену. Әртүрлі тәсілдер арқылы қозғалу, өзін-өзі сақтандыру тәсілдері. Автоматпен, пышақпен және жаяу әскерлік күрекпен ұрысу тәсілдері. Қолмен, аяқпен соққы беру және олардан қорғану. Ауырту тәсілдері. Лақтырып тастаулар. Тұншықтыру. Қарусыздандыру және қапсыра ұстаудан босану тәсілдері.</w:t>
      </w:r>
    </w:p>
    <w:bookmarkEnd w:id="827"/>
    <w:bookmarkStart w:name="z1195" w:id="828"/>
    <w:p>
      <w:pPr>
        <w:spacing w:after="0"/>
        <w:ind w:left="0"/>
        <w:jc w:val="both"/>
      </w:pPr>
      <w:r>
        <w:rPr>
          <w:rFonts w:ascii="Times New Roman"/>
          <w:b w:val="false"/>
          <w:i w:val="false"/>
          <w:color w:val="000000"/>
          <w:sz w:val="28"/>
        </w:rPr>
        <w:t>
      Топтық, тізбекті әдіспен және оқу айқасулары түріндегі тәсілдерді орындаудағы жаттығу және дағдыларды жетілдіру.</w:t>
      </w:r>
    </w:p>
    <w:bookmarkEnd w:id="828"/>
    <w:bookmarkStart w:name="z1196" w:id="829"/>
    <w:p>
      <w:pPr>
        <w:spacing w:after="0"/>
        <w:ind w:left="0"/>
        <w:jc w:val="both"/>
      </w:pPr>
      <w:r>
        <w:rPr>
          <w:rFonts w:ascii="Times New Roman"/>
          <w:b w:val="false"/>
          <w:i w:val="false"/>
          <w:color w:val="000000"/>
          <w:sz w:val="28"/>
        </w:rPr>
        <w:t>
      6-тақырып. Шаңғы дайындығы (әскери-қолданбалы жүзу).</w:t>
      </w:r>
    </w:p>
    <w:bookmarkEnd w:id="829"/>
    <w:bookmarkStart w:name="z1197" w:id="830"/>
    <w:p>
      <w:pPr>
        <w:spacing w:after="0"/>
        <w:ind w:left="0"/>
        <w:jc w:val="both"/>
      </w:pPr>
      <w:r>
        <w:rPr>
          <w:rFonts w:ascii="Times New Roman"/>
          <w:b w:val="false"/>
          <w:i w:val="false"/>
          <w:color w:val="000000"/>
          <w:sz w:val="28"/>
        </w:rPr>
        <w:t xml:space="preserve">
      Шаңғымен және шаңғыда жүру дағдыларын қалыптастыру және жетілдіру, төзімділікті дамыту, жігерлілік қасиеттерін тәрбиелеу, ағзаны шынықтыру. Шаңғымен және шаңғыда жүрудің саптық әдістеріне зерделеу, шаңғыда қозғалу тәсілдерін зерделеу. Тауға шығу және түсу тәсілдерін зерделеу және жетілдіру. Шаңғымен және шаңғыда жүрудің жауынгерлік тәсілдерінің дағдыларын жетілдіру, тіркеуге алу тәсілдері. Жаттығу орындау техникасын жетілдіру – 5 шақырымға шаңғы жарыстары. </w:t>
      </w:r>
    </w:p>
    <w:bookmarkEnd w:id="830"/>
    <w:bookmarkStart w:name="z1198" w:id="831"/>
    <w:p>
      <w:pPr>
        <w:spacing w:after="0"/>
        <w:ind w:left="0"/>
        <w:jc w:val="both"/>
      </w:pPr>
      <w:r>
        <w:rPr>
          <w:rFonts w:ascii="Times New Roman"/>
          <w:b w:val="false"/>
          <w:i w:val="false"/>
          <w:color w:val="000000"/>
          <w:sz w:val="28"/>
        </w:rPr>
        <w:t>
      7-тақырып. Кешенді сабақтар.</w:t>
      </w:r>
    </w:p>
    <w:bookmarkEnd w:id="831"/>
    <w:bookmarkStart w:name="z1199" w:id="832"/>
    <w:p>
      <w:pPr>
        <w:spacing w:after="0"/>
        <w:ind w:left="0"/>
        <w:jc w:val="both"/>
      </w:pPr>
      <w:r>
        <w:rPr>
          <w:rFonts w:ascii="Times New Roman"/>
          <w:b w:val="false"/>
          <w:i w:val="false"/>
          <w:color w:val="000000"/>
          <w:sz w:val="28"/>
        </w:rPr>
        <w:t>
      Жалпы және арнайы дене шынықтыру дайындығын дамытуға бағытталған көпсалалы снарядтарда, күштік тренажерларда, жекпе-жек күрес алаңында және кедергілер жолағында жаттығуларды, тәсілдер мен іс-қимылдарды орындаудағы жаттығу.</w:t>
      </w:r>
    </w:p>
    <w:bookmarkEnd w:id="832"/>
    <w:bookmarkStart w:name="z1200" w:id="833"/>
    <w:p>
      <w:pPr>
        <w:spacing w:after="0"/>
        <w:ind w:left="0"/>
        <w:jc w:val="both"/>
      </w:pPr>
      <w:r>
        <w:rPr>
          <w:rFonts w:ascii="Times New Roman"/>
          <w:b w:val="false"/>
          <w:i w:val="false"/>
          <w:color w:val="000000"/>
          <w:sz w:val="28"/>
        </w:rPr>
        <w:t>
      Дене, психологиялық қасиеттерді және әскери-қолданбалы дағдыларды дамытуға бағытталған жаттығуларды орындаудағы жаттығу.</w:t>
      </w:r>
    </w:p>
    <w:bookmarkEnd w:id="833"/>
    <w:bookmarkStart w:name="z1201" w:id="834"/>
    <w:p>
      <w:pPr>
        <w:spacing w:after="0"/>
        <w:ind w:left="0"/>
        <w:jc w:val="both"/>
      </w:pPr>
      <w:r>
        <w:rPr>
          <w:rFonts w:ascii="Times New Roman"/>
          <w:b w:val="false"/>
          <w:i w:val="false"/>
          <w:color w:val="000000"/>
          <w:sz w:val="28"/>
        </w:rPr>
        <w:t>
      3. Әдістемелік даярлық.</w:t>
      </w:r>
    </w:p>
    <w:bookmarkEnd w:id="834"/>
    <w:bookmarkStart w:name="z1202" w:id="835"/>
    <w:p>
      <w:pPr>
        <w:spacing w:after="0"/>
        <w:ind w:left="0"/>
        <w:jc w:val="both"/>
      </w:pPr>
      <w:r>
        <w:rPr>
          <w:rFonts w:ascii="Times New Roman"/>
          <w:b w:val="false"/>
          <w:i w:val="false"/>
          <w:color w:val="000000"/>
          <w:sz w:val="28"/>
        </w:rPr>
        <w:t>
      1-тақырып. Таңертеңгі дене шынықтыру жаттығуларын өткізуді ұйымдастыру және оның әдістемесі.</w:t>
      </w:r>
    </w:p>
    <w:bookmarkEnd w:id="835"/>
    <w:bookmarkStart w:name="z1203" w:id="836"/>
    <w:p>
      <w:pPr>
        <w:spacing w:after="0"/>
        <w:ind w:left="0"/>
        <w:jc w:val="both"/>
      </w:pPr>
      <w:r>
        <w:rPr>
          <w:rFonts w:ascii="Times New Roman"/>
          <w:b w:val="false"/>
          <w:i w:val="false"/>
          <w:color w:val="000000"/>
          <w:sz w:val="28"/>
        </w:rPr>
        <w:t>
      Таңертеңгі дене шынықтыру жаттығуларының міндеттері, мақсаты, мазмұны, киім нысаны.</w:t>
      </w:r>
    </w:p>
    <w:bookmarkEnd w:id="836"/>
    <w:bookmarkStart w:name="z1204" w:id="837"/>
    <w:p>
      <w:pPr>
        <w:spacing w:after="0"/>
        <w:ind w:left="0"/>
        <w:jc w:val="both"/>
      </w:pPr>
      <w:r>
        <w:rPr>
          <w:rFonts w:ascii="Times New Roman"/>
          <w:b w:val="false"/>
          <w:i w:val="false"/>
          <w:color w:val="000000"/>
          <w:sz w:val="28"/>
        </w:rPr>
        <w:t>
      Таңертеңгі дене шынықтыру жаттығуларын өткізу әдістемесі.</w:t>
      </w:r>
    </w:p>
    <w:bookmarkEnd w:id="837"/>
    <w:bookmarkStart w:name="z1205" w:id="838"/>
    <w:p>
      <w:pPr>
        <w:spacing w:after="0"/>
        <w:ind w:left="0"/>
        <w:jc w:val="both"/>
      </w:pPr>
      <w:r>
        <w:rPr>
          <w:rFonts w:ascii="Times New Roman"/>
          <w:b w:val="false"/>
          <w:i w:val="false"/>
          <w:color w:val="000000"/>
          <w:sz w:val="28"/>
        </w:rPr>
        <w:t>
      2-тақырып. Оқу орнында кедергілерден өту бойынша сабақтар өткізуді ұйымдастыру және оның әдістемесі.</w:t>
      </w:r>
    </w:p>
    <w:bookmarkEnd w:id="838"/>
    <w:bookmarkStart w:name="z1206" w:id="839"/>
    <w:p>
      <w:pPr>
        <w:spacing w:after="0"/>
        <w:ind w:left="0"/>
        <w:jc w:val="both"/>
      </w:pPr>
      <w:r>
        <w:rPr>
          <w:rFonts w:ascii="Times New Roman"/>
          <w:b w:val="false"/>
          <w:i w:val="false"/>
          <w:color w:val="000000"/>
          <w:sz w:val="28"/>
        </w:rPr>
        <w:t>
      Жетекшінің және білім алушылардың сабақтар өткізуге даярлығы. Командалар және олардың сабақтарда кедергілерден өту бойынша беруі. Жарақаттанудан сақтандыру.</w:t>
      </w:r>
    </w:p>
    <w:bookmarkEnd w:id="839"/>
    <w:bookmarkStart w:name="z1207" w:id="840"/>
    <w:p>
      <w:pPr>
        <w:spacing w:after="0"/>
        <w:ind w:left="0"/>
        <w:jc w:val="both"/>
      </w:pPr>
      <w:r>
        <w:rPr>
          <w:rFonts w:ascii="Times New Roman"/>
          <w:b w:val="false"/>
          <w:i w:val="false"/>
          <w:color w:val="000000"/>
          <w:sz w:val="28"/>
        </w:rPr>
        <w:t>
      Кедергілерден өту бойынша сабақтың даярлық бөлімін өткізу әдістемесі.</w:t>
      </w:r>
    </w:p>
    <w:bookmarkEnd w:id="840"/>
    <w:bookmarkStart w:name="z1208" w:id="841"/>
    <w:p>
      <w:pPr>
        <w:spacing w:after="0"/>
        <w:ind w:left="0"/>
        <w:jc w:val="both"/>
      </w:pPr>
      <w:r>
        <w:rPr>
          <w:rFonts w:ascii="Times New Roman"/>
          <w:b w:val="false"/>
          <w:i w:val="false"/>
          <w:color w:val="000000"/>
          <w:sz w:val="28"/>
        </w:rPr>
        <w:t>
      Кедергілерден өту бойынша сабақтарды өткізу әдістемесі.</w:t>
      </w:r>
    </w:p>
    <w:bookmarkEnd w:id="841"/>
    <w:bookmarkStart w:name="z1209" w:id="842"/>
    <w:p>
      <w:pPr>
        <w:spacing w:after="0"/>
        <w:ind w:left="0"/>
        <w:jc w:val="both"/>
      </w:pPr>
      <w:r>
        <w:rPr>
          <w:rFonts w:ascii="Times New Roman"/>
          <w:b w:val="false"/>
          <w:i w:val="false"/>
          <w:color w:val="000000"/>
          <w:sz w:val="28"/>
        </w:rPr>
        <w:t>
      3-тақырып. Оқу орнында жекпе-жек күрестен сабақ өткізуді ұйымдастыру және оның әдістемесі.</w:t>
      </w:r>
    </w:p>
    <w:bookmarkEnd w:id="842"/>
    <w:bookmarkStart w:name="z1210" w:id="843"/>
    <w:p>
      <w:pPr>
        <w:spacing w:after="0"/>
        <w:ind w:left="0"/>
        <w:jc w:val="both"/>
      </w:pPr>
      <w:r>
        <w:rPr>
          <w:rFonts w:ascii="Times New Roman"/>
          <w:b w:val="false"/>
          <w:i w:val="false"/>
          <w:color w:val="000000"/>
          <w:sz w:val="28"/>
        </w:rPr>
        <w:t>
      Жетекшінің және білім алушылардың сабақтар өткізуге даярлығы. Командалар және олардың сабақтарда жекпе-жек күрестен беруі. Жарақаттанудан сақтандыру.</w:t>
      </w:r>
    </w:p>
    <w:bookmarkEnd w:id="843"/>
    <w:bookmarkStart w:name="z1211" w:id="844"/>
    <w:p>
      <w:pPr>
        <w:spacing w:after="0"/>
        <w:ind w:left="0"/>
        <w:jc w:val="both"/>
      </w:pPr>
      <w:r>
        <w:rPr>
          <w:rFonts w:ascii="Times New Roman"/>
          <w:b w:val="false"/>
          <w:i w:val="false"/>
          <w:color w:val="000000"/>
          <w:sz w:val="28"/>
        </w:rPr>
        <w:t>
      Жекпе-жек күрестен сабақтың даярлық бөлімін өткізу әдістемесі.</w:t>
      </w:r>
    </w:p>
    <w:bookmarkEnd w:id="844"/>
    <w:bookmarkStart w:name="z1212" w:id="845"/>
    <w:p>
      <w:pPr>
        <w:spacing w:after="0"/>
        <w:ind w:left="0"/>
        <w:jc w:val="both"/>
      </w:pPr>
      <w:r>
        <w:rPr>
          <w:rFonts w:ascii="Times New Roman"/>
          <w:b w:val="false"/>
          <w:i w:val="false"/>
          <w:color w:val="000000"/>
          <w:sz w:val="28"/>
        </w:rPr>
        <w:t>
      Жекпе-жек күрестен тәсілдердің бастапқы кешенін өткізу әдістемесі.</w:t>
      </w:r>
    </w:p>
    <w:bookmarkEnd w:id="845"/>
    <w:bookmarkStart w:name="z1213" w:id="846"/>
    <w:p>
      <w:pPr>
        <w:spacing w:after="0"/>
        <w:ind w:left="0"/>
        <w:jc w:val="both"/>
      </w:pPr>
      <w:r>
        <w:rPr>
          <w:rFonts w:ascii="Times New Roman"/>
          <w:b w:val="false"/>
          <w:i w:val="false"/>
          <w:color w:val="000000"/>
          <w:sz w:val="28"/>
        </w:rPr>
        <w:t>
      4-тақырып. Оқу орнында гимнастика бойынша сабақтар өткізуді ұйымдастыру және оның әдістемесі.</w:t>
      </w:r>
    </w:p>
    <w:bookmarkEnd w:id="846"/>
    <w:bookmarkStart w:name="z1214" w:id="847"/>
    <w:p>
      <w:pPr>
        <w:spacing w:after="0"/>
        <w:ind w:left="0"/>
        <w:jc w:val="both"/>
      </w:pPr>
      <w:r>
        <w:rPr>
          <w:rFonts w:ascii="Times New Roman"/>
          <w:b w:val="false"/>
          <w:i w:val="false"/>
          <w:color w:val="000000"/>
          <w:sz w:val="28"/>
        </w:rPr>
        <w:t xml:space="preserve">
      Жетекшінің сабақты дайындауы, командалардың беруі, көмек көрсету және сақтандыру, оқу орнында сабақ өту кезінде жарақаттанудан сақтандыру. </w:t>
      </w:r>
    </w:p>
    <w:bookmarkEnd w:id="847"/>
    <w:bookmarkStart w:name="z1215" w:id="848"/>
    <w:p>
      <w:pPr>
        <w:spacing w:after="0"/>
        <w:ind w:left="0"/>
        <w:jc w:val="both"/>
      </w:pPr>
      <w:r>
        <w:rPr>
          <w:rFonts w:ascii="Times New Roman"/>
          <w:b w:val="false"/>
          <w:i w:val="false"/>
          <w:color w:val="000000"/>
          <w:sz w:val="28"/>
        </w:rPr>
        <w:t>
      Сабақтың даярлық бөлімін өткізу әдістемесі және практикасы.</w:t>
      </w:r>
    </w:p>
    <w:bookmarkEnd w:id="848"/>
    <w:bookmarkStart w:name="z1216" w:id="849"/>
    <w:p>
      <w:pPr>
        <w:spacing w:after="0"/>
        <w:ind w:left="0"/>
        <w:jc w:val="both"/>
      </w:pPr>
      <w:r>
        <w:rPr>
          <w:rFonts w:ascii="Times New Roman"/>
          <w:b w:val="false"/>
          <w:i w:val="false"/>
          <w:color w:val="000000"/>
          <w:sz w:val="28"/>
        </w:rPr>
        <w:t>
      Көпсалалы снарядтарда жаттығулар өткізу әдістемесі.</w:t>
      </w:r>
    </w:p>
    <w:bookmarkEnd w:id="849"/>
    <w:bookmarkStart w:name="z1217" w:id="850"/>
    <w:p>
      <w:pPr>
        <w:spacing w:after="0"/>
        <w:ind w:left="0"/>
        <w:jc w:val="both"/>
      </w:pPr>
      <w:r>
        <w:rPr>
          <w:rFonts w:ascii="Times New Roman"/>
          <w:b w:val="false"/>
          <w:i w:val="false"/>
          <w:color w:val="000000"/>
          <w:sz w:val="28"/>
        </w:rPr>
        <w:t>
      5-тақырып. Взвод командирі рөлінде бөлімше құрамында сабақтар өткізу практикасы.</w:t>
      </w:r>
    </w:p>
    <w:bookmarkEnd w:id="850"/>
    <w:bookmarkStart w:name="z1218" w:id="851"/>
    <w:p>
      <w:pPr>
        <w:spacing w:after="0"/>
        <w:ind w:left="0"/>
        <w:jc w:val="both"/>
      </w:pPr>
      <w:r>
        <w:rPr>
          <w:rFonts w:ascii="Times New Roman"/>
          <w:b w:val="false"/>
          <w:i w:val="false"/>
          <w:color w:val="000000"/>
          <w:sz w:val="28"/>
        </w:rPr>
        <w:t>
      Көпсалалы гимнастикалық снарядтарда, күштік тренажерларда (ауырлық көтеру жаттығулары) взвод бөлімшесінің құрамында сабақтар өткізу практикасы, 3000 м қашықтыққа жүгіру.</w:t>
      </w:r>
    </w:p>
    <w:bookmarkEnd w:id="851"/>
    <w:bookmarkStart w:name="z1219" w:id="852"/>
    <w:p>
      <w:pPr>
        <w:spacing w:after="0"/>
        <w:ind w:left="0"/>
        <w:jc w:val="both"/>
      </w:pPr>
      <w:r>
        <w:rPr>
          <w:rFonts w:ascii="Times New Roman"/>
          <w:b w:val="false"/>
          <w:i w:val="false"/>
          <w:color w:val="000000"/>
          <w:sz w:val="28"/>
        </w:rPr>
        <w:t>
      6-тақырып. Бөлімшеде жаппай спорттық жұмысты ұйымдастыру және өткізу.</w:t>
      </w:r>
    </w:p>
    <w:bookmarkEnd w:id="852"/>
    <w:bookmarkStart w:name="z1220" w:id="853"/>
    <w:p>
      <w:pPr>
        <w:spacing w:after="0"/>
        <w:ind w:left="0"/>
        <w:jc w:val="both"/>
      </w:pPr>
      <w:r>
        <w:rPr>
          <w:rFonts w:ascii="Times New Roman"/>
          <w:b w:val="false"/>
          <w:i w:val="false"/>
          <w:color w:val="000000"/>
          <w:sz w:val="28"/>
        </w:rPr>
        <w:t>
      Бөлімше құрамында Әскери-спорт кешені және әскери-спорттық сыныптауыш жаттығулары бойынша әскери қызметшілердің жаттығуларын өткізу.</w:t>
      </w:r>
    </w:p>
    <w:bookmarkEnd w:id="853"/>
    <w:bookmarkStart w:name="z1221" w:id="854"/>
    <w:p>
      <w:pPr>
        <w:spacing w:after="0"/>
        <w:ind w:left="0"/>
        <w:jc w:val="both"/>
      </w:pPr>
      <w:r>
        <w:rPr>
          <w:rFonts w:ascii="Times New Roman"/>
          <w:b w:val="false"/>
          <w:i w:val="false"/>
          <w:color w:val="000000"/>
          <w:sz w:val="28"/>
        </w:rPr>
        <w:t xml:space="preserve">
       Әскери-спорт кешені және спорт түрлері, әскери-спорттық сыныптауыш жаттығулары бойынша бөлімшелердің біріншілігіне жарыстарға дайындалу және өткізу. </w:t>
      </w:r>
    </w:p>
    <w:bookmarkEnd w:id="854"/>
    <w:bookmarkStart w:name="z1222" w:id="855"/>
    <w:p>
      <w:pPr>
        <w:spacing w:after="0"/>
        <w:ind w:left="0"/>
        <w:jc w:val="both"/>
      </w:pPr>
      <w:r>
        <w:rPr>
          <w:rFonts w:ascii="Times New Roman"/>
          <w:b w:val="false"/>
          <w:i w:val="false"/>
          <w:color w:val="000000"/>
          <w:sz w:val="28"/>
        </w:rPr>
        <w:t>
      Әскери-спорт кешенінің жаттығулары мен талаптарын есепке алу және орындау ведомосын және жарыстар хаттамаларын толтыру тәртібі.</w:t>
      </w:r>
    </w:p>
    <w:bookmarkEnd w:id="855"/>
    <w:bookmarkStart w:name="z1223" w:id="856"/>
    <w:p>
      <w:pPr>
        <w:spacing w:after="0"/>
        <w:ind w:left="0"/>
        <w:jc w:val="both"/>
      </w:pPr>
      <w:r>
        <w:rPr>
          <w:rFonts w:ascii="Times New Roman"/>
          <w:b w:val="false"/>
          <w:i w:val="false"/>
          <w:color w:val="000000"/>
          <w:sz w:val="28"/>
        </w:rPr>
        <w:t>
      7-тақырып. Взводтың, ротаның дене шынықтыру дайындығын тексеру және бағалау.</w:t>
      </w:r>
    </w:p>
    <w:bookmarkEnd w:id="856"/>
    <w:bookmarkStart w:name="z1224" w:id="857"/>
    <w:p>
      <w:pPr>
        <w:spacing w:after="0"/>
        <w:ind w:left="0"/>
        <w:jc w:val="both"/>
      </w:pPr>
      <w:r>
        <w:rPr>
          <w:rFonts w:ascii="Times New Roman"/>
          <w:b w:val="false"/>
          <w:i w:val="false"/>
          <w:color w:val="000000"/>
          <w:sz w:val="28"/>
        </w:rPr>
        <w:t>
      Взводтың дене шынықтыру дайындығын тексеру үшін жаттығуларды анықтау. Әскери қызметші мен бөлімшені бағалау тәртібі.</w:t>
      </w:r>
    </w:p>
    <w:bookmarkEnd w:id="857"/>
    <w:bookmarkStart w:name="z1225" w:id="858"/>
    <w:p>
      <w:pPr>
        <w:spacing w:after="0"/>
        <w:ind w:left="0"/>
        <w:jc w:val="both"/>
      </w:pPr>
      <w:r>
        <w:rPr>
          <w:rFonts w:ascii="Times New Roman"/>
          <w:b w:val="false"/>
          <w:i w:val="false"/>
          <w:color w:val="000000"/>
          <w:sz w:val="28"/>
        </w:rPr>
        <w:t xml:space="preserve">
      Тексеру өткізу үшін орынды, бұйымды және жабдықты дайындау. Взводтың, ротаның дене шынықтыру дайындығын тексеру қорытындыларын шығару. </w:t>
      </w:r>
    </w:p>
    <w:bookmarkEnd w:id="858"/>
    <w:bookmarkStart w:name="z1226" w:id="859"/>
    <w:p>
      <w:pPr>
        <w:spacing w:after="0"/>
        <w:ind w:left="0"/>
        <w:jc w:val="both"/>
      </w:pPr>
      <w:r>
        <w:rPr>
          <w:rFonts w:ascii="Times New Roman"/>
          <w:b w:val="false"/>
          <w:i w:val="false"/>
          <w:color w:val="000000"/>
          <w:sz w:val="28"/>
        </w:rPr>
        <w:t>
      Бөлімшенің дене шынықтыру дайындығын текеру нәтижелері бойынша құжаттарды ресімдеу.</w:t>
      </w:r>
    </w:p>
    <w:bookmarkEnd w:id="859"/>
    <w:bookmarkStart w:name="z1227" w:id="860"/>
    <w:p>
      <w:pPr>
        <w:spacing w:after="0"/>
        <w:ind w:left="0"/>
        <w:jc w:val="both"/>
      </w:pPr>
      <w:r>
        <w:rPr>
          <w:rFonts w:ascii="Times New Roman"/>
          <w:b w:val="false"/>
          <w:i w:val="false"/>
          <w:color w:val="000000"/>
          <w:sz w:val="28"/>
        </w:rPr>
        <w:t>
      8-тақырып. Кешенді сабақ өткізуді ұйымдастыру және оның әдістемесі.</w:t>
      </w:r>
    </w:p>
    <w:bookmarkEnd w:id="860"/>
    <w:bookmarkStart w:name="z1228" w:id="861"/>
    <w:p>
      <w:pPr>
        <w:spacing w:after="0"/>
        <w:ind w:left="0"/>
        <w:jc w:val="both"/>
      </w:pPr>
      <w:r>
        <w:rPr>
          <w:rFonts w:ascii="Times New Roman"/>
          <w:b w:val="false"/>
          <w:i w:val="false"/>
          <w:color w:val="000000"/>
          <w:sz w:val="28"/>
        </w:rPr>
        <w:t>
      Даярлық бөлімі, сабақты ұйымдастыру, мақсаты мен міндеттерін қою. Жаттығуларды іріктеу, оларды көрсету және орындау. Жаттығуларды орындаудың реттілігі. Командалар, орны және жетекшінің іс-әрекеті.</w:t>
      </w:r>
    </w:p>
    <w:bookmarkEnd w:id="861"/>
    <w:bookmarkStart w:name="z1229" w:id="862"/>
    <w:p>
      <w:pPr>
        <w:spacing w:after="0"/>
        <w:ind w:left="0"/>
        <w:jc w:val="both"/>
      </w:pPr>
      <w:r>
        <w:rPr>
          <w:rFonts w:ascii="Times New Roman"/>
          <w:b w:val="false"/>
          <w:i w:val="false"/>
          <w:color w:val="000000"/>
          <w:sz w:val="28"/>
        </w:rPr>
        <w:t xml:space="preserve">
      Негізгі бөлім. Жаттығу өткізу жоспары, жаттығуларға арналған міндеттерді қою. Көмек көрсетуді және сақтандыруды ұйымдастыру. Орны және жетекшінің іс-әрекеті. </w:t>
      </w:r>
    </w:p>
    <w:bookmarkEnd w:id="862"/>
    <w:bookmarkStart w:name="z1230" w:id="863"/>
    <w:p>
      <w:pPr>
        <w:spacing w:after="0"/>
        <w:ind w:left="0"/>
        <w:jc w:val="both"/>
      </w:pPr>
      <w:r>
        <w:rPr>
          <w:rFonts w:ascii="Times New Roman"/>
          <w:b w:val="false"/>
          <w:i w:val="false"/>
          <w:color w:val="000000"/>
          <w:sz w:val="28"/>
        </w:rPr>
        <w:t>
      Қорытынды бөлім, командалар, жаттығуларды іріктеу, оларды орындау.</w:t>
      </w:r>
    </w:p>
    <w:bookmarkEnd w:id="863"/>
    <w:bookmarkStart w:name="z1231" w:id="864"/>
    <w:p>
      <w:pPr>
        <w:spacing w:after="0"/>
        <w:ind w:left="0"/>
        <w:jc w:val="both"/>
      </w:pPr>
      <w:r>
        <w:rPr>
          <w:rFonts w:ascii="Times New Roman"/>
          <w:b w:val="false"/>
          <w:i w:val="false"/>
          <w:color w:val="000000"/>
          <w:sz w:val="28"/>
        </w:rPr>
        <w:t>
      Сабақты қорытындылау.</w:t>
      </w:r>
    </w:p>
    <w:bookmarkEnd w:id="8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