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2a86" w14:textId="6ac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 (пилоттық жоба)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3 қазандағы № 1084 бұйрығы. Қазақстан Республикасының Әділет министрлігінде 2019 жылғы 4 қазанда № 19445 болып тіркелді. Бұйрық 2023 жылғы 1 шілдеге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- 01.07.2023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3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68-бабы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мемлекеттік тіліндегі мәтіні өзгермейді, орыс тілінде өзгертіледі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(пилоттық жоба)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2023 жылғы 1 шілдеге дейін қолданылады.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 (пилоттық жоба)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 (пилоттық жоба) (бұдан әрі - Қағидалар) "Салық және бюджетке төленетін басқа да міндетті төлемдер туралы" Қазақстан Республикасы Кодексінің (Салық кодексі) 68-бабы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жүйесін қолдана отырып, электрондық шот-фактуралар ақпараттық жүйесінің негізінде қосылған құн салығын әкімшілендіруді жетілдіру және Қазақстан Республикасының салық заңнамасын бұзушылық жасауға ықпал ететін себептер мен жағдайларды жою жолымен салық төлеушілерге жәрдемдесу, сондай-ақ пилоттық жобаны іске асыру тәртібін айқындау мақсатында әзірленді.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- Қазақстан Республикасы Қаржы министрлігінің Мемлекеттік кірістер комитеті;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ҚҚС - қосылған құн салығы;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кірістер органы - Комитет, Департамент, сондай-ақ Пилоттық жобаның қатысушлары ретінде айқындылған, салық төлеушілердің орналасқан орны бойынша тіркелген аумақтағы аумақтық мемлекеттік кірістер органдары;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Хабарлама - камералдық бақылау нәтижелері бойынша салық органдары анықтаған бұзушылықтарды жою туралы хабарлама;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Хабарлама - камералдық бақылау нәтижелері бойынша анықталған бұзушылықтар туралы хабарлама;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электрондық шот-фактура - ЭШФ ақпараттық жүйесіні арқылы және салық заңнамасы нормаларының талаптарына және шот-фактураны электронды нысанда жазып беру қағидаларын сәйкес жазып берілген құжат;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ЭШФ АЖ - Комитеттің ақпараттық ресурсы болып табылатын және электрондық шот-фактураны электронды нысанда жазып берілетін Комитеттің ақпаратық жүйесі.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Пилоттық жобаның қатысушылары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Пилоттық жобаның қатысушылары: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алынған және өткізілген тауарлар, жұмыстар және қызметтер бойынша мәліметтерді талдау негізінде, тәуекелдерді басқару жүйесі негізінде анықталған жоғары тәуекел дәрежесіне жатқызылған ҚҚС төлеушілер;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тәуекел дәрежесіне жатқызылған, салық төлеушілер жазылып берген ЭШФ сәйкес тауарлар, жұмыстар, көрсетілетін қызметтерді алушылар болып табылатын салық төлеушілер (контрагенттер);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кірістер органдары болып табылады.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Пилоттық жобаның қатысушыларының құқықтары мен міндеттемелері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 төлеуші: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 тәуекелдің жоғары дәрежесіне жатқызылған ЭШФ қайтарып алу жолымен салық заңнамасын бұзушылық жасауға ықпал ететін себептер мен жағдайларды өздігінен жоюға;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құпия (қызметтік) ақпараттар болып табылатын тәуекел басқару жүйесінің өлшемшарттарын қоспағанда, жоғары тәуекел дәрежесіне жатқызу жөнінде мемлекеттік кірістер органдарынан түсініктемелер алуға құқылы;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Қаржы министрінің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Салық төлеуші: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Ережемен анықталған тәртіппен жолдалынған хабарламаларды орындауға;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қаржылық-шарушалық операцияларды жүзеге асыруын растайтын құжаттардың көшірмесін мемлекеттік кірістер органдарының талап етуі бойынша ұсынуға міндетті.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кірістер органдары: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есептілігін ұсыну мерзімі аяқталғанға дейін камералдық бақылау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пилоттық жобаны іске асыру барысында жоғары тәуекел деңгейіне жатқызылған салық төлеушіден қаржы-шаруашылық операциясын жүзеге асыру фактісін растайтын құжаттарды ұсынуды талап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 келесі айдың 5 күнінен кешіктірмей Комитеттің http://kgd.gov.kz ресми сайтында орналастыруға салық төлеушілердің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ЭШФ жазып беруге шектеу жасалған;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шеңберінде ЭШФ жазып беруі қайтарып алынған тізбелерін орналастыруға.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осы тізбелер өсу қорытындысымен орналастыру жүргізілген айдың бірінші күніне өзекті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Премьер-Министрінің Бірінші орынбасары – ҚР Қаржы министрінің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өзгеріс енгізілді -  ҚР Қаржы министрінің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кірістер органдары: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құпия (қызметтік) ақпараттарға жататын тәуекелелдерді басқару жүйесінің өлшемшарттарын қоспағанда, салықтық әкімшілендірудің өзгеше нысанын қолдану негіздері жөнінде түсініктемелер ұсынуға;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құпия ақпарат болып табылмайтын өлшемшарттары жөнінде түсініктемелер ұсынуға міндетті.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Хабарламаларды орындау тәртібі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Қағидалардың шеңберінде жолданған хабарламалар ол тапсырылған (алған) күннен кейінгі күннен бастап 10 (он) жұмыс күні ішінде орындауға жатады.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Хабарламаларды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де, көрсетілген хабарламадағы бұзушылықтармен келіскен жағдайда–салық төлеуші тәуекелдің жоғары дәрежесіне жатқызылған жазып берілген ЭШФ қайтарып алған жағдайда;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де, көрсетілген хабарламадағы бұзушылықтармен келіспеген жағдайда-салық төлеуші қаржы-шаруа операцияларын нақтылайтын, құжаттардың көшірмесін қоса отырып түсінік ұсынған жағдайда салық төлеушінің орындағаны болып танылады.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ҚР Қаржы министрінің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Хабарлама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мемлекеттік кірістер органдарының шешім шығаруымен орындалмаған деп танылған жағдайда, осы Қағидалардың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пилоттық жобаға қатысушыларының банк шоттары бойынша шығыс операцияларын тоқтата тұру жүргізілмейді.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9-1-тармақпен толықтырылды - ҚР Қаржы министрінің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Жобаның іске асыру тәртібі және мерзімдері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апта сайын осы Қағидалардың 4-тармағы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шарттарға сәйкес келетін салық төлеушілердің тізімін қалыптастырады.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салық төлеушіге жоғары тәуекел дәрежесін берген соң 1 (бір) жұмыс күні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 жоғары тәуекел дәрежесіне жатқызылған жазып берілген ЭШФ (олар болған кезде) көрсете отырып, салық төлеушінің атына хабарлама. Бұл ретте осындай ЭШФ күні 2019 жылғы бірінші қаңтардан бұрын жазылмайды;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ЭШФ АЖ салық төлеушінің жоғары тәуекел дәрежесіне жатқызылатындығы туралы хабардар ету және, егер хабарлама орындалмаған жағдайда, ЭШФ жазып беру бөлігінде ЭШФ АЖ кіруге шектеу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кірістер органы тұрақты негізде жіберілген хабарламаларды орындалуын бақылайды.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кірістер органы салық төлеушілер Хабарламаны орындаған күннен бастап бес жұмыс күні ішінде, қайтарып алынған ЭШФ және берілген түсіндірулерге талдау жүргізеді.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кірістер органдары мынадай жағдайларда және мерзімдерде: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осындай түсіндірулер Салық кодексінің 96-бабы 2-тармағында көрсетілген мәліметтер қамтылмаған жағдайда, түсіндіруді талдау аяқталған күннен кейін 1 (бір)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осындай хабарлама орындалмаған жағдайда, хабарламаны орындау мерзімі өткеннен кейін 1 (бір) жұмыс күні ішінде ЭШФ жазып беру бөлігінде ЭШФ АЖ қолжетімділікті шектеуді қолданады.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14-1.Мемлекеттік кіріс органдары ЭШФ жазып беру бөлігінде ЭШФ АЖ қол жеткізуді шектеуді қолданғаннан күннен кейін 1 (бір) жұмыс күні ішінде жібереді: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ЭШФ АЖ-де ЭШФ жазып беру бөлігінде ЭШФ АЖ-не қолжетімділікті осындай шектеу кезінде тәуекелдерді басқару жүйесін қолдану туралы, сондай-ақ хабарламаның орындалмауы туралы құлақтандыру;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ЭШФ деректеріне сәйкес тауарларды, жұмыстарды, көрсетілетін қызметтерді алушы болып табылатын салық төлеушінің "Салық төлеушінің кабинеті" web-қосымшасына хабарлама.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14-1-тармақпен толықтырылды -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Хабарлама орындалған жағдайда мемлекеттік кірістер органдары осындай хабарлама орындалғаннан күннен кейін 1 (бір) жұмыс күні ішінде бұл туралы пилоттық жобаға қатысушыларды ЭШФ АЖ-де бір мезгілде хабардар ете отырып, ЭШФ жазып беру бөлігінде ЭШФ АЖ-не кіруге шектеуді қолдануды жояды.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ҚР Премьер-Министрінің орынбасары - Қаржы министрінің 09.06.2022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ЭШФ жазып беру шектелген жағдайда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оны жазып беру мерзімдері мұндай шектеу алып тасталғанға дейін тоқтатыла тұрады.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16-тармақпен толықтырылды – ҚР Премьер-Министрінің Бірінші орынбасары – ҚР Қаржы министрінің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өзгеріс енгізілді - ҚР Қаржы министрінің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Камералдық бақылау және камералдық бақылау нәтижелері бойынша мемлекеттік кірістер органдары анықтаған бұзушылықтарды жою туралы хабарламаны орындау, осы Қағидаларда көзделген ерекшеліктерді қоспағанда,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10-тарауында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жүзеге асырылады.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17-тармақпен толықтырылды – ҚР Премьер-Министрінің Бірінші орынбасары – ҚР Қаржы министрінің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Хабарламаны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тәсілдердің бірімен орындаған жағдайда, салық төлеуші бойынша пилоттық жобаның шеңберінде берілген тәуекел дәрежесі алынып тасталады.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18-тармақпен толықтырылды – ҚР Премьер-Министрінің Бірінші орынбасары – ҚР Қаржы министрінің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