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747d" w14:textId="b0e7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"Орташа жалақыны есептеудің бірыңғай қағидаларын бекіту туралы" Қазақстан Республикасы Денсаулық сақтау және әлеуметтік даму министрінің 2015 жылғы 30 қарашадағы № 908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2019 жылғы 24 қыркүйектегі № 510 бұйрығы. Қазақстан Республикасының Әділет министрлігінде 2019 жылғы 25 қыркүйекте № 19412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16-бабының </w:t>
      </w:r>
      <w:r>
        <w:rPr>
          <w:rFonts w:ascii="Times New Roman"/>
          <w:b w:val="false"/>
          <w:i w:val="false"/>
          <w:color w:val="000000"/>
          <w:sz w:val="28"/>
        </w:rPr>
        <w:t>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"Орташа жалақыны есептеудің бірыңғай қағидаларын бекіту туралы" Қазақстан Республикасы Денсаулық сақтау және әлеуметтік даму министрінің 2015 жылғы 30 қарашадағы № 908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12533 болып тіркелген, "Әділет" ақпараттық-құқықтық жүйесінде 2015 жылғы 31 желтоқсанда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Орташа жалақыны есептеудің бірыңғай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тараулардың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тақырыптары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Орташа жалақыны есептеудің бірыңғай тәртібі";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"Арттыру коэффициенті арттырудың соңғы айында белгіленген тарифтік мөлшерлемені (лауазымдық жалақыны) арттыруға дейін белгіленген әр тарифтік мөлшерлемеге (лауазымдық жалақыға) бөлу жолымен есептеледі."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Еңбек және халықты әлеуметтік қорғау министрлігінің интернет-ресурсында орналастыруды;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А.Ә. Сарбасовқа жүктелсін.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