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394f" w14:textId="8a13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9 қыркүйектегі № 701 бұйрығы. Қазақстан Республикасының Әділет министрлігінде 2019 жылғы 16 қыркүйекте № 19379 болып тіркелді. Күші жойылды - Қазақстан Республикасы Индустрия және инфрақұрылымдық даму министрінің 2020 жылғы 13 мамырдағы № 286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13.05.2020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"Автомобиль жолдары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11576 болып тіркелген, 2015 жылғы 22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жолдарына бөлінген белдеуде сыртқы (көрнекі) жарнама орналастыруға құжат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"Кірме жолдарды және жалпыға ортақ пайдаланылатын жолдарға жалғасатын жолдарды салуға келісу"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9 қыркүйектегі</w:t>
            </w:r>
            <w:r>
              <w:br/>
            </w:r>
            <w:r>
              <w:rPr>
                <w:rFonts w:ascii="Times New Roman"/>
                <w:b w:val="false"/>
                <w:i w:val="false"/>
                <w:color w:val="000000"/>
                <w:sz w:val="20"/>
              </w:rPr>
              <w:t>№ 701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624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 мемлекеттік көрсетілетін қызмет регламенті</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 мемлекеттік көрсетілетін қызметі (бұдан әрі – мемлекеттік көрсетілетін қызмет) "ҚазАвтоЖол" ұлттық компаниясы" акционерлік қоғамының облыстық филиалдары (бұдан әрі – көрсетілетін қызметті беруші) Қазақстан Республикасының Инвестициялар және даму министрінің 2015 жылғы 30 сәуірдегі № 529 бұйрығымен (Нормативтік құқықтық актілерді мемлекеттік тіркеу тізілімінде № 11327 болып тіркелген) бекітілген "Халықаралық және республикалық маңызы бар жалпыға ортақ пайдаланылатын автомобиль жолдарына бөлінген белдеуде сыртқы (көрнекі) жарнама орналастыруды келісу"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көрсетеді.</w:t>
      </w:r>
    </w:p>
    <w:bookmarkEnd w:id="14"/>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www.egov.kz "электрондық үкімет" веб-порталы (бұдан әрі – портал) арқылы жүзеге асырылады.</w:t>
      </w:r>
    </w:p>
    <w:bookmarkStart w:name="z18" w:id="15"/>
    <w:p>
      <w:pPr>
        <w:spacing w:after="0"/>
        <w:ind w:left="0"/>
        <w:jc w:val="both"/>
      </w:pPr>
      <w:r>
        <w:rPr>
          <w:rFonts w:ascii="Times New Roman"/>
          <w:b w:val="false"/>
          <w:i w:val="false"/>
          <w:color w:val="000000"/>
          <w:sz w:val="28"/>
        </w:rPr>
        <w:t>
      2. Мемлекеттік қызметті көрсету нысаны: электрондық түрде.</w:t>
      </w:r>
    </w:p>
    <w:bookmarkEnd w:id="15"/>
    <w:bookmarkStart w:name="z19" w:id="16"/>
    <w:p>
      <w:pPr>
        <w:spacing w:after="0"/>
        <w:ind w:left="0"/>
        <w:jc w:val="both"/>
      </w:pPr>
      <w:r>
        <w:rPr>
          <w:rFonts w:ascii="Times New Roman"/>
          <w:b w:val="false"/>
          <w:i w:val="false"/>
          <w:color w:val="000000"/>
          <w:sz w:val="28"/>
        </w:rPr>
        <w:t xml:space="preserve">
      3. Мемлекеттік қызметті көрсету нәтижесі халықаралық және республикалық маңызы бар жалпыға ортақ пайдаланылатын автомобиль жолдарына бөлінген белдеуде сыртқы (көрнекі) жарнама орналастыруға келісім хат (бұдан әрі – келісім хат)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жазбаша жауап беру (бұдан әрі – бас тарту) болып табылады.</w:t>
      </w:r>
    </w:p>
    <w:bookmarkEnd w:id="16"/>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Start w:name="z20" w:id="17"/>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7"/>
    <w:bookmarkStart w:name="z21" w:id="1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электрондық өтініші (бұдан әрі-өтініш) болып табылады.</w:t>
      </w:r>
    </w:p>
    <w:bookmarkEnd w:id="18"/>
    <w:bookmarkStart w:name="z22" w:id="19"/>
    <w:p>
      <w:pPr>
        <w:spacing w:after="0"/>
        <w:ind w:left="0"/>
        <w:jc w:val="both"/>
      </w:pPr>
      <w:r>
        <w:rPr>
          <w:rFonts w:ascii="Times New Roman"/>
          <w:b w:val="false"/>
          <w:i w:val="false"/>
          <w:color w:val="000000"/>
          <w:sz w:val="28"/>
        </w:rPr>
        <w:t>
      5. Мемлекеттік қызметті көрсету процесінің (іс-қимылының) құрамына кіретін әрбір рәсімнің (іс-қимылдың) мазмұны, оларды орындау ұзақтығы:</w:t>
      </w:r>
    </w:p>
    <w:bookmarkEnd w:id="19"/>
    <w:p>
      <w:pPr>
        <w:spacing w:after="0"/>
        <w:ind w:left="0"/>
        <w:jc w:val="both"/>
      </w:pPr>
      <w:r>
        <w:rPr>
          <w:rFonts w:ascii="Times New Roman"/>
          <w:b w:val="false"/>
          <w:i w:val="false"/>
          <w:color w:val="000000"/>
          <w:sz w:val="28"/>
        </w:rPr>
        <w:t>
      1) көрсетілетін қызметті беруші кеңсеcінің қызметкері портал арқылы өтініш келіп түскен сәттен бастап он бес минут ішінде оны тіркейді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Өтініш сағат 18:30-дан кейін, сондай-ақ Қазақстан Республикасының еңбек заңнамасына сәйкес демалыс және мереке күндері келіп түскен кезде өтінішті тіркеу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басшының орынбасарына қарауға жолдайды;</w:t>
      </w:r>
    </w:p>
    <w:p>
      <w:pPr>
        <w:spacing w:after="0"/>
        <w:ind w:left="0"/>
        <w:jc w:val="both"/>
      </w:pPr>
      <w:r>
        <w:rPr>
          <w:rFonts w:ascii="Times New Roman"/>
          <w:b w:val="false"/>
          <w:i w:val="false"/>
          <w:color w:val="000000"/>
          <w:sz w:val="28"/>
        </w:rPr>
        <w:t>
      3) көрсетілетін қызметті берушінің басшысының орынбасары екі сағат ішінде өтінішті қарайды және құрылымдық бөлімшенің басшысына қарауға жолдайды;</w:t>
      </w:r>
    </w:p>
    <w:p>
      <w:pPr>
        <w:spacing w:after="0"/>
        <w:ind w:left="0"/>
        <w:jc w:val="both"/>
      </w:pPr>
      <w:r>
        <w:rPr>
          <w:rFonts w:ascii="Times New Roman"/>
          <w:b w:val="false"/>
          <w:i w:val="false"/>
          <w:color w:val="000000"/>
          <w:sz w:val="28"/>
        </w:rPr>
        <w:t>
      4) құрылымдық бөлімшенің басшысы екі сағат ішінде өтінішті қарайды және жауапты орындаушыға орындауға жолдайды;</w:t>
      </w:r>
    </w:p>
    <w:p>
      <w:pPr>
        <w:spacing w:after="0"/>
        <w:ind w:left="0"/>
        <w:jc w:val="both"/>
      </w:pPr>
      <w:r>
        <w:rPr>
          <w:rFonts w:ascii="Times New Roman"/>
          <w:b w:val="false"/>
          <w:i w:val="false"/>
          <w:color w:val="000000"/>
          <w:sz w:val="28"/>
        </w:rPr>
        <w:t>
      5) жауапты орындаушы төрт жұмыс күні ішінде өтінішті қарап, ресімдейді және мемлекеттік қызметті көрсету нәтижесіне көрсетілетін қызметті беруші басшысының электрондық цифрлық қолтаңбасымен (бұдан әрі - ЭЦҚ) қол қояды;</w:t>
      </w:r>
    </w:p>
    <w:p>
      <w:pPr>
        <w:spacing w:after="0"/>
        <w:ind w:left="0"/>
        <w:jc w:val="both"/>
      </w:pPr>
      <w:r>
        <w:rPr>
          <w:rFonts w:ascii="Times New Roman"/>
          <w:b w:val="false"/>
          <w:i w:val="false"/>
          <w:color w:val="000000"/>
          <w:sz w:val="28"/>
        </w:rPr>
        <w:t>
      6) мемлекеттік қызметті көрсету нәтижесін ресімдеу және беру көрсетілетін қызметті беруші басшысының (немесе оны алмастыратын адамның) ЭЦҚ-сымен қол қойылған сәттен бастап екі сағат ішінде портал арқылы жүргізіледі.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үшін негіздер болған жағдайда электрондық құжат нысанында мемлекеттік қызметті көрсетуден бас тарту туралы дәлелді жауап дайындалады және көрсетілетін қызметті алушының "жеке кабинетіне" жіберіледі.</w:t>
      </w:r>
    </w:p>
    <w:bookmarkStart w:name="z23" w:id="20"/>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рәсімді (іс-қимылды) орындауды бастау үшін негіз болады:</w:t>
      </w:r>
    </w:p>
    <w:bookmarkEnd w:id="20"/>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басшының қарары;</w:t>
      </w:r>
    </w:p>
    <w:p>
      <w:pPr>
        <w:spacing w:after="0"/>
        <w:ind w:left="0"/>
        <w:jc w:val="both"/>
      </w:pPr>
      <w:r>
        <w:rPr>
          <w:rFonts w:ascii="Times New Roman"/>
          <w:b w:val="false"/>
          <w:i w:val="false"/>
          <w:color w:val="000000"/>
          <w:sz w:val="28"/>
        </w:rPr>
        <w:t>
      3) басшы орынбасарының қарары;</w:t>
      </w:r>
    </w:p>
    <w:p>
      <w:pPr>
        <w:spacing w:after="0"/>
        <w:ind w:left="0"/>
        <w:jc w:val="both"/>
      </w:pPr>
      <w:r>
        <w:rPr>
          <w:rFonts w:ascii="Times New Roman"/>
          <w:b w:val="false"/>
          <w:i w:val="false"/>
          <w:color w:val="000000"/>
          <w:sz w:val="28"/>
        </w:rPr>
        <w:t>
      4) құрылымдық бөлімше басшысының қарары;</w:t>
      </w:r>
    </w:p>
    <w:p>
      <w:pPr>
        <w:spacing w:after="0"/>
        <w:ind w:left="0"/>
        <w:jc w:val="both"/>
      </w:pPr>
      <w:r>
        <w:rPr>
          <w:rFonts w:ascii="Times New Roman"/>
          <w:b w:val="false"/>
          <w:i w:val="false"/>
          <w:color w:val="000000"/>
          <w:sz w:val="28"/>
        </w:rPr>
        <w:t>
      5) жауапты орындаушының өтінішті қарауы, сондай-ақ мемлекеттік қызметті көрсету нәтижесін ресімдеуі мен қол қоюға жіберуі;</w:t>
      </w:r>
    </w:p>
    <w:p>
      <w:pPr>
        <w:spacing w:after="0"/>
        <w:ind w:left="0"/>
        <w:jc w:val="both"/>
      </w:pPr>
      <w:r>
        <w:rPr>
          <w:rFonts w:ascii="Times New Roman"/>
          <w:b w:val="false"/>
          <w:i w:val="false"/>
          <w:color w:val="000000"/>
          <w:sz w:val="28"/>
        </w:rPr>
        <w:t>
      6) мемлекеттік қызметті көрсету нәтижесіне қол қою;</w:t>
      </w:r>
    </w:p>
    <w:p>
      <w:pPr>
        <w:spacing w:after="0"/>
        <w:ind w:left="0"/>
        <w:jc w:val="both"/>
      </w:pPr>
      <w:r>
        <w:rPr>
          <w:rFonts w:ascii="Times New Roman"/>
          <w:b w:val="false"/>
          <w:i w:val="false"/>
          <w:color w:val="000000"/>
          <w:sz w:val="28"/>
        </w:rPr>
        <w:t>
      7) мемлекеттік қызметті көрсету нәтижесін беру.</w:t>
      </w:r>
    </w:p>
    <w:bookmarkStart w:name="z24" w:id="21"/>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1"/>
    <w:bookmarkStart w:name="z25" w:id="2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2"/>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құрылымдық бөлімшенің басшысы;</w:t>
      </w:r>
    </w:p>
    <w:p>
      <w:pPr>
        <w:spacing w:after="0"/>
        <w:ind w:left="0"/>
        <w:jc w:val="both"/>
      </w:pPr>
      <w:r>
        <w:rPr>
          <w:rFonts w:ascii="Times New Roman"/>
          <w:b w:val="false"/>
          <w:i w:val="false"/>
          <w:color w:val="000000"/>
          <w:sz w:val="28"/>
        </w:rPr>
        <w:t>
      5) жауапты орындаушы.</w:t>
      </w:r>
    </w:p>
    <w:bookmarkStart w:name="z26" w:id="23"/>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рәсімдердің (іс- қимылдардың) бірізділігін сипаттау: </w:t>
      </w:r>
    </w:p>
    <w:bookmarkEnd w:id="23"/>
    <w:p>
      <w:pPr>
        <w:spacing w:after="0"/>
        <w:ind w:left="0"/>
        <w:jc w:val="both"/>
      </w:pPr>
      <w:r>
        <w:rPr>
          <w:rFonts w:ascii="Times New Roman"/>
          <w:b w:val="false"/>
          <w:i w:val="false"/>
          <w:color w:val="000000"/>
          <w:sz w:val="28"/>
        </w:rPr>
        <w:t>
      1) көрсетілетін қызметті беруші кеңсеcінің қызметкері портал арқылы өтініш келіп түскен сәттен бастап он бес минут ішінде оны тіркейді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оларды көрсетілетін қызметті беруші басшысының орынбасарына қарауға жолдайды;</w:t>
      </w:r>
    </w:p>
    <w:p>
      <w:pPr>
        <w:spacing w:after="0"/>
        <w:ind w:left="0"/>
        <w:jc w:val="both"/>
      </w:pPr>
      <w:r>
        <w:rPr>
          <w:rFonts w:ascii="Times New Roman"/>
          <w:b w:val="false"/>
          <w:i w:val="false"/>
          <w:color w:val="000000"/>
          <w:sz w:val="28"/>
        </w:rPr>
        <w:t>
      3) көрсетілетін қызметті беруші басшысының орынбасары екі сағат ішінде өтінішті қарайды және оларды құрылымдық бөлімшенің басшысына қарауға жолдайды;</w:t>
      </w:r>
    </w:p>
    <w:p>
      <w:pPr>
        <w:spacing w:after="0"/>
        <w:ind w:left="0"/>
        <w:jc w:val="both"/>
      </w:pPr>
      <w:r>
        <w:rPr>
          <w:rFonts w:ascii="Times New Roman"/>
          <w:b w:val="false"/>
          <w:i w:val="false"/>
          <w:color w:val="000000"/>
          <w:sz w:val="28"/>
        </w:rPr>
        <w:t>
      4) құрылымдық бөлімшенің басшысы өтінішті екі сағат ішінде қарайды және оны жауапты орындаушыға орындауға жолдайды;</w:t>
      </w:r>
    </w:p>
    <w:p>
      <w:pPr>
        <w:spacing w:after="0"/>
        <w:ind w:left="0"/>
        <w:jc w:val="both"/>
      </w:pPr>
      <w:r>
        <w:rPr>
          <w:rFonts w:ascii="Times New Roman"/>
          <w:b w:val="false"/>
          <w:i w:val="false"/>
          <w:color w:val="000000"/>
          <w:sz w:val="28"/>
        </w:rPr>
        <w:t>
      5) жауапты орындаушы төрт жұмыс күні ішінде өтінішті қарайды:</w:t>
      </w:r>
    </w:p>
    <w:p>
      <w:pPr>
        <w:spacing w:after="0"/>
        <w:ind w:left="0"/>
        <w:jc w:val="both"/>
      </w:pPr>
      <w:r>
        <w:rPr>
          <w:rFonts w:ascii="Times New Roman"/>
          <w:b w:val="false"/>
          <w:i w:val="false"/>
          <w:color w:val="000000"/>
          <w:sz w:val="28"/>
        </w:rPr>
        <w:t>
      мемлекеттік қызметті көрсету нәтижесін ресімдейді;</w:t>
      </w:r>
    </w:p>
    <w:p>
      <w:pPr>
        <w:spacing w:after="0"/>
        <w:ind w:left="0"/>
        <w:jc w:val="both"/>
      </w:pPr>
      <w:r>
        <w:rPr>
          <w:rFonts w:ascii="Times New Roman"/>
          <w:b w:val="false"/>
          <w:i w:val="false"/>
          <w:color w:val="000000"/>
          <w:sz w:val="28"/>
        </w:rPr>
        <w:t>
      мемлекеттік қызметті көрсету нәтижесін құрылымдық бөлімшенің басшысымен және басшының орынбасарымен келіседі;</w:t>
      </w:r>
    </w:p>
    <w:p>
      <w:pPr>
        <w:spacing w:after="0"/>
        <w:ind w:left="0"/>
        <w:jc w:val="both"/>
      </w:pPr>
      <w:r>
        <w:rPr>
          <w:rFonts w:ascii="Times New Roman"/>
          <w:b w:val="false"/>
          <w:i w:val="false"/>
          <w:color w:val="000000"/>
          <w:sz w:val="28"/>
        </w:rPr>
        <w:t>
      мемлекеттік қызметті көрсету нәтижесіне көрсетілетін қызметті берушінің басшысы ЭЦҚ-сымен қол қояды;</w:t>
      </w:r>
    </w:p>
    <w:p>
      <w:pPr>
        <w:spacing w:after="0"/>
        <w:ind w:left="0"/>
        <w:jc w:val="both"/>
      </w:pPr>
      <w:r>
        <w:rPr>
          <w:rFonts w:ascii="Times New Roman"/>
          <w:b w:val="false"/>
          <w:i w:val="false"/>
          <w:color w:val="000000"/>
          <w:sz w:val="28"/>
        </w:rPr>
        <w:t>
      6) екі сағат ішінде мемлекеттік қызметті көрсету нәтижесін портал арқылы беру.</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үшін негіздер болған жағдайда электрондық құжат нысанында мемлекеттік қызметті көрсетуден бас тарту туралы дәлелді жауап дайындалады және көрсетілетін қызметті алушының "жеке кабинетіне" жіберіледі.</w:t>
      </w:r>
    </w:p>
    <w:bookmarkStart w:name="z27" w:id="24"/>
    <w:p>
      <w:pPr>
        <w:spacing w:after="0"/>
        <w:ind w:left="0"/>
        <w:jc w:val="left"/>
      </w:pPr>
      <w:r>
        <w:rPr>
          <w:rFonts w:ascii="Times New Roman"/>
          <w:b/>
          <w:i w:val="false"/>
          <w:color w:val="000000"/>
        </w:rPr>
        <w:t xml:space="preserve"> 4-тарау. Көрсетілген қызметті берушімен өзара іс-қимыл тәртібін, сондай-ақ мемлекеттік қызметті көрсету процесінде ақпараттық жүйелерді пайдалану тәртібін сипаттау</w:t>
      </w:r>
    </w:p>
    <w:bookmarkEnd w:id="24"/>
    <w:bookmarkStart w:name="z28" w:id="25"/>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берушінің өтініш беру және көрсетілетін қызметті алушының рәсімдерінің (іс-қимылының) бірізділік тәртібін сипаттау:</w:t>
      </w:r>
    </w:p>
    <w:bookmarkEnd w:id="25"/>
    <w:p>
      <w:pPr>
        <w:spacing w:after="0"/>
        <w:ind w:left="0"/>
        <w:jc w:val="both"/>
      </w:pPr>
      <w:r>
        <w:rPr>
          <w:rFonts w:ascii="Times New Roman"/>
          <w:b w:val="false"/>
          <w:i w:val="false"/>
          <w:color w:val="000000"/>
          <w:sz w:val="28"/>
        </w:rPr>
        <w:t>
      1) көрсетілетін қызметті алушы жеке сәйкестендіру нөмірінің және бизнес сәйкестендіру нөмірінің (бұдан әрі –ЖСН/БСН) (порталда тіркелмеген қызмет алушылар үшін іске асырылады) көмегімен порталда тіркелуді жүзеге асырады;</w:t>
      </w:r>
    </w:p>
    <w:p>
      <w:pPr>
        <w:spacing w:after="0"/>
        <w:ind w:left="0"/>
        <w:jc w:val="both"/>
      </w:pPr>
      <w:r>
        <w:rPr>
          <w:rFonts w:ascii="Times New Roman"/>
          <w:b w:val="false"/>
          <w:i w:val="false"/>
          <w:color w:val="000000"/>
          <w:sz w:val="28"/>
        </w:rPr>
        <w:t>
      2) 1-процесс – көрсетілетін қызметті алушы көрсетілетін қызмет алу үшін порталда ЖСН/БСН және паролін (авторизациялау процесі) енгізуі;</w:t>
      </w:r>
    </w:p>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өтініш нысанын экранға шығару және оның құрылымы мен форматті талаптарын ескере отырып, көрсетілетін қызметті алушының нысанды толтыруы (деректерді енгізу), өтініш нысанына қажетті құжаттардың электрондық үлгідегі көшірмелерін бекіту, сондай-ақ көрсетілетін қызметті алушының өтінішті (қол қоюды) куәландыру үшін ЭЦҚ тіркеу куәлігін таңдауы;</w:t>
      </w:r>
    </w:p>
    <w:p>
      <w:pPr>
        <w:spacing w:after="0"/>
        <w:ind w:left="0"/>
        <w:jc w:val="both"/>
      </w:pPr>
      <w:r>
        <w:rPr>
          <w:rFonts w:ascii="Times New Roman"/>
          <w:b w:val="false"/>
          <w:i w:val="false"/>
          <w:color w:val="000000"/>
          <w:sz w:val="28"/>
        </w:rPr>
        <w:t>
      6) 2-шарт – порталда ЭЦҚ-ның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сәйкестігін тексеру (сұрау салуда көрсетілген ЖСН/БСН және ЭЦҚ-сының тіркеу куәлігінде көрсетілген ЖСН/БСН арасында);</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электрондық құжатты (көрсетілетін қызметті алушының өтініші) "Е-лицензиялау" мемлекеттік деректер базасы ақпараттық жүйесінде (бұдан әрі - "Е-лицензиялау" МДҚ АЖ) көрсетілетін қызметті берушінің тіркеуі және өңдеуі, сондай-ақ осы регламенттің 5-тармағында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9) 6-процесс - көрсетілетін қызметті алушының портал арқылы көрсетілетін қызметті алушының "жеке кабинетінде", "Е-лицензиялау" МДҚ АЖ-де қалыптастырылған, мемлекеттік қызметті көрсету нәтижесін алуы. Электрондық құжат көрсетілетін қызметті беруші өкілетті уәкілінің ЭЦҚ-сын пайдалана отырып қалыптастырылады.</w:t>
      </w:r>
    </w:p>
    <w:bookmarkStart w:name="z29" w:id="26"/>
    <w:p>
      <w:pPr>
        <w:spacing w:after="0"/>
        <w:ind w:left="0"/>
        <w:jc w:val="both"/>
      </w:pPr>
      <w:r>
        <w:rPr>
          <w:rFonts w:ascii="Times New Roman"/>
          <w:b w:val="false"/>
          <w:i w:val="false"/>
          <w:color w:val="000000"/>
          <w:sz w:val="28"/>
        </w:rPr>
        <w:t xml:space="preserve">
      10. Портал арқылы ақпараттық жүйелердің функционалдық өзара іс-қимылының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6"/>
    <w:bookmarkStart w:name="z30" w:id="27"/>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рәсімдерінің (іс-қимылының) бірізділігін сипаттау, сондай-ақ портал арқылы өзара іс-қимыл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жалпыға ортақ</w:t>
            </w:r>
            <w:r>
              <w:br/>
            </w:r>
            <w:r>
              <w:rPr>
                <w:rFonts w:ascii="Times New Roman"/>
                <w:b w:val="false"/>
                <w:i w:val="false"/>
                <w:color w:val="000000"/>
                <w:sz w:val="20"/>
              </w:rPr>
              <w:t xml:space="preserve">пайдаланылатын автомобиль </w:t>
            </w:r>
            <w:r>
              <w:br/>
            </w:r>
            <w:r>
              <w:rPr>
                <w:rFonts w:ascii="Times New Roman"/>
                <w:b w:val="false"/>
                <w:i w:val="false"/>
                <w:color w:val="000000"/>
                <w:sz w:val="20"/>
              </w:rPr>
              <w:t xml:space="preserve">жолдарына бөлінген белдеуде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орналастыруды </w:t>
            </w:r>
            <w:r>
              <w:br/>
            </w:r>
            <w:r>
              <w:rPr>
                <w:rFonts w:ascii="Times New Roman"/>
                <w:b w:val="false"/>
                <w:i w:val="false"/>
                <w:color w:val="000000"/>
                <w:sz w:val="20"/>
              </w:rPr>
              <w:t xml:space="preserve">келісу"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2" w:id="28"/>
    <w:p>
      <w:pPr>
        <w:spacing w:after="0"/>
        <w:ind w:left="0"/>
        <w:jc w:val="left"/>
      </w:pPr>
      <w:r>
        <w:rPr>
          <w:rFonts w:ascii="Times New Roman"/>
          <w:b/>
          <w:i w:val="false"/>
          <w:color w:val="000000"/>
        </w:rPr>
        <w:t xml:space="preserve"> Портал арқылы ақпараттық жүйелердің функционалдық өзара іс-қимылының диаграммасы </w:t>
      </w:r>
    </w:p>
    <w:bookmarkEnd w:id="28"/>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5626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жалпыға ортақ</w:t>
            </w:r>
            <w:r>
              <w:br/>
            </w:r>
            <w:r>
              <w:rPr>
                <w:rFonts w:ascii="Times New Roman"/>
                <w:b w:val="false"/>
                <w:i w:val="false"/>
                <w:color w:val="000000"/>
                <w:sz w:val="20"/>
              </w:rPr>
              <w:t xml:space="preserve">пайдаланылатын автомобиль </w:t>
            </w:r>
            <w:r>
              <w:br/>
            </w:r>
            <w:r>
              <w:rPr>
                <w:rFonts w:ascii="Times New Roman"/>
                <w:b w:val="false"/>
                <w:i w:val="false"/>
                <w:color w:val="000000"/>
                <w:sz w:val="20"/>
              </w:rPr>
              <w:t xml:space="preserve">жолдарына бөлінген белдеуде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орналастыруды </w:t>
            </w:r>
            <w:r>
              <w:br/>
            </w:r>
            <w:r>
              <w:rPr>
                <w:rFonts w:ascii="Times New Roman"/>
                <w:b w:val="false"/>
                <w:i w:val="false"/>
                <w:color w:val="000000"/>
                <w:sz w:val="20"/>
              </w:rPr>
              <w:t xml:space="preserve">келісу"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bookmarkStart w:name="z34" w:id="29"/>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29"/>
    <w:p>
      <w:pPr>
        <w:spacing w:after="0"/>
        <w:ind w:left="0"/>
        <w:jc w:val="left"/>
      </w:pP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9 қыркүйектегі</w:t>
            </w:r>
            <w:r>
              <w:br/>
            </w:r>
            <w:r>
              <w:rPr>
                <w:rFonts w:ascii="Times New Roman"/>
                <w:b w:val="false"/>
                <w:i w:val="false"/>
                <w:color w:val="000000"/>
                <w:sz w:val="20"/>
              </w:rPr>
              <w:t>№ 701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624 бұйрығына</w:t>
            </w:r>
            <w:r>
              <w:br/>
            </w:r>
            <w:r>
              <w:rPr>
                <w:rFonts w:ascii="Times New Roman"/>
                <w:b w:val="false"/>
                <w:i w:val="false"/>
                <w:color w:val="000000"/>
                <w:sz w:val="20"/>
              </w:rPr>
              <w:t>2-қосымша</w:t>
            </w:r>
          </w:p>
        </w:tc>
      </w:tr>
    </w:tbl>
    <w:bookmarkStart w:name="z37" w:id="30"/>
    <w:p>
      <w:pPr>
        <w:spacing w:after="0"/>
        <w:ind w:left="0"/>
        <w:jc w:val="left"/>
      </w:pPr>
      <w:r>
        <w:rPr>
          <w:rFonts w:ascii="Times New Roman"/>
          <w:b/>
          <w:i w:val="false"/>
          <w:color w:val="000000"/>
        </w:rPr>
        <w:t xml:space="preserve">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 регламенті</w:t>
      </w:r>
    </w:p>
    <w:bookmarkEnd w:id="30"/>
    <w:bookmarkStart w:name="z38" w:id="31"/>
    <w:p>
      <w:pPr>
        <w:spacing w:after="0"/>
        <w:ind w:left="0"/>
        <w:jc w:val="left"/>
      </w:pPr>
      <w:r>
        <w:rPr>
          <w:rFonts w:ascii="Times New Roman"/>
          <w:b/>
          <w:i w:val="false"/>
          <w:color w:val="000000"/>
        </w:rPr>
        <w:t xml:space="preserve"> 1-тарау. Жалпы ережелер</w:t>
      </w:r>
    </w:p>
    <w:bookmarkEnd w:id="31"/>
    <w:bookmarkStart w:name="z39" w:id="32"/>
    <w:p>
      <w:pPr>
        <w:spacing w:after="0"/>
        <w:ind w:left="0"/>
        <w:jc w:val="both"/>
      </w:pPr>
      <w:r>
        <w:rPr>
          <w:rFonts w:ascii="Times New Roman"/>
          <w:b w:val="false"/>
          <w:i w:val="false"/>
          <w:color w:val="000000"/>
          <w:sz w:val="28"/>
        </w:rPr>
        <w:t xml:space="preserve">
      1.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қызметі (бұдан әрі – мемлекеттік көрсетілетін қызмет) "ҚазАвтоЖол" ұлттық компаниясы" акционерлік қоғамының облыстық филиалдары (бұдан әрі – көрсетілетін қызметті беруші) Қазақстан Республикасының Инвестициялар және даму министрінің 2015 жылғы 30 сәуірдегі № 529 бұйрығымен (Нормативтік құқықтық актілерді мемлекеттік тіркеу тізілімінде № 11327 болып тіркелген) бекітілген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көрсетеді.</w:t>
      </w:r>
    </w:p>
    <w:bookmarkEnd w:id="32"/>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www.egov.kz "электрондық үкімет" веб-порталы (бұдан әрі – портал) арқылы жүзеге асырылады.</w:t>
      </w:r>
    </w:p>
    <w:bookmarkStart w:name="z40" w:id="33"/>
    <w:p>
      <w:pPr>
        <w:spacing w:after="0"/>
        <w:ind w:left="0"/>
        <w:jc w:val="both"/>
      </w:pPr>
      <w:r>
        <w:rPr>
          <w:rFonts w:ascii="Times New Roman"/>
          <w:b w:val="false"/>
          <w:i w:val="false"/>
          <w:color w:val="000000"/>
          <w:sz w:val="28"/>
        </w:rPr>
        <w:t>
      2. Мемлекеттік қызметті көрсету нысаны: электрондық түрде.</w:t>
      </w:r>
    </w:p>
    <w:bookmarkEnd w:id="33"/>
    <w:bookmarkStart w:name="z41" w:id="34"/>
    <w:p>
      <w:pPr>
        <w:spacing w:after="0"/>
        <w:ind w:left="0"/>
        <w:jc w:val="both"/>
      </w:pPr>
      <w:r>
        <w:rPr>
          <w:rFonts w:ascii="Times New Roman"/>
          <w:b w:val="false"/>
          <w:i w:val="false"/>
          <w:color w:val="000000"/>
          <w:sz w:val="28"/>
        </w:rPr>
        <w:t xml:space="preserve">
      3. Мемлекеттік қызмет көрсету нәтижесі –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теміржолдармен, басқа да инженерлік желілермен және коммуникациялармен қиылысуына техникалық шарт (бұдан әрі – техникалық шарт)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жазбаша жауап беру (бұдан әрі – бас тарту) болып табылады.</w:t>
      </w:r>
    </w:p>
    <w:bookmarkEnd w:id="34"/>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Start w:name="z42" w:id="3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35"/>
    <w:bookmarkStart w:name="z43" w:id="3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электрондық өтініші (бұдан әрі-өтініш) болып табылады.</w:t>
      </w:r>
    </w:p>
    <w:bookmarkEnd w:id="36"/>
    <w:bookmarkStart w:name="z44" w:id="37"/>
    <w:p>
      <w:pPr>
        <w:spacing w:after="0"/>
        <w:ind w:left="0"/>
        <w:jc w:val="both"/>
      </w:pPr>
      <w:r>
        <w:rPr>
          <w:rFonts w:ascii="Times New Roman"/>
          <w:b w:val="false"/>
          <w:i w:val="false"/>
          <w:color w:val="000000"/>
          <w:sz w:val="28"/>
        </w:rPr>
        <w:t>
      5. Мемлекеттік қызметті көрсету процесінің (іс-қимылының) құрамына кіретін әрбір рәсімнің (іс-қимылдың) мазмұны, оларды орындау ұзақтығы:</w:t>
      </w:r>
    </w:p>
    <w:bookmarkEnd w:id="37"/>
    <w:p>
      <w:pPr>
        <w:spacing w:after="0"/>
        <w:ind w:left="0"/>
        <w:jc w:val="both"/>
      </w:pPr>
      <w:r>
        <w:rPr>
          <w:rFonts w:ascii="Times New Roman"/>
          <w:b w:val="false"/>
          <w:i w:val="false"/>
          <w:color w:val="000000"/>
          <w:sz w:val="28"/>
        </w:rPr>
        <w:t>
      1) көрсетілетін қызметті беруші кеңсеcінің қызметкері портал арқылы өтініш келіп түскен сәттен бастап он бес минут ішінде оны тіркейді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Өтініш сағат 18:30-дан кейін, сондай-ақ Қазақстан Республикасының еңбек заңнамасына сәйкес демалыс және мереке күндері келіп түскен кезде өтінішті тіркеу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басшының орынбасарына қарауға жолдайды;</w:t>
      </w:r>
    </w:p>
    <w:p>
      <w:pPr>
        <w:spacing w:after="0"/>
        <w:ind w:left="0"/>
        <w:jc w:val="both"/>
      </w:pPr>
      <w:r>
        <w:rPr>
          <w:rFonts w:ascii="Times New Roman"/>
          <w:b w:val="false"/>
          <w:i w:val="false"/>
          <w:color w:val="000000"/>
          <w:sz w:val="28"/>
        </w:rPr>
        <w:t>
      3) көрсетілетін қызметті берушінің басшысының орынбасары екі сағат ішінде өтінішті қарайды және құрылымдық бөлімшенің басшысына қарауға жолдайды;</w:t>
      </w:r>
    </w:p>
    <w:p>
      <w:pPr>
        <w:spacing w:after="0"/>
        <w:ind w:left="0"/>
        <w:jc w:val="both"/>
      </w:pPr>
      <w:r>
        <w:rPr>
          <w:rFonts w:ascii="Times New Roman"/>
          <w:b w:val="false"/>
          <w:i w:val="false"/>
          <w:color w:val="000000"/>
          <w:sz w:val="28"/>
        </w:rPr>
        <w:t>
      4) құрылымдық бөлімшенің басшысы екі сағат ішінде өтінішті қарайды және жауапты орындаушыға орындауға жолдайды;</w:t>
      </w:r>
    </w:p>
    <w:p>
      <w:pPr>
        <w:spacing w:after="0"/>
        <w:ind w:left="0"/>
        <w:jc w:val="both"/>
      </w:pPr>
      <w:r>
        <w:rPr>
          <w:rFonts w:ascii="Times New Roman"/>
          <w:b w:val="false"/>
          <w:i w:val="false"/>
          <w:color w:val="000000"/>
          <w:sz w:val="28"/>
        </w:rPr>
        <w:t>
      5) жауапты орындаушы төрт жұмыс күні ішінде өтінішті қарап, ресімдейді және мемлекеттік қызметті көрсету нәтижесіне көрсетілетін қызметті беруші басшысының электрондық цифрлық қолтаңбасымен (бұдан әрі - ЭЦҚ) қол қояды;</w:t>
      </w:r>
    </w:p>
    <w:p>
      <w:pPr>
        <w:spacing w:after="0"/>
        <w:ind w:left="0"/>
        <w:jc w:val="both"/>
      </w:pPr>
      <w:r>
        <w:rPr>
          <w:rFonts w:ascii="Times New Roman"/>
          <w:b w:val="false"/>
          <w:i w:val="false"/>
          <w:color w:val="000000"/>
          <w:sz w:val="28"/>
        </w:rPr>
        <w:t>
      6) мемлекеттік қызметті көрсету нәтижесін ресімдеу және беру көрсетілетін қызметті беруші басшысының (немесе оны алмастыратын адамның) ЭЦҚ-сымен қол қойылған сәттен бастап екі сағат ішінде портал арқылы жүргізіледі.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үшін негіздер болған жағдайда электрондық құжат нысанында мемлекеттік қызметті көрсетуден бас тарту туралы дәлелді жауап дайындалады және көрсетілетін қызметті алушының "жеке кабинетіне" жіберіледі.</w:t>
      </w:r>
    </w:p>
    <w:bookmarkStart w:name="z45" w:id="38"/>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рәсімді (іс-қимылды) орындауды бастау үшін негіз болады:</w:t>
      </w:r>
    </w:p>
    <w:bookmarkEnd w:id="38"/>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басшының қарары;</w:t>
      </w:r>
    </w:p>
    <w:p>
      <w:pPr>
        <w:spacing w:after="0"/>
        <w:ind w:left="0"/>
        <w:jc w:val="both"/>
      </w:pPr>
      <w:r>
        <w:rPr>
          <w:rFonts w:ascii="Times New Roman"/>
          <w:b w:val="false"/>
          <w:i w:val="false"/>
          <w:color w:val="000000"/>
          <w:sz w:val="28"/>
        </w:rPr>
        <w:t>
      3) басшы орынбасарының қарары;</w:t>
      </w:r>
    </w:p>
    <w:p>
      <w:pPr>
        <w:spacing w:after="0"/>
        <w:ind w:left="0"/>
        <w:jc w:val="both"/>
      </w:pPr>
      <w:r>
        <w:rPr>
          <w:rFonts w:ascii="Times New Roman"/>
          <w:b w:val="false"/>
          <w:i w:val="false"/>
          <w:color w:val="000000"/>
          <w:sz w:val="28"/>
        </w:rPr>
        <w:t>
      4) құрылымдық бөлімше басшысының қарары;</w:t>
      </w:r>
    </w:p>
    <w:p>
      <w:pPr>
        <w:spacing w:after="0"/>
        <w:ind w:left="0"/>
        <w:jc w:val="both"/>
      </w:pPr>
      <w:r>
        <w:rPr>
          <w:rFonts w:ascii="Times New Roman"/>
          <w:b w:val="false"/>
          <w:i w:val="false"/>
          <w:color w:val="000000"/>
          <w:sz w:val="28"/>
        </w:rPr>
        <w:t>
      5) жауапты орындаушының өтінішті қарауы, сондай-ақ мемлекеттік қызметті көрсету нәтижесін ресімдеуі мен қол қоюға жіберуі;</w:t>
      </w:r>
    </w:p>
    <w:p>
      <w:pPr>
        <w:spacing w:after="0"/>
        <w:ind w:left="0"/>
        <w:jc w:val="both"/>
      </w:pPr>
      <w:r>
        <w:rPr>
          <w:rFonts w:ascii="Times New Roman"/>
          <w:b w:val="false"/>
          <w:i w:val="false"/>
          <w:color w:val="000000"/>
          <w:sz w:val="28"/>
        </w:rPr>
        <w:t>
      6) мемлекеттік қызметті көрсету нәтижесіне қол қою;</w:t>
      </w:r>
    </w:p>
    <w:p>
      <w:pPr>
        <w:spacing w:after="0"/>
        <w:ind w:left="0"/>
        <w:jc w:val="both"/>
      </w:pPr>
      <w:r>
        <w:rPr>
          <w:rFonts w:ascii="Times New Roman"/>
          <w:b w:val="false"/>
          <w:i w:val="false"/>
          <w:color w:val="000000"/>
          <w:sz w:val="28"/>
        </w:rPr>
        <w:t>
      7) мемлекеттік қызметті көрсету нәтижесін беру.</w:t>
      </w:r>
    </w:p>
    <w:bookmarkStart w:name="z46" w:id="39"/>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9"/>
    <w:bookmarkStart w:name="z47" w:id="4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0"/>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құрылымдық бөлімшенің басшысы;</w:t>
      </w:r>
    </w:p>
    <w:p>
      <w:pPr>
        <w:spacing w:after="0"/>
        <w:ind w:left="0"/>
        <w:jc w:val="both"/>
      </w:pPr>
      <w:r>
        <w:rPr>
          <w:rFonts w:ascii="Times New Roman"/>
          <w:b w:val="false"/>
          <w:i w:val="false"/>
          <w:color w:val="000000"/>
          <w:sz w:val="28"/>
        </w:rPr>
        <w:t>
      5) жауапты орындаушы.</w:t>
      </w:r>
    </w:p>
    <w:bookmarkStart w:name="z48" w:id="41"/>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рәсімдердің (іс- қимылдардың) бірізділігін сипаттау: </w:t>
      </w:r>
    </w:p>
    <w:bookmarkEnd w:id="41"/>
    <w:p>
      <w:pPr>
        <w:spacing w:after="0"/>
        <w:ind w:left="0"/>
        <w:jc w:val="both"/>
      </w:pPr>
      <w:r>
        <w:rPr>
          <w:rFonts w:ascii="Times New Roman"/>
          <w:b w:val="false"/>
          <w:i w:val="false"/>
          <w:color w:val="000000"/>
          <w:sz w:val="28"/>
        </w:rPr>
        <w:t>
      1) көрсетілетін қызметті беруші кеңсеcінің қызметкері портал арқылы өтініш келіп түскен сәттен бастап он бес минут ішінде оны тіркейді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оларды көрсетілетін қызметті беруші басшысының орынбасарына қарауға жолдайды;</w:t>
      </w:r>
    </w:p>
    <w:p>
      <w:pPr>
        <w:spacing w:after="0"/>
        <w:ind w:left="0"/>
        <w:jc w:val="both"/>
      </w:pPr>
      <w:r>
        <w:rPr>
          <w:rFonts w:ascii="Times New Roman"/>
          <w:b w:val="false"/>
          <w:i w:val="false"/>
          <w:color w:val="000000"/>
          <w:sz w:val="28"/>
        </w:rPr>
        <w:t>
      3) көрсетілетін қызметті беруші басшысының орынбасары екі сағат ішінде өтінішті қарайды және оларды құрылымдық бөлімшенің басшысына қарауға жолдайды;</w:t>
      </w:r>
    </w:p>
    <w:p>
      <w:pPr>
        <w:spacing w:after="0"/>
        <w:ind w:left="0"/>
        <w:jc w:val="both"/>
      </w:pPr>
      <w:r>
        <w:rPr>
          <w:rFonts w:ascii="Times New Roman"/>
          <w:b w:val="false"/>
          <w:i w:val="false"/>
          <w:color w:val="000000"/>
          <w:sz w:val="28"/>
        </w:rPr>
        <w:t>
      4) құрылымдық бөлімшенің басшысы өтінішті екі сағат ішінде қарайды және оны жауапты орындаушыға орындауға жолдайды;</w:t>
      </w:r>
    </w:p>
    <w:p>
      <w:pPr>
        <w:spacing w:after="0"/>
        <w:ind w:left="0"/>
        <w:jc w:val="both"/>
      </w:pPr>
      <w:r>
        <w:rPr>
          <w:rFonts w:ascii="Times New Roman"/>
          <w:b w:val="false"/>
          <w:i w:val="false"/>
          <w:color w:val="000000"/>
          <w:sz w:val="28"/>
        </w:rPr>
        <w:t>
      5) жауапты орындаушы төрт жұмыс күні ішінде өтінішті қарайды:</w:t>
      </w:r>
    </w:p>
    <w:p>
      <w:pPr>
        <w:spacing w:after="0"/>
        <w:ind w:left="0"/>
        <w:jc w:val="both"/>
      </w:pPr>
      <w:r>
        <w:rPr>
          <w:rFonts w:ascii="Times New Roman"/>
          <w:b w:val="false"/>
          <w:i w:val="false"/>
          <w:color w:val="000000"/>
          <w:sz w:val="28"/>
        </w:rPr>
        <w:t>
      мемлекеттік қызметті көрсету нәтижесін ресімдейді;</w:t>
      </w:r>
    </w:p>
    <w:p>
      <w:pPr>
        <w:spacing w:after="0"/>
        <w:ind w:left="0"/>
        <w:jc w:val="both"/>
      </w:pPr>
      <w:r>
        <w:rPr>
          <w:rFonts w:ascii="Times New Roman"/>
          <w:b w:val="false"/>
          <w:i w:val="false"/>
          <w:color w:val="000000"/>
          <w:sz w:val="28"/>
        </w:rPr>
        <w:t>
      мемлекеттік қызметті көрсету нәтижесін құрылымдық бөлімшенің басшысымен және басшының орынбасарымен келіседі;</w:t>
      </w:r>
    </w:p>
    <w:p>
      <w:pPr>
        <w:spacing w:after="0"/>
        <w:ind w:left="0"/>
        <w:jc w:val="both"/>
      </w:pPr>
      <w:r>
        <w:rPr>
          <w:rFonts w:ascii="Times New Roman"/>
          <w:b w:val="false"/>
          <w:i w:val="false"/>
          <w:color w:val="000000"/>
          <w:sz w:val="28"/>
        </w:rPr>
        <w:t>
      мемлекеттік қызметті көрсету нәтижесіне көрсетілетін қызметті берушінің басшысы ЭЦҚ-сымен қол қояды;</w:t>
      </w:r>
    </w:p>
    <w:p>
      <w:pPr>
        <w:spacing w:after="0"/>
        <w:ind w:left="0"/>
        <w:jc w:val="both"/>
      </w:pPr>
      <w:r>
        <w:rPr>
          <w:rFonts w:ascii="Times New Roman"/>
          <w:b w:val="false"/>
          <w:i w:val="false"/>
          <w:color w:val="000000"/>
          <w:sz w:val="28"/>
        </w:rPr>
        <w:t>
      6) екі сағат ішінде мемлекеттік қызметті көрсету нәтижесін портал арқылы беру.</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үшін негіздер болған жағдайда электрондық құжат нысанында мемлекеттік қызметті көрсетуден бас тарту туралы дәлелді жауап дайындалады және көрсетілетін қызметті алушының "жеке кабинетіне" жіберіледі.</w:t>
      </w:r>
    </w:p>
    <w:bookmarkStart w:name="z49" w:id="42"/>
    <w:p>
      <w:pPr>
        <w:spacing w:after="0"/>
        <w:ind w:left="0"/>
        <w:jc w:val="left"/>
      </w:pPr>
      <w:r>
        <w:rPr>
          <w:rFonts w:ascii="Times New Roman"/>
          <w:b/>
          <w:i w:val="false"/>
          <w:color w:val="000000"/>
        </w:rPr>
        <w:t xml:space="preserve"> 4-тарау. Көрсетілген қызметті берушімен өзара іс-қимыл тәртібін, сондай-ақ мемлекеттік қызметті көрсету процесінде ақпараттық жүйелерді пайдалану тәртібін сипаттау</w:t>
      </w:r>
    </w:p>
    <w:bookmarkEnd w:id="42"/>
    <w:bookmarkStart w:name="z50" w:id="43"/>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берушінің өтініш беру және көрсетілетін қызметті алушының рәсімдерінің (іс-қимылының) бірізділік тәртібін сипаттау:</w:t>
      </w:r>
    </w:p>
    <w:bookmarkEnd w:id="43"/>
    <w:p>
      <w:pPr>
        <w:spacing w:after="0"/>
        <w:ind w:left="0"/>
        <w:jc w:val="both"/>
      </w:pPr>
      <w:r>
        <w:rPr>
          <w:rFonts w:ascii="Times New Roman"/>
          <w:b w:val="false"/>
          <w:i w:val="false"/>
          <w:color w:val="000000"/>
          <w:sz w:val="28"/>
        </w:rPr>
        <w:t>
      1) көрсетілетін қызметті алушы жеке сәйкестендіру нөмірінің және бизнес сәйкестендіру нөмірінің (бұдан әрі –ЖСН/БСН) (порталда тіркелмеген қызмет алушылар үшін іске асырылады) көмегімен порталда тіркелуді жүзеге асырады;</w:t>
      </w:r>
    </w:p>
    <w:p>
      <w:pPr>
        <w:spacing w:after="0"/>
        <w:ind w:left="0"/>
        <w:jc w:val="both"/>
      </w:pPr>
      <w:r>
        <w:rPr>
          <w:rFonts w:ascii="Times New Roman"/>
          <w:b w:val="false"/>
          <w:i w:val="false"/>
          <w:color w:val="000000"/>
          <w:sz w:val="28"/>
        </w:rPr>
        <w:t>
      2) 1-процесс – көрсетілетін қызметті алушы көрсетілетін қызмет алу үшін порталда ЖСН/БСН және паролін (авторизациялау процесі) енгізуі;</w:t>
      </w:r>
    </w:p>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өтініш нысанын экранға шығару және оның құрылымы мен форматті талаптарын ескере отырып, көрсетілетін қызметті алушының нысанды толтыруы (деректерді енгізу), өтініш нысанына қажетті құжаттардың электрондық үлгідегі көшірмелерін бекіту, сондай-ақ көрсетілетін қызметті алушының өтінішті (қол қоюды) куәландыру үшін ЭЦҚ тіркеу куәлігін таңдауы;</w:t>
      </w:r>
    </w:p>
    <w:p>
      <w:pPr>
        <w:spacing w:after="0"/>
        <w:ind w:left="0"/>
        <w:jc w:val="both"/>
      </w:pPr>
      <w:r>
        <w:rPr>
          <w:rFonts w:ascii="Times New Roman"/>
          <w:b w:val="false"/>
          <w:i w:val="false"/>
          <w:color w:val="000000"/>
          <w:sz w:val="28"/>
        </w:rPr>
        <w:t>
      6) 2-шарт – порталда ЭЦҚ-ның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сәйкестігін тексеру (сұрау салуда көрсетілген ЖСН/БСН және ЭЦҚ-сының тіркеу куәлігінде көрсетілген ЖСН/БСН арасында);</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электрондық құжатты (көрсетілетін қызметті алушының өтініші) "Е-лицензиялау" мемлекеттік деректер базасы ақпараттық жүйесінде (бұдан әрі - "Е-лицензиялау" МДҚ АЖ) көрсетілетін қызметті берушінің тіркеуі және өңдеуі, сондай-ақ осы регламенттің 5-тармағында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9) 6-процесс - көрсетілетін қызметті алушының портал арқылы көрсетілетін қызметті алушының "жеке кабинетінде", "Е-лицензиялау" МДҚ АЖ-де қалыптастырылған, мемлекеттік қызметті көрсету нәтижесін алуы. Электрондық құжат көрсетілетін қызметті беруші өкілетті уәкілінің ЭЦҚ-сын пайдалана отырып қалыптастырылады.</w:t>
      </w:r>
    </w:p>
    <w:bookmarkStart w:name="z51" w:id="44"/>
    <w:p>
      <w:pPr>
        <w:spacing w:after="0"/>
        <w:ind w:left="0"/>
        <w:jc w:val="both"/>
      </w:pPr>
      <w:r>
        <w:rPr>
          <w:rFonts w:ascii="Times New Roman"/>
          <w:b w:val="false"/>
          <w:i w:val="false"/>
          <w:color w:val="000000"/>
          <w:sz w:val="28"/>
        </w:rPr>
        <w:t xml:space="preserve">
      10. Портал арқылы ақпараттық жүйелердің функционалдық өзара іс-қимылының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4"/>
    <w:bookmarkStart w:name="z52" w:id="45"/>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рәсімдерінің (іс-қимылының) бірізділігін сипаттау, сондай-ақ портал арқылы өзара іс-қимыл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арналармен, байланыс және </w:t>
            </w:r>
            <w:r>
              <w:br/>
            </w:r>
            <w:r>
              <w:rPr>
                <w:rFonts w:ascii="Times New Roman"/>
                <w:b w:val="false"/>
                <w:i w:val="false"/>
                <w:color w:val="000000"/>
                <w:sz w:val="20"/>
              </w:rPr>
              <w:t xml:space="preserve">электр беру жүйелерімен, мұнай </w:t>
            </w:r>
            <w:r>
              <w:br/>
            </w:r>
            <w:r>
              <w:rPr>
                <w:rFonts w:ascii="Times New Roman"/>
                <w:b w:val="false"/>
                <w:i w:val="false"/>
                <w:color w:val="000000"/>
                <w:sz w:val="20"/>
              </w:rPr>
              <w:t xml:space="preserve">құбырларымен, газ </w:t>
            </w:r>
            <w:r>
              <w:br/>
            </w:r>
            <w:r>
              <w:rPr>
                <w:rFonts w:ascii="Times New Roman"/>
                <w:b w:val="false"/>
                <w:i w:val="false"/>
                <w:color w:val="000000"/>
                <w:sz w:val="20"/>
              </w:rPr>
              <w:t xml:space="preserve">құбырларымен, су </w:t>
            </w:r>
            <w:r>
              <w:br/>
            </w:r>
            <w:r>
              <w:rPr>
                <w:rFonts w:ascii="Times New Roman"/>
                <w:b w:val="false"/>
                <w:i w:val="false"/>
                <w:color w:val="000000"/>
                <w:sz w:val="20"/>
              </w:rPr>
              <w:t xml:space="preserve">құбырларымен және </w:t>
            </w:r>
            <w:r>
              <w:br/>
            </w:r>
            <w:r>
              <w:rPr>
                <w:rFonts w:ascii="Times New Roman"/>
                <w:b w:val="false"/>
                <w:i w:val="false"/>
                <w:color w:val="000000"/>
                <w:sz w:val="20"/>
              </w:rPr>
              <w:t xml:space="preserve">теміржолдармен және басқа </w:t>
            </w:r>
            <w:r>
              <w:br/>
            </w:r>
            <w:r>
              <w:rPr>
                <w:rFonts w:ascii="Times New Roman"/>
                <w:b w:val="false"/>
                <w:i w:val="false"/>
                <w:color w:val="000000"/>
                <w:sz w:val="20"/>
              </w:rPr>
              <w:t xml:space="preserve">инженерлік желілермен және </w:t>
            </w:r>
            <w:r>
              <w:br/>
            </w:r>
            <w:r>
              <w:rPr>
                <w:rFonts w:ascii="Times New Roman"/>
                <w:b w:val="false"/>
                <w:i w:val="false"/>
                <w:color w:val="000000"/>
                <w:sz w:val="20"/>
              </w:rPr>
              <w:t xml:space="preserve">коммуникациялармен </w:t>
            </w:r>
            <w:r>
              <w:br/>
            </w:r>
            <w:r>
              <w:rPr>
                <w:rFonts w:ascii="Times New Roman"/>
                <w:b w:val="false"/>
                <w:i w:val="false"/>
                <w:color w:val="000000"/>
                <w:sz w:val="20"/>
              </w:rPr>
              <w:t xml:space="preserve">қиылысуына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4" w:id="46"/>
    <w:p>
      <w:pPr>
        <w:spacing w:after="0"/>
        <w:ind w:left="0"/>
        <w:jc w:val="left"/>
      </w:pPr>
      <w:r>
        <w:rPr>
          <w:rFonts w:ascii="Times New Roman"/>
          <w:b/>
          <w:i w:val="false"/>
          <w:color w:val="000000"/>
        </w:rPr>
        <w:t xml:space="preserve"> Портал арқылы ақпараттық жүйелердің функционалдық өзара іс-қимылының диаграммасы </w:t>
      </w:r>
    </w:p>
    <w:bookmarkEnd w:id="46"/>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040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арналармен, байланыс және </w:t>
            </w:r>
            <w:r>
              <w:br/>
            </w:r>
            <w:r>
              <w:rPr>
                <w:rFonts w:ascii="Times New Roman"/>
                <w:b w:val="false"/>
                <w:i w:val="false"/>
                <w:color w:val="000000"/>
                <w:sz w:val="20"/>
              </w:rPr>
              <w:t xml:space="preserve">электр беру жүйелерімен, мұнай </w:t>
            </w:r>
            <w:r>
              <w:br/>
            </w:r>
            <w:r>
              <w:rPr>
                <w:rFonts w:ascii="Times New Roman"/>
                <w:b w:val="false"/>
                <w:i w:val="false"/>
                <w:color w:val="000000"/>
                <w:sz w:val="20"/>
              </w:rPr>
              <w:t xml:space="preserve">құбырларымен, газ </w:t>
            </w:r>
            <w:r>
              <w:br/>
            </w:r>
            <w:r>
              <w:rPr>
                <w:rFonts w:ascii="Times New Roman"/>
                <w:b w:val="false"/>
                <w:i w:val="false"/>
                <w:color w:val="000000"/>
                <w:sz w:val="20"/>
              </w:rPr>
              <w:t xml:space="preserve">құбырларымен, су </w:t>
            </w:r>
            <w:r>
              <w:br/>
            </w:r>
            <w:r>
              <w:rPr>
                <w:rFonts w:ascii="Times New Roman"/>
                <w:b w:val="false"/>
                <w:i w:val="false"/>
                <w:color w:val="000000"/>
                <w:sz w:val="20"/>
              </w:rPr>
              <w:t xml:space="preserve">құбырларымен және </w:t>
            </w:r>
            <w:r>
              <w:br/>
            </w:r>
            <w:r>
              <w:rPr>
                <w:rFonts w:ascii="Times New Roman"/>
                <w:b w:val="false"/>
                <w:i w:val="false"/>
                <w:color w:val="000000"/>
                <w:sz w:val="20"/>
              </w:rPr>
              <w:t xml:space="preserve">теміржолдармен және басқа </w:t>
            </w:r>
            <w:r>
              <w:br/>
            </w:r>
            <w:r>
              <w:rPr>
                <w:rFonts w:ascii="Times New Roman"/>
                <w:b w:val="false"/>
                <w:i w:val="false"/>
                <w:color w:val="000000"/>
                <w:sz w:val="20"/>
              </w:rPr>
              <w:t xml:space="preserve">инженерлік желілермен және </w:t>
            </w:r>
            <w:r>
              <w:br/>
            </w:r>
            <w:r>
              <w:rPr>
                <w:rFonts w:ascii="Times New Roman"/>
                <w:b w:val="false"/>
                <w:i w:val="false"/>
                <w:color w:val="000000"/>
                <w:sz w:val="20"/>
              </w:rPr>
              <w:t xml:space="preserve">коммуникациялармен </w:t>
            </w:r>
            <w:r>
              <w:br/>
            </w:r>
            <w:r>
              <w:rPr>
                <w:rFonts w:ascii="Times New Roman"/>
                <w:b w:val="false"/>
                <w:i w:val="false"/>
                <w:color w:val="000000"/>
                <w:sz w:val="20"/>
              </w:rPr>
              <w:t xml:space="preserve">қиылысуына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6" w:id="47"/>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47"/>
    <w:p>
      <w:pPr>
        <w:spacing w:after="0"/>
        <w:ind w:left="0"/>
        <w:jc w:val="left"/>
      </w:pPr>
      <w:r>
        <w:br/>
      </w:r>
    </w:p>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9 қыркүйектегі</w:t>
            </w:r>
            <w:r>
              <w:br/>
            </w:r>
            <w:r>
              <w:rPr>
                <w:rFonts w:ascii="Times New Roman"/>
                <w:b w:val="false"/>
                <w:i w:val="false"/>
                <w:color w:val="000000"/>
                <w:sz w:val="20"/>
              </w:rPr>
              <w:t>№ 701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624 бұйрығына</w:t>
            </w:r>
            <w:r>
              <w:br/>
            </w:r>
            <w:r>
              <w:rPr>
                <w:rFonts w:ascii="Times New Roman"/>
                <w:b w:val="false"/>
                <w:i w:val="false"/>
                <w:color w:val="000000"/>
                <w:sz w:val="20"/>
              </w:rPr>
              <w:t>3-қосымша</w:t>
            </w:r>
          </w:p>
        </w:tc>
      </w:tr>
    </w:tbl>
    <w:bookmarkStart w:name="z59" w:id="48"/>
    <w:p>
      <w:pPr>
        <w:spacing w:after="0"/>
        <w:ind w:left="0"/>
        <w:jc w:val="left"/>
      </w:pPr>
      <w:r>
        <w:rPr>
          <w:rFonts w:ascii="Times New Roman"/>
          <w:b/>
          <w:i w:val="false"/>
          <w:color w:val="000000"/>
        </w:rPr>
        <w:t xml:space="preserve"> "Кірме жолдарды және жалпыға ортақ пайдаланылатын жолдарға жалғасатын жолдарды салуға келісу" мемлекеттік көрсетілетін қызмет регламенті</w:t>
      </w:r>
    </w:p>
    <w:bookmarkEnd w:id="48"/>
    <w:bookmarkStart w:name="z60" w:id="49"/>
    <w:p>
      <w:pPr>
        <w:spacing w:after="0"/>
        <w:ind w:left="0"/>
        <w:jc w:val="left"/>
      </w:pPr>
      <w:r>
        <w:rPr>
          <w:rFonts w:ascii="Times New Roman"/>
          <w:b/>
          <w:i w:val="false"/>
          <w:color w:val="000000"/>
        </w:rPr>
        <w:t xml:space="preserve"> 1-тарау. Жалпы ережелер</w:t>
      </w:r>
    </w:p>
    <w:bookmarkEnd w:id="49"/>
    <w:bookmarkStart w:name="z61" w:id="50"/>
    <w:p>
      <w:pPr>
        <w:spacing w:after="0"/>
        <w:ind w:left="0"/>
        <w:jc w:val="both"/>
      </w:pPr>
      <w:r>
        <w:rPr>
          <w:rFonts w:ascii="Times New Roman"/>
          <w:b w:val="false"/>
          <w:i w:val="false"/>
          <w:color w:val="000000"/>
          <w:sz w:val="28"/>
        </w:rPr>
        <w:t xml:space="preserve">
      1. "Кірме жолдарды және жалпыға ортақ пайдаланылатын жолдарға жалғасатын жолдарды салуға келісу" мемлекеттік көрсетілетін қызметі (бұдан әрі – мемлекеттік көрсетілетін қызмет) "ҚазАвтоЖол" ұлттық компаниясы" акционерлік қоғамының облыстық филиалдары (бұдан әрі – көрсетілетін қызметті беруші) Қазақстан Республикасының Инвестициялар және даму министрінің 2015 жылғы 30 сәуірдегі № 529 бұйрығымен (Нормативтік құқықтық актілерді мемлекеттік тіркеу тізілімінде № 11327 болып тіркелген) бекітілген "Кірме жолдарды және жалпыға ортақ пайдаланылатын жолдарға жалғасатын жолдарды салуға келісу"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көрсетеді.</w:t>
      </w:r>
    </w:p>
    <w:bookmarkEnd w:id="50"/>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www.egov.kz "электрондық үкімет" веб-порталы (бұдан әрі – портал) арқылы жүзеге асырылады.</w:t>
      </w:r>
    </w:p>
    <w:bookmarkStart w:name="z62" w:id="51"/>
    <w:p>
      <w:pPr>
        <w:spacing w:after="0"/>
        <w:ind w:left="0"/>
        <w:jc w:val="both"/>
      </w:pPr>
      <w:r>
        <w:rPr>
          <w:rFonts w:ascii="Times New Roman"/>
          <w:b w:val="false"/>
          <w:i w:val="false"/>
          <w:color w:val="000000"/>
          <w:sz w:val="28"/>
        </w:rPr>
        <w:t>
      2. Мемлекеттік қызметті көрсету нысаны: электрондық түрде.</w:t>
      </w:r>
    </w:p>
    <w:bookmarkEnd w:id="51"/>
    <w:bookmarkStart w:name="z63" w:id="52"/>
    <w:p>
      <w:pPr>
        <w:spacing w:after="0"/>
        <w:ind w:left="0"/>
        <w:jc w:val="both"/>
      </w:pPr>
      <w:r>
        <w:rPr>
          <w:rFonts w:ascii="Times New Roman"/>
          <w:b w:val="false"/>
          <w:i w:val="false"/>
          <w:color w:val="000000"/>
          <w:sz w:val="28"/>
        </w:rPr>
        <w:t xml:space="preserve">
      3. Мемлекеттік қызметті көрсету нәтижесі кірме жолдарды және жалпыға ортақ пайдаланылатын жолдарға жалғасатын жолдарды салуға техникалық шарт (бұдан әрі – техникалық шарт)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жазбаша жауап беру (бұдан әрі – бас тарту) болып табылады.</w:t>
      </w:r>
    </w:p>
    <w:bookmarkEnd w:id="52"/>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Start w:name="z64" w:id="53"/>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53"/>
    <w:bookmarkStart w:name="z65" w:id="5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электрондық өтініші (бұдан әрі-өтініш) болып табылады.</w:t>
      </w:r>
    </w:p>
    <w:bookmarkEnd w:id="54"/>
    <w:bookmarkStart w:name="z66" w:id="55"/>
    <w:p>
      <w:pPr>
        <w:spacing w:after="0"/>
        <w:ind w:left="0"/>
        <w:jc w:val="both"/>
      </w:pPr>
      <w:r>
        <w:rPr>
          <w:rFonts w:ascii="Times New Roman"/>
          <w:b w:val="false"/>
          <w:i w:val="false"/>
          <w:color w:val="000000"/>
          <w:sz w:val="28"/>
        </w:rPr>
        <w:t>
      5. Мемлекеттік қызметті көрсету процесінің (іс-қимылының) құрамына кіретін әрбір рәсімнің (іс-қимылдың) мазмұны, оларды орындау ұзақтығы:</w:t>
      </w:r>
    </w:p>
    <w:bookmarkEnd w:id="55"/>
    <w:p>
      <w:pPr>
        <w:spacing w:after="0"/>
        <w:ind w:left="0"/>
        <w:jc w:val="both"/>
      </w:pPr>
      <w:r>
        <w:rPr>
          <w:rFonts w:ascii="Times New Roman"/>
          <w:b w:val="false"/>
          <w:i w:val="false"/>
          <w:color w:val="000000"/>
          <w:sz w:val="28"/>
        </w:rPr>
        <w:t>
      1) көрсетілетін қызметті беруші кеңсеcінің қызметкері портал арқылы өтініш келіп түскен сәттен бастап он бес минут ішінде оны тіркейді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Өтініш сағат 18:30-дан кейін, сондай-ақ Қазақстан Республикасының еңбек заңнамасына сәйкес демалыс және мереке күндері келіп түскен кезде өтінішті тіркеу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басшының орынбасарына қарауға жолдайды;</w:t>
      </w:r>
    </w:p>
    <w:p>
      <w:pPr>
        <w:spacing w:after="0"/>
        <w:ind w:left="0"/>
        <w:jc w:val="both"/>
      </w:pPr>
      <w:r>
        <w:rPr>
          <w:rFonts w:ascii="Times New Roman"/>
          <w:b w:val="false"/>
          <w:i w:val="false"/>
          <w:color w:val="000000"/>
          <w:sz w:val="28"/>
        </w:rPr>
        <w:t>
      3) көрсетілетін қызметті берушінің басшысының орынбасары екі сағат ішінде өтінішті қарайды және құрылымдық бөлімшенің басшысына қарауға жолдайды;</w:t>
      </w:r>
    </w:p>
    <w:p>
      <w:pPr>
        <w:spacing w:after="0"/>
        <w:ind w:left="0"/>
        <w:jc w:val="both"/>
      </w:pPr>
      <w:r>
        <w:rPr>
          <w:rFonts w:ascii="Times New Roman"/>
          <w:b w:val="false"/>
          <w:i w:val="false"/>
          <w:color w:val="000000"/>
          <w:sz w:val="28"/>
        </w:rPr>
        <w:t>
      4) құрылымдық бөлімшенің басшысы екі сағат ішінде өтінішті қарайды және жауапты орындаушыға орындауға жолдайды;</w:t>
      </w:r>
    </w:p>
    <w:p>
      <w:pPr>
        <w:spacing w:after="0"/>
        <w:ind w:left="0"/>
        <w:jc w:val="both"/>
      </w:pPr>
      <w:r>
        <w:rPr>
          <w:rFonts w:ascii="Times New Roman"/>
          <w:b w:val="false"/>
          <w:i w:val="false"/>
          <w:color w:val="000000"/>
          <w:sz w:val="28"/>
        </w:rPr>
        <w:t>
      5) жауапты орындаушы төрт жұмыс күні ішінде өтінішті қарап, ресімдейді және мемлекеттік қызметті көрсету нәтижесіне көрсетілетін қызметті беруші басшысының электрондық цифрлық қолтаңбасымен (бұдан әрі - ЭЦҚ) қол қояды;</w:t>
      </w:r>
    </w:p>
    <w:p>
      <w:pPr>
        <w:spacing w:after="0"/>
        <w:ind w:left="0"/>
        <w:jc w:val="both"/>
      </w:pPr>
      <w:r>
        <w:rPr>
          <w:rFonts w:ascii="Times New Roman"/>
          <w:b w:val="false"/>
          <w:i w:val="false"/>
          <w:color w:val="000000"/>
          <w:sz w:val="28"/>
        </w:rPr>
        <w:t>
      6) мемлекеттік қызметті көрсету нәтижесін ресімдеу және беру көрсетілетін қызметті беруші басшысының (немесе оны алмастыратын адамның) ЭЦҚ-сымен қол қойылған сәттен бастап екі сағат ішінде портал арқылы жүргізіледі.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үшін негіздер болған жағдайда электрондық құжат нысанында мемлекеттік қызметті көрсетуден бас тарту туралы дәлелді жауап дайындалады және көрсетілетін қызметті алушының "жеке кабинетіне" жіберіледі.</w:t>
      </w:r>
    </w:p>
    <w:bookmarkStart w:name="z67" w:id="56"/>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рәсімді (іс-қимылды) орындауды бастау үшін негіз болады:</w:t>
      </w:r>
    </w:p>
    <w:bookmarkEnd w:id="56"/>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басшының қарары;</w:t>
      </w:r>
    </w:p>
    <w:p>
      <w:pPr>
        <w:spacing w:after="0"/>
        <w:ind w:left="0"/>
        <w:jc w:val="both"/>
      </w:pPr>
      <w:r>
        <w:rPr>
          <w:rFonts w:ascii="Times New Roman"/>
          <w:b w:val="false"/>
          <w:i w:val="false"/>
          <w:color w:val="000000"/>
          <w:sz w:val="28"/>
        </w:rPr>
        <w:t>
      3) басшы орынбасарының қарары;</w:t>
      </w:r>
    </w:p>
    <w:p>
      <w:pPr>
        <w:spacing w:after="0"/>
        <w:ind w:left="0"/>
        <w:jc w:val="both"/>
      </w:pPr>
      <w:r>
        <w:rPr>
          <w:rFonts w:ascii="Times New Roman"/>
          <w:b w:val="false"/>
          <w:i w:val="false"/>
          <w:color w:val="000000"/>
          <w:sz w:val="28"/>
        </w:rPr>
        <w:t>
      4) құрылымдық бөлімше басшысының қарары;</w:t>
      </w:r>
    </w:p>
    <w:p>
      <w:pPr>
        <w:spacing w:after="0"/>
        <w:ind w:left="0"/>
        <w:jc w:val="both"/>
      </w:pPr>
      <w:r>
        <w:rPr>
          <w:rFonts w:ascii="Times New Roman"/>
          <w:b w:val="false"/>
          <w:i w:val="false"/>
          <w:color w:val="000000"/>
          <w:sz w:val="28"/>
        </w:rPr>
        <w:t>
      5) жауапты орындаушының өтінішті қарауы, сондай-ақ мемлекеттік қызметті көрсету нәтижесін ресімдеуі мен қол қоюға жіберуі;</w:t>
      </w:r>
    </w:p>
    <w:p>
      <w:pPr>
        <w:spacing w:after="0"/>
        <w:ind w:left="0"/>
        <w:jc w:val="both"/>
      </w:pPr>
      <w:r>
        <w:rPr>
          <w:rFonts w:ascii="Times New Roman"/>
          <w:b w:val="false"/>
          <w:i w:val="false"/>
          <w:color w:val="000000"/>
          <w:sz w:val="28"/>
        </w:rPr>
        <w:t>
      6) мемлекеттік қызметті көрсету нәтижесіне қол қою;</w:t>
      </w:r>
    </w:p>
    <w:p>
      <w:pPr>
        <w:spacing w:after="0"/>
        <w:ind w:left="0"/>
        <w:jc w:val="both"/>
      </w:pPr>
      <w:r>
        <w:rPr>
          <w:rFonts w:ascii="Times New Roman"/>
          <w:b w:val="false"/>
          <w:i w:val="false"/>
          <w:color w:val="000000"/>
          <w:sz w:val="28"/>
        </w:rPr>
        <w:t>
      7) мемлекеттік қызметті көрсету нәтижесін беру.</w:t>
      </w:r>
    </w:p>
    <w:bookmarkStart w:name="z68" w:id="57"/>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57"/>
    <w:bookmarkStart w:name="z69" w:id="5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58"/>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құрылымдық бөлімшенің басшысы;</w:t>
      </w:r>
    </w:p>
    <w:p>
      <w:pPr>
        <w:spacing w:after="0"/>
        <w:ind w:left="0"/>
        <w:jc w:val="both"/>
      </w:pPr>
      <w:r>
        <w:rPr>
          <w:rFonts w:ascii="Times New Roman"/>
          <w:b w:val="false"/>
          <w:i w:val="false"/>
          <w:color w:val="000000"/>
          <w:sz w:val="28"/>
        </w:rPr>
        <w:t>
      5) жауапты орындаушы.</w:t>
      </w:r>
    </w:p>
    <w:bookmarkStart w:name="z70" w:id="59"/>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рәсімдердің (іс- қимылдардың) бірізділігін сипаттау: </w:t>
      </w:r>
    </w:p>
    <w:bookmarkEnd w:id="59"/>
    <w:p>
      <w:pPr>
        <w:spacing w:after="0"/>
        <w:ind w:left="0"/>
        <w:jc w:val="both"/>
      </w:pPr>
      <w:r>
        <w:rPr>
          <w:rFonts w:ascii="Times New Roman"/>
          <w:b w:val="false"/>
          <w:i w:val="false"/>
          <w:color w:val="000000"/>
          <w:sz w:val="28"/>
        </w:rPr>
        <w:t>
      1) көрсетілетін қызметті беруші кеңсеcінің қызметкері портал арқылы өтініш келіп түскен сәттен бастап он бес минут ішінде оны тіркейді және көрсетілетін қызметті берушінің басшысына қарауға жолдайды;</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оларды көрсетілетін қызметті беруші басшысының орынбасарына қарауға жолдайды;</w:t>
      </w:r>
    </w:p>
    <w:p>
      <w:pPr>
        <w:spacing w:after="0"/>
        <w:ind w:left="0"/>
        <w:jc w:val="both"/>
      </w:pPr>
      <w:r>
        <w:rPr>
          <w:rFonts w:ascii="Times New Roman"/>
          <w:b w:val="false"/>
          <w:i w:val="false"/>
          <w:color w:val="000000"/>
          <w:sz w:val="28"/>
        </w:rPr>
        <w:t>
      3) көрсетілетін қызметті беруші басшысының орынбасары екі сағат ішінде өтінішті қарайды және оларды құрылымдық бөлімшенің басшысына қарауға жолдайды;</w:t>
      </w:r>
    </w:p>
    <w:p>
      <w:pPr>
        <w:spacing w:after="0"/>
        <w:ind w:left="0"/>
        <w:jc w:val="both"/>
      </w:pPr>
      <w:r>
        <w:rPr>
          <w:rFonts w:ascii="Times New Roman"/>
          <w:b w:val="false"/>
          <w:i w:val="false"/>
          <w:color w:val="000000"/>
          <w:sz w:val="28"/>
        </w:rPr>
        <w:t>
      4) құрылымдық бөлімшенің басшысы өтінішті екі сағат ішінде қарайды және оны жауапты орындаушыға орындауға жолдайды;</w:t>
      </w:r>
    </w:p>
    <w:p>
      <w:pPr>
        <w:spacing w:after="0"/>
        <w:ind w:left="0"/>
        <w:jc w:val="both"/>
      </w:pPr>
      <w:r>
        <w:rPr>
          <w:rFonts w:ascii="Times New Roman"/>
          <w:b w:val="false"/>
          <w:i w:val="false"/>
          <w:color w:val="000000"/>
          <w:sz w:val="28"/>
        </w:rPr>
        <w:t>
      5) жауапты орындаушы төрт жұмыс күні ішінде өтінішті қарайды:</w:t>
      </w:r>
    </w:p>
    <w:p>
      <w:pPr>
        <w:spacing w:after="0"/>
        <w:ind w:left="0"/>
        <w:jc w:val="both"/>
      </w:pPr>
      <w:r>
        <w:rPr>
          <w:rFonts w:ascii="Times New Roman"/>
          <w:b w:val="false"/>
          <w:i w:val="false"/>
          <w:color w:val="000000"/>
          <w:sz w:val="28"/>
        </w:rPr>
        <w:t>
      мемлекеттік қызметті көрсету нәтижесін ресімдейді;</w:t>
      </w:r>
    </w:p>
    <w:p>
      <w:pPr>
        <w:spacing w:after="0"/>
        <w:ind w:left="0"/>
        <w:jc w:val="both"/>
      </w:pPr>
      <w:r>
        <w:rPr>
          <w:rFonts w:ascii="Times New Roman"/>
          <w:b w:val="false"/>
          <w:i w:val="false"/>
          <w:color w:val="000000"/>
          <w:sz w:val="28"/>
        </w:rPr>
        <w:t>
      мемлекеттік қызметті көрсету нәтижесін құрылымдық бөлімшенің басшысымен және басшының орынбасарымен келіседі;</w:t>
      </w:r>
    </w:p>
    <w:p>
      <w:pPr>
        <w:spacing w:after="0"/>
        <w:ind w:left="0"/>
        <w:jc w:val="both"/>
      </w:pPr>
      <w:r>
        <w:rPr>
          <w:rFonts w:ascii="Times New Roman"/>
          <w:b w:val="false"/>
          <w:i w:val="false"/>
          <w:color w:val="000000"/>
          <w:sz w:val="28"/>
        </w:rPr>
        <w:t>
      мемлекеттік қызметті көрсету нәтижесіне көрсетілетін қызметті берушінің басшысы ЭЦҚ-сымен қол қояды;</w:t>
      </w:r>
    </w:p>
    <w:p>
      <w:pPr>
        <w:spacing w:after="0"/>
        <w:ind w:left="0"/>
        <w:jc w:val="both"/>
      </w:pPr>
      <w:r>
        <w:rPr>
          <w:rFonts w:ascii="Times New Roman"/>
          <w:b w:val="false"/>
          <w:i w:val="false"/>
          <w:color w:val="000000"/>
          <w:sz w:val="28"/>
        </w:rPr>
        <w:t>
      6) екі сағат ішінде мемлекеттік қызметті көрсету нәтижесін портал арқылы беру.</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үшін негіздер болған жағдайда электрондық құжат нысанында мемлекеттік қызметті көрсетуден бас тарту туралы дәлелді жауап дайындалады және көрсетілетін қызметті алушының "жеке кабинетіне" жіберіледі.</w:t>
      </w:r>
    </w:p>
    <w:bookmarkStart w:name="z71" w:id="60"/>
    <w:p>
      <w:pPr>
        <w:spacing w:after="0"/>
        <w:ind w:left="0"/>
        <w:jc w:val="left"/>
      </w:pPr>
      <w:r>
        <w:rPr>
          <w:rFonts w:ascii="Times New Roman"/>
          <w:b/>
          <w:i w:val="false"/>
          <w:color w:val="000000"/>
        </w:rPr>
        <w:t xml:space="preserve"> 4-тарау. Көрсетілген қызметті берушімен өзара іс-қимыл тәртібін, сондай-ақ мемлекеттік қызметті көрсету процесінде ақпараттық жүйелерді пайдалану тәртібін сипаттау</w:t>
      </w:r>
    </w:p>
    <w:bookmarkEnd w:id="60"/>
    <w:bookmarkStart w:name="z72" w:id="61"/>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берушінің өтініш беру және көрсетілетін қызметті алушының рәсімдерінің (іс-қимылының) бірізділік тәртібін сипаттау:</w:t>
      </w:r>
    </w:p>
    <w:bookmarkEnd w:id="61"/>
    <w:p>
      <w:pPr>
        <w:spacing w:after="0"/>
        <w:ind w:left="0"/>
        <w:jc w:val="both"/>
      </w:pPr>
      <w:r>
        <w:rPr>
          <w:rFonts w:ascii="Times New Roman"/>
          <w:b w:val="false"/>
          <w:i w:val="false"/>
          <w:color w:val="000000"/>
          <w:sz w:val="28"/>
        </w:rPr>
        <w:t>
      1) көрсетілетін қызметті алушы жеке сәйкестендіру нөмірінің және бизнес сәйкестендіру нөмірінің (бұдан әрі –ЖСН/БСН) (порталда тіркелмеген қызмет алушылар үшін іске асырылады) көмегімен порталда тіркелуді жүзеге асырады;</w:t>
      </w:r>
    </w:p>
    <w:p>
      <w:pPr>
        <w:spacing w:after="0"/>
        <w:ind w:left="0"/>
        <w:jc w:val="both"/>
      </w:pPr>
      <w:r>
        <w:rPr>
          <w:rFonts w:ascii="Times New Roman"/>
          <w:b w:val="false"/>
          <w:i w:val="false"/>
          <w:color w:val="000000"/>
          <w:sz w:val="28"/>
        </w:rPr>
        <w:t>
      2) 1-процесс – көрсетілетін қызметті алушы көрсетілетін қызмет алу үшін порталда ЖСН/БСН және паролін (авторизациялау процесі) енгізуі;</w:t>
      </w:r>
    </w:p>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өтініш нысанын экранға шығару және оның құрылымы мен форматті талаптарын ескере отырып, көрсетілетін қызметті алушының нысанды толтыруы (деректерді енгізу), өтініш нысанына қажетті құжаттардың электрондық үлгідегі көшірмелерін бекіту, сондай-ақ көрсетілетін қызметті алушының өтінішті (қол қоюды) куәландыру үшін ЭЦҚ тіркеу куәлігін таңдауы;</w:t>
      </w:r>
    </w:p>
    <w:p>
      <w:pPr>
        <w:spacing w:after="0"/>
        <w:ind w:left="0"/>
        <w:jc w:val="both"/>
      </w:pPr>
      <w:r>
        <w:rPr>
          <w:rFonts w:ascii="Times New Roman"/>
          <w:b w:val="false"/>
          <w:i w:val="false"/>
          <w:color w:val="000000"/>
          <w:sz w:val="28"/>
        </w:rPr>
        <w:t>
      6) 2-шарт – порталда ЭЦҚ-ның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сәйкестігін тексеру (сұрау салуда көрсетілген ЖСН/БСН және ЭЦҚ-сының тіркеу куәлігінде көрсетілген ЖСН/БСН арасында);</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электрондық құжатты (көрсетілетін қызметті алушының өтініші) "Е-лицензиялау" мемлекеттік деректер базасы ақпараттық жүйесінде (бұдан әрі - "Е-лицензиялау" МДҚ АЖ) көрсетілетін қызметті берушінің тіркеуі және өңдеуі, сондай-ақ осы регламенттің 5-тармағында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9) 6-процесс - көрсетілетін қызметті алушының портал арқылы көрсетілетін қызметті алушының "жеке кабинетінде", "Е-лицензиялау" МДҚ АЖ-де қалыптастырылған, мемлекеттік қызметті көрсету нәтижесін алуы. Электрондық құжат көрсетілетін қызметті беруші өкілетті уәкілінің ЭЦҚ-сын пайдалана отырып қалыптастырылады.</w:t>
      </w:r>
    </w:p>
    <w:bookmarkStart w:name="z73" w:id="62"/>
    <w:p>
      <w:pPr>
        <w:spacing w:after="0"/>
        <w:ind w:left="0"/>
        <w:jc w:val="both"/>
      </w:pPr>
      <w:r>
        <w:rPr>
          <w:rFonts w:ascii="Times New Roman"/>
          <w:b w:val="false"/>
          <w:i w:val="false"/>
          <w:color w:val="000000"/>
          <w:sz w:val="28"/>
        </w:rPr>
        <w:t xml:space="preserve">
      10. Портал арқылы ақпараттық жүйелердің функционалдық өзара іс-қимылының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62"/>
    <w:bookmarkStart w:name="z74" w:id="63"/>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рәсімдерінің (іс-қимылының) бірізділігін сипаттау, сондай-ақ портал арқылы өзара іс-қимыл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"Кірме жолдарды және жалпыға </w:t>
            </w:r>
            <w:r>
              <w:br/>
            </w:r>
            <w:r>
              <w:rPr>
                <w:rFonts w:ascii="Times New Roman"/>
                <w:b w:val="false"/>
                <w:i w:val="false"/>
                <w:color w:val="000000"/>
                <w:sz w:val="20"/>
              </w:rPr>
              <w:t xml:space="preserve">ортақ пайдаланылатын жолдарға </w:t>
            </w:r>
            <w:r>
              <w:br/>
            </w:r>
            <w:r>
              <w:rPr>
                <w:rFonts w:ascii="Times New Roman"/>
                <w:b w:val="false"/>
                <w:i w:val="false"/>
                <w:color w:val="000000"/>
                <w:sz w:val="20"/>
              </w:rPr>
              <w:t xml:space="preserve">жалғасатын жолдарды салуға </w:t>
            </w:r>
            <w:r>
              <w:br/>
            </w:r>
            <w:r>
              <w:rPr>
                <w:rFonts w:ascii="Times New Roman"/>
                <w:b w:val="false"/>
                <w:i w:val="false"/>
                <w:color w:val="000000"/>
                <w:sz w:val="20"/>
              </w:rPr>
              <w:t>келісу"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6" w:id="64"/>
    <w:p>
      <w:pPr>
        <w:spacing w:after="0"/>
        <w:ind w:left="0"/>
        <w:jc w:val="left"/>
      </w:pPr>
      <w:r>
        <w:rPr>
          <w:rFonts w:ascii="Times New Roman"/>
          <w:b/>
          <w:i w:val="false"/>
          <w:color w:val="000000"/>
        </w:rPr>
        <w:t xml:space="preserve"> Портал арқылы ақпараттық жүйелердің функционалдық өзара іс-қимылының диаграммасы </w:t>
      </w:r>
    </w:p>
    <w:bookmarkEnd w:id="64"/>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6388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6388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"Кірме жолдарды және жалпыға </w:t>
            </w:r>
            <w:r>
              <w:br/>
            </w:r>
            <w:r>
              <w:rPr>
                <w:rFonts w:ascii="Times New Roman"/>
                <w:b w:val="false"/>
                <w:i w:val="false"/>
                <w:color w:val="000000"/>
                <w:sz w:val="20"/>
              </w:rPr>
              <w:t xml:space="preserve">ортақ пайдаланылатын жолдарға </w:t>
            </w:r>
            <w:r>
              <w:br/>
            </w:r>
            <w:r>
              <w:rPr>
                <w:rFonts w:ascii="Times New Roman"/>
                <w:b w:val="false"/>
                <w:i w:val="false"/>
                <w:color w:val="000000"/>
                <w:sz w:val="20"/>
              </w:rPr>
              <w:t xml:space="preserve">жалғасатын жолдарды салуға </w:t>
            </w:r>
            <w:r>
              <w:br/>
            </w:r>
            <w:r>
              <w:rPr>
                <w:rFonts w:ascii="Times New Roman"/>
                <w:b w:val="false"/>
                <w:i w:val="false"/>
                <w:color w:val="000000"/>
                <w:sz w:val="20"/>
              </w:rPr>
              <w:t xml:space="preserve">келісу"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8" w:id="65"/>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65"/>
    <w:p>
      <w:pPr>
        <w:spacing w:after="0"/>
        <w:ind w:left="0"/>
        <w:jc w:val="left"/>
      </w:pPr>
      <w:r>
        <w:br/>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