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4cdca" w14:textId="944cd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"Зияткерлік меншік құқықтарын сақтау және қорғау саласындағы мемлекеттік көрсетілетін қызмет регламенттерін бекіту туралы" Қазақстан Республикасы Әділет министрінің 2018 жылғы 26 қазандағы № 1510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2019 жылғы 29 тамыздағы № 455 бұйрығы. Қазақстан Республикасының Әділет министрлігінде 2019 жылғы 5 қыркүйекте № 19349 болып тіркелді. Күші жойылды - Қазақстан Республикасы Әділет министрінің м.а. 2020 жылғы 19 мамырдағы № 41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19.05.2020 </w:t>
      </w:r>
      <w:r>
        <w:rPr>
          <w:rFonts w:ascii="Times New Roman"/>
          <w:b w:val="false"/>
          <w:i w:val="false"/>
          <w:color w:val="ff0000"/>
          <w:sz w:val="28"/>
        </w:rPr>
        <w:t>№ 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және "Әділет органдары туралы" Қазақстан Республикасының 2002 жылғы 18 наурыздағы Заңының 7-бабының 2-тармағының </w:t>
      </w:r>
      <w:r>
        <w:rPr>
          <w:rFonts w:ascii="Times New Roman"/>
          <w:b w:val="false"/>
          <w:i w:val="false"/>
          <w:color w:val="000000"/>
          <w:sz w:val="28"/>
        </w:rPr>
        <w:t>3) тармақшасын</w:t>
      </w:r>
      <w:r>
        <w:rPr>
          <w:rFonts w:ascii="Times New Roman"/>
          <w:b w:val="false"/>
          <w:i w:val="false"/>
          <w:color w:val="000000"/>
          <w:sz w:val="28"/>
        </w:rPr>
        <w:t xml:space="preserve"> басшылыққа ала отырып, БҰЙЫРАМЫН:</w:t>
      </w:r>
    </w:p>
    <w:bookmarkEnd w:id="0"/>
    <w:bookmarkStart w:name="z2" w:id="1"/>
    <w:p>
      <w:pPr>
        <w:spacing w:after="0"/>
        <w:ind w:left="0"/>
        <w:jc w:val="both"/>
      </w:pPr>
      <w:r>
        <w:rPr>
          <w:rFonts w:ascii="Times New Roman"/>
          <w:b w:val="false"/>
          <w:i w:val="false"/>
          <w:color w:val="000000"/>
          <w:sz w:val="28"/>
        </w:rPr>
        <w:t xml:space="preserve">
      1. "Зияткерлік меншік құқықтарын сақтау және қорғау саласындағы мемлекеттік көрсетілетін қызмет регламенттерін бекіту туралы" Қазақстан Республикасы Әділет министрінің 2018 жылғы 26 қазандағы № 1510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17667 болып тіркеліп, 2018 жылғы 14 қарашада нормативтік құқықтық актілердің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Осы бұйрықтың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w:t>
      </w:r>
      <w:r>
        <w:rPr>
          <w:rFonts w:ascii="Times New Roman"/>
          <w:b w:val="false"/>
          <w:i w:val="false"/>
          <w:color w:val="000000"/>
          <w:sz w:val="28"/>
        </w:rPr>
        <w:t xml:space="preserve"> аталған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мемлекеттік тіркеуді;</w:t>
      </w:r>
    </w:p>
    <w:p>
      <w:pPr>
        <w:spacing w:after="0"/>
        <w:ind w:left="0"/>
        <w:jc w:val="both"/>
      </w:pPr>
      <w:r>
        <w:rPr>
          <w:rFonts w:ascii="Times New Roman"/>
          <w:b w:val="false"/>
          <w:i w:val="false"/>
          <w:color w:val="000000"/>
          <w:sz w:val="28"/>
        </w:rPr>
        <w:t>
      2) осы бұйрықты Қазақстан Республикасы Әділет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ҚР ӘМ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3-қосымша</w:t>
            </w:r>
          </w:p>
        </w:tc>
      </w:tr>
    </w:tbl>
    <w:bookmarkStart w:name="z8" w:id="6"/>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көрсетілетін қызмет регламенті</w:t>
      </w:r>
    </w:p>
    <w:bookmarkEnd w:id="6"/>
    <w:bookmarkStart w:name="z9" w:id="7"/>
    <w:p>
      <w:pPr>
        <w:spacing w:after="0"/>
        <w:ind w:left="0"/>
        <w:jc w:val="left"/>
      </w:pPr>
      <w:r>
        <w:rPr>
          <w:rFonts w:ascii="Times New Roman"/>
          <w:b/>
          <w:i w:val="false"/>
          <w:color w:val="000000"/>
        </w:rPr>
        <w:t xml:space="preserve"> 1-бөлім. Жалпы ережелер</w:t>
      </w:r>
    </w:p>
    <w:bookmarkEnd w:id="7"/>
    <w:bookmarkStart w:name="z10" w:id="8"/>
    <w:p>
      <w:pPr>
        <w:spacing w:after="0"/>
        <w:ind w:left="0"/>
        <w:jc w:val="both"/>
      </w:pPr>
      <w:r>
        <w:rPr>
          <w:rFonts w:ascii="Times New Roman"/>
          <w:b w:val="false"/>
          <w:i w:val="false"/>
          <w:color w:val="000000"/>
          <w:sz w:val="28"/>
        </w:rPr>
        <w:t xml:space="preserve">
      1. "Тауар таңбасын, селекциялық жетiстiктердi және өнеркәсiптiк меншiк объектiсiн пайдалану құқығын беруді тіркеу" мемлекеттік көрсетілетін қызметін Қазақстан Республикасы Әділет министрінің 2018 жылғы 11 қазандағы № 1481 бұйрығымен бекітілген "Тауар таңбасын, селекциялық жетiстiктердi және өнеркәсiптiк меншiк объектiсiн пайдалану құқығын беруді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8"/>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11" w:id="9"/>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9"/>
    <w:bookmarkStart w:name="z12" w:id="10"/>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қызметті алушыға тауар таңбасын, селекциялық жетiстiктердi және өнеркәсiптiк меншiк объектiсiн пайдалану құқығын беруді тіркеу туралы хабарламаны жіберу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w:t>
      </w:r>
    </w:p>
    <w:bookmarkEnd w:id="10"/>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13" w:id="11"/>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
    <w:bookmarkStart w:name="z14" w:id="1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2"/>
    <w:bookmarkStart w:name="z15" w:id="1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3"/>
    <w:p>
      <w:pPr>
        <w:spacing w:after="0"/>
        <w:ind w:left="0"/>
        <w:jc w:val="both"/>
      </w:pPr>
      <w:r>
        <w:rPr>
          <w:rFonts w:ascii="Times New Roman"/>
          <w:b w:val="false"/>
          <w:i w:val="false"/>
          <w:color w:val="000000"/>
          <w:sz w:val="28"/>
        </w:rPr>
        <w:t>
      1) өнеркәсіптік меншік объектілеріне құқықтарды іске асыру туралы шарттарды тіркеу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 (бұдан әрі – басқарма);</w:t>
      </w:r>
    </w:p>
    <w:p>
      <w:pPr>
        <w:spacing w:after="0"/>
        <w:ind w:left="0"/>
        <w:jc w:val="both"/>
      </w:pPr>
      <w:r>
        <w:rPr>
          <w:rFonts w:ascii="Times New Roman"/>
          <w:b w:val="false"/>
          <w:i w:val="false"/>
          <w:color w:val="000000"/>
          <w:sz w:val="28"/>
        </w:rPr>
        <w:t>
      2) басқарма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көрсетілетін қызметті берушінің басқарма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басқарма сарапшысының мемлекеттік қызмет көрсету нәтижесін көрсетілетін қызметті алушының жеке кабинетіне жолдауы.</w:t>
      </w:r>
    </w:p>
    <w:bookmarkStart w:name="z16" w:id="14"/>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4"/>
    <w:bookmarkStart w:name="z17" w:id="15"/>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басқарма басшысы;</w:t>
      </w:r>
    </w:p>
    <w:p>
      <w:pPr>
        <w:spacing w:after="0"/>
        <w:ind w:left="0"/>
        <w:jc w:val="both"/>
      </w:pPr>
      <w:r>
        <w:rPr>
          <w:rFonts w:ascii="Times New Roman"/>
          <w:b w:val="false"/>
          <w:i w:val="false"/>
          <w:color w:val="000000"/>
          <w:sz w:val="28"/>
        </w:rPr>
        <w:t>
      2) басқарма сарапшысы;</w:t>
      </w:r>
    </w:p>
    <w:p>
      <w:pPr>
        <w:spacing w:after="0"/>
        <w:ind w:left="0"/>
        <w:jc w:val="both"/>
      </w:pPr>
      <w:r>
        <w:rPr>
          <w:rFonts w:ascii="Times New Roman"/>
          <w:b w:val="false"/>
          <w:i w:val="false"/>
          <w:color w:val="000000"/>
          <w:sz w:val="28"/>
        </w:rPr>
        <w:t>
      3) департамент басшысы;</w:t>
      </w:r>
    </w:p>
    <w:p>
      <w:pPr>
        <w:spacing w:after="0"/>
        <w:ind w:left="0"/>
        <w:jc w:val="both"/>
      </w:pPr>
      <w:r>
        <w:rPr>
          <w:rFonts w:ascii="Times New Roman"/>
          <w:b w:val="false"/>
          <w:i w:val="false"/>
          <w:color w:val="000000"/>
          <w:sz w:val="28"/>
        </w:rPr>
        <w:t>
      4) көрсетілетін қызметті беруші басшысының орынбасары.</w:t>
      </w:r>
    </w:p>
    <w:bookmarkStart w:name="z18" w:id="16"/>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6"/>
    <w:p>
      <w:pPr>
        <w:spacing w:after="0"/>
        <w:ind w:left="0"/>
        <w:jc w:val="both"/>
      </w:pPr>
      <w:r>
        <w:rPr>
          <w:rFonts w:ascii="Times New Roman"/>
          <w:b w:val="false"/>
          <w:i w:val="false"/>
          <w:color w:val="000000"/>
          <w:sz w:val="28"/>
        </w:rPr>
        <w:t>
      1) басқарма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басқарма сарапшысына бөледі;</w:t>
      </w:r>
    </w:p>
    <w:p>
      <w:pPr>
        <w:spacing w:after="0"/>
        <w:ind w:left="0"/>
        <w:jc w:val="both"/>
      </w:pPr>
      <w:r>
        <w:rPr>
          <w:rFonts w:ascii="Times New Roman"/>
          <w:b w:val="false"/>
          <w:i w:val="false"/>
          <w:color w:val="000000"/>
          <w:sz w:val="28"/>
        </w:rPr>
        <w:t xml:space="preserve">
      2) басқарма сарапшысы оған құжаттар келіп түскен сәттен бастап алты жұмыс күні ішінде төлем мен құжаттардың қойылатын талаптарға сәйкестігін тексереді. Өнеркәсіптік меншік объектісіне құқық беру туралы шартты тіркеуге кедергі келтіретін негіздер болған жағдайда, басқармасының сарапшысы көрсетілетін қызметті алушыға жіберілген күннен бастап үш ай мерзімде жетпеген немесе түзетілген құжаттарды ұсыну немесе қажетті өзгерістер және (немесе) толықтырулар енгізу ұсынысымен сұрау салу жібереді. Бұл жағдайда құжаттарға тексеру жүргізу мерзімі жетпеген немесе түзетілген құжаттар ұсынылған күннен бастап есептеледі. Төлем мен құжаттарды тексеру нәтижелері бойынша басқарма сарапшысы мемлекеттік қызмет көрсету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хабарламаны дайындайды және басқарма басшысына келісуге жолдайды;</w:t>
      </w:r>
    </w:p>
    <w:p>
      <w:pPr>
        <w:spacing w:after="0"/>
        <w:ind w:left="0"/>
        <w:jc w:val="both"/>
      </w:pPr>
      <w:r>
        <w:rPr>
          <w:rFonts w:ascii="Times New Roman"/>
          <w:b w:val="false"/>
          <w:i w:val="false"/>
          <w:color w:val="000000"/>
          <w:sz w:val="28"/>
        </w:rPr>
        <w:t>
      3) басқарма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департамент басшысына келісуге жолдайды;</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 көрсету нәтижесін бекітеді және қол қояды және басқарма сарапшысына жолдайды;</w:t>
      </w:r>
    </w:p>
    <w:p>
      <w:pPr>
        <w:spacing w:after="0"/>
        <w:ind w:left="0"/>
        <w:jc w:val="both"/>
      </w:pPr>
      <w:r>
        <w:rPr>
          <w:rFonts w:ascii="Times New Roman"/>
          <w:b w:val="false"/>
          <w:i w:val="false"/>
          <w:color w:val="000000"/>
          <w:sz w:val="28"/>
        </w:rPr>
        <w:t>
      6) басқарма сарапшысы бір жұмыс күні ішінде мемлекеттік қызмет көрсету нәтижесін көрсетілетін қызметті алушының жеке кабинетіне жолдайды.</w:t>
      </w:r>
    </w:p>
    <w:bookmarkStart w:name="z19" w:id="1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7"/>
    <w:bookmarkStart w:name="z20" w:id="1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9"/>
    <w:bookmarkStart w:name="z22" w:id="20"/>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2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 селекциялық жетiстiктердi және өнеркәсiптiк меншiк объектiсiн пайдалану құқығын беруді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23" w:id="21"/>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21"/>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нәтижесінің дайындығына байланысты көрсетілетін қызметті алушының "жеке кабинетіне" көрсетілетін қызметті берушінің уәкілетті тұлғасының электрондық қолтаңбасымен куәландырылған электронды құжат нысанында хабарлама жіберу арқылы мемлекеттік қызметті көрсету нәтижесін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селекциялық</w:t>
            </w:r>
            <w:r>
              <w:br/>
            </w:r>
            <w:r>
              <w:rPr>
                <w:rFonts w:ascii="Times New Roman"/>
                <w:b w:val="false"/>
                <w:i w:val="false"/>
                <w:color w:val="000000"/>
                <w:sz w:val="20"/>
              </w:rPr>
              <w:t>жетiстiктердi және өнеркәсiптiк</w:t>
            </w:r>
            <w:r>
              <w:br/>
            </w:r>
            <w:r>
              <w:rPr>
                <w:rFonts w:ascii="Times New Roman"/>
                <w:b w:val="false"/>
                <w:i w:val="false"/>
                <w:color w:val="000000"/>
                <w:sz w:val="20"/>
              </w:rPr>
              <w:t>меншiк объектiсiн пайдалану</w:t>
            </w:r>
            <w:r>
              <w:br/>
            </w:r>
            <w:r>
              <w:rPr>
                <w:rFonts w:ascii="Times New Roman"/>
                <w:b w:val="false"/>
                <w:i w:val="false"/>
                <w:color w:val="000000"/>
                <w:sz w:val="20"/>
              </w:rPr>
              <w:t>құқығын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"Тауар таңбасын, селекциялық жетiстiктердi және өнеркәсiптiк меншiк объектiсiн пайдалану құқығын беруді тіркеу"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668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68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xml:space="preserve">№ 1510 бұйрығына </w:t>
            </w:r>
            <w:r>
              <w:br/>
            </w:r>
            <w:r>
              <w:rPr>
                <w:rFonts w:ascii="Times New Roman"/>
                <w:b w:val="false"/>
                <w:i w:val="false"/>
                <w:color w:val="000000"/>
                <w:sz w:val="20"/>
              </w:rPr>
              <w:t>4-қосымша</w:t>
            </w:r>
          </w:p>
        </w:tc>
      </w:tr>
    </w:tbl>
    <w:bookmarkStart w:name="z26" w:id="22"/>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көрсетілетін қызмет регламенті</w:t>
      </w:r>
    </w:p>
    <w:bookmarkEnd w:id="22"/>
    <w:bookmarkStart w:name="z27" w:id="23"/>
    <w:p>
      <w:pPr>
        <w:spacing w:after="0"/>
        <w:ind w:left="0"/>
        <w:jc w:val="left"/>
      </w:pPr>
      <w:r>
        <w:rPr>
          <w:rFonts w:ascii="Times New Roman"/>
          <w:b/>
          <w:i w:val="false"/>
          <w:color w:val="000000"/>
        </w:rPr>
        <w:t xml:space="preserve"> 1-бөлім. Жалпы ережелер</w:t>
      </w:r>
    </w:p>
    <w:bookmarkEnd w:id="23"/>
    <w:bookmarkStart w:name="z28" w:id="24"/>
    <w:p>
      <w:pPr>
        <w:spacing w:after="0"/>
        <w:ind w:left="0"/>
        <w:jc w:val="both"/>
      </w:pPr>
      <w:r>
        <w:rPr>
          <w:rFonts w:ascii="Times New Roman"/>
          <w:b w:val="false"/>
          <w:i w:val="false"/>
          <w:color w:val="000000"/>
          <w:sz w:val="28"/>
        </w:rPr>
        <w:t xml:space="preserve">
      1. "Тауар таңбасына, селекциялық жетістікке және өнеркәсіптік меншік объектісіне айрықша құқықты беруді тіркеу" мемлекеттік көрсетілетін қызметін Қазақстан Республикасы Әділет министрінің 2018 жылғы 11 қазандағы № 1481 бұйрығымен бекітілген "Тауар таңбасына, селекциялық жетістікке және өнеркәсіптік меншік объектісіне айрықша құқықты беруді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24"/>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29" w:id="25"/>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25"/>
    <w:bookmarkStart w:name="z30" w:id="26"/>
    <w:p>
      <w:pPr>
        <w:spacing w:after="0"/>
        <w:ind w:left="0"/>
        <w:jc w:val="both"/>
      </w:pPr>
      <w:r>
        <w:rPr>
          <w:rFonts w:ascii="Times New Roman"/>
          <w:b w:val="false"/>
          <w:i w:val="false"/>
          <w:color w:val="000000"/>
          <w:sz w:val="28"/>
        </w:rPr>
        <w:t xml:space="preserve">
      3. Мемлекеттік қызмет көрсету нәтижесі – мемлекеттік көрсетілетін қызметті алушыға тауар таңбасына, селекциялық жетістікке және өнеркәсіптік меншік объектісіне айрықша құқықты беруді тіркеу туралы хабарламаны жіберу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негіздемелер бойынша мемлекеттік қызметті көрсетуден бас тарту туралы дәлелді жауап.</w:t>
      </w:r>
    </w:p>
    <w:bookmarkEnd w:id="26"/>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31" w:id="27"/>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27"/>
    <w:bookmarkStart w:name="z32" w:id="28"/>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28"/>
    <w:bookmarkStart w:name="z33" w:id="29"/>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29"/>
    <w:p>
      <w:pPr>
        <w:spacing w:after="0"/>
        <w:ind w:left="0"/>
        <w:jc w:val="both"/>
      </w:pPr>
      <w:r>
        <w:rPr>
          <w:rFonts w:ascii="Times New Roman"/>
          <w:b w:val="false"/>
          <w:i w:val="false"/>
          <w:color w:val="000000"/>
          <w:sz w:val="28"/>
        </w:rPr>
        <w:t>
      1) Өнеркәсіптік меншік объектілеріне құқықтарды іске асыру туралы шарттарды тіркеу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 (бұдан әрі – басқарма);</w:t>
      </w:r>
    </w:p>
    <w:p>
      <w:pPr>
        <w:spacing w:after="0"/>
        <w:ind w:left="0"/>
        <w:jc w:val="both"/>
      </w:pPr>
      <w:r>
        <w:rPr>
          <w:rFonts w:ascii="Times New Roman"/>
          <w:b w:val="false"/>
          <w:i w:val="false"/>
          <w:color w:val="000000"/>
          <w:sz w:val="28"/>
        </w:rPr>
        <w:t>
      2) басқарма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басқарма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(бұдан әрі –департамент басшысы) және басқарма басшысымен келісу;</w:t>
      </w:r>
    </w:p>
    <w:p>
      <w:pPr>
        <w:spacing w:after="0"/>
        <w:ind w:left="0"/>
        <w:jc w:val="both"/>
      </w:pPr>
      <w:r>
        <w:rPr>
          <w:rFonts w:ascii="Times New Roman"/>
          <w:b w:val="false"/>
          <w:i w:val="false"/>
          <w:color w:val="000000"/>
          <w:sz w:val="28"/>
        </w:rPr>
        <w:t>
      5) көрсетілетін қызметті беруші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басқарма сарапшысының мемлекеттік қызмет көрсету нәтижесін көрсетілетін қызметті алушының жеке кабинетіне жолдауы.</w:t>
      </w:r>
    </w:p>
    <w:bookmarkStart w:name="z34" w:id="30"/>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30"/>
    <w:bookmarkStart w:name="z35" w:id="31"/>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31"/>
    <w:p>
      <w:pPr>
        <w:spacing w:after="0"/>
        <w:ind w:left="0"/>
        <w:jc w:val="both"/>
      </w:pPr>
      <w:r>
        <w:rPr>
          <w:rFonts w:ascii="Times New Roman"/>
          <w:b w:val="false"/>
          <w:i w:val="false"/>
          <w:color w:val="000000"/>
          <w:sz w:val="28"/>
        </w:rPr>
        <w:t>
      1) басқарма басшысы;</w:t>
      </w:r>
    </w:p>
    <w:p>
      <w:pPr>
        <w:spacing w:after="0"/>
        <w:ind w:left="0"/>
        <w:jc w:val="both"/>
      </w:pPr>
      <w:r>
        <w:rPr>
          <w:rFonts w:ascii="Times New Roman"/>
          <w:b w:val="false"/>
          <w:i w:val="false"/>
          <w:color w:val="000000"/>
          <w:sz w:val="28"/>
        </w:rPr>
        <w:t>
      2) басқарма сарапшысы;</w:t>
      </w:r>
    </w:p>
    <w:p>
      <w:pPr>
        <w:spacing w:after="0"/>
        <w:ind w:left="0"/>
        <w:jc w:val="both"/>
      </w:pPr>
      <w:r>
        <w:rPr>
          <w:rFonts w:ascii="Times New Roman"/>
          <w:b w:val="false"/>
          <w:i w:val="false"/>
          <w:color w:val="000000"/>
          <w:sz w:val="28"/>
        </w:rPr>
        <w:t>
      3) департамент басшысы;</w:t>
      </w:r>
    </w:p>
    <w:p>
      <w:pPr>
        <w:spacing w:after="0"/>
        <w:ind w:left="0"/>
        <w:jc w:val="both"/>
      </w:pPr>
      <w:r>
        <w:rPr>
          <w:rFonts w:ascii="Times New Roman"/>
          <w:b w:val="false"/>
          <w:i w:val="false"/>
          <w:color w:val="000000"/>
          <w:sz w:val="28"/>
        </w:rPr>
        <w:t>
      4) көрсетілетін қызметті беруші басшысының орынбасары.</w:t>
      </w:r>
    </w:p>
    <w:bookmarkStart w:name="z36" w:id="32"/>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32"/>
    <w:p>
      <w:pPr>
        <w:spacing w:after="0"/>
        <w:ind w:left="0"/>
        <w:jc w:val="both"/>
      </w:pPr>
      <w:r>
        <w:rPr>
          <w:rFonts w:ascii="Times New Roman"/>
          <w:b w:val="false"/>
          <w:i w:val="false"/>
          <w:color w:val="000000"/>
          <w:sz w:val="28"/>
        </w:rPr>
        <w:t>
      1) басқарма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басқарма сарапшысына бөледі;</w:t>
      </w:r>
    </w:p>
    <w:p>
      <w:pPr>
        <w:spacing w:after="0"/>
        <w:ind w:left="0"/>
        <w:jc w:val="both"/>
      </w:pPr>
      <w:r>
        <w:rPr>
          <w:rFonts w:ascii="Times New Roman"/>
          <w:b w:val="false"/>
          <w:i w:val="false"/>
          <w:color w:val="000000"/>
          <w:sz w:val="28"/>
        </w:rPr>
        <w:t xml:space="preserve">
      2) басқарма сарапшысы оған құжаттар келіп түскен сәттен бастап алты жұмыс күні ішінде төлем мен құжаттардың қойылатын талаптарға сәйкестігін тексереді. Өнеркәсіптік меншік объектісіне құқық беру туралы шартты тіркеуге кедергі келтіретін негіздер болған жағдайда, басқарма сарапшысы көрсетілетін қызметті алушыға жіберілген күннен бастап үш ай мерзімде жетпеген немесе түзетілген құжаттарды ұсыну немесе қажетті өзгерістер және (немесе) толықтырулар енгізу ұсынысымен сұрау салу жібереді. Бұл жағдайда құжаттарға тексеру жүргізу мерзімі жетпеген немесе түзетілген құжаттар ұсынылған күннен бастап есептеледі. Төлем мен құжаттарды тексеру нәтижелері бойынша басқарма сарапшысы мемлекеттік қызмет көрсету туралы хабарламаны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хабарламаны дайындайды және басқарма басшысына келісуге жолдайды;</w:t>
      </w:r>
    </w:p>
    <w:p>
      <w:pPr>
        <w:spacing w:after="0"/>
        <w:ind w:left="0"/>
        <w:jc w:val="both"/>
      </w:pPr>
      <w:r>
        <w:rPr>
          <w:rFonts w:ascii="Times New Roman"/>
          <w:b w:val="false"/>
          <w:i w:val="false"/>
          <w:color w:val="000000"/>
          <w:sz w:val="28"/>
        </w:rPr>
        <w:t>
      3) басқарма басшысы төрт сағат ішінде мемлекеттік қызмет көрсету туралы хабарламаны немесе мемлекеттік қызмет көрсетуден бас тарту туралы хабарламаны келіседі;</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туралы хабарламаны немесе мемлекеттік қызмет көрсетуден бас тарту туралы хабарламаны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бір жұмыс күні ішінде мемлекеттік қызмет көрсету нәтижесін бекітеді және қол қояды және басқарма сарапшысына жолдайды;</w:t>
      </w:r>
    </w:p>
    <w:p>
      <w:pPr>
        <w:spacing w:after="0"/>
        <w:ind w:left="0"/>
        <w:jc w:val="both"/>
      </w:pPr>
      <w:r>
        <w:rPr>
          <w:rFonts w:ascii="Times New Roman"/>
          <w:b w:val="false"/>
          <w:i w:val="false"/>
          <w:color w:val="000000"/>
          <w:sz w:val="28"/>
        </w:rPr>
        <w:t>
      6) басқарма сарапшысы бір жұмыс күні ішінде мемлекеттік қызмет көрсету нәтижесін көрсетілетін қызметті алушының жеке кабинетіне жолдайды.</w:t>
      </w:r>
    </w:p>
    <w:bookmarkStart w:name="z37" w:id="33"/>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33"/>
    <w:bookmarkStart w:name="z38" w:id="34"/>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4"/>
    <w:bookmarkStart w:name="z39" w:id="35"/>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35"/>
    <w:bookmarkStart w:name="z40" w:id="36"/>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36"/>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таңбасына, селекциялық жетістікке және өнеркәсіптік меншік объектісіне айрықша құқықты беруді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41" w:id="37"/>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37"/>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қызметті көрсету нәтижесінің дайындығына байланысты көрсетілетін қызметті алушының "жеке кабинетіне" көрсетілетін қызметті берушінің уәкілетті тұлғасының электрондық қолтаңбасымен куәландырылған электронды құжат нысанында хабарлама жіберу арқылы мемлекеттік қызметті көрсету нәтижесін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таңбасына, селекциялық</w:t>
            </w:r>
            <w:r>
              <w:br/>
            </w:r>
            <w:r>
              <w:rPr>
                <w:rFonts w:ascii="Times New Roman"/>
                <w:b w:val="false"/>
                <w:i w:val="false"/>
                <w:color w:val="000000"/>
                <w:sz w:val="20"/>
              </w:rPr>
              <w:t>жетістікке және өнеркәсіптік</w:t>
            </w:r>
            <w:r>
              <w:br/>
            </w:r>
            <w:r>
              <w:rPr>
                <w:rFonts w:ascii="Times New Roman"/>
                <w:b w:val="false"/>
                <w:i w:val="false"/>
                <w:color w:val="000000"/>
                <w:sz w:val="20"/>
              </w:rPr>
              <w:t>меншік объектісіне айрықша</w:t>
            </w:r>
            <w:r>
              <w:br/>
            </w:r>
            <w:r>
              <w:rPr>
                <w:rFonts w:ascii="Times New Roman"/>
                <w:b w:val="false"/>
                <w:i w:val="false"/>
                <w:color w:val="000000"/>
                <w:sz w:val="20"/>
              </w:rPr>
              <w:t>құқықты беруді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43" w:id="38"/>
    <w:p>
      <w:pPr>
        <w:spacing w:after="0"/>
        <w:ind w:left="0"/>
        <w:jc w:val="left"/>
      </w:pPr>
      <w:r>
        <w:rPr>
          <w:rFonts w:ascii="Times New Roman"/>
          <w:b/>
          <w:i w:val="false"/>
          <w:color w:val="000000"/>
        </w:rPr>
        <w:t xml:space="preserve"> "Тауар таңбасына, селекциялық жетістікке және өнеркәсіптік меншік объектісіне айрықша құқықты беруді тіркеу" мемлекеттік қызмет көрсетудің бизнес-процестерінің анықтамалығы</w:t>
      </w:r>
    </w:p>
    <w:bookmarkEnd w:id="38"/>
    <w:p>
      <w:pPr>
        <w:spacing w:after="0"/>
        <w:ind w:left="0"/>
        <w:jc w:val="left"/>
      </w:pPr>
      <w:r>
        <w:br/>
      </w:r>
    </w:p>
    <w:p>
      <w:pPr>
        <w:spacing w:after="0"/>
        <w:ind w:left="0"/>
        <w:jc w:val="both"/>
      </w:pPr>
      <w:r>
        <w:drawing>
          <wp:inline distT="0" distB="0" distL="0" distR="0">
            <wp:extent cx="7810500" cy="684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84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5-қосымша</w:t>
            </w:r>
          </w:p>
        </w:tc>
      </w:tr>
    </w:tbl>
    <w:bookmarkStart w:name="z45" w:id="39"/>
    <w:p>
      <w:pPr>
        <w:spacing w:after="0"/>
        <w:ind w:left="0"/>
        <w:jc w:val="left"/>
      </w:pPr>
      <w:r>
        <w:rPr>
          <w:rFonts w:ascii="Times New Roman"/>
          <w:b/>
          <w:i w:val="false"/>
          <w:color w:val="000000"/>
        </w:rPr>
        <w:t xml:space="preserve"> "Тауар таңбасын тіркеу" мемлекеттік көрсетілетін қызмет регламенті</w:t>
      </w:r>
    </w:p>
    <w:bookmarkEnd w:id="39"/>
    <w:bookmarkStart w:name="z46" w:id="40"/>
    <w:p>
      <w:pPr>
        <w:spacing w:after="0"/>
        <w:ind w:left="0"/>
        <w:jc w:val="left"/>
      </w:pPr>
      <w:r>
        <w:rPr>
          <w:rFonts w:ascii="Times New Roman"/>
          <w:b/>
          <w:i w:val="false"/>
          <w:color w:val="000000"/>
        </w:rPr>
        <w:t xml:space="preserve"> 1-бөлім. Жалпы ережелер</w:t>
      </w:r>
    </w:p>
    <w:bookmarkEnd w:id="40"/>
    <w:bookmarkStart w:name="z47" w:id="41"/>
    <w:p>
      <w:pPr>
        <w:spacing w:after="0"/>
        <w:ind w:left="0"/>
        <w:jc w:val="both"/>
      </w:pPr>
      <w:r>
        <w:rPr>
          <w:rFonts w:ascii="Times New Roman"/>
          <w:b w:val="false"/>
          <w:i w:val="false"/>
          <w:color w:val="000000"/>
          <w:sz w:val="28"/>
        </w:rPr>
        <w:t xml:space="preserve">
      1. "Тауар таңбасын тіркеу" мемлекеттік көрсетілетін қызметін Қазақстан Республикасы Әділет министрінің 2018 жылғы 11 қазандағы № 1481 бұйрығымен бекітілген "Тауар таңбасын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41"/>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48" w:id="42"/>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42"/>
    <w:bookmarkStart w:name="z49" w:id="43"/>
    <w:p>
      <w:pPr>
        <w:spacing w:after="0"/>
        <w:ind w:left="0"/>
        <w:jc w:val="both"/>
      </w:pPr>
      <w:r>
        <w:rPr>
          <w:rFonts w:ascii="Times New Roman"/>
          <w:b w:val="false"/>
          <w:i w:val="false"/>
          <w:color w:val="000000"/>
          <w:sz w:val="28"/>
        </w:rPr>
        <w:t>
      3. Мемлекеттік көрсетілетін қызметтің нәтижесі:</w:t>
      </w:r>
    </w:p>
    <w:bookmarkEnd w:id="43"/>
    <w:p>
      <w:pPr>
        <w:spacing w:after="0"/>
        <w:ind w:left="0"/>
        <w:jc w:val="both"/>
      </w:pPr>
      <w:r>
        <w:rPr>
          <w:rFonts w:ascii="Times New Roman"/>
          <w:b w:val="false"/>
          <w:i w:val="false"/>
          <w:color w:val="000000"/>
          <w:sz w:val="28"/>
        </w:rPr>
        <w:t>
      1) тауар таңбасын тіркеу кезінде: тауар таңбасын тауар таңбаларының мемлекеттік тізіліміне (бұдан әрі – мемлекеттік тізілім) енгізу, тауар таңбасына куәлік беру және берілгені туралы мәліметтерді жариялау немесе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xml:space="preserve">
      2) тауар таңбасының куәлігіне телнұсқа беру кезінде: тауар таңбасына куәліктің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50" w:id="44"/>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4"/>
    <w:bookmarkStart w:name="z51" w:id="45"/>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45"/>
    <w:bookmarkStart w:name="z52" w:id="46"/>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46"/>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53" w:id="47"/>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47"/>
    <w:bookmarkStart w:name="z54" w:id="48"/>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48"/>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55" w:id="49"/>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49"/>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және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тауар таңбасын тіркеу туралы не тауар таңбасына куәліктің телнұсқасын беру туралы мәліметтерді мемлекеттік тізілімге енгізеді және электрондық нысанда тауар таңбасына куәлікті не куәліктің телнұсқасын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төрт сағат ішінде тауар таңбасына куәлікке не тауар таңбасына куәліктің телнұсқасына электрондық нысанда қол қояды, одан кейін мемлекеттік тізілімдер басқармасының сарапшысы екі сағат ішінде тауар таңбасына куәлікті не тауар таңбасына куәліктің телнұсқасын электрондық нысанда көрсетілетін қызметті алушының жеке кабинетіне жібереді; тауар таңбасына куәлікке не тауар таңбасына куәліктің телнұсқасына қол қойылған соң, патенттік құжаттаманы және жарияланымдарды дайындау басқармасының сарапшысы екі сағат ішінде тауар таңбасын тіркеу туралы не тауар таңбасына куәліктің телнұсқасын беру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56" w:id="50"/>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50"/>
    <w:bookmarkStart w:name="z57" w:id="51"/>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1"/>
    <w:bookmarkStart w:name="z58" w:id="52"/>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52"/>
    <w:bookmarkStart w:name="z59" w:id="53"/>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53"/>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таңбасын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60" w:id="54"/>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54"/>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тауар таңбасына куәлікті немесе телнұсқаны жіберу немесе көрсетілетін қызметті берушінің уәкілетті тұлғасының ЭЦҚ-мен куәландырылған электрондық құжат нысанында мемлекеттік қызмет көрсетуден бас тарту туралы хабарлама арқылы көрсетілетін қызметті алушының "жеке кабинетіне"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таңбасын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62" w:id="55"/>
    <w:p>
      <w:pPr>
        <w:spacing w:after="0"/>
        <w:ind w:left="0"/>
        <w:jc w:val="left"/>
      </w:pPr>
      <w:r>
        <w:rPr>
          <w:rFonts w:ascii="Times New Roman"/>
          <w:b/>
          <w:i w:val="false"/>
          <w:color w:val="000000"/>
        </w:rPr>
        <w:t xml:space="preserve"> "Тауар таңбасын тіркеу" мемлекеттік қызмет көрсетудің бизнес-процестерінің анықтамалығы</w:t>
      </w:r>
    </w:p>
    <w:bookmarkEnd w:id="55"/>
    <w:p>
      <w:pPr>
        <w:spacing w:after="0"/>
        <w:ind w:left="0"/>
        <w:jc w:val="left"/>
      </w:pPr>
      <w:r>
        <w:br/>
      </w:r>
    </w:p>
    <w:p>
      <w:pPr>
        <w:spacing w:after="0"/>
        <w:ind w:left="0"/>
        <w:jc w:val="both"/>
      </w:pPr>
      <w:r>
        <w:drawing>
          <wp:inline distT="0" distB="0" distL="0" distR="0">
            <wp:extent cx="7810500" cy="807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07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6-қосымша</w:t>
            </w:r>
          </w:p>
        </w:tc>
      </w:tr>
    </w:tbl>
    <w:bookmarkStart w:name="z64" w:id="56"/>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көрсетілетін қызмет регламенті</w:t>
      </w:r>
    </w:p>
    <w:bookmarkEnd w:id="56"/>
    <w:bookmarkStart w:name="z65" w:id="57"/>
    <w:p>
      <w:pPr>
        <w:spacing w:after="0"/>
        <w:ind w:left="0"/>
        <w:jc w:val="left"/>
      </w:pPr>
      <w:r>
        <w:rPr>
          <w:rFonts w:ascii="Times New Roman"/>
          <w:b/>
          <w:i w:val="false"/>
          <w:color w:val="000000"/>
        </w:rPr>
        <w:t xml:space="preserve"> 1-бөлім. Жалпы ережелер</w:t>
      </w:r>
    </w:p>
    <w:bookmarkEnd w:id="57"/>
    <w:bookmarkStart w:name="z66" w:id="58"/>
    <w:p>
      <w:pPr>
        <w:spacing w:after="0"/>
        <w:ind w:left="0"/>
        <w:jc w:val="both"/>
      </w:pPr>
      <w:r>
        <w:rPr>
          <w:rFonts w:ascii="Times New Roman"/>
          <w:b w:val="false"/>
          <w:i w:val="false"/>
          <w:color w:val="000000"/>
          <w:sz w:val="28"/>
        </w:rPr>
        <w:t xml:space="preserve">
      1. "Тауар шығарылған жердiң атауын пайдалану құқығын тіркеу" мемлекеттік көрсетілетін қызметін Қазақстан Республикасы Әділет министрінің 2018 жылғы 11 қазандағы № 1481 бұйрығымен бекітілген "Тауар шығарылған жердiң атауын пайдалану құқығын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58"/>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67" w:id="59"/>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59"/>
    <w:bookmarkStart w:name="z68" w:id="60"/>
    <w:p>
      <w:pPr>
        <w:spacing w:after="0"/>
        <w:ind w:left="0"/>
        <w:jc w:val="both"/>
      </w:pPr>
      <w:r>
        <w:rPr>
          <w:rFonts w:ascii="Times New Roman"/>
          <w:b w:val="false"/>
          <w:i w:val="false"/>
          <w:color w:val="000000"/>
          <w:sz w:val="28"/>
        </w:rPr>
        <w:t xml:space="preserve">
      3. Мемлекеттік қызмет көрсету нәтижесі тауар шығарылған жер атауын пайдалану құқығын тіркеу туралы мәліметтерді тауар шығарылған жер атауларының мемлекеттік тізіліміне (бұдан әрі – Мемлекеттік тізілім) енгізу, тауар шығарылған жер атауын пайдалану құқығын растайтын үзінді көшірме беру және беру туралы мәліметтерді жариялау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белгіленген негіздер бойынша Мемлекеттік қызмет көрсетуден бас тарту туралы дәлелді жауап болып табылады.</w:t>
      </w:r>
    </w:p>
    <w:bookmarkEnd w:id="60"/>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69" w:id="61"/>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61"/>
    <w:bookmarkStart w:name="z70" w:id="62"/>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62"/>
    <w:bookmarkStart w:name="z71" w:id="63"/>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63"/>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72" w:id="64"/>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64"/>
    <w:bookmarkStart w:name="z73" w:id="65"/>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65"/>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74" w:id="66"/>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66"/>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электрондық нысанда тауар шығарылған жер атауын пайдалану құқығын тіркеу туралы мәліметтерді енгізеді және басқарма басшысына келісуге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төрт сағат ішінде электрондық нысанда тауар шығарылған жердің атауын пайдалану құқығын растайтын көшірмеге қол қояды, одан кейін мемлекеттік тізілімдер басқармасының сарапшысы екі сағат ішінде оны көрсетілетін қызметті алушының жеке кабинетіне жібереді; үзінді көшірмеге қол қойылған соң, патенттік құжаттаманы және жарияланымдарды дайындау басқармасының сарапшысы екі сағат ішінде тауар шығарылған жердің атауын пайдалану құқығын тіркеу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75" w:id="67"/>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67"/>
    <w:bookmarkStart w:name="z76" w:id="68"/>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68"/>
    <w:bookmarkStart w:name="z77" w:id="69"/>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69"/>
    <w:bookmarkStart w:name="z78" w:id="70"/>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70"/>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шығарылған жердiң атауын пайдалану құқығын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79" w:id="71"/>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71"/>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мемлекеттік қызмет көрсету нәтижесін тауар шығарылған жердің атауын пайдалану құқығын растайтын үзінді көшірмені немесе көрсетілетін қызметті берушінің уәкілетті тұлғасының ЭЦҚ-мен куәландырылған электрондық құжат нысанындағы мемлекеттік қызмет көрсетуден бас тарту туралы хабарламаны көрсетілетін қызметті алушының "жеке кабинетіне" жіберу арқылы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шығарылған жердiң</w:t>
            </w:r>
            <w:r>
              <w:br/>
            </w:r>
            <w:r>
              <w:rPr>
                <w:rFonts w:ascii="Times New Roman"/>
                <w:b w:val="false"/>
                <w:i w:val="false"/>
                <w:color w:val="000000"/>
                <w:sz w:val="20"/>
              </w:rPr>
              <w:t>атауын пайдалану құқығын</w:t>
            </w:r>
            <w:r>
              <w:br/>
            </w:r>
            <w:r>
              <w:rPr>
                <w:rFonts w:ascii="Times New Roman"/>
                <w:b w:val="false"/>
                <w:i w:val="false"/>
                <w:color w:val="000000"/>
                <w:sz w:val="20"/>
              </w:rPr>
              <w:t>тіркеу" мемлекеттік көрсетілетін</w:t>
            </w:r>
            <w:r>
              <w:br/>
            </w:r>
            <w:r>
              <w:rPr>
                <w:rFonts w:ascii="Times New Roman"/>
                <w:b w:val="false"/>
                <w:i w:val="false"/>
                <w:color w:val="000000"/>
                <w:sz w:val="20"/>
              </w:rPr>
              <w:t>қызмет регламентіне қосымша</w:t>
            </w:r>
          </w:p>
        </w:tc>
      </w:tr>
    </w:tbl>
    <w:bookmarkStart w:name="z81" w:id="72"/>
    <w:p>
      <w:pPr>
        <w:spacing w:after="0"/>
        <w:ind w:left="0"/>
        <w:jc w:val="left"/>
      </w:pPr>
      <w:r>
        <w:rPr>
          <w:rFonts w:ascii="Times New Roman"/>
          <w:b/>
          <w:i w:val="false"/>
          <w:color w:val="000000"/>
        </w:rPr>
        <w:t xml:space="preserve"> "Тауар шығарылған жердiң атауын пайдалану құқығын тіркеу" мемлекеттік қызмет көрсетудің бизнес-процестерінің анықтамалығы</w:t>
      </w:r>
    </w:p>
    <w:bookmarkEnd w:id="72"/>
    <w:p>
      <w:pPr>
        <w:spacing w:after="0"/>
        <w:ind w:left="0"/>
        <w:jc w:val="left"/>
      </w:pPr>
      <w:r>
        <w:br/>
      </w:r>
    </w:p>
    <w:p>
      <w:pPr>
        <w:spacing w:after="0"/>
        <w:ind w:left="0"/>
        <w:jc w:val="both"/>
      </w:pPr>
      <w:r>
        <w:drawing>
          <wp:inline distT="0" distB="0" distL="0" distR="0">
            <wp:extent cx="7810500" cy="791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91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7-қосымша</w:t>
            </w:r>
          </w:p>
        </w:tc>
      </w:tr>
    </w:tbl>
    <w:bookmarkStart w:name="z83" w:id="73"/>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көрсетілетін қызмет регламенті</w:t>
      </w:r>
    </w:p>
    <w:bookmarkEnd w:id="73"/>
    <w:bookmarkStart w:name="z84" w:id="74"/>
    <w:p>
      <w:pPr>
        <w:spacing w:after="0"/>
        <w:ind w:left="0"/>
        <w:jc w:val="left"/>
      </w:pPr>
      <w:r>
        <w:rPr>
          <w:rFonts w:ascii="Times New Roman"/>
          <w:b/>
          <w:i w:val="false"/>
          <w:color w:val="000000"/>
        </w:rPr>
        <w:t xml:space="preserve"> 1-бөлім. Жалпы ережелер</w:t>
      </w:r>
    </w:p>
    <w:bookmarkEnd w:id="74"/>
    <w:bookmarkStart w:name="z85" w:id="75"/>
    <w:p>
      <w:pPr>
        <w:spacing w:after="0"/>
        <w:ind w:left="0"/>
        <w:jc w:val="both"/>
      </w:pPr>
      <w:r>
        <w:rPr>
          <w:rFonts w:ascii="Times New Roman"/>
          <w:b w:val="false"/>
          <w:i w:val="false"/>
          <w:color w:val="000000"/>
          <w:sz w:val="28"/>
        </w:rPr>
        <w:t xml:space="preserve">
      1. "Өнеркәсіптік меншік саласындағы қорғау құжаттарын беру" мемлекеттік көрсетілетін қызметін Қазақстан Республикасы Әділет министрінің 2018 жылғы 11 қазандағы № 1481 бұйрығымен бекітілген "Өнеркәсіптік меншік саласындағы қорғау құжаттарын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75"/>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86" w:id="76"/>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76"/>
    <w:bookmarkStart w:name="z87" w:id="77"/>
    <w:p>
      <w:pPr>
        <w:spacing w:after="0"/>
        <w:ind w:left="0"/>
        <w:jc w:val="both"/>
      </w:pPr>
      <w:r>
        <w:rPr>
          <w:rFonts w:ascii="Times New Roman"/>
          <w:b w:val="false"/>
          <w:i w:val="false"/>
          <w:color w:val="000000"/>
          <w:sz w:val="28"/>
        </w:rPr>
        <w:t>
      3. Мемлекеттік көрсетілетін қызметтің нәтижесі:</w:t>
      </w:r>
    </w:p>
    <w:bookmarkEnd w:id="77"/>
    <w:p>
      <w:pPr>
        <w:spacing w:after="0"/>
        <w:ind w:left="0"/>
        <w:jc w:val="both"/>
      </w:pPr>
      <w:r>
        <w:rPr>
          <w:rFonts w:ascii="Times New Roman"/>
          <w:b w:val="false"/>
          <w:i w:val="false"/>
          <w:color w:val="000000"/>
          <w:sz w:val="28"/>
        </w:rPr>
        <w:t>
      1) өнеркәсіптік меншік саласындағы қорғау құжаттарын беру кезінде: қорғау құжатын (өнертабысқа, пайдалы модельге, өнеркәсіптік үлгіге) беру туралы мәліметтерді мемлекеттік тізілімге енгізу, қорғау құжатын беру және беру туралы мәліметтерді жариялау немесе стандарттың 10-тармағында белгіленген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xml:space="preserve">
      2) Өнеркәсіптік меншік саласындағы қорғау құжатының телнұсқасын беру кезінде: қорғау құжатының телнұсқасын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88" w:id="78"/>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8"/>
    <w:bookmarkStart w:name="z89" w:id="79"/>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79"/>
    <w:bookmarkStart w:name="z90" w:id="80"/>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80"/>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91" w:id="81"/>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81"/>
    <w:bookmarkStart w:name="z92" w:id="82"/>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82"/>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93" w:id="83"/>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83"/>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қорғау құжатын беру туралы не өнеркәсіптік меншік саласындағы қорғау құжатының телнұсқасын беру туралы мәліметтерді мемлекеттік тізілімге енгізеді және қорғау құжатын немесе қорғау құжатының телнұсқасын электрондық нысанда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қорғау құжатына немесе қорғау құжатының электрондық нысандағы телнұсқасына төрт сағат ішінде қол қояды, мемлекеттік тізілімдер басқармасының сарапшысы екі сағат ішінде қорғау құжатын немесе қорғау құжатының телнұсқасын электрондық нысанда көрсетілетін қызметті алушының жеке кабинетіне жолдайды; қорғау құжатына қол қою не қорғау құжатының телнұсқасына қол қойылған соң, патенттік құжаттаманы дайындау және жариялау басқармасының сарапшысы екі сағат ішінде қорғау құжатын беру не өнеркәсіптік меншік саласындағы қорғау құжатының телнұсқасын беру туралы мәліметтерді жариялайды;</w:t>
      </w:r>
    </w:p>
    <w:p>
      <w:pPr>
        <w:spacing w:after="0"/>
        <w:ind w:left="0"/>
        <w:jc w:val="both"/>
      </w:pPr>
      <w:r>
        <w:rPr>
          <w:rFonts w:ascii="Times New Roman"/>
          <w:b w:val="false"/>
          <w:i w:val="false"/>
          <w:color w:val="000000"/>
          <w:sz w:val="28"/>
        </w:rPr>
        <w:t xml:space="preserve">
      9)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94" w:id="84"/>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84"/>
    <w:bookmarkStart w:name="z95" w:id="85"/>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5"/>
    <w:bookmarkStart w:name="z96" w:id="86"/>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86"/>
    <w:bookmarkStart w:name="z97" w:id="87"/>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87"/>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"Өнеркәсіптік меншік саласындағы қорғау құжаттарын беру"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98" w:id="88"/>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88"/>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қорғау құжатын немесе мемлекеттік қызметті көрсетуден бас тарту туралы хабарламаны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"Өнеркәсіптік меншік</w:t>
            </w:r>
            <w:r>
              <w:br/>
            </w:r>
            <w:r>
              <w:rPr>
                <w:rFonts w:ascii="Times New Roman"/>
                <w:b w:val="false"/>
                <w:i w:val="false"/>
                <w:color w:val="000000"/>
                <w:sz w:val="20"/>
              </w:rPr>
              <w:t>саласындағы қорғау құжаттарын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 қосымша</w:t>
            </w:r>
          </w:p>
        </w:tc>
      </w:tr>
    </w:tbl>
    <w:bookmarkStart w:name="z100" w:id="89"/>
    <w:p>
      <w:pPr>
        <w:spacing w:after="0"/>
        <w:ind w:left="0"/>
        <w:jc w:val="left"/>
      </w:pPr>
      <w:r>
        <w:rPr>
          <w:rFonts w:ascii="Times New Roman"/>
          <w:b/>
          <w:i w:val="false"/>
          <w:color w:val="000000"/>
        </w:rPr>
        <w:t xml:space="preserve"> "Өнеркәсіптік меншік саласындағы қорғау құжаттарын беру" мемлекеттік қызмет көрсетудің бизнес-процестерінің анықтамалығы</w:t>
      </w:r>
    </w:p>
    <w:bookmarkEnd w:id="89"/>
    <w:p>
      <w:pPr>
        <w:spacing w:after="0"/>
        <w:ind w:left="0"/>
        <w:jc w:val="left"/>
      </w:pPr>
      <w:r>
        <w:br/>
      </w:r>
    </w:p>
    <w:p>
      <w:pPr>
        <w:spacing w:after="0"/>
        <w:ind w:left="0"/>
        <w:jc w:val="both"/>
      </w:pPr>
      <w:r>
        <w:drawing>
          <wp:inline distT="0" distB="0" distL="0" distR="0">
            <wp:extent cx="7810500" cy="783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783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8-қосымша</w:t>
            </w:r>
          </w:p>
        </w:tc>
      </w:tr>
    </w:tbl>
    <w:bookmarkStart w:name="z102" w:id="90"/>
    <w:p>
      <w:pPr>
        <w:spacing w:after="0"/>
        <w:ind w:left="0"/>
        <w:jc w:val="left"/>
      </w:pPr>
      <w:r>
        <w:rPr>
          <w:rFonts w:ascii="Times New Roman"/>
          <w:b/>
          <w:i w:val="false"/>
          <w:color w:val="000000"/>
        </w:rPr>
        <w:t xml:space="preserve"> "Селекциялық жетістікке қорғау құжатын беру" мемлекеттік көрсетілетін қызмет регламенті</w:t>
      </w:r>
    </w:p>
    <w:bookmarkEnd w:id="90"/>
    <w:bookmarkStart w:name="z103" w:id="91"/>
    <w:p>
      <w:pPr>
        <w:spacing w:after="0"/>
        <w:ind w:left="0"/>
        <w:jc w:val="left"/>
      </w:pPr>
      <w:r>
        <w:rPr>
          <w:rFonts w:ascii="Times New Roman"/>
          <w:b/>
          <w:i w:val="false"/>
          <w:color w:val="000000"/>
        </w:rPr>
        <w:t xml:space="preserve"> 1-бөлім. Жалпы ережелер</w:t>
      </w:r>
    </w:p>
    <w:bookmarkEnd w:id="91"/>
    <w:bookmarkStart w:name="z104" w:id="92"/>
    <w:p>
      <w:pPr>
        <w:spacing w:after="0"/>
        <w:ind w:left="0"/>
        <w:jc w:val="both"/>
      </w:pPr>
      <w:r>
        <w:rPr>
          <w:rFonts w:ascii="Times New Roman"/>
          <w:b w:val="false"/>
          <w:i w:val="false"/>
          <w:color w:val="000000"/>
          <w:sz w:val="28"/>
        </w:rPr>
        <w:t xml:space="preserve">
      1. "Селекциялық жетістікке қорғау құжатын беру" мемлекеттік көрсетілетін қызметін Қазақстан Республикасы Әділет министрінің 2018 жылғы 11 қазандағы № 1481 бұйрығымен бекітілген "Селекциялық жетістікке қорғау құжатын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92"/>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105" w:id="93"/>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93"/>
    <w:bookmarkStart w:name="z106" w:id="94"/>
    <w:p>
      <w:pPr>
        <w:spacing w:after="0"/>
        <w:ind w:left="0"/>
        <w:jc w:val="both"/>
      </w:pPr>
      <w:r>
        <w:rPr>
          <w:rFonts w:ascii="Times New Roman"/>
          <w:b w:val="false"/>
          <w:i w:val="false"/>
          <w:color w:val="000000"/>
          <w:sz w:val="28"/>
        </w:rPr>
        <w:t>
      3. Мемлекеттік көрсетілетін қызметтің нәтижесі:</w:t>
      </w:r>
    </w:p>
    <w:bookmarkEnd w:id="94"/>
    <w:p>
      <w:pPr>
        <w:spacing w:after="0"/>
        <w:ind w:left="0"/>
        <w:jc w:val="both"/>
      </w:pPr>
      <w:r>
        <w:rPr>
          <w:rFonts w:ascii="Times New Roman"/>
          <w:b w:val="false"/>
          <w:i w:val="false"/>
          <w:color w:val="000000"/>
          <w:sz w:val="28"/>
        </w:rPr>
        <w:t>
      1) қорғау құжатын беру кезінде: селекциялық жетістікке қорғау құжатын беру туралы мәліметтерді Мемлекеттік тізілімге енгізу, қорғау құжатын беру және беру туралы мәліметтерді жариялау немесе стандарттың 10-тармағында белгіленген негіздер бойынша мемлекеттік қызмет көрсетуден бас тарту туралы дәлелді жауап;</w:t>
      </w:r>
    </w:p>
    <w:p>
      <w:pPr>
        <w:spacing w:after="0"/>
        <w:ind w:left="0"/>
        <w:jc w:val="both"/>
      </w:pPr>
      <w:r>
        <w:rPr>
          <w:rFonts w:ascii="Times New Roman"/>
          <w:b w:val="false"/>
          <w:i w:val="false"/>
          <w:color w:val="000000"/>
          <w:sz w:val="28"/>
        </w:rPr>
        <w:t>
      2) қорғау құжатының телнұсқасын беру кезінде: қорғау құжатының телнұсқасын беру немесе стандарттың 10-тармағында көзделген негіздер бойынша мемлекеттік қызметті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107" w:id="95"/>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95"/>
    <w:bookmarkStart w:name="z108" w:id="96"/>
    <w:p>
      <w:pPr>
        <w:spacing w:after="0"/>
        <w:ind w:left="0"/>
        <w:jc w:val="both"/>
      </w:pPr>
      <w:r>
        <w:rPr>
          <w:rFonts w:ascii="Times New Roman"/>
          <w:b w:val="false"/>
          <w:i w:val="false"/>
          <w:color w:val="000000"/>
          <w:sz w:val="28"/>
        </w:rPr>
        <w:t>
      4. Мемлекеттік қызмет көрсету бойынша рәсімді (іс-қимылды) бастау үшін көрсетілетін қызметті берушінің көрсетілетін қызметті алушыдан стандарттың 9-тармағына сәйкес құжаттарды электрондық нысанда алуы негіз болып табылады.</w:t>
      </w:r>
    </w:p>
    <w:bookmarkEnd w:id="96"/>
    <w:bookmarkStart w:name="z109" w:id="97"/>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97"/>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сарапшысымен және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немесе басшысы орынбасарының мемлекеттік қызмет көрсету нәтижесіне қол қою;</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110" w:id="98"/>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98"/>
    <w:bookmarkStart w:name="z111" w:id="99"/>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99"/>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112" w:id="100"/>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00"/>
    <w:p>
      <w:pPr>
        <w:spacing w:after="0"/>
        <w:ind w:left="0"/>
        <w:jc w:val="both"/>
      </w:pPr>
      <w:r>
        <w:rPr>
          <w:rFonts w:ascii="Times New Roman"/>
          <w:b w:val="false"/>
          <w:i w:val="false"/>
          <w:color w:val="000000"/>
          <w:sz w:val="28"/>
        </w:rPr>
        <w:t>
      1) патенттік құжаттаманы және жарияланымдарды дайындау басқармасының басшысы "ҰЗМИ" ААЖ-да көрсетілетін қызметті алушының құжаттарын қабылдауды жүзеге асырады және құжаттар келіп түскен сәттен бастап бір жұмыс күні ішінде оларды сарапшыға бөледі; бір мезгілде төлемді есепке алу басқармасының басшысы "ҰЗМИ" ААЖ-да төлем құжатын қабылдауды жүзеге асырады, оны сарапшыға бөледі;</w:t>
      </w:r>
    </w:p>
    <w:p>
      <w:pPr>
        <w:spacing w:after="0"/>
        <w:ind w:left="0"/>
        <w:jc w:val="both"/>
      </w:pPr>
      <w:r>
        <w:rPr>
          <w:rFonts w:ascii="Times New Roman"/>
          <w:b w:val="false"/>
          <w:i w:val="false"/>
          <w:color w:val="000000"/>
          <w:sz w:val="28"/>
        </w:rPr>
        <w:t>
      2) патенттік құжаттаманы және жарияланымдарды дайындау басқармасының сарапшысы оған құжаттар келіп түскен сәттен бастап төрт жұмыс күні ішінде мемлекеттік қызмет көрсету нәтижесін дайындау үшін құжаттарды тексеруді жүзеге асырады; бір мезгілде төлемдерді есепке алу басқармасының сарапшысы мемлекеттік қызмет көрсеткені үшін көрсетілетін қызметті алушы жүргізген төлемді тексеруді жүзеге асырады;</w:t>
      </w:r>
    </w:p>
    <w:p>
      <w:pPr>
        <w:spacing w:after="0"/>
        <w:ind w:left="0"/>
        <w:jc w:val="both"/>
      </w:pPr>
      <w:r>
        <w:rPr>
          <w:rFonts w:ascii="Times New Roman"/>
          <w:b w:val="false"/>
          <w:i w:val="false"/>
          <w:color w:val="000000"/>
          <w:sz w:val="28"/>
        </w:rPr>
        <w:t>
      3) көрсетілетін қызметті алушының құжаттарын тексеру және ақы төлеу нәтижелері бойынша бас тарту үшін негіздер болмаған кезде төлемдерді есепке алу басқармасының сарапшысы төлемді "ҰЗМИ" ААЖ тексереді, патенттік құжаттаманы және жарияланымдарды дайындау басқармасының сарапшысы құжаттарды мемлекеттік тізілімдер басқармасына бір жұмыс күні ішінде жолдайды;</w:t>
      </w:r>
    </w:p>
    <w:p>
      <w:pPr>
        <w:spacing w:after="0"/>
        <w:ind w:left="0"/>
        <w:jc w:val="both"/>
      </w:pPr>
      <w:r>
        <w:rPr>
          <w:rFonts w:ascii="Times New Roman"/>
          <w:b w:val="false"/>
          <w:i w:val="false"/>
          <w:color w:val="000000"/>
          <w:sz w:val="28"/>
        </w:rPr>
        <w:t>
      4) мемлекеттік тізілімдер басқармасының басшысы оған құжаттар келіп түскен сәттен бастап бір жұмыс күні ішінде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5) мемлекеттік тізілімдер басқармасының сарапшысы оған құжаттар келіп түскен сәттен бастап бір жұмыс күні ішінде селекциялық жетістікке қорғау құжатын беру туралы мәліметтерді мемлекеттік тізілімге енгізеді және селекциялық жетістікке қорғау құжатын электрондық нысанда дайындайды және мемлекеттік тізілімдер басқармасының басшысына жолдайды;</w:t>
      </w:r>
    </w:p>
    <w:p>
      <w:pPr>
        <w:spacing w:after="0"/>
        <w:ind w:left="0"/>
        <w:jc w:val="both"/>
      </w:pPr>
      <w:r>
        <w:rPr>
          <w:rFonts w:ascii="Times New Roman"/>
          <w:b w:val="false"/>
          <w:i w:val="false"/>
          <w:color w:val="000000"/>
          <w:sz w:val="28"/>
        </w:rPr>
        <w:t>
      6)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7) департамент басшысы төрт сағат ішінде мемлекеттік қызмет көрсету нәтижесін келіседі және көрсетілетін қызметті берушінің басшысына қол қоюға жолдайды;</w:t>
      </w:r>
    </w:p>
    <w:p>
      <w:pPr>
        <w:spacing w:after="0"/>
        <w:ind w:left="0"/>
        <w:jc w:val="both"/>
      </w:pPr>
      <w:r>
        <w:rPr>
          <w:rFonts w:ascii="Times New Roman"/>
          <w:b w:val="false"/>
          <w:i w:val="false"/>
          <w:color w:val="000000"/>
          <w:sz w:val="28"/>
        </w:rPr>
        <w:t>
      8) көрсетілетін қызметті берушінің басшысы селекциялық жетістікке арналған қорғау құжатына электрондық нысанда төрт сағат ішінде қол қояды, мемлекеттік тізілімдер басқармасының сарапшысы екі сағат ішінде селекциялық жетістікке арналған қорғау құжатын электрондық нысанда көрсетілетін қызметті алушының жеке кабинетіне жібереді; селекциялық жетістікке арналған қорғау құжатына қол қойылған соң, патенттік құжаттаманы және жарияланымдарды дайындау басқармасының сарапшысы екі сағат ішінде селекциялық жетістікке арналған қорғау құжатын беру туралы мәліметтерді жариялайды;</w:t>
      </w:r>
    </w:p>
    <w:p>
      <w:pPr>
        <w:spacing w:after="0"/>
        <w:ind w:left="0"/>
        <w:jc w:val="both"/>
      </w:pPr>
      <w:r>
        <w:rPr>
          <w:rFonts w:ascii="Times New Roman"/>
          <w:b w:val="false"/>
          <w:i w:val="false"/>
          <w:color w:val="000000"/>
          <w:sz w:val="28"/>
        </w:rPr>
        <w:t>
      9) стандарттың 10-тармағында көзделген негіздер бойынша мемлекеттік қызмет көрсетуден бас тартылған жағдайда патенттік құжаттаманы және жарияланымдарды дайындау басқармасының сарапшысы құжаттарды тексергеннен кейін үш жұмыс күні ішінде мемлекеттік қызмет көрсетуден бас тарту туралы хабарлама дайындайды және көрсетілетін қызметті берушінің басқарма басшысына келісуге жолдайды;</w:t>
      </w:r>
    </w:p>
    <w:p>
      <w:pPr>
        <w:spacing w:after="0"/>
        <w:ind w:left="0"/>
        <w:jc w:val="both"/>
      </w:pPr>
      <w:r>
        <w:rPr>
          <w:rFonts w:ascii="Times New Roman"/>
          <w:b w:val="false"/>
          <w:i w:val="false"/>
          <w:color w:val="000000"/>
          <w:sz w:val="28"/>
        </w:rPr>
        <w:t>
      10) патенттік құжаттаманы және жарияланымдарды дайындау басқармасының басшысы төрт сағат ішінде мемлекеттік қызмет көрсетуден бас тарту туралы хабарламаны келіседі, одан кейін департамент басшысы төрт сағат ішінде келіседі және қызмет беруші басшысының орынбасарына қол қоюға жолдайды;</w:t>
      </w:r>
    </w:p>
    <w:p>
      <w:pPr>
        <w:spacing w:after="0"/>
        <w:ind w:left="0"/>
        <w:jc w:val="both"/>
      </w:pPr>
      <w:r>
        <w:rPr>
          <w:rFonts w:ascii="Times New Roman"/>
          <w:b w:val="false"/>
          <w:i w:val="false"/>
          <w:color w:val="000000"/>
          <w:sz w:val="28"/>
        </w:rPr>
        <w:t>
      11) көрсетілетін қызметті беруші басшысының орынбасары төрт сағат ішінде мемлекеттік қызмет көрсетуден бас тарту туралы хабарламаны бекітеді және қол қояды, қол қойылған соң, мемлекеттік қызмет көрсетуден бас тарту туралы хабарламаны патенттік құжаттаманы және жарияланымдарды дайындау басқармасының сарапшысы төрт сағат ішінде көрсетілетін қызметті алушының жеке кабинетіне жібереді.</w:t>
      </w:r>
    </w:p>
    <w:bookmarkStart w:name="z113" w:id="101"/>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01"/>
    <w:bookmarkStart w:name="z114" w:id="102"/>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02"/>
    <w:bookmarkStart w:name="z115" w:id="103"/>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03"/>
    <w:bookmarkStart w:name="z116" w:id="104"/>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04"/>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"Селекциялық жетістікке қорғау құжатын беру"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9-тармағында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117" w:id="105"/>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05"/>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2) кейінгі әрекеттер осы мемлекеттік қызмет регламентінің 7-тармағына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қорғау құжатын немесе мемлекеттік қызметті көрсетуден бас тарту туралы хабарламаны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"Селекциялық жетістікке қорғау</w:t>
            </w:r>
            <w:r>
              <w:br/>
            </w:r>
            <w:r>
              <w:rPr>
                <w:rFonts w:ascii="Times New Roman"/>
                <w:b w:val="false"/>
                <w:i w:val="false"/>
                <w:color w:val="000000"/>
                <w:sz w:val="20"/>
              </w:rPr>
              <w:t>құжатын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қосымша</w:t>
            </w:r>
          </w:p>
        </w:tc>
      </w:tr>
    </w:tbl>
    <w:bookmarkStart w:name="z119" w:id="106"/>
    <w:p>
      <w:pPr>
        <w:spacing w:after="0"/>
        <w:ind w:left="0"/>
        <w:jc w:val="left"/>
      </w:pPr>
      <w:r>
        <w:rPr>
          <w:rFonts w:ascii="Times New Roman"/>
          <w:b/>
          <w:i w:val="false"/>
          <w:color w:val="000000"/>
        </w:rPr>
        <w:t xml:space="preserve"> "Селекциялық жетістікке қорғау құжатын беру" мемлекеттік қызмет көрсетудің бизнес-процестерінің анықтамалығы</w:t>
      </w:r>
    </w:p>
    <w:bookmarkEnd w:id="106"/>
    <w:p>
      <w:pPr>
        <w:spacing w:after="0"/>
        <w:ind w:left="0"/>
        <w:jc w:val="left"/>
      </w:pPr>
      <w:r>
        <w:br/>
      </w:r>
    </w:p>
    <w:p>
      <w:pPr>
        <w:spacing w:after="0"/>
        <w:ind w:left="0"/>
        <w:jc w:val="both"/>
      </w:pPr>
      <w:r>
        <w:drawing>
          <wp:inline distT="0" distB="0" distL="0" distR="0">
            <wp:extent cx="78105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9-қосымша</w:t>
            </w:r>
          </w:p>
        </w:tc>
      </w:tr>
    </w:tbl>
    <w:bookmarkStart w:name="z121" w:id="107"/>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регламенті</w:t>
      </w:r>
    </w:p>
    <w:bookmarkEnd w:id="107"/>
    <w:bookmarkStart w:name="z122" w:id="108"/>
    <w:p>
      <w:pPr>
        <w:spacing w:after="0"/>
        <w:ind w:left="0"/>
        <w:jc w:val="left"/>
      </w:pPr>
      <w:r>
        <w:rPr>
          <w:rFonts w:ascii="Times New Roman"/>
          <w:b/>
          <w:i w:val="false"/>
          <w:color w:val="000000"/>
        </w:rPr>
        <w:t xml:space="preserve"> 1-бөлім. Жалпы ережелер</w:t>
      </w:r>
    </w:p>
    <w:bookmarkEnd w:id="108"/>
    <w:bookmarkStart w:name="z123" w:id="109"/>
    <w:p>
      <w:pPr>
        <w:spacing w:after="0"/>
        <w:ind w:left="0"/>
        <w:jc w:val="both"/>
      </w:pPr>
      <w:r>
        <w:rPr>
          <w:rFonts w:ascii="Times New Roman"/>
          <w:b w:val="false"/>
          <w:i w:val="false"/>
          <w:color w:val="000000"/>
          <w:sz w:val="28"/>
        </w:rPr>
        <w:t xml:space="preserve">
      1. "Интегралдық микросхемалар топологияларын тіркеу" мемлекеттік көрсетілетін қызметін Қазақстан Республикасы Әділет министрінің 2018 жылғы 11 қазандағы № 1481 бұйрығымен бекітілген "Интегралдық микросхемалар топологияларын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09"/>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124" w:id="110"/>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10"/>
    <w:bookmarkStart w:name="z125" w:id="111"/>
    <w:p>
      <w:pPr>
        <w:spacing w:after="0"/>
        <w:ind w:left="0"/>
        <w:jc w:val="both"/>
      </w:pPr>
      <w:r>
        <w:rPr>
          <w:rFonts w:ascii="Times New Roman"/>
          <w:b w:val="false"/>
          <w:i w:val="false"/>
          <w:color w:val="000000"/>
          <w:sz w:val="28"/>
        </w:rPr>
        <w:t xml:space="preserve">
      3. Мемлекеттік қызметті көрсету нәтижесі – интегралдық микросхемалар топологияларын мемлекеттік тіркеу туралы куәлік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жағдайда және негіздер бойынша мемлекеттік қызметті көрсетуден дәлелді бас тарту.</w:t>
      </w:r>
    </w:p>
    <w:bookmarkEnd w:id="111"/>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126" w:id="112"/>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12"/>
    <w:bookmarkStart w:name="z127" w:id="113"/>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13"/>
    <w:bookmarkStart w:name="z128" w:id="114"/>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14"/>
    <w:p>
      <w:pPr>
        <w:spacing w:after="0"/>
        <w:ind w:left="0"/>
        <w:jc w:val="both"/>
      </w:pPr>
      <w:r>
        <w:rPr>
          <w:rFonts w:ascii="Times New Roman"/>
          <w:b w:val="false"/>
          <w:i w:val="false"/>
          <w:color w:val="000000"/>
          <w:sz w:val="28"/>
        </w:rPr>
        <w:t>
      1) авторлық құқық басқармасының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авторлық құқық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сараптама жүргізу және авторлық құқық басқармасы сарапшысының Мемлекеттік қызмет көрсету нәтижесін дайындауы;</w:t>
      </w:r>
    </w:p>
    <w:p>
      <w:pPr>
        <w:spacing w:after="0"/>
        <w:ind w:left="0"/>
        <w:jc w:val="both"/>
      </w:pPr>
      <w:r>
        <w:rPr>
          <w:rFonts w:ascii="Times New Roman"/>
          <w:b w:val="false"/>
          <w:i w:val="false"/>
          <w:color w:val="000000"/>
          <w:sz w:val="28"/>
        </w:rPr>
        <w:t>
      4) мемлекеттік қызмет көрсету нәтижесін авторлық құқық басқармасының басшысымен және/немесе мемлекеттік тізілімдер, жарияланымдар және өнеркәсіптік меншік объектілеріне құқықтарды іске асыру туралы шарттарды тіркеу департаментінің басшысымен келісу;</w:t>
      </w:r>
    </w:p>
    <w:p>
      <w:pPr>
        <w:spacing w:after="0"/>
        <w:ind w:left="0"/>
        <w:jc w:val="both"/>
      </w:pPr>
      <w:r>
        <w:rPr>
          <w:rFonts w:ascii="Times New Roman"/>
          <w:b w:val="false"/>
          <w:i w:val="false"/>
          <w:color w:val="000000"/>
          <w:sz w:val="28"/>
        </w:rPr>
        <w:t>
      5) көрсетілетін қызметті беруші басшысының немесе басшының орынбасарының мемлекеттік қызмет көрсету нәтижесіне қол қоюы;</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w:t>
      </w:r>
    </w:p>
    <w:bookmarkStart w:name="z129" w:id="115"/>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15"/>
    <w:bookmarkStart w:name="z130" w:id="116"/>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16"/>
    <w:p>
      <w:pPr>
        <w:spacing w:after="0"/>
        <w:ind w:left="0"/>
        <w:jc w:val="both"/>
      </w:pPr>
      <w:r>
        <w:rPr>
          <w:rFonts w:ascii="Times New Roman"/>
          <w:b w:val="false"/>
          <w:i w:val="false"/>
          <w:color w:val="000000"/>
          <w:sz w:val="28"/>
        </w:rPr>
        <w:t>
      1) авторлық құқық басқармасының басшысы;</w:t>
      </w:r>
    </w:p>
    <w:p>
      <w:pPr>
        <w:spacing w:after="0"/>
        <w:ind w:left="0"/>
        <w:jc w:val="both"/>
      </w:pPr>
      <w:r>
        <w:rPr>
          <w:rFonts w:ascii="Times New Roman"/>
          <w:b w:val="false"/>
          <w:i w:val="false"/>
          <w:color w:val="000000"/>
          <w:sz w:val="28"/>
        </w:rPr>
        <w:t>
      2) авторлық құқық басқармасының сарапшысы;</w:t>
      </w:r>
    </w:p>
    <w:p>
      <w:pPr>
        <w:spacing w:after="0"/>
        <w:ind w:left="0"/>
        <w:jc w:val="both"/>
      </w:pPr>
      <w:r>
        <w:rPr>
          <w:rFonts w:ascii="Times New Roman"/>
          <w:b w:val="false"/>
          <w:i w:val="false"/>
          <w:color w:val="000000"/>
          <w:sz w:val="28"/>
        </w:rPr>
        <w:t>
      3) патенттік құжаттаманы және жарияланымдарды дайындау басқармасының басшысы;</w:t>
      </w:r>
    </w:p>
    <w:p>
      <w:pPr>
        <w:spacing w:after="0"/>
        <w:ind w:left="0"/>
        <w:jc w:val="both"/>
      </w:pPr>
      <w:r>
        <w:rPr>
          <w:rFonts w:ascii="Times New Roman"/>
          <w:b w:val="false"/>
          <w:i w:val="false"/>
          <w:color w:val="000000"/>
          <w:sz w:val="28"/>
        </w:rPr>
        <w:t>
      4) патенттік құжаттаманы және жарияланымдарды дайындау басқармасының сарапшысы;</w:t>
      </w:r>
    </w:p>
    <w:p>
      <w:pPr>
        <w:spacing w:after="0"/>
        <w:ind w:left="0"/>
        <w:jc w:val="both"/>
      </w:pPr>
      <w:r>
        <w:rPr>
          <w:rFonts w:ascii="Times New Roman"/>
          <w:b w:val="false"/>
          <w:i w:val="false"/>
          <w:color w:val="000000"/>
          <w:sz w:val="28"/>
        </w:rPr>
        <w:t>
      5) мемлекеттік тізілімдер басқармасының басшысы;</w:t>
      </w:r>
    </w:p>
    <w:p>
      <w:pPr>
        <w:spacing w:after="0"/>
        <w:ind w:left="0"/>
        <w:jc w:val="both"/>
      </w:pPr>
      <w:r>
        <w:rPr>
          <w:rFonts w:ascii="Times New Roman"/>
          <w:b w:val="false"/>
          <w:i w:val="false"/>
          <w:color w:val="000000"/>
          <w:sz w:val="28"/>
        </w:rPr>
        <w:t>
      6) мемлекеттік тізілімдер басқармасының сарапшысы;</w:t>
      </w:r>
    </w:p>
    <w:p>
      <w:pPr>
        <w:spacing w:after="0"/>
        <w:ind w:left="0"/>
        <w:jc w:val="both"/>
      </w:pPr>
      <w:r>
        <w:rPr>
          <w:rFonts w:ascii="Times New Roman"/>
          <w:b w:val="false"/>
          <w:i w:val="false"/>
          <w:color w:val="000000"/>
          <w:sz w:val="28"/>
        </w:rPr>
        <w:t>
      7) департамент басшысы;</w:t>
      </w:r>
    </w:p>
    <w:p>
      <w:pPr>
        <w:spacing w:after="0"/>
        <w:ind w:left="0"/>
        <w:jc w:val="both"/>
      </w:pPr>
      <w:r>
        <w:rPr>
          <w:rFonts w:ascii="Times New Roman"/>
          <w:b w:val="false"/>
          <w:i w:val="false"/>
          <w:color w:val="000000"/>
          <w:sz w:val="28"/>
        </w:rPr>
        <w:t>
      8) көрсетілетін қызметті беруші басшысының орынбасары;</w:t>
      </w:r>
    </w:p>
    <w:p>
      <w:pPr>
        <w:spacing w:after="0"/>
        <w:ind w:left="0"/>
        <w:jc w:val="both"/>
      </w:pPr>
      <w:r>
        <w:rPr>
          <w:rFonts w:ascii="Times New Roman"/>
          <w:b w:val="false"/>
          <w:i w:val="false"/>
          <w:color w:val="000000"/>
          <w:sz w:val="28"/>
        </w:rPr>
        <w:t>
      9) көрсетілетін қызметті берушінің басшысы.</w:t>
      </w:r>
    </w:p>
    <w:bookmarkStart w:name="z131" w:id="117"/>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17"/>
    <w:p>
      <w:pPr>
        <w:spacing w:after="0"/>
        <w:ind w:left="0"/>
        <w:jc w:val="both"/>
      </w:pPr>
      <w:r>
        <w:rPr>
          <w:rFonts w:ascii="Times New Roman"/>
          <w:b w:val="false"/>
          <w:i w:val="false"/>
          <w:color w:val="000000"/>
          <w:sz w:val="28"/>
        </w:rPr>
        <w:t>
      1) авторлық құқық басқармасының басшысы "ҰЗМИ" ААЖ-да көрсетілетін қызметті алушының құжаттарын қабылдауды жүзеге асырады және оларды авторлық құқық басқармасының сарапшысына құжаттар түскен сәттен бастап бір жұмыс күні ішінде бөледі және оларды авторлық құқық басқармасының сарапшысына бөледі;</w:t>
      </w:r>
    </w:p>
    <w:p>
      <w:pPr>
        <w:spacing w:after="0"/>
        <w:ind w:left="0"/>
        <w:jc w:val="both"/>
      </w:pPr>
      <w:r>
        <w:rPr>
          <w:rFonts w:ascii="Times New Roman"/>
          <w:b w:val="false"/>
          <w:i w:val="false"/>
          <w:color w:val="000000"/>
          <w:sz w:val="28"/>
        </w:rPr>
        <w:t xml:space="preserve">
      2) авторлық құқық басқармасының сарапшысы бес жұмыс күні ішінде сараптама жүргізеді және интегралдық микросхема топологиясын тіркеу туралы қорытынды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хабарлама дайындайды және авторлық құқық басқармасының басшысына келісуге жолдайды;</w:t>
      </w:r>
    </w:p>
    <w:p>
      <w:pPr>
        <w:spacing w:after="0"/>
        <w:ind w:left="0"/>
        <w:jc w:val="both"/>
      </w:pPr>
      <w:r>
        <w:rPr>
          <w:rFonts w:ascii="Times New Roman"/>
          <w:b w:val="false"/>
          <w:i w:val="false"/>
          <w:color w:val="000000"/>
          <w:sz w:val="28"/>
        </w:rPr>
        <w:t>
      3) авторлық құқық басқармасының басшысы екі жұмыс күні ішінде интегралдық микросхема топологиясын тіркеу туралы қорытындыны немесе мемлекеттік қызмет көрсетуден бас тарту туралы хабарламаны тексереді және келіседі және көрсетілетін қызметті беруші басшысының орынбасарына жолдайды;</w:t>
      </w:r>
    </w:p>
    <w:p>
      <w:pPr>
        <w:spacing w:after="0"/>
        <w:ind w:left="0"/>
        <w:jc w:val="both"/>
      </w:pPr>
      <w:r>
        <w:rPr>
          <w:rFonts w:ascii="Times New Roman"/>
          <w:b w:val="false"/>
          <w:i w:val="false"/>
          <w:color w:val="000000"/>
          <w:sz w:val="28"/>
        </w:rPr>
        <w:t>
      4) көрсетілетін қызметті беруші басшысының орынбасары бір жұмыс күні ішінде интегралдық микросхема топологиясын тіркеу туралы қорытындыны келіседі немесе мемлекеттік қызмет көрсетуден бас тарту туралы хабарламаға қол қояды;</w:t>
      </w:r>
    </w:p>
    <w:p>
      <w:pPr>
        <w:spacing w:after="0"/>
        <w:ind w:left="0"/>
        <w:jc w:val="both"/>
      </w:pPr>
      <w:r>
        <w:rPr>
          <w:rFonts w:ascii="Times New Roman"/>
          <w:b w:val="false"/>
          <w:i w:val="false"/>
          <w:color w:val="000000"/>
          <w:sz w:val="28"/>
        </w:rPr>
        <w:t>
      5) стандарттың 10-тармағында көзделген бас тарту үшін негіздер болмаған жағдайда, бір жұмыс күні ішінде құжаттар мемлекеттік тізілімдер басшысына беріледі, ол құжаттарды мемлекеттік тізілімдер басқармасының сарапшысына бөледі;</w:t>
      </w:r>
    </w:p>
    <w:p>
      <w:pPr>
        <w:spacing w:after="0"/>
        <w:ind w:left="0"/>
        <w:jc w:val="both"/>
      </w:pPr>
      <w:r>
        <w:rPr>
          <w:rFonts w:ascii="Times New Roman"/>
          <w:b w:val="false"/>
          <w:i w:val="false"/>
          <w:color w:val="000000"/>
          <w:sz w:val="28"/>
        </w:rPr>
        <w:t>
      6) мемлекеттік тізілімдер басқармасының сарапшысы үш жұмыс күні ішінде интегралдық микросхема топологиясын тіркеу туралы мемлекеттік тізілімге мәліметтерді енгізеді, интегралдық микросхема топологиясын мемлекеттік тіркеу туралы куәлікті дайындайды және көрсетілетін қызметті берушінің департамент басшысына келісуге жолдайды;</w:t>
      </w:r>
    </w:p>
    <w:p>
      <w:pPr>
        <w:spacing w:after="0"/>
        <w:ind w:left="0"/>
        <w:jc w:val="both"/>
      </w:pPr>
      <w:r>
        <w:rPr>
          <w:rFonts w:ascii="Times New Roman"/>
          <w:b w:val="false"/>
          <w:i w:val="false"/>
          <w:color w:val="000000"/>
          <w:sz w:val="28"/>
        </w:rPr>
        <w:t>
      7) көрсетілетін қызметті берушінің басшысы бір жұмыс күні ішінде мемлекеттік қызмет көрсету нәтижесіне қол қояды, одан кейін патенттік құжаттаманы дайындау және жариялау басқармасының басшысына жолдайды;</w:t>
      </w:r>
    </w:p>
    <w:p>
      <w:pPr>
        <w:spacing w:after="0"/>
        <w:ind w:left="0"/>
        <w:jc w:val="both"/>
      </w:pPr>
      <w:r>
        <w:rPr>
          <w:rFonts w:ascii="Times New Roman"/>
          <w:b w:val="false"/>
          <w:i w:val="false"/>
          <w:color w:val="000000"/>
          <w:sz w:val="28"/>
        </w:rPr>
        <w:t>
      8) патенттік құжаттаманы және жарияланымдарды дайындау басқармасының сарапшысы төрт сағат ішінде интегралдық микросхема топологиясын тіркеу туралы мәліметтерді жариялайды;</w:t>
      </w:r>
    </w:p>
    <w:p>
      <w:pPr>
        <w:spacing w:after="0"/>
        <w:ind w:left="0"/>
        <w:jc w:val="both"/>
      </w:pPr>
      <w:r>
        <w:rPr>
          <w:rFonts w:ascii="Times New Roman"/>
          <w:b w:val="false"/>
          <w:i w:val="false"/>
          <w:color w:val="000000"/>
          <w:sz w:val="28"/>
        </w:rPr>
        <w:t>
      9) мемлекеттік тізілімдердің сарапшысы төрт сағат ішінде электрондық нысанда көрсетілетін қызметті алушының жеке кабинетіне интегралдық микросхема топологиясын мемлекеттік тіркеу туралы куәлікті жолдайды;</w:t>
      </w:r>
    </w:p>
    <w:p>
      <w:pPr>
        <w:spacing w:after="0"/>
        <w:ind w:left="0"/>
        <w:jc w:val="both"/>
      </w:pPr>
      <w:r>
        <w:rPr>
          <w:rFonts w:ascii="Times New Roman"/>
          <w:b w:val="false"/>
          <w:i w:val="false"/>
          <w:color w:val="000000"/>
          <w:sz w:val="28"/>
        </w:rPr>
        <w:t>
      10) көрсетілетін қызметті беруші басшысының орынбасары мемлекеттік қызмет көрсетуден бас тарту туралы хабарламаға қол қойғаннан кейін авторлық құқық басқармасының сарапшысы бес жұмыс күні ішінде оны көрсетілетін қызметті алушының жеке кабинетіне жібереді.</w:t>
      </w:r>
    </w:p>
    <w:bookmarkStart w:name="z132" w:id="118"/>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18"/>
    <w:bookmarkStart w:name="z133" w:id="119"/>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19"/>
    <w:bookmarkStart w:name="z134" w:id="120"/>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20"/>
    <w:bookmarkStart w:name="z135" w:id="121"/>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21"/>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"Интегралдық микросхемалар топологияларын тіркеу"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алушысы электрондық цифрлық қолтаңбасы (бұдан әрі – ЭЦҚ) арқылы куәландырылған электрондық нысандағы порталдың терезелерінде көрінген өтінішті толтырады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 түрдегі қажетті құжаттарды қоса енгізеді.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136" w:id="122"/>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22"/>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берушінің уәкілетті тұлғасының ЭЦҚ-мен куәландырылған электрондық құжат нысанындағы интегралдық микросхемалар топологияларын тіркеу туралы куәлікті немесе мемлекеттік қызметті көрсетуден бас тарту туралы хабарламаны көрсетілетін қызметті алушының "жеке кабинетіне"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38" w:id="123"/>
    <w:p>
      <w:pPr>
        <w:spacing w:after="0"/>
        <w:ind w:left="0"/>
        <w:jc w:val="left"/>
      </w:pPr>
      <w:r>
        <w:rPr>
          <w:rFonts w:ascii="Times New Roman"/>
          <w:b/>
          <w:i w:val="false"/>
          <w:color w:val="000000"/>
        </w:rPr>
        <w:t xml:space="preserve"> "Интегралдық микросхемалар топологияларын тіркеу" мемлекеттік қызмет көрсетудің бизнес-процестерінің анықтамалығы</w:t>
      </w:r>
    </w:p>
    <w:bookmarkEnd w:id="123"/>
    <w:p>
      <w:pPr>
        <w:spacing w:after="0"/>
        <w:ind w:left="0"/>
        <w:jc w:val="left"/>
      </w:pPr>
      <w:r>
        <w:br/>
      </w:r>
    </w:p>
    <w:p>
      <w:pPr>
        <w:spacing w:after="0"/>
        <w:ind w:left="0"/>
        <w:jc w:val="both"/>
      </w:pPr>
      <w:r>
        <w:drawing>
          <wp:inline distT="0" distB="0" distL="0" distR="0">
            <wp:extent cx="7810500" cy="753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753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2019 жылғы 29 тамыздағы</w:t>
            </w:r>
            <w:r>
              <w:br/>
            </w:r>
            <w:r>
              <w:rPr>
                <w:rFonts w:ascii="Times New Roman"/>
                <w:b w:val="false"/>
                <w:i w:val="false"/>
                <w:color w:val="000000"/>
                <w:sz w:val="20"/>
              </w:rPr>
              <w:t>№ 455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26 қазандағы</w:t>
            </w:r>
            <w:r>
              <w:br/>
            </w:r>
            <w:r>
              <w:rPr>
                <w:rFonts w:ascii="Times New Roman"/>
                <w:b w:val="false"/>
                <w:i w:val="false"/>
                <w:color w:val="000000"/>
                <w:sz w:val="20"/>
              </w:rPr>
              <w:t>№ 1510 бұйрығына</w:t>
            </w:r>
            <w:r>
              <w:br/>
            </w:r>
            <w:r>
              <w:rPr>
                <w:rFonts w:ascii="Times New Roman"/>
                <w:b w:val="false"/>
                <w:i w:val="false"/>
                <w:color w:val="000000"/>
                <w:sz w:val="20"/>
              </w:rPr>
              <w:t>10-қосымша</w:t>
            </w:r>
          </w:p>
        </w:tc>
      </w:tr>
    </w:tbl>
    <w:bookmarkStart w:name="z140" w:id="124"/>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көрсетілетін қызмет регламенті</w:t>
      </w:r>
    </w:p>
    <w:bookmarkEnd w:id="124"/>
    <w:bookmarkStart w:name="z141" w:id="125"/>
    <w:p>
      <w:pPr>
        <w:spacing w:after="0"/>
        <w:ind w:left="0"/>
        <w:jc w:val="left"/>
      </w:pPr>
      <w:r>
        <w:rPr>
          <w:rFonts w:ascii="Times New Roman"/>
          <w:b/>
          <w:i w:val="false"/>
          <w:color w:val="000000"/>
        </w:rPr>
        <w:t xml:space="preserve"> 1-бөлім. Жалпы ережелер</w:t>
      </w:r>
    </w:p>
    <w:bookmarkEnd w:id="125"/>
    <w:bookmarkStart w:name="z142" w:id="126"/>
    <w:p>
      <w:pPr>
        <w:spacing w:after="0"/>
        <w:ind w:left="0"/>
        <w:jc w:val="both"/>
      </w:pPr>
      <w:r>
        <w:rPr>
          <w:rFonts w:ascii="Times New Roman"/>
          <w:b w:val="false"/>
          <w:i w:val="false"/>
          <w:color w:val="000000"/>
          <w:sz w:val="28"/>
        </w:rPr>
        <w:t xml:space="preserve">
      1. "Тауар белгілері, тауар шығарылған жерлердің атаулары мемлекеттік тізілімдерінен үзінді көшірмесін ұсыну" мемлекеттік көрсетілетін қызметін Қазақстан Республикасы Әділет министрінің 2018 жылғы 11 қазандағы № 1481 бұйрығымен бекітілген "Тауар белгілері, тауар шығарылған жерлердің атаулары мемлекеттік тізілімдерінен үзінді көшірмесін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(нормативтік құқықтық актілерді мемлекеттік тіркеу тізілімінде № 17557 болып тіркелген)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көрсетілетін қызметті беруші) көрсетеді.</w:t>
      </w:r>
    </w:p>
    <w:bookmarkEnd w:id="126"/>
    <w:p>
      <w:pPr>
        <w:spacing w:after="0"/>
        <w:ind w:left="0"/>
        <w:jc w:val="both"/>
      </w:pPr>
      <w:r>
        <w:rPr>
          <w:rFonts w:ascii="Times New Roman"/>
          <w:b w:val="false"/>
          <w:i w:val="false"/>
          <w:color w:val="000000"/>
          <w:sz w:val="28"/>
        </w:rPr>
        <w:t>
      Мемлекеттік көрсетілетін қызметттің нәтижесі "электрондық үкіметтің" www.egov.kz веб-порталы (бұдан әрі – портал) арқылы беріледі.</w:t>
      </w:r>
    </w:p>
    <w:bookmarkStart w:name="z143" w:id="127"/>
    <w:p>
      <w:pPr>
        <w:spacing w:after="0"/>
        <w:ind w:left="0"/>
        <w:jc w:val="both"/>
      </w:pPr>
      <w:r>
        <w:rPr>
          <w:rFonts w:ascii="Times New Roman"/>
          <w:b w:val="false"/>
          <w:i w:val="false"/>
          <w:color w:val="000000"/>
          <w:sz w:val="28"/>
        </w:rPr>
        <w:t>
      2. Қызмет көрсету нысаны – электрондық (толық автоматтандырылған).</w:t>
      </w:r>
    </w:p>
    <w:bookmarkEnd w:id="127"/>
    <w:bookmarkStart w:name="z144" w:id="128"/>
    <w:p>
      <w:pPr>
        <w:spacing w:after="0"/>
        <w:ind w:left="0"/>
        <w:jc w:val="both"/>
      </w:pPr>
      <w:r>
        <w:rPr>
          <w:rFonts w:ascii="Times New Roman"/>
          <w:b w:val="false"/>
          <w:i w:val="false"/>
          <w:color w:val="000000"/>
          <w:sz w:val="28"/>
        </w:rPr>
        <w:t xml:space="preserve">
      3. Мемлекеттік қызмет көрсету нәтижесі тауар таңбаларының, тауар шығарылған жерлердің атауларының мемлекеттік тізілімдерінен үзінді көшірме (бұдан әрі – мемлекеттік тізілім) беру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 болып табылады.</w:t>
      </w:r>
    </w:p>
    <w:bookmarkEnd w:id="128"/>
    <w:p>
      <w:pPr>
        <w:spacing w:after="0"/>
        <w:ind w:left="0"/>
        <w:jc w:val="both"/>
      </w:pPr>
      <w:r>
        <w:rPr>
          <w:rFonts w:ascii="Times New Roman"/>
          <w:b w:val="false"/>
          <w:i w:val="false"/>
          <w:color w:val="000000"/>
          <w:sz w:val="28"/>
        </w:rPr>
        <w:t>
      Мемлекеттік қызмет көрсету нәтижесін ұсыну нысаны – электрондық.</w:t>
      </w:r>
    </w:p>
    <w:bookmarkStart w:name="z145" w:id="129"/>
    <w:p>
      <w:pPr>
        <w:spacing w:after="0"/>
        <w:ind w:left="0"/>
        <w:jc w:val="left"/>
      </w:pPr>
      <w:r>
        <w:rPr>
          <w:rFonts w:ascii="Times New Roman"/>
          <w:b/>
          <w:i w:val="false"/>
          <w:color w:val="000000"/>
        </w:rPr>
        <w:t xml:space="preserve"> 2-бөлім.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29"/>
    <w:bookmarkStart w:name="z146" w:id="130"/>
    <w:p>
      <w:pPr>
        <w:spacing w:after="0"/>
        <w:ind w:left="0"/>
        <w:jc w:val="both"/>
      </w:pPr>
      <w:r>
        <w:rPr>
          <w:rFonts w:ascii="Times New Roman"/>
          <w:b w:val="false"/>
          <w:i w:val="false"/>
          <w:color w:val="000000"/>
          <w:sz w:val="28"/>
        </w:rPr>
        <w:t xml:space="preserve">
      4. Мемлекеттік қызмет көрсету бойынша рәсімді (іс-қимылды) бастау үшін көрсетілетін қызметті берушінің көрсетілетін қызметті алушыдан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электрондық нысанда алуы негіз болып табылады.</w:t>
      </w:r>
    </w:p>
    <w:bookmarkEnd w:id="130"/>
    <w:bookmarkStart w:name="z147" w:id="131"/>
    <w:p>
      <w:pPr>
        <w:spacing w:after="0"/>
        <w:ind w:left="0"/>
        <w:jc w:val="both"/>
      </w:pPr>
      <w:r>
        <w:rPr>
          <w:rFonts w:ascii="Times New Roman"/>
          <w:b w:val="false"/>
          <w:i w:val="false"/>
          <w:color w:val="000000"/>
          <w:sz w:val="28"/>
        </w:rPr>
        <w:t>
      5. Мемлекеттік көрсетілетін қызмет көрсету процесінің құрамына кіретін рәсімдер (іс-қимылдар):</w:t>
      </w:r>
    </w:p>
    <w:bookmarkEnd w:id="131"/>
    <w:p>
      <w:pPr>
        <w:spacing w:after="0"/>
        <w:ind w:left="0"/>
        <w:jc w:val="both"/>
      </w:pPr>
      <w:r>
        <w:rPr>
          <w:rFonts w:ascii="Times New Roman"/>
          <w:b w:val="false"/>
          <w:i w:val="false"/>
          <w:color w:val="000000"/>
          <w:sz w:val="28"/>
        </w:rPr>
        <w:t>
      1) мемлекеттік тізілімдер басқармасының басшысымен және төлемдерді есепке алу басқармасы басшысымен "Ұлттық зияткерлік меншік институты" автоматтандырылған ақпараттық жүйесінде (бұдан әрі – "ҰЗМИ" ААЖ) көрсетілетін қызметті алушының құжаттарын қабылдау және бөлу;</w:t>
      </w:r>
    </w:p>
    <w:p>
      <w:pPr>
        <w:spacing w:after="0"/>
        <w:ind w:left="0"/>
        <w:jc w:val="both"/>
      </w:pPr>
      <w:r>
        <w:rPr>
          <w:rFonts w:ascii="Times New Roman"/>
          <w:b w:val="false"/>
          <w:i w:val="false"/>
          <w:color w:val="000000"/>
          <w:sz w:val="28"/>
        </w:rPr>
        <w:t>
      2) төлемдерді есепке алу басқармасының сарапшысымен көрсетілген қызметтер үшін төлемдерді тексеру;</w:t>
      </w:r>
    </w:p>
    <w:p>
      <w:pPr>
        <w:spacing w:after="0"/>
        <w:ind w:left="0"/>
        <w:jc w:val="both"/>
      </w:pPr>
      <w:r>
        <w:rPr>
          <w:rFonts w:ascii="Times New Roman"/>
          <w:b w:val="false"/>
          <w:i w:val="false"/>
          <w:color w:val="000000"/>
          <w:sz w:val="28"/>
        </w:rPr>
        <w:t>
      3) мемлекеттік тізілімдер басқармасының сарапшысымен құжаттарды тексеру және мемлекеттік қызмет көрсету нәтижесін дайындау;</w:t>
      </w:r>
    </w:p>
    <w:p>
      <w:pPr>
        <w:spacing w:after="0"/>
        <w:ind w:left="0"/>
        <w:jc w:val="both"/>
      </w:pPr>
      <w:r>
        <w:rPr>
          <w:rFonts w:ascii="Times New Roman"/>
          <w:b w:val="false"/>
          <w:i w:val="false"/>
          <w:color w:val="000000"/>
          <w:sz w:val="28"/>
        </w:rPr>
        <w:t>
      4) мемлекеттік қызмет көрсету нәтижесін мемлекеттік тізілімдер, жарияланымдар және өнеркәсіптік меншік объектілеріне құқықтарды іске асыру туралы шарттарды тіркеу департаменті басшысымен және мемлекеттік тізілімдер басқарма басшысымен келісу (бұдан әрі –департамент);</w:t>
      </w:r>
    </w:p>
    <w:p>
      <w:pPr>
        <w:spacing w:after="0"/>
        <w:ind w:left="0"/>
        <w:jc w:val="both"/>
      </w:pPr>
      <w:r>
        <w:rPr>
          <w:rFonts w:ascii="Times New Roman"/>
          <w:b w:val="false"/>
          <w:i w:val="false"/>
          <w:color w:val="000000"/>
          <w:sz w:val="28"/>
        </w:rPr>
        <w:t>
      5) көрсетілетін қызметті беруші басшысының орынбасарымен мемлекеттік қызмет көрсету нәтижесіне қол қою;</w:t>
      </w:r>
    </w:p>
    <w:p>
      <w:pPr>
        <w:spacing w:after="0"/>
        <w:ind w:left="0"/>
        <w:jc w:val="both"/>
      </w:pPr>
      <w:r>
        <w:rPr>
          <w:rFonts w:ascii="Times New Roman"/>
          <w:b w:val="false"/>
          <w:i w:val="false"/>
          <w:color w:val="000000"/>
          <w:sz w:val="28"/>
        </w:rPr>
        <w:t>
      6) мемлекеттік қызмет көрсету нәтижесін көрсетілетін қызметті алушының жеке кабинетіне жолдауы.</w:t>
      </w:r>
    </w:p>
    <w:bookmarkStart w:name="z148" w:id="132"/>
    <w:p>
      <w:pPr>
        <w:spacing w:after="0"/>
        <w:ind w:left="0"/>
        <w:jc w:val="left"/>
      </w:pPr>
      <w:r>
        <w:rPr>
          <w:rFonts w:ascii="Times New Roman"/>
          <w:b/>
          <w:i w:val="false"/>
          <w:color w:val="000000"/>
        </w:rPr>
        <w:t xml:space="preserve"> 3-бөлім. Мемлекеттік қызметті көрсету процесінде мемлекеттік көрсетілетін қызметті берушінің құрылымдық бөлімшелерінің (қызметкерлерінің) өзара іс-қимыл тәртібін сипаттау</w:t>
      </w:r>
    </w:p>
    <w:bookmarkEnd w:id="132"/>
    <w:bookmarkStart w:name="z149" w:id="133"/>
    <w:p>
      <w:pPr>
        <w:spacing w:after="0"/>
        <w:ind w:left="0"/>
        <w:jc w:val="both"/>
      </w:pPr>
      <w:r>
        <w:rPr>
          <w:rFonts w:ascii="Times New Roman"/>
          <w:b w:val="false"/>
          <w:i w:val="false"/>
          <w:color w:val="000000"/>
          <w:sz w:val="28"/>
        </w:rPr>
        <w:t>
      6. Көрсетілетін қызметті берушінің мемлекеттік қызметті көрсету барысына қатысатын құрылымдық бөлімшелерінің (қызметкерлерінің) тізбесі:</w:t>
      </w:r>
    </w:p>
    <w:bookmarkEnd w:id="133"/>
    <w:p>
      <w:pPr>
        <w:spacing w:after="0"/>
        <w:ind w:left="0"/>
        <w:jc w:val="both"/>
      </w:pPr>
      <w:r>
        <w:rPr>
          <w:rFonts w:ascii="Times New Roman"/>
          <w:b w:val="false"/>
          <w:i w:val="false"/>
          <w:color w:val="000000"/>
          <w:sz w:val="28"/>
        </w:rPr>
        <w:t>
      1) мемлекеттік тізілімдер басқармасының басшысы;</w:t>
      </w:r>
    </w:p>
    <w:p>
      <w:pPr>
        <w:spacing w:after="0"/>
        <w:ind w:left="0"/>
        <w:jc w:val="both"/>
      </w:pPr>
      <w:r>
        <w:rPr>
          <w:rFonts w:ascii="Times New Roman"/>
          <w:b w:val="false"/>
          <w:i w:val="false"/>
          <w:color w:val="000000"/>
          <w:sz w:val="28"/>
        </w:rPr>
        <w:t>
      2) мемлекеттік тізілімдер басқармасының сарапшысы;</w:t>
      </w:r>
    </w:p>
    <w:p>
      <w:pPr>
        <w:spacing w:after="0"/>
        <w:ind w:left="0"/>
        <w:jc w:val="both"/>
      </w:pPr>
      <w:r>
        <w:rPr>
          <w:rFonts w:ascii="Times New Roman"/>
          <w:b w:val="false"/>
          <w:i w:val="false"/>
          <w:color w:val="000000"/>
          <w:sz w:val="28"/>
        </w:rPr>
        <w:t>
      3) төлемдерді есепке алу басқармасының басшысы;</w:t>
      </w:r>
    </w:p>
    <w:p>
      <w:pPr>
        <w:spacing w:after="0"/>
        <w:ind w:left="0"/>
        <w:jc w:val="both"/>
      </w:pPr>
      <w:r>
        <w:rPr>
          <w:rFonts w:ascii="Times New Roman"/>
          <w:b w:val="false"/>
          <w:i w:val="false"/>
          <w:color w:val="000000"/>
          <w:sz w:val="28"/>
        </w:rPr>
        <w:t>
      4) төлемдерді есепке алу басқармасының сарапшысы;</w:t>
      </w:r>
    </w:p>
    <w:p>
      <w:pPr>
        <w:spacing w:after="0"/>
        <w:ind w:left="0"/>
        <w:jc w:val="both"/>
      </w:pPr>
      <w:r>
        <w:rPr>
          <w:rFonts w:ascii="Times New Roman"/>
          <w:b w:val="false"/>
          <w:i w:val="false"/>
          <w:color w:val="000000"/>
          <w:sz w:val="28"/>
        </w:rPr>
        <w:t>
      5) департамент басшысы;</w:t>
      </w:r>
    </w:p>
    <w:p>
      <w:pPr>
        <w:spacing w:after="0"/>
        <w:ind w:left="0"/>
        <w:jc w:val="both"/>
      </w:pPr>
      <w:r>
        <w:rPr>
          <w:rFonts w:ascii="Times New Roman"/>
          <w:b w:val="false"/>
          <w:i w:val="false"/>
          <w:color w:val="000000"/>
          <w:sz w:val="28"/>
        </w:rPr>
        <w:t>
      6) көрсетілетін қызметті беруші басшысының орынбасары.</w:t>
      </w:r>
    </w:p>
    <w:bookmarkStart w:name="z150" w:id="134"/>
    <w:p>
      <w:pPr>
        <w:spacing w:after="0"/>
        <w:ind w:left="0"/>
        <w:jc w:val="both"/>
      </w:pPr>
      <w:r>
        <w:rPr>
          <w:rFonts w:ascii="Times New Roman"/>
          <w:b w:val="false"/>
          <w:i w:val="false"/>
          <w:color w:val="000000"/>
          <w:sz w:val="28"/>
        </w:rPr>
        <w:t>
      7. Көрсетілетін қызметті берушінің құрылымдық бөлімшелері арасындағы рәсімдер (іс-қимылдар) сабақтастығын сипаттау:</w:t>
      </w:r>
    </w:p>
    <w:bookmarkEnd w:id="134"/>
    <w:p>
      <w:pPr>
        <w:spacing w:after="0"/>
        <w:ind w:left="0"/>
        <w:jc w:val="both"/>
      </w:pPr>
      <w:r>
        <w:rPr>
          <w:rFonts w:ascii="Times New Roman"/>
          <w:b w:val="false"/>
          <w:i w:val="false"/>
          <w:color w:val="000000"/>
          <w:sz w:val="28"/>
        </w:rPr>
        <w:t>
      1) мемлекеттік тізілімдер басқармасының басшысы "ҰЗМИ" ААЖ-да көрсетілетін қызметті алушының құжаттарын қабылдауды жүзеге асырады және бір жұмыс күні ішінде құжаттарды сарапшыға бөледі; бір мезгілде төлемді есепке алу басқармасының басшысы "ҰЗМИ" ААЖ-ға төлем құжаттары келіп түскен сәттен бастап оны төлемдерді есепке алу басқармасының сарапшысына бөледі;</w:t>
      </w:r>
    </w:p>
    <w:p>
      <w:pPr>
        <w:spacing w:after="0"/>
        <w:ind w:left="0"/>
        <w:jc w:val="both"/>
      </w:pPr>
      <w:r>
        <w:rPr>
          <w:rFonts w:ascii="Times New Roman"/>
          <w:b w:val="false"/>
          <w:i w:val="false"/>
          <w:color w:val="000000"/>
          <w:sz w:val="28"/>
        </w:rPr>
        <w:t>
      2) мемлекеттік тізілімдер басқармасының сарапшысы екі жұмыс күні ішінде құжаттарды тексеруді жүзеге асырады және мемлекеттік қызмет көрсету нәтижесін дайындайды; бір мезгілде төлемді есепке алу басқармасының сарапшысы төлемді тексеруді жүзеге асырады және төлемді "ҰЗМИ" ААЖ-да есептейді және мемлекеттік тізілімдер басқармасының басшысы департамент басшысына келісуге жібереді;</w:t>
      </w:r>
    </w:p>
    <w:p>
      <w:pPr>
        <w:spacing w:after="0"/>
        <w:ind w:left="0"/>
        <w:jc w:val="both"/>
      </w:pPr>
      <w:r>
        <w:rPr>
          <w:rFonts w:ascii="Times New Roman"/>
          <w:b w:val="false"/>
          <w:i w:val="false"/>
          <w:color w:val="000000"/>
          <w:sz w:val="28"/>
        </w:rPr>
        <w:t>
      3) мемлекеттік тізілімдер басқармасының басшысы төрт сағат ішінде мемлекеттік қызмет көрсету нәтижесін келіседі және департамент басшысына жолдайды;</w:t>
      </w:r>
    </w:p>
    <w:p>
      <w:pPr>
        <w:spacing w:after="0"/>
        <w:ind w:left="0"/>
        <w:jc w:val="both"/>
      </w:pPr>
      <w:r>
        <w:rPr>
          <w:rFonts w:ascii="Times New Roman"/>
          <w:b w:val="false"/>
          <w:i w:val="false"/>
          <w:color w:val="000000"/>
          <w:sz w:val="28"/>
        </w:rPr>
        <w:t>
      4) департамент басшысы төрт сағат ішінде мемлекеттік қызмет көрсету нәтижесін келіседі және көрсетілетін қызметті беруші басшысының орынбасарына қол қоюға жолдайды;</w:t>
      </w:r>
    </w:p>
    <w:p>
      <w:pPr>
        <w:spacing w:after="0"/>
        <w:ind w:left="0"/>
        <w:jc w:val="both"/>
      </w:pPr>
      <w:r>
        <w:rPr>
          <w:rFonts w:ascii="Times New Roman"/>
          <w:b w:val="false"/>
          <w:i w:val="false"/>
          <w:color w:val="000000"/>
          <w:sz w:val="28"/>
        </w:rPr>
        <w:t>
      5) көрсетілетін қызметті беруші басшысының орынбасары төрт сағат ішінде мемлекеттік қызмет көрсету нәтижесіне қол қояды, одан кейін мемлекеттік тізілімдер басқармасының сарапшысы төрт сағат ішінде мемлекеттік қызмет көрсету нәтижесін электрондық нысанда көрсетілетін қызметті алушының жеке кабинетіне жолдайды.</w:t>
      </w:r>
    </w:p>
    <w:bookmarkStart w:name="z151" w:id="135"/>
    <w:p>
      <w:pPr>
        <w:spacing w:after="0"/>
        <w:ind w:left="0"/>
        <w:jc w:val="both"/>
      </w:pPr>
      <w:r>
        <w:rPr>
          <w:rFonts w:ascii="Times New Roman"/>
          <w:b w:val="false"/>
          <w:i w:val="false"/>
          <w:color w:val="000000"/>
          <w:sz w:val="28"/>
        </w:rPr>
        <w:t xml:space="preserve">
      8.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іс-қимылдарының толық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p>
    <w:bookmarkEnd w:id="135"/>
    <w:bookmarkStart w:name="z152" w:id="136"/>
    <w:p>
      <w:pPr>
        <w:spacing w:after="0"/>
        <w:ind w:left="0"/>
        <w:jc w:val="left"/>
      </w:pPr>
      <w:r>
        <w:rPr>
          <w:rFonts w:ascii="Times New Roman"/>
          <w:b/>
          <w:i w:val="false"/>
          <w:color w:val="000000"/>
        </w:rPr>
        <w:t xml:space="preserve"> 4-бөлім.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6"/>
    <w:bookmarkStart w:name="z153" w:id="137"/>
    <w:p>
      <w:pPr>
        <w:spacing w:after="0"/>
        <w:ind w:left="0"/>
        <w:jc w:val="both"/>
      </w:pPr>
      <w:r>
        <w:rPr>
          <w:rFonts w:ascii="Times New Roman"/>
          <w:b w:val="false"/>
          <w:i w:val="false"/>
          <w:color w:val="000000"/>
          <w:sz w:val="28"/>
        </w:rPr>
        <w:t>
      9. Көрсетілетін қызметті беруші мемлекеттік қызметті көрсету кезінде "Азаматтарға арналған үкімет" мемлекеттік корпорациясы" коммерциялық емес акционерлік қоғамымен және (немесе) өзге де көрсетілетін қызметті берушілермен өзара іс-қимыл жасамайды.</w:t>
      </w:r>
    </w:p>
    <w:bookmarkEnd w:id="137"/>
    <w:bookmarkStart w:name="z154" w:id="138"/>
    <w:p>
      <w:pPr>
        <w:spacing w:after="0"/>
        <w:ind w:left="0"/>
        <w:jc w:val="both"/>
      </w:pPr>
      <w:r>
        <w:rPr>
          <w:rFonts w:ascii="Times New Roman"/>
          <w:b w:val="false"/>
          <w:i w:val="false"/>
          <w:color w:val="000000"/>
          <w:sz w:val="28"/>
        </w:rPr>
        <w:t>
      10. Құжаттарды портал арқылы электронды түрде тапсырған кезде құжаттар "ҰЗМИ" ААЖ-не түседі.</w:t>
      </w:r>
    </w:p>
    <w:bookmarkEnd w:id="138"/>
    <w:p>
      <w:pPr>
        <w:spacing w:after="0"/>
        <w:ind w:left="0"/>
        <w:jc w:val="both"/>
      </w:pPr>
      <w:r>
        <w:rPr>
          <w:rFonts w:ascii="Times New Roman"/>
          <w:b w:val="false"/>
          <w:i w:val="false"/>
          <w:color w:val="000000"/>
          <w:sz w:val="28"/>
        </w:rPr>
        <w:t>
      Көрсетілетін қызметті алушы мемлекеттік көрсетілетін қызметті алу үшін порталда "Тауар белгілері, тауар шығарылған жерлердің атаулары мемлекеттік тізілімдерінен үзінді көшірмесін ұсыну" мемлекеттік көрсетілетін қызметін таңдайды.</w:t>
      </w:r>
    </w:p>
    <w:p>
      <w:pPr>
        <w:spacing w:after="0"/>
        <w:ind w:left="0"/>
        <w:jc w:val="both"/>
      </w:pPr>
      <w:r>
        <w:rPr>
          <w:rFonts w:ascii="Times New Roman"/>
          <w:b w:val="false"/>
          <w:i w:val="false"/>
          <w:color w:val="000000"/>
          <w:sz w:val="28"/>
        </w:rPr>
        <w:t>
      Портал көрсетілетін қызметті алушы туралы мәліметтерді автоматы түрде толтыра отырып, өтініштің алғашқы тапсыру қадамын құрайды.</w:t>
      </w:r>
    </w:p>
    <w:p>
      <w:pPr>
        <w:spacing w:after="0"/>
        <w:ind w:left="0"/>
        <w:jc w:val="both"/>
      </w:pPr>
      <w:r>
        <w:rPr>
          <w:rFonts w:ascii="Times New Roman"/>
          <w:b w:val="false"/>
          <w:i w:val="false"/>
          <w:color w:val="000000"/>
          <w:sz w:val="28"/>
        </w:rPr>
        <w:t xml:space="preserve">
      Көрсетілетін қызметті алушы порталдың қалқымалы терезелерінде көрсетілетін қызметті алушының электрондық цифрлық қолтаңбасымен (бұдан әрі – ЭЦҚ) куәландырылған электрондық құжат нысанындағы өтінішті толтырады, төлем жүргізеді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электрондық нысанда тіркейді.</w:t>
      </w:r>
    </w:p>
    <w:p>
      <w:pPr>
        <w:spacing w:after="0"/>
        <w:ind w:left="0"/>
        <w:jc w:val="both"/>
      </w:pPr>
      <w:r>
        <w:rPr>
          <w:rFonts w:ascii="Times New Roman"/>
          <w:b w:val="false"/>
          <w:i w:val="false"/>
          <w:color w:val="000000"/>
          <w:sz w:val="28"/>
        </w:rPr>
        <w:t>
      "Жеке кабинеттен" көрсетілетін қызметті алушыға портал арқылы өтінімді жіберген кезде, өтініш туралы ақпараттың қолжетімділігі көрсетілетін қызметті берушімен (тіркеу, орындау, жеткізілгені туралы белгі, қарастыру немесе қарастырудан бас тарту) өтінішті өңдеу барысында жаңартылып отырады.</w:t>
      </w:r>
    </w:p>
    <w:bookmarkStart w:name="z155" w:id="139"/>
    <w:p>
      <w:pPr>
        <w:spacing w:after="0"/>
        <w:ind w:left="0"/>
        <w:jc w:val="both"/>
      </w:pPr>
      <w:r>
        <w:rPr>
          <w:rFonts w:ascii="Times New Roman"/>
          <w:b w:val="false"/>
          <w:i w:val="false"/>
          <w:color w:val="000000"/>
          <w:sz w:val="28"/>
        </w:rPr>
        <w:t>
      11. Портал арқылы мемлекеттік қызметті көрсету кезінде жүгіну тәртібін және көрсетілетін қызметті алушы мен көрсетілетін қызметті беруші рәсімдерінің (іс-қимылдарының) реттілігін сипаттау:</w:t>
      </w:r>
    </w:p>
    <w:bookmarkEnd w:id="139"/>
    <w:p>
      <w:pPr>
        <w:spacing w:after="0"/>
        <w:ind w:left="0"/>
        <w:jc w:val="both"/>
      </w:pPr>
      <w:r>
        <w:rPr>
          <w:rFonts w:ascii="Times New Roman"/>
          <w:b w:val="false"/>
          <w:i w:val="false"/>
          <w:color w:val="000000"/>
          <w:sz w:val="28"/>
        </w:rPr>
        <w:t>
      1) көрсетілетін қызметті алушының электрондық цифрлық қолтаңбасы арқылы куәландырылған өтініш "ҰЗМИ" ААЖ-не түседі, дерек кодын және күнін, тіркеу нөмірін жүйе енгізеді, содан кейін өтінім туралы нөмірдің күні мен уақытын көрсететін өтініш туралы мәліметті көрсетілетін қызметті алушының "жеке кабинетіне" жібереді;</w:t>
      </w:r>
    </w:p>
    <w:p>
      <w:pPr>
        <w:spacing w:after="0"/>
        <w:ind w:left="0"/>
        <w:jc w:val="both"/>
      </w:pPr>
      <w:r>
        <w:rPr>
          <w:rFonts w:ascii="Times New Roman"/>
          <w:b w:val="false"/>
          <w:i w:val="false"/>
          <w:color w:val="000000"/>
          <w:sz w:val="28"/>
        </w:rPr>
        <w:t xml:space="preserve">
      2) кейінгі әрекеттер осы мемлекеттік қызмет регламентінің </w:t>
      </w:r>
      <w:r>
        <w:rPr>
          <w:rFonts w:ascii="Times New Roman"/>
          <w:b w:val="false"/>
          <w:i w:val="false"/>
          <w:color w:val="000000"/>
          <w:sz w:val="28"/>
        </w:rPr>
        <w:t>7-тармағына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Көрсетілетін қызметті беруші көрсетілетін қызметті берушінің уәкілетті тұлғасының ЭЦҚ-мен куәландырылған электрондық құжат нысанында мемлекеттік тізілімнен үзінді көшірмені немесе мемлекеттік қызметті көрсетуден бас тарту туралы хабарламаны көрсетілетін қызметті алушының "жеке кабинетіне" жіберу арқылы мемлекеттік қызмет көрсету нәтижесін беруді жүзеге асырады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регламентіне қосымша</w:t>
            </w:r>
          </w:p>
        </w:tc>
      </w:tr>
    </w:tbl>
    <w:bookmarkStart w:name="z157" w:id="140"/>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қызмет көрсетудің бизнес-процестерінің анықтамалығы</w:t>
      </w:r>
    </w:p>
    <w:bookmarkEnd w:id="140"/>
    <w:p>
      <w:pPr>
        <w:spacing w:after="0"/>
        <w:ind w:left="0"/>
        <w:jc w:val="left"/>
      </w:pPr>
      <w:r>
        <w:br/>
      </w:r>
    </w:p>
    <w:p>
      <w:pPr>
        <w:spacing w:after="0"/>
        <w:ind w:left="0"/>
        <w:jc w:val="both"/>
      </w:pPr>
      <w:r>
        <w:drawing>
          <wp:inline distT="0" distB="0" distL="0" distR="0">
            <wp:extent cx="78105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