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ecc5c" w14:textId="17ec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 арнайы мемлекеттік мұрағатының мемлекеттік көрсетілетін қызметтер регламентттерін бекіту туралы" Қазақстан Республикасы Ішкі істер министрінің 2015 жылғы 8 мамырдағы № 440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21 тамыздағы № 733 бұйрығы. Қазақстан Республикасының Әділет министрлігінде 2019 жылғы 27 тамызда № 19295 болып тіркелді. Күші жойылды - Қазақстан Республикасы Ішкі істер министрінің 2020 жылғы 27 наурыздағы № 256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27.03.2020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мұрағатының мемлекеттік көрсетілетін қызметтер регламенттерін бекіту туралы" Қазақстан Республикасы Ішкі істер министрінің 2015 жылғы 8 мамырдағы № 440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11359 болып тіркелген, "Әділет" ақпараттық-құқықтық жүйесінде 2015 жылғы 29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(Т.Т. Ахметов) Қазақстан Республикасы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актілердің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кәсіпорынға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Ақпараттандыру және байланыс департаментіне (Т.Т. Ахметов)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733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440 бұйрығына</w:t>
            </w:r>
            <w:r>
              <w:br/>
            </w:r>
            <w:r>
              <w:rPr>
                <w:rFonts w:ascii="Times New Roman"/>
                <w:b w:val="false"/>
                <w:i w:val="false"/>
                <w:color w:val="000000"/>
                <w:sz w:val="20"/>
              </w:rPr>
              <w:t>1- қосымша</w:t>
            </w:r>
          </w:p>
        </w:tc>
      </w:tr>
    </w:tbl>
    <w:bookmarkStart w:name="z14" w:id="11"/>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қызметін (бұдан әрі – мемлекеттік көрсетілетін қызмет)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 320 бұйрығымен бекітілген (Нормативтік құқықтық актілерді мемлекеттік тіркеу тізілімінде № 11087 болып тіркелген)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оның аумақтық бөлімшелері, оқу орындары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Мемлекеттік көрсетілетін қызметтің нәтижесін беру көрсетілетін қызметті берушінің кеңсесі немесе Мемлекеттік корпорация арқылы жүзеге асырылады.</w:t>
      </w:r>
    </w:p>
    <w:bookmarkStart w:name="z17" w:id="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4"/>
    <w:bookmarkStart w:name="z18" w:id="15"/>
    <w:p>
      <w:pPr>
        <w:spacing w:after="0"/>
        <w:ind w:left="0"/>
        <w:jc w:val="both"/>
      </w:pPr>
      <w:r>
        <w:rPr>
          <w:rFonts w:ascii="Times New Roman"/>
          <w:b w:val="false"/>
          <w:i w:val="false"/>
          <w:color w:val="000000"/>
          <w:sz w:val="28"/>
        </w:rPr>
        <w:t>
      3. Мемлекеттік қызмет көрсетудің нәтижесі - мұрағаттық анықтама және/немесе мұрағаттық құжаттың көшірмелері не мемлекеттік қызмет көрсетуден бас тарту туралы дәлелді жауап.</w:t>
      </w:r>
    </w:p>
    <w:bookmarkEnd w:id="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Портал арқылы жүгінгенде көрсетілетін қызметті алушының "жеке кабинетіне" мемлекеттік қызмет алуға салынған сұраудың қаралу мәртебесі туралы ақпарат, сонымен қатар мемлекеттік қызмет көрсету нәтижесін алу күнін, уақытын және алатын орнын көрсете отырып хабарлама жолданады.</w:t>
      </w:r>
    </w:p>
    <w:p>
      <w:pPr>
        <w:spacing w:after="0"/>
        <w:ind w:left="0"/>
        <w:jc w:val="both"/>
      </w:pPr>
      <w:r>
        <w:rPr>
          <w:rFonts w:ascii="Times New Roman"/>
          <w:b w:val="false"/>
          <w:i w:val="false"/>
          <w:color w:val="000000"/>
          <w:sz w:val="28"/>
        </w:rPr>
        <w:t>
      Мемлекеттік көрсетіліетін қызмет жеке және заңды тұлғаларға (бұдан әрі – көрсетілетін қызметті алушы) тегін көрсетіледі.</w:t>
      </w:r>
    </w:p>
    <w:bookmarkStart w:name="z19" w:id="16"/>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16"/>
    <w:bookmarkStart w:name="z20" w:id="17"/>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 немесе портал арқылы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 мемлекеттік көрсетілетін қызмет көрсету бойынша рәсімдерді (іс-қимылдарды) бастауға негіздеме болып табылады.</w:t>
      </w:r>
    </w:p>
    <w:bookmarkEnd w:id="17"/>
    <w:bookmarkStart w:name="z21" w:id="18"/>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18"/>
    <w:p>
      <w:pPr>
        <w:spacing w:after="0"/>
        <w:ind w:left="0"/>
        <w:jc w:val="both"/>
      </w:pPr>
      <w:r>
        <w:rPr>
          <w:rFonts w:ascii="Times New Roman"/>
          <w:b w:val="false"/>
          <w:i w:val="false"/>
          <w:color w:val="000000"/>
          <w:sz w:val="28"/>
        </w:rPr>
        <w:t xml:space="preserve">
      1) кеңсе қызметкерінің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15 (он бес) минут ішінде тіркеуі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(болған жағдайда) көрсетілген оған берілген өтініш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кеңсе қызметкерінің тіркелген құжаттарды 1 (бір) сағат ішінде көрсетілетін қызметті берушінің басшысына, ал ол болмаған жағдайда оның міндеттерін орындайтын адамға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кеңсе қызметкерімен құжаттарды 1 (бір) сағат ішінде жауапты орындаушыға тапсыруы;</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сұрау салу тақырыбы бойынша қажетті мәліметтерді айқындауы және олардың негізінде мұрағаттық анықтаманы және/немесе мұрағаттық құжаттардың көшірмелетін дайындауы және мәліметтер болмаған жағдайда күнтізбелік 8 (сегіз) күн ішінде қызмет көрсетуден бас тарту туралы дәлелді жауап дайындауы;</w:t>
      </w:r>
    </w:p>
    <w:p>
      <w:pPr>
        <w:spacing w:after="0"/>
        <w:ind w:left="0"/>
        <w:jc w:val="both"/>
      </w:pPr>
      <w:r>
        <w:rPr>
          <w:rFonts w:ascii="Times New Roman"/>
          <w:b w:val="false"/>
          <w:i w:val="false"/>
          <w:color w:val="000000"/>
          <w:sz w:val="28"/>
        </w:rPr>
        <w:t>
      5) мемлекеттік қызмет көрсетудің нәтижесіне 2 (екі) сағат ішінде қол қойылуы;</w:t>
      </w:r>
    </w:p>
    <w:p>
      <w:pPr>
        <w:spacing w:after="0"/>
        <w:ind w:left="0"/>
        <w:jc w:val="both"/>
      </w:pPr>
      <w:r>
        <w:rPr>
          <w:rFonts w:ascii="Times New Roman"/>
          <w:b w:val="false"/>
          <w:i w:val="false"/>
          <w:color w:val="000000"/>
          <w:sz w:val="28"/>
        </w:rPr>
        <w:t>
      6) кеңсе қызметкерінің 2 (екі) сағат ішінде мемлекеттік қызмет көрсетудің нәтижесін тіркеуі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жолдауы;</w:t>
      </w:r>
    </w:p>
    <w:p>
      <w:pPr>
        <w:spacing w:after="0"/>
        <w:ind w:left="0"/>
        <w:jc w:val="both"/>
      </w:pPr>
      <w:r>
        <w:rPr>
          <w:rFonts w:ascii="Times New Roman"/>
          <w:b w:val="false"/>
          <w:i w:val="false"/>
          <w:color w:val="000000"/>
          <w:sz w:val="28"/>
        </w:rPr>
        <w:t>
      7) портал арқылы сұрау салу келіп түскенде көрсетілетін қызметті алушының "жеке кабинетіне" мемлекеттік қызмет алуға салынған сұрау салудың қаралу мәртебесі туралы ақпарат, сонымен қатар мемлекеттік қызмет көрсету нәтижесін алу күнін, уақытын және алатын орнын көрсете отырып хабарлама жолданады.</w:t>
      </w:r>
    </w:p>
    <w:bookmarkStart w:name="z22" w:id="19"/>
    <w:p>
      <w:pPr>
        <w:spacing w:after="0"/>
        <w:ind w:left="0"/>
        <w:jc w:val="both"/>
      </w:pPr>
      <w:r>
        <w:rPr>
          <w:rFonts w:ascii="Times New Roman"/>
          <w:b w:val="false"/>
          <w:i w:val="false"/>
          <w:color w:val="000000"/>
          <w:sz w:val="28"/>
        </w:rPr>
        <w:t>
      6. Мынадай рәсімді (іс-қимылдарды) орындауды бастау үшін негіздеме болатын мемлекеттік көрсетілетін қызметті көрсету бойынша рәсімнің (іс-қимылдың) нәтижесі:</w:t>
      </w:r>
    </w:p>
    <w:bookmarkEnd w:id="19"/>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сұрау салуды жауапты орындаушыға беру, сұрау салу тақырыбы бойынша құжаттарды айқындау;</w:t>
      </w:r>
    </w:p>
    <w:p>
      <w:pPr>
        <w:spacing w:after="0"/>
        <w:ind w:left="0"/>
        <w:jc w:val="both"/>
      </w:pPr>
      <w:r>
        <w:rPr>
          <w:rFonts w:ascii="Times New Roman"/>
          <w:b w:val="false"/>
          <w:i w:val="false"/>
          <w:color w:val="000000"/>
          <w:sz w:val="28"/>
        </w:rPr>
        <w:t>
      4) мұрағаттық анықтаманың жобасы, айқындалған мұрағаттық құжаттардың көшірмелерін дайындау, мемлекеттік қызмет көрсетуден бас тарту туралы дәлелді жауаптың жобасы;</w:t>
      </w:r>
    </w:p>
    <w:p>
      <w:pPr>
        <w:spacing w:after="0"/>
        <w:ind w:left="0"/>
        <w:jc w:val="both"/>
      </w:pPr>
      <w:r>
        <w:rPr>
          <w:rFonts w:ascii="Times New Roman"/>
          <w:b w:val="false"/>
          <w:i w:val="false"/>
          <w:color w:val="000000"/>
          <w:sz w:val="28"/>
        </w:rPr>
        <w:t>
      5) қол қойылған мұрағаттық анықтама, расталған мұрағаттық құжаттардың көшірмелері, қол қойылған қызмет көрсетуден бас тарту туралы дәлелді жауап;</w:t>
      </w:r>
    </w:p>
    <w:p>
      <w:pPr>
        <w:spacing w:after="0"/>
        <w:ind w:left="0"/>
        <w:jc w:val="both"/>
      </w:pPr>
      <w:r>
        <w:rPr>
          <w:rFonts w:ascii="Times New Roman"/>
          <w:b w:val="false"/>
          <w:i w:val="false"/>
          <w:color w:val="000000"/>
          <w:sz w:val="28"/>
        </w:rPr>
        <w:t>
      6) тіркелген мұрағаттық анықтама, тіркелген расталған мұрағаттық құжаттардың көшірмелері, мемлекеттік қызмет көрсетуден бас тарту туралы тіркелген дәлелді жауап;</w:t>
      </w:r>
    </w:p>
    <w:p>
      <w:pPr>
        <w:spacing w:after="0"/>
        <w:ind w:left="0"/>
        <w:jc w:val="both"/>
      </w:pPr>
      <w:r>
        <w:rPr>
          <w:rFonts w:ascii="Times New Roman"/>
          <w:b w:val="false"/>
          <w:i w:val="false"/>
          <w:color w:val="000000"/>
          <w:sz w:val="28"/>
        </w:rPr>
        <w:t>
      7) мемлекеттік қызмет көрсетудің нәтижесін тиесілігі бойынша жолдау.</w:t>
      </w:r>
    </w:p>
    <w:bookmarkStart w:name="z23" w:id="20"/>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0"/>
    <w:bookmarkStart w:name="z24" w:id="21"/>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21"/>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3) жауапты орындаушы.</w:t>
      </w:r>
    </w:p>
    <w:bookmarkStart w:name="z25" w:id="2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2"/>
    <w:p>
      <w:pPr>
        <w:spacing w:after="0"/>
        <w:ind w:left="0"/>
        <w:jc w:val="both"/>
      </w:pPr>
      <w:r>
        <w:rPr>
          <w:rFonts w:ascii="Times New Roman"/>
          <w:b w:val="false"/>
          <w:i w:val="false"/>
          <w:color w:val="000000"/>
          <w:sz w:val="28"/>
        </w:rPr>
        <w:t xml:space="preserve">
      1) кеңсе қызметкері 15 (он бес) минут ішінде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(ол болған жағдайда) көрсетілген оған берілген өтініштің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кеңсе қызметкері 1 (бір) сағат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3) кеңсе қызметкері 1 (бір) сағат ішінде қаралған құжаттарды жауапты орындаушыға береді;</w:t>
      </w:r>
    </w:p>
    <w:p>
      <w:pPr>
        <w:spacing w:after="0"/>
        <w:ind w:left="0"/>
        <w:jc w:val="both"/>
      </w:pPr>
      <w:r>
        <w:rPr>
          <w:rFonts w:ascii="Times New Roman"/>
          <w:b w:val="false"/>
          <w:i w:val="false"/>
          <w:color w:val="000000"/>
          <w:sz w:val="28"/>
        </w:rPr>
        <w:t>
      4) жауапты орындаушы сұрау салу тақырыбы бойынша ғылыми-анықтамалық аппарат пен құжаттардың болуы туралы есептік мәліметтерді зерделейді. Құжаттар болған жағдайда мұрағаттық анықтаманы дайындау үшін оларды айқындайды және күнтізбелік 8 (сегіз) күн ішінде мұрағаттық анықтаманы дайындайды және (немесе) айқындалған мұрағаттық құжаттардың көшірмесін жасайды, мәліметтер болмаған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көрсетілетін қызметті берушінің тиісті құрылымдық бөлімшесінің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7) кеңсе қызметкері 2 (екі) сағат ішінде мемлекеттік қызмет көрсетудің нәтижесін тіркейді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жолдайды;</w:t>
      </w:r>
    </w:p>
    <w:p>
      <w:pPr>
        <w:spacing w:after="0"/>
        <w:ind w:left="0"/>
        <w:jc w:val="both"/>
      </w:pPr>
      <w:r>
        <w:rPr>
          <w:rFonts w:ascii="Times New Roman"/>
          <w:b w:val="false"/>
          <w:i w:val="false"/>
          <w:color w:val="000000"/>
          <w:sz w:val="28"/>
        </w:rPr>
        <w:t>
      8) портал арқылы жүгінгенде көрсетілетін қызметті алушының "жеке кабинетіне" мемлекеттік көрсетілетін қызметке сұрау салудың қаралу мәртебесі туралы ақпарат, сонымен қатар мемлекеттік қызмет көрсету нәтижесін алу күнін, уақытын және алатын орнын көрсете отырып хабарлама жолданады.</w:t>
      </w:r>
    </w:p>
    <w:bookmarkStart w:name="z26" w:id="23"/>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көрсетілетін қызметті көрсету процесінде ақпараттық жүйелерді пайдалану тәртібін сипаттау</w:t>
      </w:r>
    </w:p>
    <w:bookmarkEnd w:id="23"/>
    <w:bookmarkStart w:name="z27" w:id="24"/>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24"/>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брондауға мүмкіндігі бар.</w:t>
      </w:r>
    </w:p>
    <w:p>
      <w:pPr>
        <w:spacing w:after="0"/>
        <w:ind w:left="0"/>
        <w:jc w:val="both"/>
      </w:pPr>
      <w:r>
        <w:rPr>
          <w:rFonts w:ascii="Times New Roman"/>
          <w:b w:val="false"/>
          <w:i w:val="false"/>
          <w:color w:val="000000"/>
          <w:sz w:val="28"/>
        </w:rPr>
        <w:t>
      2) 1-процесс – Мемлекеттік корпорация қызметкерінің Мемлекеттік корпорацияның ақпараттық жүйесінің автоматтандырылған жұмыс орнына мемлекеттік қызмет көрсету үшін логин мен парольді енгізуі (авторизациялау процесі) 5 (бес)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мемлекеттік қызметті көрсету үшін экранға сұрау салу нысанын шығару және Мемлекеттік корпорация операторының көрсетілетін қызметті алушының деректерін, сонымен қатар көрсетілетін қызметті алушы өкілінің сенімхаты бойынша (нотариус куәландырған сенімхат болған жағдайда, сенімхат басқадай куәландырылса – сенімхат деректері толтырылмайды) деректерін енгізуі 5 (бес) минут ішінде;</w:t>
      </w:r>
    </w:p>
    <w:p>
      <w:pPr>
        <w:spacing w:after="0"/>
        <w:ind w:left="0"/>
        <w:jc w:val="both"/>
      </w:pPr>
      <w:r>
        <w:rPr>
          <w:rFonts w:ascii="Times New Roman"/>
          <w:b w:val="false"/>
          <w:i w:val="false"/>
          <w:color w:val="000000"/>
          <w:sz w:val="28"/>
        </w:rPr>
        <w:t>
      4) 3-процесс – "электрондық үкімет" шлюзы арқылы "Заңды тұлғалар" мемлекеттік дерекқорына (бұдан әрі – ЗТ МДҚ) немесе "Жеке тұлғалар" мемлекеттік дерекқорына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сұрау салуды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4-процесс – көрсетілетін қызметті алушының деректерінің ЗТ МДҚ/ЖТ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сұрау салу нысанының қағаз нысандағы құжаттардың болуы бөлігін толтыруы және көрсетілетін қызметті алушы ұсынған құжаттарды сканерлеуі, оларды сұрау салу нысанына тіркеуі және мемлекеттік көрсетілетін қызметті көрсетуге сұрау салудың толтырылған нысанын (енгізілген деректерді) электрондық цифрлық қолтаңбамен куәландыруы;</w:t>
      </w:r>
    </w:p>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9) 6-процесс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w:t>
      </w:r>
    </w:p>
    <w:p>
      <w:pPr>
        <w:spacing w:after="0"/>
        <w:ind w:left="0"/>
        <w:jc w:val="both"/>
      </w:pPr>
      <w:r>
        <w:rPr>
          <w:rFonts w:ascii="Times New Roman"/>
          <w:b w:val="false"/>
          <w:i w:val="false"/>
          <w:color w:val="000000"/>
          <w:sz w:val="28"/>
        </w:rPr>
        <w:t>
      10) 7-процесс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сұрау салуын) "электрондық үкімет" шлюзы арқылы мемлекеттік органның автоматтандырылған жұмыс орнына жолдау 2 (екі) минут ішінде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11) 8-процесс – электрондық құжатты көрсетілетін қызметті берушінің автоматтандырылған жұмыс орнында тіркеу;</w:t>
      </w:r>
    </w:p>
    <w:p>
      <w:pPr>
        <w:spacing w:after="0"/>
        <w:ind w:left="0"/>
        <w:jc w:val="both"/>
      </w:pPr>
      <w:r>
        <w:rPr>
          <w:rFonts w:ascii="Times New Roman"/>
          <w:b w:val="false"/>
          <w:i w:val="false"/>
          <w:color w:val="000000"/>
          <w:sz w:val="28"/>
        </w:rPr>
        <w:t>
      12) 9-процесс – осы регламенттің 5-тармағы 2)-6) тармақшаларында көзделген рәсімдерді (іс-әрекеттерді) жүзеге асыру;</w:t>
      </w:r>
    </w:p>
    <w:p>
      <w:pPr>
        <w:spacing w:after="0"/>
        <w:ind w:left="0"/>
        <w:jc w:val="both"/>
      </w:pPr>
      <w:r>
        <w:rPr>
          <w:rFonts w:ascii="Times New Roman"/>
          <w:b w:val="false"/>
          <w:i w:val="false"/>
          <w:color w:val="000000"/>
          <w:sz w:val="28"/>
        </w:rPr>
        <w:t>
      13) 10-процесс – көрсетілетін қызметті алушының Мемлекеттік корпорация арқылы мемлекеттік көрсетілетін қызмет нәтижесін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28" w:id="25"/>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процесінің сипаттамасы, оның ұзақтығы:</w:t>
      </w:r>
    </w:p>
    <w:bookmarkEnd w:id="25"/>
    <w:p>
      <w:pPr>
        <w:spacing w:after="0"/>
        <w:ind w:left="0"/>
        <w:jc w:val="both"/>
      </w:pPr>
      <w:r>
        <w:rPr>
          <w:rFonts w:ascii="Times New Roman"/>
          <w:b w:val="false"/>
          <w:i w:val="false"/>
          <w:color w:val="000000"/>
          <w:sz w:val="28"/>
        </w:rPr>
        <w:t>
      көрсетілетін қызметті алушының мұрағаттық анықтаманы және/немесе мұрағаттық құжаттардың көшірмесін, мемлекеттік қызметті көрсетуден бас тарту туралы дәлелді жауапты алуы Мемлекеттік корпорация қызметкері арқылы 20 (жиырма) минут ішінде жүргізіледі.</w:t>
      </w:r>
    </w:p>
    <w:p>
      <w:pPr>
        <w:spacing w:after="0"/>
        <w:ind w:left="0"/>
        <w:jc w:val="both"/>
      </w:pPr>
      <w:r>
        <w:rPr>
          <w:rFonts w:ascii="Times New Roman"/>
          <w:b w:val="false"/>
          <w:i w:val="false"/>
          <w:color w:val="000000"/>
          <w:sz w:val="28"/>
        </w:rPr>
        <w:t>
      Мемлекеттік корпорацияда мемлекеттік көрсетілетін қызметтің нәтижесін беру тиісті құжаттардың қабылданғаны туралы қолхаттың негізінде, көрсетілетін қызметті алушының жеке куәлігін ұсынған жағдайда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1 (бір) ай ішінде сақтауды қамтамасыз етеді, одан кейін оны көрсетілетін қызметті берушіге 5 (бес) жыл бойы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көрсетілетін қызметтің нәтижесін көрсетілетін қызметті алушыға беру үшін Мемлекеттік корпорацияға жолдайды.</w:t>
      </w:r>
    </w:p>
    <w:bookmarkStart w:name="z29" w:id="26"/>
    <w:p>
      <w:pPr>
        <w:spacing w:after="0"/>
        <w:ind w:left="0"/>
        <w:jc w:val="both"/>
      </w:pPr>
      <w:r>
        <w:rPr>
          <w:rFonts w:ascii="Times New Roman"/>
          <w:b w:val="false"/>
          <w:i w:val="false"/>
          <w:color w:val="000000"/>
          <w:sz w:val="28"/>
        </w:rPr>
        <w:t>
      11. Портал арқылы мемлекеттік көрсетілетін қызмет көрсету кезінде көрсетілетін қызметті беруші мен көрсетілетін қызметті алушының жүгіну және рәсімдерінің (іс-қимылдарының) реттілігінің сипаттамасы:</w:t>
      </w:r>
    </w:p>
    <w:bookmarkEnd w:id="26"/>
    <w:p>
      <w:pPr>
        <w:spacing w:after="0"/>
        <w:ind w:left="0"/>
        <w:jc w:val="both"/>
      </w:pPr>
      <w:r>
        <w:rPr>
          <w:rFonts w:ascii="Times New Roman"/>
          <w:b w:val="false"/>
          <w:i w:val="false"/>
          <w:color w:val="000000"/>
          <w:sz w:val="28"/>
        </w:rPr>
        <w:t>
      1) 1-процесс – көрсетілетін қызметті алушы жеке сәйкестендіру нөмірі (бұдан әрі – ЖСН) немесе бизнес сәйкестендіру нөмірі (бұдан әрі – БСН), сонымен қатар электрондық цифрлық қолтаңбамен немесе бір реттік пароль арқылы порталда авторизациялауды жүзеге асырады, тіркелмеген жағдайда 2 (екі) минут ішінде тіркелу рәсімінен өту қажет;</w:t>
      </w:r>
    </w:p>
    <w:p>
      <w:pPr>
        <w:spacing w:after="0"/>
        <w:ind w:left="0"/>
        <w:jc w:val="both"/>
      </w:pPr>
      <w:r>
        <w:rPr>
          <w:rFonts w:ascii="Times New Roman"/>
          <w:b w:val="false"/>
          <w:i w:val="false"/>
          <w:color w:val="000000"/>
          <w:sz w:val="28"/>
        </w:rPr>
        <w:t>
      2) 1-шарт – порталда тіркелген көрсетілетін қызметті алушының деректерінің түпнұсқалығын логин (ЖСН/БСН) және пароль арқылы тексеру 2 (екі) минут ішінде;</w:t>
      </w:r>
    </w:p>
    <w:p>
      <w:pPr>
        <w:spacing w:after="0"/>
        <w:ind w:left="0"/>
        <w:jc w:val="both"/>
      </w:pPr>
      <w:r>
        <w:rPr>
          <w:rFonts w:ascii="Times New Roman"/>
          <w:b w:val="false"/>
          <w:i w:val="false"/>
          <w:color w:val="000000"/>
          <w:sz w:val="28"/>
        </w:rPr>
        <w:t xml:space="preserve">
      3) 2-процесс – көрсетілетін қызметті алушының деректеріндегі бұзушылықтарға байланысты порталдың авторизацияланудан бас тарту туралы дәйекті хабарлама құрастыруы 2 (екі) минут ішінде; </w:t>
      </w:r>
    </w:p>
    <w:p>
      <w:pPr>
        <w:spacing w:after="0"/>
        <w:ind w:left="0"/>
        <w:jc w:val="both"/>
      </w:pPr>
      <w:r>
        <w:rPr>
          <w:rFonts w:ascii="Times New Roman"/>
          <w:b w:val="false"/>
          <w:i w:val="false"/>
          <w:color w:val="000000"/>
          <w:sz w:val="28"/>
        </w:rPr>
        <w:t xml:space="preserve">
      4) 3-процесс – көрсетілетін қызметті алушының мемлекеттік көрсетілетін қызметті таңдауы, мемлекеттік көрсетілетін қызметті көрсету үшін экранға сұрау салу нысанын шығару және көрсетілетін қызметті алушының оның құрылымы мен форматтық талаптарын ескере отырып, нысанды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 тіркеуі, сонымен қатар көрсетілетін қызметті алушының сұрау салуды куәландыру (қол қою) үшін электрондық цифрлық қолтаңбаның тіркеу куәлігін таңдауы 15 (он бес) минут ішінде; </w:t>
      </w:r>
    </w:p>
    <w:p>
      <w:pPr>
        <w:spacing w:after="0"/>
        <w:ind w:left="0"/>
        <w:jc w:val="both"/>
      </w:pPr>
      <w:r>
        <w:rPr>
          <w:rFonts w:ascii="Times New Roman"/>
          <w:b w:val="false"/>
          <w:i w:val="false"/>
          <w:color w:val="000000"/>
          <w:sz w:val="28"/>
        </w:rPr>
        <w:t>
      5) 2-шарт – порталда электрондық цифрлық қолтаңбаның тіркеу куәлігінің қызмет мерзімін және қайтарылған (жойылған) тіркеу куәліктерінің тізімінде болмауын, сонымен қатар сәйкестендіру деректерінің (сұрау салуда көрсетілген ЖСН/БСН мен электрондық цифрлық қолтаңбаның тіркеу куәлігінде көрсетілген ЖСН/БСН арасындағы) сәйкес келуін тексеру 2 (екі) минут ішінде;</w:t>
      </w:r>
    </w:p>
    <w:p>
      <w:pPr>
        <w:spacing w:after="0"/>
        <w:ind w:left="0"/>
        <w:jc w:val="both"/>
      </w:pPr>
      <w:r>
        <w:rPr>
          <w:rFonts w:ascii="Times New Roman"/>
          <w:b w:val="false"/>
          <w:i w:val="false"/>
          <w:color w:val="000000"/>
          <w:sz w:val="28"/>
        </w:rPr>
        <w:t>
      6) 4-процесс – көрсетілетін қызметті алушы электрондық цифрлық қолтаңбасы түпнұсқалылығының расталмауына байланысты сұратылған мемлекеттік көрсетілетін қызметті көрсетуден дәлелді бас тарту туралы хабарлама құрастыру 2 (екі) минут ішінде;</w:t>
      </w:r>
    </w:p>
    <w:p>
      <w:pPr>
        <w:spacing w:after="0"/>
        <w:ind w:left="0"/>
        <w:jc w:val="both"/>
      </w:pPr>
      <w:r>
        <w:rPr>
          <w:rFonts w:ascii="Times New Roman"/>
          <w:b w:val="false"/>
          <w:i w:val="false"/>
          <w:color w:val="000000"/>
          <w:sz w:val="28"/>
        </w:rPr>
        <w:t>
      7) 5-процесс – мемлекеттік көрсетілетін қызметті көрсету үшін сұрау салуды көрсетілетін қызметті алушының электрондық цифрлық қолтаңбамен немесе бір реттік парольмен куәландыруы (қол қоюы) және электрондық құжатты (сұрау салуды) "электрондық үкімет" шлюзы арқылы көрсетілетін қызметті берушінің өңдеуі үшін көрсетілетін қызметті берушінің автоматтандырылған жұмыс орнына жолдау 7 (жеті) минут ішінде;</w:t>
      </w:r>
    </w:p>
    <w:p>
      <w:pPr>
        <w:spacing w:after="0"/>
        <w:ind w:left="0"/>
        <w:jc w:val="both"/>
      </w:pPr>
      <w:r>
        <w:rPr>
          <w:rFonts w:ascii="Times New Roman"/>
          <w:b w:val="false"/>
          <w:i w:val="false"/>
          <w:color w:val="000000"/>
          <w:sz w:val="28"/>
        </w:rPr>
        <w:t>
      8) 6-процесс – электрондық құжатты көрсетілетін қызметті берушінің автоматтандырылған жұмыс орнында тіркеу 2 (екі) минут ішінде;</w:t>
      </w:r>
    </w:p>
    <w:p>
      <w:pPr>
        <w:spacing w:after="0"/>
        <w:ind w:left="0"/>
        <w:jc w:val="both"/>
      </w:pPr>
      <w:r>
        <w:rPr>
          <w:rFonts w:ascii="Times New Roman"/>
          <w:b w:val="false"/>
          <w:i w:val="false"/>
          <w:color w:val="000000"/>
          <w:sz w:val="28"/>
        </w:rPr>
        <w:t xml:space="preserve">
      9) 3-шарт – көрсетілетін қызметті берушінің келіп түскен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 15 (он бес) минут ішінде;</w:t>
      </w:r>
    </w:p>
    <w:p>
      <w:pPr>
        <w:spacing w:after="0"/>
        <w:ind w:left="0"/>
        <w:jc w:val="both"/>
      </w:pPr>
      <w:r>
        <w:rPr>
          <w:rFonts w:ascii="Times New Roman"/>
          <w:b w:val="false"/>
          <w:i w:val="false"/>
          <w:color w:val="000000"/>
          <w:sz w:val="28"/>
        </w:rPr>
        <w:t xml:space="preserve">
      10) 7-процесс –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келмеген жағдайда мемлекеттік көрсетілетін қызметті көрсетуден бас тарту туралы хабарлама құрастыру 2 (екі) минут ішінде;</w:t>
      </w:r>
    </w:p>
    <w:p>
      <w:pPr>
        <w:spacing w:after="0"/>
        <w:ind w:left="0"/>
        <w:jc w:val="both"/>
      </w:pPr>
      <w:r>
        <w:rPr>
          <w:rFonts w:ascii="Times New Roman"/>
          <w:b w:val="false"/>
          <w:i w:val="false"/>
          <w:color w:val="000000"/>
          <w:sz w:val="28"/>
        </w:rPr>
        <w:t>
      11) 8-процесс – осы регламенттің 5-тармағы 2)-6) тармақшаларында көзделген рәсімдерді (іс-әрекеттерді) жүзеге асыру;</w:t>
      </w:r>
    </w:p>
    <w:p>
      <w:pPr>
        <w:spacing w:after="0"/>
        <w:ind w:left="0"/>
        <w:jc w:val="both"/>
      </w:pPr>
      <w:r>
        <w:rPr>
          <w:rFonts w:ascii="Times New Roman"/>
          <w:b w:val="false"/>
          <w:i w:val="false"/>
          <w:color w:val="000000"/>
          <w:sz w:val="28"/>
        </w:rPr>
        <w:t>
      12) 9-процесс – көрсетілетін қызметті берушінің автоматтандырылған жұмыс орнында құрастырған, көрсетілетін қызметті берушінің, уәкілетті адамының электрондық цифрлық қолтаңбасымен куәландырылған мемлекеттік көрсетілетін қызметтің нәтижесінің қаралу мәртебесі туралы ақпарат, сонымен қатар мемлекеттік көрсетілетін қызметтің нәтижесін алу күні, уақыты және орны көрсетілген хабарламаны көрсетілетін қызметті алушының алуы.</w:t>
      </w:r>
    </w:p>
    <w:p>
      <w:pPr>
        <w:spacing w:after="0"/>
        <w:ind w:left="0"/>
        <w:jc w:val="both"/>
      </w:pPr>
      <w:r>
        <w:rPr>
          <w:rFonts w:ascii="Times New Roman"/>
          <w:b w:val="false"/>
          <w:i w:val="false"/>
          <w:color w:val="000000"/>
          <w:sz w:val="28"/>
        </w:rPr>
        <w:t xml:space="preserve">
      Көрсетілетін қызметті алушының портал арқылы жүгінген кездегі іс-әрекеттері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портал арқылы мемлекеттік көрсетілетін қызмет көрсету кезінде функционалды өзара іс-қимыл жасасудың № 1 диаграммасында келтірілген.</w:t>
      </w:r>
    </w:p>
    <w:bookmarkStart w:name="z30" w:id="27"/>
    <w:p>
      <w:pPr>
        <w:spacing w:after="0"/>
        <w:ind w:left="0"/>
        <w:jc w:val="both"/>
      </w:pPr>
      <w:r>
        <w:rPr>
          <w:rFonts w:ascii="Times New Roman"/>
          <w:b w:val="false"/>
          <w:i w:val="false"/>
          <w:color w:val="000000"/>
          <w:sz w:val="28"/>
        </w:rPr>
        <w:t xml:space="preserve">
      12. Мемлекеттік көрсетілетін қызмет көрсету процесінде көрсетілетін қызметті берушінің құрылымдық бөлімшелерінің (қызметкерлерінің) өзара іс-қимылының, рәсімдерінің (әрекеттерінің) толық сипаттамасы, сондай-ақ Мемлекеттік корпорация және (немесе) өзге де көрсетілетін қызметті берушілермен өзара іс-қимыл тәртібі және мемлекеттік көрсетілетін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27"/>
    <w:bookmarkStart w:name="z31" w:id="28"/>
    <w:p>
      <w:pPr>
        <w:spacing w:after="0"/>
        <w:ind w:left="0"/>
        <w:jc w:val="both"/>
      </w:pPr>
      <w:r>
        <w:rPr>
          <w:rFonts w:ascii="Times New Roman"/>
          <w:b w:val="false"/>
          <w:i w:val="false"/>
          <w:color w:val="000000"/>
          <w:sz w:val="28"/>
        </w:rPr>
        <w:t>
      13. Мемлекеттік көрсетілетін қызметті көрсету бизнес-процестерінің анықтамалығы көрсетілетін қызметті берушінің интернет-ресурсында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шегінде мұрағаттық </w:t>
            </w:r>
            <w:r>
              <w:br/>
            </w:r>
            <w:r>
              <w:rPr>
                <w:rFonts w:ascii="Times New Roman"/>
                <w:b w:val="false"/>
                <w:i w:val="false"/>
                <w:color w:val="000000"/>
                <w:sz w:val="20"/>
              </w:rPr>
              <w:t xml:space="preserve">анықтамаларды және/немесе </w:t>
            </w:r>
            <w:r>
              <w:br/>
            </w:r>
            <w:r>
              <w:rPr>
                <w:rFonts w:ascii="Times New Roman"/>
                <w:b w:val="false"/>
                <w:i w:val="false"/>
                <w:color w:val="000000"/>
                <w:sz w:val="20"/>
              </w:rPr>
              <w:t>мұрағаттық құжаттардың</w:t>
            </w:r>
            <w:r>
              <w:br/>
            </w:r>
            <w:r>
              <w:rPr>
                <w:rFonts w:ascii="Times New Roman"/>
                <w:b w:val="false"/>
                <w:i w:val="false"/>
                <w:color w:val="000000"/>
                <w:sz w:val="20"/>
              </w:rPr>
              <w:t xml:space="preserve">көшірмелерін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bookmarkStart w:name="z33" w:id="29"/>
    <w:p>
      <w:pPr>
        <w:spacing w:after="0"/>
        <w:ind w:left="0"/>
        <w:jc w:val="left"/>
      </w:pPr>
      <w:r>
        <w:rPr>
          <w:rFonts w:ascii="Times New Roman"/>
          <w:b/>
          <w:i w:val="false"/>
          <w:color w:val="000000"/>
        </w:rPr>
        <w:t xml:space="preserve"> Портал арқылы мемлекеттік көрсетілетін қызмет көрсету кезінде функционалды өзара іс-қимыл жасасудың № 1 диаграммасы</w:t>
      </w:r>
    </w:p>
    <w:bookmarkEnd w:id="29"/>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Шартты белгілер:</w:t>
      </w:r>
    </w:p>
    <w:bookmarkEnd w:id="30"/>
    <w:p>
      <w:pPr>
        <w:spacing w:after="0"/>
        <w:ind w:left="0"/>
        <w:jc w:val="left"/>
      </w:pPr>
      <w:r>
        <w:br/>
      </w:r>
    </w:p>
    <w:p>
      <w:pPr>
        <w:spacing w:after="0"/>
        <w:ind w:left="0"/>
        <w:jc w:val="both"/>
      </w:pPr>
      <w:r>
        <w:drawing>
          <wp:inline distT="0" distB="0" distL="0" distR="0">
            <wp:extent cx="59817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817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 арнайы </w:t>
            </w:r>
            <w:r>
              <w:br/>
            </w:r>
            <w:r>
              <w:rPr>
                <w:rFonts w:ascii="Times New Roman"/>
                <w:b w:val="false"/>
                <w:i w:val="false"/>
                <w:color w:val="000000"/>
                <w:sz w:val="20"/>
              </w:rPr>
              <w:t xml:space="preserve">мемлекеттік мұрағаты мен оның </w:t>
            </w:r>
            <w:r>
              <w:br/>
            </w:r>
            <w:r>
              <w:rPr>
                <w:rFonts w:ascii="Times New Roman"/>
                <w:b w:val="false"/>
                <w:i w:val="false"/>
                <w:color w:val="000000"/>
                <w:sz w:val="20"/>
              </w:rPr>
              <w:t xml:space="preserve">аумақтық бөлімшелерінің </w:t>
            </w:r>
            <w:r>
              <w:br/>
            </w:r>
            <w:r>
              <w:rPr>
                <w:rFonts w:ascii="Times New Roman"/>
                <w:b w:val="false"/>
                <w:i w:val="false"/>
                <w:color w:val="000000"/>
                <w:sz w:val="20"/>
              </w:rPr>
              <w:t xml:space="preserve">шегінде мұрағаттық </w:t>
            </w:r>
            <w:r>
              <w:br/>
            </w:r>
            <w:r>
              <w:rPr>
                <w:rFonts w:ascii="Times New Roman"/>
                <w:b w:val="false"/>
                <w:i w:val="false"/>
                <w:color w:val="000000"/>
                <w:sz w:val="20"/>
              </w:rPr>
              <w:t xml:space="preserve">анықтамаларды және/немесе </w:t>
            </w:r>
            <w:r>
              <w:br/>
            </w:r>
            <w:r>
              <w:rPr>
                <w:rFonts w:ascii="Times New Roman"/>
                <w:b w:val="false"/>
                <w:i w:val="false"/>
                <w:color w:val="000000"/>
                <w:sz w:val="20"/>
              </w:rPr>
              <w:t>мұрағаттық құжаттардың</w:t>
            </w:r>
            <w:r>
              <w:br/>
            </w:r>
            <w:r>
              <w:rPr>
                <w:rFonts w:ascii="Times New Roman"/>
                <w:b w:val="false"/>
                <w:i w:val="false"/>
                <w:color w:val="000000"/>
                <w:sz w:val="20"/>
              </w:rPr>
              <w:t xml:space="preserve">көшірмелерін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36" w:id="31"/>
    <w:p>
      <w:pPr>
        <w:spacing w:after="0"/>
        <w:ind w:left="0"/>
        <w:jc w:val="left"/>
      </w:pPr>
      <w:r>
        <w:rPr>
          <w:rFonts w:ascii="Times New Roman"/>
          <w:b/>
          <w:i w:val="false"/>
          <w:color w:val="000000"/>
        </w:rPr>
        <w:t xml:space="preserve"> "Қазақстан Республикасы Ішкі істер министрлігі арнайы мемлекеттік мұрағаты мен оның аумақтық бөлімшелерінің шегінде мұрағаттық анықтамаларды және/немесе мұрағаттық құжаттардың көшірмелерін беру" мемлекеттік көрсетілетін қызметті көрсету бизнес-процестерінің анықтамалығы</w:t>
      </w:r>
    </w:p>
    <w:bookmarkEnd w:id="31"/>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Шартты белгілер:</w:t>
      </w:r>
    </w:p>
    <w:bookmarkEnd w:id="32"/>
    <w:p>
      <w:pPr>
        <w:spacing w:after="0"/>
        <w:ind w:left="0"/>
        <w:jc w:val="left"/>
      </w:pPr>
      <w:r>
        <w:br/>
      </w:r>
    </w:p>
    <w:p>
      <w:pPr>
        <w:spacing w:after="0"/>
        <w:ind w:left="0"/>
        <w:jc w:val="both"/>
      </w:pPr>
      <w:r>
        <w:drawing>
          <wp:inline distT="0" distB="0" distL="0" distR="0">
            <wp:extent cx="68072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Мемлекеттік корпорацияның, порталдың құрылымдық бөліністерінің (қызметкерлерінің) өзара іс-қимылы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733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8 мамырдағы</w:t>
            </w:r>
            <w:r>
              <w:br/>
            </w:r>
            <w:r>
              <w:rPr>
                <w:rFonts w:ascii="Times New Roman"/>
                <w:b w:val="false"/>
                <w:i w:val="false"/>
                <w:color w:val="000000"/>
                <w:sz w:val="20"/>
              </w:rPr>
              <w:t>№ 440 бұйрығына</w:t>
            </w:r>
            <w:r>
              <w:br/>
            </w:r>
            <w:r>
              <w:rPr>
                <w:rFonts w:ascii="Times New Roman"/>
                <w:b w:val="false"/>
                <w:i w:val="false"/>
                <w:color w:val="000000"/>
                <w:sz w:val="20"/>
              </w:rPr>
              <w:t>2- қосымша</w:t>
            </w:r>
          </w:p>
        </w:tc>
      </w:tr>
    </w:tbl>
    <w:bookmarkStart w:name="z40" w:id="33"/>
    <w:p>
      <w:pPr>
        <w:spacing w:after="0"/>
        <w:ind w:left="0"/>
        <w:jc w:val="left"/>
      </w:pPr>
      <w:r>
        <w:rPr>
          <w:rFonts w:ascii="Times New Roman"/>
          <w:b/>
          <w:i w:val="false"/>
          <w:color w:val="000000"/>
        </w:rPr>
        <w:t xml:space="preserve"> "Қазақстан Республикасы Ішкі істер министрлігінің арнайы мемлекеттік мұрағатынан және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регламенті</w:t>
      </w:r>
    </w:p>
    <w:bookmarkEnd w:id="33"/>
    <w:bookmarkStart w:name="z41" w:id="34"/>
    <w:p>
      <w:pPr>
        <w:spacing w:after="0"/>
        <w:ind w:left="0"/>
        <w:jc w:val="left"/>
      </w:pPr>
      <w:r>
        <w:rPr>
          <w:rFonts w:ascii="Times New Roman"/>
          <w:b/>
          <w:i w:val="false"/>
          <w:color w:val="000000"/>
        </w:rPr>
        <w:t xml:space="preserve"> 1-тарау. Жалпы ережелер</w:t>
      </w:r>
    </w:p>
    <w:bookmarkEnd w:id="34"/>
    <w:bookmarkStart w:name="z42" w:id="35"/>
    <w:p>
      <w:pPr>
        <w:spacing w:after="0"/>
        <w:ind w:left="0"/>
        <w:jc w:val="both"/>
      </w:pPr>
      <w:r>
        <w:rPr>
          <w:rFonts w:ascii="Times New Roman"/>
          <w:b w:val="false"/>
          <w:i w:val="false"/>
          <w:color w:val="000000"/>
          <w:sz w:val="28"/>
        </w:rPr>
        <w:t xml:space="preserve">
      1. "Қазақстан Республикасы Ішкі істер министрлігінің арнайы мемлекеттік мұрағатынан және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қызметін (бұдан әрі – мемлекеттік көрсетілетін қызмет)Нормативтік құқықтық актілерді мемлекеттік тіркеу тізілімінде № 11087 болып тіркелген "Қазақстан Республикасы Ішкі істер министрлігі арнайы мемлекеттік мұрағатының мемлекеттік көрсетілетін қызметтер стандарттарын бекіту туралы" Қазақстан Республикасы Ішкі істер министрінің 2015 жылғы 8 сәуірдегі № 320 бұйрығымен бекітілген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оның аумақтық бөлімшелері, оқу орындары (бұдан әрі – көрсетілетін қызметті беруші) көрсетеді.</w:t>
      </w:r>
    </w:p>
    <w:bookmarkEnd w:id="35"/>
    <w:p>
      <w:pPr>
        <w:spacing w:after="0"/>
        <w:ind w:left="0"/>
        <w:jc w:val="both"/>
      </w:pPr>
      <w:r>
        <w:rPr>
          <w:rFonts w:ascii="Times New Roman"/>
          <w:b w:val="false"/>
          <w:i w:val="false"/>
          <w:color w:val="000000"/>
          <w:sz w:val="28"/>
        </w:rPr>
        <w:t>
      Құжаттарды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43" w:id="36"/>
    <w:p>
      <w:pPr>
        <w:spacing w:after="0"/>
        <w:ind w:left="0"/>
        <w:jc w:val="both"/>
      </w:pPr>
      <w:r>
        <w:rPr>
          <w:rFonts w:ascii="Times New Roman"/>
          <w:b w:val="false"/>
          <w:i w:val="false"/>
          <w:color w:val="000000"/>
          <w:sz w:val="28"/>
        </w:rPr>
        <w:t>
      2. Мемлекеттік қызмет көрсету нысаны: қағаз түрінде.</w:t>
      </w:r>
    </w:p>
    <w:bookmarkEnd w:id="36"/>
    <w:bookmarkStart w:name="z44" w:id="37"/>
    <w:p>
      <w:pPr>
        <w:spacing w:after="0"/>
        <w:ind w:left="0"/>
        <w:jc w:val="both"/>
      </w:pPr>
      <w:r>
        <w:rPr>
          <w:rFonts w:ascii="Times New Roman"/>
          <w:b w:val="false"/>
          <w:i w:val="false"/>
          <w:color w:val="000000"/>
          <w:sz w:val="28"/>
        </w:rPr>
        <w:t xml:space="preserve">
      3. Мемлекеттік қызметті көрсету нәтижесі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Қазақстан Республикасы Ішкі істер министрлігі арнайы мемлекеттік мұрағаты мен оның аумақтық бөлімшелерінен шыққан және шетелге жолданатын мұрағаттық анықтамаларға және мұрағаттық құжаттардың көшірмелеріне апостиль мөртабанын қою немесе мемлекеттік қызмет көрсетуден бас тарту туралы дәлелді жауап.</w:t>
      </w:r>
    </w:p>
    <w:bookmarkEnd w:id="37"/>
    <w:p>
      <w:pPr>
        <w:spacing w:after="0"/>
        <w:ind w:left="0"/>
        <w:jc w:val="both"/>
      </w:pPr>
      <w:r>
        <w:rPr>
          <w:rFonts w:ascii="Times New Roman"/>
          <w:b w:val="false"/>
          <w:i w:val="false"/>
          <w:color w:val="000000"/>
          <w:sz w:val="28"/>
        </w:rPr>
        <w:t>
      Мемлекеттік қызмет көрсетудің нәтижелерін ұсыну нысаны - қағаз түрінде.</w:t>
      </w:r>
    </w:p>
    <w:p>
      <w:pPr>
        <w:spacing w:after="0"/>
        <w:ind w:left="0"/>
        <w:jc w:val="both"/>
      </w:pPr>
      <w:r>
        <w:rPr>
          <w:rFonts w:ascii="Times New Roman"/>
          <w:b w:val="false"/>
          <w:i w:val="false"/>
          <w:color w:val="000000"/>
          <w:sz w:val="28"/>
        </w:rPr>
        <w:t xml:space="preserve">
      Мемлекеттік көрсетілетін қызмет жеке және заңды тұлғаларға ақылы негізде көрсетіледі (бұдан әрі – көрсетілетін қызметті алушы). </w:t>
      </w:r>
    </w:p>
    <w:bookmarkStart w:name="z45" w:id="38"/>
    <w:p>
      <w:pPr>
        <w:spacing w:after="0"/>
        <w:ind w:left="0"/>
        <w:jc w:val="left"/>
      </w:pPr>
      <w:r>
        <w:rPr>
          <w:rFonts w:ascii="Times New Roman"/>
          <w:b/>
          <w:i w:val="false"/>
          <w:color w:val="000000"/>
        </w:rPr>
        <w:t xml:space="preserve"> 2-тарау. Мемлекеттік көрсетілетін қызметті көрсету процесінде көрсетілетін қызметті берушінің құрылымдық бөлімшелерінің (қызметкерлерінің) іс-қимылының тәртібін сипаттау</w:t>
      </w:r>
    </w:p>
    <w:bookmarkEnd w:id="38"/>
    <w:bookmarkStart w:name="z46" w:id="39"/>
    <w:p>
      <w:pPr>
        <w:spacing w:after="0"/>
        <w:ind w:left="0"/>
        <w:jc w:val="both"/>
      </w:pPr>
      <w:r>
        <w:rPr>
          <w:rFonts w:ascii="Times New Roman"/>
          <w:b w:val="false"/>
          <w:i w:val="false"/>
          <w:color w:val="000000"/>
          <w:sz w:val="28"/>
        </w:rPr>
        <w:t xml:space="preserve">
      4. Көрсетілетін қызметті берушінің, Мемлекеттік корпорацияның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қабылдауы мемлекеттік көрсетілетін қызметті көрсету бойынша рәсімдерді (іс-қимылдарды) бастауға негіздеме болып табылады.</w:t>
      </w:r>
    </w:p>
    <w:bookmarkEnd w:id="39"/>
    <w:bookmarkStart w:name="z47" w:id="40"/>
    <w:p>
      <w:pPr>
        <w:spacing w:after="0"/>
        <w:ind w:left="0"/>
        <w:jc w:val="both"/>
      </w:pPr>
      <w:r>
        <w:rPr>
          <w:rFonts w:ascii="Times New Roman"/>
          <w:b w:val="false"/>
          <w:i w:val="false"/>
          <w:color w:val="000000"/>
          <w:sz w:val="28"/>
        </w:rPr>
        <w:t>
      5. Мемлекеттік көрсетілетін қызметті көрсету процесінің құрамына кіретін әрбір рәсімнің (іс-қимылдың) мазмұны, оның орындалу ұзақтығы:</w:t>
      </w:r>
    </w:p>
    <w:bookmarkEnd w:id="40"/>
    <w:p>
      <w:pPr>
        <w:spacing w:after="0"/>
        <w:ind w:left="0"/>
        <w:jc w:val="both"/>
      </w:pPr>
      <w:r>
        <w:rPr>
          <w:rFonts w:ascii="Times New Roman"/>
          <w:b w:val="false"/>
          <w:i w:val="false"/>
          <w:color w:val="000000"/>
          <w:sz w:val="28"/>
        </w:rPr>
        <w:t xml:space="preserve">
      1) кеңсе қызметкерінің көрсетілетін қызметті алушыдан 15 (он бес) минут ішінде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қабылдауы және өтінішті 15 (он бес) минуттың ішінде тіркеуі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(ол болған жағдайда) көрсетілген оған берілген құжаттың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қызметкерінің өтінішті қабылдаудан бас тартуы;</w:t>
      </w:r>
    </w:p>
    <w:p>
      <w:pPr>
        <w:spacing w:after="0"/>
        <w:ind w:left="0"/>
        <w:jc w:val="both"/>
      </w:pPr>
      <w:r>
        <w:rPr>
          <w:rFonts w:ascii="Times New Roman"/>
          <w:b w:val="false"/>
          <w:i w:val="false"/>
          <w:color w:val="000000"/>
          <w:sz w:val="28"/>
        </w:rPr>
        <w:t>
      2) кеңсе қызметкерінің тіркелген құжаттарды 1 (бір) сағат ішінде көрсетілетін қызметті берушінің басшысына, ал ол болмаған жағдайда оның міндеттерін орындайтын адамға (бұдан әрі – көрсетілетін қызметті берушінің басшысы) оны орындау бойынша шешім қабылдау үшін жолдауы;</w:t>
      </w:r>
    </w:p>
    <w:p>
      <w:pPr>
        <w:spacing w:after="0"/>
        <w:ind w:left="0"/>
        <w:jc w:val="both"/>
      </w:pPr>
      <w:r>
        <w:rPr>
          <w:rFonts w:ascii="Times New Roman"/>
          <w:b w:val="false"/>
          <w:i w:val="false"/>
          <w:color w:val="000000"/>
          <w:sz w:val="28"/>
        </w:rPr>
        <w:t>
      3) кеңсе қызметкерінің құжаттарды 1 (бір) сағат ішінде жауапты орындаушыға тапсыруы;</w:t>
      </w:r>
    </w:p>
    <w:p>
      <w:pPr>
        <w:spacing w:after="0"/>
        <w:ind w:left="0"/>
        <w:jc w:val="both"/>
      </w:pPr>
      <w:r>
        <w:rPr>
          <w:rFonts w:ascii="Times New Roman"/>
          <w:b w:val="false"/>
          <w:i w:val="false"/>
          <w:color w:val="000000"/>
          <w:sz w:val="28"/>
        </w:rPr>
        <w:t>
      4) көрсетілетін қызметті беруші басшысының бұрыштамасының негізінде жауапты орындаушының ресми құжаттың шынайылығын тексеруі, апостиль қояды, ұсынылған құжаттар сәйкес болмаған жағдайда 8 (сегіз) жұмыс күні ішінде мемлекеттік қызмет көрсетуден бас тарту туралы дәлелді жауап дайындауы;</w:t>
      </w:r>
    </w:p>
    <w:p>
      <w:pPr>
        <w:spacing w:after="0"/>
        <w:ind w:left="0"/>
        <w:jc w:val="both"/>
      </w:pPr>
      <w:r>
        <w:rPr>
          <w:rFonts w:ascii="Times New Roman"/>
          <w:b w:val="false"/>
          <w:i w:val="false"/>
          <w:color w:val="000000"/>
          <w:sz w:val="28"/>
        </w:rPr>
        <w:t>
      5) мемлекеттік қызмет көрсетудің нәтижесіне 2 (екі) сағат ішінде қол қойылуы;</w:t>
      </w:r>
    </w:p>
    <w:p>
      <w:pPr>
        <w:spacing w:after="0"/>
        <w:ind w:left="0"/>
        <w:jc w:val="both"/>
      </w:pPr>
      <w:r>
        <w:rPr>
          <w:rFonts w:ascii="Times New Roman"/>
          <w:b w:val="false"/>
          <w:i w:val="false"/>
          <w:color w:val="000000"/>
          <w:sz w:val="28"/>
        </w:rPr>
        <w:t>
      6) кеңсе қызметкерінің 2 (екі) сағат ішінде мемлекеттік қызмет көрсетудің нәтижесін тіркеуі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жолдауы.</w:t>
      </w:r>
    </w:p>
    <w:bookmarkStart w:name="z48" w:id="41"/>
    <w:p>
      <w:pPr>
        <w:spacing w:after="0"/>
        <w:ind w:left="0"/>
        <w:jc w:val="both"/>
      </w:pPr>
      <w:r>
        <w:rPr>
          <w:rFonts w:ascii="Times New Roman"/>
          <w:b w:val="false"/>
          <w:i w:val="false"/>
          <w:color w:val="000000"/>
          <w:sz w:val="28"/>
        </w:rPr>
        <w:t>
      6. Келесі рәсімді (іс-қимылдарды) орындауды бастау үшін негіздеме болатын мемлекеттік көрсетілетін қызметті көрсету бойынша рәсімдердің (іс-қимылдардың) нәтижесі:</w:t>
      </w:r>
    </w:p>
    <w:bookmarkEnd w:id="41"/>
    <w:p>
      <w:pPr>
        <w:spacing w:after="0"/>
        <w:ind w:left="0"/>
        <w:jc w:val="both"/>
      </w:pPr>
      <w:r>
        <w:rPr>
          <w:rFonts w:ascii="Times New Roman"/>
          <w:b w:val="false"/>
          <w:i w:val="false"/>
          <w:color w:val="000000"/>
          <w:sz w:val="28"/>
        </w:rPr>
        <w:t>
      1) көрсетілетін қызметті алушының тіркелген өтініші;</w:t>
      </w:r>
    </w:p>
    <w:p>
      <w:pPr>
        <w:spacing w:after="0"/>
        <w:ind w:left="0"/>
        <w:jc w:val="both"/>
      </w:pPr>
      <w:r>
        <w:rPr>
          <w:rFonts w:ascii="Times New Roman"/>
          <w:b w:val="false"/>
          <w:i w:val="false"/>
          <w:color w:val="000000"/>
          <w:sz w:val="28"/>
        </w:rPr>
        <w:t>
      2) құрылымдық бөлімше басшысының бұрыштамасы;</w:t>
      </w:r>
    </w:p>
    <w:p>
      <w:pPr>
        <w:spacing w:after="0"/>
        <w:ind w:left="0"/>
        <w:jc w:val="both"/>
      </w:pPr>
      <w:r>
        <w:rPr>
          <w:rFonts w:ascii="Times New Roman"/>
          <w:b w:val="false"/>
          <w:i w:val="false"/>
          <w:color w:val="000000"/>
          <w:sz w:val="28"/>
        </w:rPr>
        <w:t>
      3) ұсынылған құжаттардың түпнұсқалығын тексеру;</w:t>
      </w:r>
    </w:p>
    <w:p>
      <w:pPr>
        <w:spacing w:after="0"/>
        <w:ind w:left="0"/>
        <w:jc w:val="both"/>
      </w:pPr>
      <w:r>
        <w:rPr>
          <w:rFonts w:ascii="Times New Roman"/>
          <w:b w:val="false"/>
          <w:i w:val="false"/>
          <w:color w:val="000000"/>
          <w:sz w:val="28"/>
        </w:rPr>
        <w:t>
      4) апостиль қою немесе мемлекеттік қызмет көрсетуден бас тарту туралы дәлелді жауаптың жобасын дайындау;</w:t>
      </w:r>
    </w:p>
    <w:p>
      <w:pPr>
        <w:spacing w:after="0"/>
        <w:ind w:left="0"/>
        <w:jc w:val="both"/>
      </w:pPr>
      <w:r>
        <w:rPr>
          <w:rFonts w:ascii="Times New Roman"/>
          <w:b w:val="false"/>
          <w:i w:val="false"/>
          <w:color w:val="000000"/>
          <w:sz w:val="28"/>
        </w:rPr>
        <w:t>
      5) қол қойылған апостиль немесе мемлекеттік қызмет көрсетуден бас тарту туралы жауап;</w:t>
      </w:r>
    </w:p>
    <w:p>
      <w:pPr>
        <w:spacing w:after="0"/>
        <w:ind w:left="0"/>
        <w:jc w:val="both"/>
      </w:pPr>
      <w:r>
        <w:rPr>
          <w:rFonts w:ascii="Times New Roman"/>
          <w:b w:val="false"/>
          <w:i w:val="false"/>
          <w:color w:val="000000"/>
          <w:sz w:val="28"/>
        </w:rPr>
        <w:t>
      6) Апостиль қою үшін ұсынылған құжаттарды тіркеу кітабындағы жазба;</w:t>
      </w:r>
    </w:p>
    <w:p>
      <w:pPr>
        <w:spacing w:after="0"/>
        <w:ind w:left="0"/>
        <w:jc w:val="both"/>
      </w:pPr>
      <w:r>
        <w:rPr>
          <w:rFonts w:ascii="Times New Roman"/>
          <w:b w:val="false"/>
          <w:i w:val="false"/>
          <w:color w:val="000000"/>
          <w:sz w:val="28"/>
        </w:rPr>
        <w:t>
      7) құжаттарды тиесілігі бойынша жолдау.</w:t>
      </w:r>
    </w:p>
    <w:bookmarkStart w:name="z49" w:id="42"/>
    <w:p>
      <w:pPr>
        <w:spacing w:after="0"/>
        <w:ind w:left="0"/>
        <w:jc w:val="left"/>
      </w:pPr>
      <w:r>
        <w:rPr>
          <w:rFonts w:ascii="Times New Roman"/>
          <w:b/>
          <w:i w:val="false"/>
          <w:color w:val="000000"/>
        </w:rPr>
        <w:t xml:space="preserve"> 3-тарау. Мемлекеттік көрсетілетін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2"/>
    <w:bookmarkStart w:name="z50" w:id="43"/>
    <w:p>
      <w:pPr>
        <w:spacing w:after="0"/>
        <w:ind w:left="0"/>
        <w:jc w:val="both"/>
      </w:pPr>
      <w:r>
        <w:rPr>
          <w:rFonts w:ascii="Times New Roman"/>
          <w:b w:val="false"/>
          <w:i w:val="false"/>
          <w:color w:val="000000"/>
          <w:sz w:val="28"/>
        </w:rPr>
        <w:t>
      7. Мемлекеттік көрсетілетін қызметті көрсету процесіне қатысатын көрсетілетін қызметті берушінің құрылымдық бөлімшелерінің (қызметкерлерінің) тізбесі:</w:t>
      </w:r>
    </w:p>
    <w:bookmarkEnd w:id="43"/>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тиісті құрылымдық бөлімшесінің басшысы;</w:t>
      </w:r>
    </w:p>
    <w:p>
      <w:pPr>
        <w:spacing w:after="0"/>
        <w:ind w:left="0"/>
        <w:jc w:val="both"/>
      </w:pPr>
      <w:r>
        <w:rPr>
          <w:rFonts w:ascii="Times New Roman"/>
          <w:b w:val="false"/>
          <w:i w:val="false"/>
          <w:color w:val="000000"/>
          <w:sz w:val="28"/>
        </w:rPr>
        <w:t>
      3) жауапты орындаушы.</w:t>
      </w:r>
    </w:p>
    <w:bookmarkStart w:name="z51" w:id="4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рәсімнің (іс-қимылдың) реттілігінің сипаттамасы:</w:t>
      </w:r>
    </w:p>
    <w:bookmarkEnd w:id="44"/>
    <w:p>
      <w:pPr>
        <w:spacing w:after="0"/>
        <w:ind w:left="0"/>
        <w:jc w:val="both"/>
      </w:pPr>
      <w:r>
        <w:rPr>
          <w:rFonts w:ascii="Times New Roman"/>
          <w:b w:val="false"/>
          <w:i w:val="false"/>
          <w:color w:val="000000"/>
          <w:sz w:val="28"/>
        </w:rPr>
        <w:t xml:space="preserve">
      1) кеңсе қызметкері 15 (он бес) минут ішінде көрсетілетін қызметті алушыдан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 арқылы қабылдайды және өтінішті тіркейді (құжаттар сағат 17.30-дан кейін түскен жағдайда өтініш келесі жұмыс күні тіркеледі).</w:t>
      </w:r>
    </w:p>
    <w:p>
      <w:pPr>
        <w:spacing w:after="0"/>
        <w:ind w:left="0"/>
        <w:jc w:val="both"/>
      </w:pPr>
      <w:r>
        <w:rPr>
          <w:rFonts w:ascii="Times New Roman"/>
          <w:b w:val="false"/>
          <w:i w:val="false"/>
          <w:color w:val="000000"/>
          <w:sz w:val="28"/>
        </w:rPr>
        <w:t>
      Көрсетілетін қызметті алушының өзі жүгінген жағдайда қабылдау күні мен уақыты, кіріс құжаттың нөмірі белгіленген, құжаттарды қабылдаған адамның тегі, аты, әкесінің аты (ол болған жағдайда) көрсетілген оған берілген өтініштің көшірмесі көрсетілетін қызметті берушінің құжаттар пакетін қабылдағанын растау болып табылады.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пакетін толық ұсынбаған және (немесе) қолданылу мерзімі өтіп кеткен құжаттарды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кеңсе қызметкері 1 (бір) сағат ішінде құжаттарды орындау бойынша шешім қабылдау үшін оларды көрсетілетін қызметті берушінің басшысына жолдайды;</w:t>
      </w:r>
    </w:p>
    <w:p>
      <w:pPr>
        <w:spacing w:after="0"/>
        <w:ind w:left="0"/>
        <w:jc w:val="both"/>
      </w:pPr>
      <w:r>
        <w:rPr>
          <w:rFonts w:ascii="Times New Roman"/>
          <w:b w:val="false"/>
          <w:i w:val="false"/>
          <w:color w:val="000000"/>
          <w:sz w:val="28"/>
        </w:rPr>
        <w:t>
      3) кеңсе қызметкері 1 (бір) сағат ішінде қаралған құжаттарды жауапты орындаушыға береді;</w:t>
      </w:r>
    </w:p>
    <w:p>
      <w:pPr>
        <w:spacing w:after="0"/>
        <w:ind w:left="0"/>
        <w:jc w:val="both"/>
      </w:pPr>
      <w:r>
        <w:rPr>
          <w:rFonts w:ascii="Times New Roman"/>
          <w:b w:val="false"/>
          <w:i w:val="false"/>
          <w:color w:val="000000"/>
          <w:sz w:val="28"/>
        </w:rPr>
        <w:t>
      4) жауапты орындаушы 8 (сегіз) жұмыс күні ішінде ресми құжаттың түпнұсқалығын тексереді, апостиль мөртабанын қояды, апостиль мөртабанына елтаңбалық мөр басып, Апостиль қою үшін ұсынылған құжаттарды тіркеу кітабын толтырады, ұсынылған құжаттар сәйкес болмаған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көрсетілетін қызметті берушінің тиісті құрылымдық бөлімшесінің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6) көрсетілетін қызметті берушінің басшысы 1 (бір) сағат ішінде мемлекеттік қызмет көрсетудің нәтижесіне қол қояды;</w:t>
      </w:r>
    </w:p>
    <w:p>
      <w:pPr>
        <w:spacing w:after="0"/>
        <w:ind w:left="0"/>
        <w:jc w:val="both"/>
      </w:pPr>
      <w:r>
        <w:rPr>
          <w:rFonts w:ascii="Times New Roman"/>
          <w:b w:val="false"/>
          <w:i w:val="false"/>
          <w:color w:val="000000"/>
          <w:sz w:val="28"/>
        </w:rPr>
        <w:t>
      7) кеңсе қызметкері 2 (екі) сағат ішінде мемлекеттік қызмет көрсетудің нәтижесін тіркейді және көрсетілетін қызметті алушыға немесе Мемлекеттік корпорацияға курьер арқылы, немесе почталық байланыс арқылы, Стандартпен белгіленген мемлекеттік көрсетілетін қызмет мерзімі өтуінен бір тәулік бұрын жолдайды.</w:t>
      </w:r>
    </w:p>
    <w:bookmarkStart w:name="z52" w:id="45"/>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көрсетілетін қызмет көрсету процесінде ақпараттық жүйелерді пайдалану тәртібін сипаттау</w:t>
      </w:r>
    </w:p>
    <w:bookmarkEnd w:id="45"/>
    <w:bookmarkStart w:name="z53" w:id="46"/>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өтінішін өңдеу ұзақтығы:</w:t>
      </w:r>
    </w:p>
    <w:bookmarkEnd w:id="46"/>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жеделдетілген қызмет көрсетусіз электрондық кезек тәртібімен жүгінеді. Қажет болған жағдайда көрсетілетін қызметті алушының электрондық кезекті портал арқылы брондауға мүмкіндігі бар.</w:t>
      </w:r>
    </w:p>
    <w:p>
      <w:pPr>
        <w:spacing w:after="0"/>
        <w:ind w:left="0"/>
        <w:jc w:val="both"/>
      </w:pPr>
      <w:r>
        <w:rPr>
          <w:rFonts w:ascii="Times New Roman"/>
          <w:b w:val="false"/>
          <w:i w:val="false"/>
          <w:color w:val="000000"/>
          <w:sz w:val="28"/>
        </w:rPr>
        <w:t>
      2) 1-процесс – Мемлекеттік корпорация қызметкерінің мемлекеттік қызмет көрсету үшін Мемлекеттік корпорацияның ақпараттық жүйесінің автоматтандырылған жұмыс орнына логин мен парольді енгізуі (авторизациялау процесі) 5 (бес) минут ішінде;</w:t>
      </w:r>
    </w:p>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мемлекеттік қызметті көрсету үшін экранға сұрау салу нысанын шығару және Мемлекеттік корпорация операторының көрсетілетін қызметті алушының деректерін, сонымен қатар сенімхат бойынша (нотариус куәландырған сенімхат болған жағдайда, сенімхат басқадай куәландырылса – сенімхат деректері толтырылмайды) көрсетілетін қызметті алушы өкілінің деректерін енгізуі 5 (бес) минут ішінде;</w:t>
      </w:r>
    </w:p>
    <w:p>
      <w:pPr>
        <w:spacing w:after="0"/>
        <w:ind w:left="0"/>
        <w:jc w:val="both"/>
      </w:pPr>
      <w:r>
        <w:rPr>
          <w:rFonts w:ascii="Times New Roman"/>
          <w:b w:val="false"/>
          <w:i w:val="false"/>
          <w:color w:val="000000"/>
          <w:sz w:val="28"/>
        </w:rPr>
        <w:t>
      4) 3-процесс – "электрондық үкімет" шлюзы арқылы "Заңды тұлғалар" мемлекеттік дерек қорына (бұдан әрі – ЗТ МДҚ) немесе "Жеке тұлғалар" мемлекеттік дерек қорына (бұдан әрі – ЖТ МДҚ)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 сенімхатының деректері туралы сұрау салуды жолдау 2 (екі) минут ішінде;</w:t>
      </w:r>
    </w:p>
    <w:p>
      <w:pPr>
        <w:spacing w:after="0"/>
        <w:ind w:left="0"/>
        <w:jc w:val="both"/>
      </w:pPr>
      <w:r>
        <w:rPr>
          <w:rFonts w:ascii="Times New Roman"/>
          <w:b w:val="false"/>
          <w:i w:val="false"/>
          <w:color w:val="000000"/>
          <w:sz w:val="28"/>
        </w:rPr>
        <w:t>
      5) 1-шарт – көрсетілетін қызметті алушы деректерінің ЖТ МДҚ-да және сенімхат деректерінің БНАЖ-да болуын тексеру 1 (бір) минут ішінде;</w:t>
      </w:r>
    </w:p>
    <w:p>
      <w:pPr>
        <w:spacing w:after="0"/>
        <w:ind w:left="0"/>
        <w:jc w:val="both"/>
      </w:pPr>
      <w:r>
        <w:rPr>
          <w:rFonts w:ascii="Times New Roman"/>
          <w:b w:val="false"/>
          <w:i w:val="false"/>
          <w:color w:val="000000"/>
          <w:sz w:val="28"/>
        </w:rPr>
        <w:t>
      6) 4-процесс – көрсетілетін қызметті алушының деректерінің ЗТ МДҚ/ЖТ МДҚ-да және сенімхат деректерінің БНАЖ-да болмауына байланысты деректерді алу мүмкіндігінің жоқтығы туралы хабарламаны құрастыру 2 (екі) минут ішінде;</w:t>
      </w:r>
    </w:p>
    <w:p>
      <w:pPr>
        <w:spacing w:after="0"/>
        <w:ind w:left="0"/>
        <w:jc w:val="both"/>
      </w:pPr>
      <w:r>
        <w:rPr>
          <w:rFonts w:ascii="Times New Roman"/>
          <w:b w:val="false"/>
          <w:i w:val="false"/>
          <w:color w:val="000000"/>
          <w:sz w:val="28"/>
        </w:rPr>
        <w:t>
      7) 5-процесс – Мемлекеттік корпорация қызметкерінің сұрау салу нысанының қағаз нысандағы құжаттардың болуы туралы белгі бөлігін толтыруы және көрсетілетін қызметті алушы ұсынған құжаттарды сканерлеуі, оларды сұрау салу нысанына тіркеуі және мемлекеттік көрсетілетін қызметті көрсетуге сұрау салудың толтырылған нысанын (енгізілген деректерді) электрондық цифрлық қолтаңбамен куәландыруы;</w:t>
      </w:r>
    </w:p>
    <w:p>
      <w:pPr>
        <w:spacing w:after="0"/>
        <w:ind w:left="0"/>
        <w:jc w:val="both"/>
      </w:pPr>
      <w:r>
        <w:rPr>
          <w:rFonts w:ascii="Times New Roman"/>
          <w:b w:val="false"/>
          <w:i w:val="false"/>
          <w:color w:val="000000"/>
          <w:sz w:val="28"/>
        </w:rPr>
        <w:t xml:space="preserve">
      8) 2-шарт – Мемлекеттік корпорация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тексеруі;</w:t>
      </w:r>
    </w:p>
    <w:p>
      <w:pPr>
        <w:spacing w:after="0"/>
        <w:ind w:left="0"/>
        <w:jc w:val="both"/>
      </w:pPr>
      <w:r>
        <w:rPr>
          <w:rFonts w:ascii="Times New Roman"/>
          <w:b w:val="false"/>
          <w:i w:val="false"/>
          <w:color w:val="000000"/>
          <w:sz w:val="28"/>
        </w:rPr>
        <w:t>
      9) 6-процесс – көрсетілетін қызметті алушының құжаттарындағы бұзушылықтарға байланысты сұратылған мемлекеттік көрсетілетін қызметті көрсетуден бас тарту туралы хабарламаны құрастыру;</w:t>
      </w:r>
    </w:p>
    <w:p>
      <w:pPr>
        <w:spacing w:after="0"/>
        <w:ind w:left="0"/>
        <w:jc w:val="both"/>
      </w:pPr>
      <w:r>
        <w:rPr>
          <w:rFonts w:ascii="Times New Roman"/>
          <w:b w:val="false"/>
          <w:i w:val="false"/>
          <w:color w:val="000000"/>
          <w:sz w:val="28"/>
        </w:rPr>
        <w:t>
      10) 7-процесс – Мемлекеттік корпорация қызметкерінің электрондық цифрлық қолтаңбасымен куәландырылған (қол қойылған) электрондық құжатты (көрсетілетін қызметті алушының сұранысын) ЭҮП арқылы Мемлекеттік органның автоматтандырылған жұмыс орнына 2 (екі) минут ішінде жолдау немесе құжаттарды көрсетілетін қызметті берушіге қағаз түрінде курьерлік байланыс арқылы жолдау;</w:t>
      </w:r>
    </w:p>
    <w:p>
      <w:pPr>
        <w:spacing w:after="0"/>
        <w:ind w:left="0"/>
        <w:jc w:val="both"/>
      </w:pPr>
      <w:r>
        <w:rPr>
          <w:rFonts w:ascii="Times New Roman"/>
          <w:b w:val="false"/>
          <w:i w:val="false"/>
          <w:color w:val="000000"/>
          <w:sz w:val="28"/>
        </w:rPr>
        <w:t>
      11) 8-процесс – электрондық құжатты көрсетілетін қызметті берушінің автоматтандырылған жұмыс орнында тіркеу;</w:t>
      </w:r>
    </w:p>
    <w:p>
      <w:pPr>
        <w:spacing w:after="0"/>
        <w:ind w:left="0"/>
        <w:jc w:val="both"/>
      </w:pPr>
      <w:r>
        <w:rPr>
          <w:rFonts w:ascii="Times New Roman"/>
          <w:b w:val="false"/>
          <w:i w:val="false"/>
          <w:color w:val="000000"/>
          <w:sz w:val="28"/>
        </w:rPr>
        <w:t>
      12) 9-процесс – осы регламенттің 5-тармағы 2)-6) тармақшаларында көзделген рәсімдерді (іс-әрекеттерді) жүзеге асыру;</w:t>
      </w:r>
    </w:p>
    <w:p>
      <w:pPr>
        <w:spacing w:after="0"/>
        <w:ind w:left="0"/>
        <w:jc w:val="both"/>
      </w:pPr>
      <w:r>
        <w:rPr>
          <w:rFonts w:ascii="Times New Roman"/>
          <w:b w:val="false"/>
          <w:i w:val="false"/>
          <w:color w:val="000000"/>
          <w:sz w:val="28"/>
        </w:rPr>
        <w:t>
      13) 10-процесс – көрсетілетін қызметті алушының Мемлекеттік корпорация арқылы мемлекеттік көрсетілетін қызмет нәтижесін алуы.</w:t>
      </w:r>
    </w:p>
    <w:p>
      <w:pPr>
        <w:spacing w:after="0"/>
        <w:ind w:left="0"/>
        <w:jc w:val="both"/>
      </w:pPr>
      <w:r>
        <w:rPr>
          <w:rFonts w:ascii="Times New Roman"/>
          <w:b w:val="false"/>
          <w:i w:val="false"/>
          <w:color w:val="000000"/>
          <w:sz w:val="28"/>
        </w:rPr>
        <w:t>
      Құжаттарды Мемлекеттік корпорацияға тапсыру күні мемлекеттік көрсетілетін қызметті көрсету мерзіміне кірмейді.</w:t>
      </w:r>
    </w:p>
    <w:bookmarkStart w:name="z54" w:id="47"/>
    <w:p>
      <w:pPr>
        <w:spacing w:after="0"/>
        <w:ind w:left="0"/>
        <w:jc w:val="both"/>
      </w:pPr>
      <w:r>
        <w:rPr>
          <w:rFonts w:ascii="Times New Roman"/>
          <w:b w:val="false"/>
          <w:i w:val="false"/>
          <w:color w:val="000000"/>
          <w:sz w:val="28"/>
        </w:rPr>
        <w:t>
      10. Мемлекеттік көрсетілетін қызметтің нәтижесін Мемлекеттік корпорация арқылы алу процесінің сипаттамасы, оның ұзақтығы:</w:t>
      </w:r>
    </w:p>
    <w:bookmarkEnd w:id="47"/>
    <w:p>
      <w:pPr>
        <w:spacing w:after="0"/>
        <w:ind w:left="0"/>
        <w:jc w:val="both"/>
      </w:pPr>
      <w:r>
        <w:rPr>
          <w:rFonts w:ascii="Times New Roman"/>
          <w:b w:val="false"/>
          <w:i w:val="false"/>
          <w:color w:val="000000"/>
          <w:sz w:val="28"/>
        </w:rPr>
        <w:t>
      көрсетілетін қызметті алушының апостиль мөртабанымен құжатты алуы Мемлекеттік корпорация қызметкері арқылы 20 (жиырма) минут ішінде жүргізіледі.</w:t>
      </w:r>
    </w:p>
    <w:p>
      <w:pPr>
        <w:spacing w:after="0"/>
        <w:ind w:left="0"/>
        <w:jc w:val="both"/>
      </w:pPr>
      <w:r>
        <w:rPr>
          <w:rFonts w:ascii="Times New Roman"/>
          <w:b w:val="false"/>
          <w:i w:val="false"/>
          <w:color w:val="000000"/>
          <w:sz w:val="28"/>
        </w:rPr>
        <w:t>
      Мемлекеттік корпорацияда апостиль мөртабанымен құжаттарды немесе мемлекеттік көрсетілетін қызметті көрсетуден бас тарту туралы дәлелді жауап беру тиісті құжаттарды қабылдау туралы қолхаттың негізінде көрсетілетін қызметті алушының жеке куәлігін ұсынған жағдайда жүзеге асырылады.</w:t>
      </w:r>
    </w:p>
    <w:p>
      <w:pPr>
        <w:spacing w:after="0"/>
        <w:ind w:left="0"/>
        <w:jc w:val="both"/>
      </w:pPr>
      <w:r>
        <w:rPr>
          <w:rFonts w:ascii="Times New Roman"/>
          <w:b w:val="false"/>
          <w:i w:val="false"/>
          <w:color w:val="000000"/>
          <w:sz w:val="28"/>
        </w:rPr>
        <w:t>
      Мемлекеттік корпорация мемлекеттік көрсетілетін қызметтің нәтижесін 1 (бір) ай бойы сақтауды қамтамасыз етеді, одан кейін оны көрсетілетін қызметті берушіге 5 (бес) жыл бойы сақтау үшін тапсырады. Көрсетілетін қызметті алушы 1 (бір) ай өткеннен кейін жүгінген кезде Мемлекеттік корпорацияның сұрау салуы бойынша көрсетілетін қызметті беруші 1 (бір) жұмыс күнінің ішінде мемлекеттік көрсетілетін қызметтің нәтижесін көрсетілетін қызметті алушыға беру үшін Мемлекеттік корпорацияға жолдайды.</w:t>
      </w:r>
    </w:p>
    <w:bookmarkStart w:name="z55" w:id="48"/>
    <w:p>
      <w:pPr>
        <w:spacing w:after="0"/>
        <w:ind w:left="0"/>
        <w:jc w:val="both"/>
      </w:pPr>
      <w:r>
        <w:rPr>
          <w:rFonts w:ascii="Times New Roman"/>
          <w:b w:val="false"/>
          <w:i w:val="false"/>
          <w:color w:val="000000"/>
          <w:sz w:val="28"/>
        </w:rPr>
        <w:t xml:space="preserve">
      11. Мемлекеттік көрсетілетін қызмет көрсету процесінде өзге де көрсетілетін қызметті берушілермен және/немесе Мемлекеттік корпорациямен өзара іс-қимылының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көрсетілетін қызметті көрсету бизнес-процестерінің анықтамалығында көрсетілген.</w:t>
      </w:r>
    </w:p>
    <w:bookmarkEnd w:id="48"/>
    <w:bookmarkStart w:name="z56" w:id="49"/>
    <w:p>
      <w:pPr>
        <w:spacing w:after="0"/>
        <w:ind w:left="0"/>
        <w:jc w:val="both"/>
      </w:pPr>
      <w:r>
        <w:rPr>
          <w:rFonts w:ascii="Times New Roman"/>
          <w:b w:val="false"/>
          <w:i w:val="false"/>
          <w:color w:val="000000"/>
          <w:sz w:val="28"/>
        </w:rPr>
        <w:t>
      12. Мемлекеттік көрсетілетін қызметті көрсету бизнес-процестерінің анықтамалығы көрсетілетін қызметті берушінің интернет-ресурсында орналастырылады.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арнайы мемлекеттік</w:t>
            </w:r>
            <w:r>
              <w:br/>
            </w:r>
            <w:r>
              <w:rPr>
                <w:rFonts w:ascii="Times New Roman"/>
                <w:b w:val="false"/>
                <w:i w:val="false"/>
                <w:color w:val="000000"/>
                <w:sz w:val="20"/>
              </w:rPr>
              <w:t xml:space="preserve">мұрағатынанжәне оның </w:t>
            </w:r>
            <w:r>
              <w:br/>
            </w:r>
            <w:r>
              <w:rPr>
                <w:rFonts w:ascii="Times New Roman"/>
                <w:b w:val="false"/>
                <w:i w:val="false"/>
                <w:color w:val="000000"/>
                <w:sz w:val="20"/>
              </w:rPr>
              <w:t xml:space="preserve">аумақтық бөлімшелерінен </w:t>
            </w:r>
            <w:r>
              <w:br/>
            </w:r>
            <w:r>
              <w:rPr>
                <w:rFonts w:ascii="Times New Roman"/>
                <w:b w:val="false"/>
                <w:i w:val="false"/>
                <w:color w:val="000000"/>
                <w:sz w:val="20"/>
              </w:rPr>
              <w:t xml:space="preserve">шығатын мұрағаттық </w:t>
            </w:r>
            <w:r>
              <w:br/>
            </w:r>
            <w:r>
              <w:rPr>
                <w:rFonts w:ascii="Times New Roman"/>
                <w:b w:val="false"/>
                <w:i w:val="false"/>
                <w:color w:val="000000"/>
                <w:sz w:val="20"/>
              </w:rPr>
              <w:t xml:space="preserve">анықтамаларғажәне мұрағаттық </w:t>
            </w:r>
            <w:r>
              <w:br/>
            </w:r>
            <w:r>
              <w:rPr>
                <w:rFonts w:ascii="Times New Roman"/>
                <w:b w:val="false"/>
                <w:i w:val="false"/>
                <w:color w:val="000000"/>
                <w:sz w:val="20"/>
              </w:rPr>
              <w:t xml:space="preserve">құжаттардың көшірмелеріне </w:t>
            </w:r>
            <w:r>
              <w:br/>
            </w:r>
            <w:r>
              <w:rPr>
                <w:rFonts w:ascii="Times New Roman"/>
                <w:b w:val="false"/>
                <w:i w:val="false"/>
                <w:color w:val="000000"/>
                <w:sz w:val="20"/>
              </w:rPr>
              <w:t xml:space="preserve">апостиль қою"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 xml:space="preserve">Қосымша </w:t>
            </w:r>
          </w:p>
        </w:tc>
      </w:tr>
    </w:tbl>
    <w:bookmarkStart w:name="z58" w:id="50"/>
    <w:p>
      <w:pPr>
        <w:spacing w:after="0"/>
        <w:ind w:left="0"/>
        <w:jc w:val="left"/>
      </w:pPr>
      <w:r>
        <w:rPr>
          <w:rFonts w:ascii="Times New Roman"/>
          <w:b/>
          <w:i w:val="false"/>
          <w:color w:val="000000"/>
        </w:rPr>
        <w:t xml:space="preserve"> "Қазақстан Республикасы Ішкі істер министрлігінің арнайы мемлекеттік мұрағатынанжәне оның аумақтық бөлімшелерінен шығатын мұрағаттық анықтамаларға және мұрағаттық құжаттардың көшірмелеріне апостиль қою" мемлекеттік көрсетілетін қызметтің бизнес-процестерінің анықтамалығы</w:t>
      </w:r>
    </w:p>
    <w:bookmarkEnd w:id="50"/>
    <w:p>
      <w:pPr>
        <w:spacing w:after="0"/>
        <w:ind w:left="0"/>
        <w:jc w:val="left"/>
      </w:pP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1"/>
    <w:p>
      <w:pPr>
        <w:spacing w:after="0"/>
        <w:ind w:left="0"/>
        <w:jc w:val="left"/>
      </w:pPr>
      <w:r>
        <w:rPr>
          <w:rFonts w:ascii="Times New Roman"/>
          <w:b/>
          <w:i w:val="false"/>
          <w:color w:val="000000"/>
        </w:rPr>
        <w:t xml:space="preserve"> Шартты белгілер:</w:t>
      </w:r>
    </w:p>
    <w:bookmarkEnd w:id="51"/>
    <w:p>
      <w:pPr>
        <w:spacing w:after="0"/>
        <w:ind w:left="0"/>
        <w:jc w:val="left"/>
      </w:pPr>
      <w:r>
        <w:br/>
      </w:r>
    </w:p>
    <w:p>
      <w:pPr>
        <w:spacing w:after="0"/>
        <w:ind w:left="0"/>
        <w:jc w:val="both"/>
      </w:pPr>
      <w:r>
        <w:drawing>
          <wp:inline distT="0" distB="0" distL="0" distR="0">
            <wp:extent cx="68707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Мемлекеттік корпорацияның ұрылымдық бөліністерінің (қызметкерлерінің) өзара іс-қимылы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