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0b083" w14:textId="3e0b0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 білім беру ұйымдарында 2019 - 2020 оқу жылының басталуын, ұзақтығын және каникул кезеңдерін айқындау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2019 жылғы 29 шілдедегі № 337 бұйрығы. Қазақстан Республикасының Әділет министрлігінде 2019 жылғы 30 шілдеде № 19120 болып тіркелді.</w:t>
      </w:r>
    </w:p>
    <w:p>
      <w:pPr>
        <w:spacing w:after="0"/>
        <w:ind w:left="0"/>
        <w:jc w:val="both"/>
      </w:pPr>
      <w:bookmarkStart w:name="z1" w:id="0"/>
      <w:r>
        <w:rPr>
          <w:rFonts w:ascii="Times New Roman"/>
          <w:b w:val="false"/>
          <w:i w:val="false"/>
          <w:color w:val="000000"/>
          <w:sz w:val="28"/>
        </w:rPr>
        <w:t xml:space="preserve">
      "Білім туралы" 2007 жылғы 27 шілдедегі Қазақстан Республикасы Заңының 5-бабының </w:t>
      </w:r>
      <w:r>
        <w:rPr>
          <w:rFonts w:ascii="Times New Roman"/>
          <w:b w:val="false"/>
          <w:i w:val="false"/>
          <w:color w:val="000000"/>
          <w:sz w:val="28"/>
        </w:rPr>
        <w:t>14) тармақшасына</w:t>
      </w:r>
      <w:r>
        <w:rPr>
          <w:rFonts w:ascii="Times New Roman"/>
          <w:b w:val="false"/>
          <w:i w:val="false"/>
          <w:color w:val="000000"/>
          <w:sz w:val="28"/>
        </w:rPr>
        <w:t xml:space="preserve"> және Қазақстан Республикасы Білім және ғылым министрінің 2018 жылғы 31 қазандағы № 604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нормативтік құқықтық актілерін мемлекеттік тіркеу тізілімінде № 17669 болып тіркелген) бекітілген Білім берудің барлық деңгейінің мемлекеттік жалпыға міндетті білім беру стандарттарына сәйкес БҰЙЫРАМЫН:</w:t>
      </w:r>
    </w:p>
    <w:bookmarkEnd w:id="0"/>
    <w:bookmarkStart w:name="z2" w:id="1"/>
    <w:p>
      <w:pPr>
        <w:spacing w:after="0"/>
        <w:ind w:left="0"/>
        <w:jc w:val="both"/>
      </w:pPr>
      <w:r>
        <w:rPr>
          <w:rFonts w:ascii="Times New Roman"/>
          <w:b w:val="false"/>
          <w:i w:val="false"/>
          <w:color w:val="000000"/>
          <w:sz w:val="28"/>
        </w:rPr>
        <w:t>
      1. Меншік нысанына және ведомстволық бағыныстылығына қарамастан орта білім беру ұйымдарында 2019 - 2020 оқу жылының басталуы, ұзақтығы және каникулы кезеңдерінің мынадай мерзімдері айқындалсын:</w:t>
      </w:r>
    </w:p>
    <w:bookmarkEnd w:id="1"/>
    <w:bookmarkStart w:name="z3" w:id="2"/>
    <w:p>
      <w:pPr>
        <w:spacing w:after="0"/>
        <w:ind w:left="0"/>
        <w:jc w:val="both"/>
      </w:pPr>
      <w:r>
        <w:rPr>
          <w:rFonts w:ascii="Times New Roman"/>
          <w:b w:val="false"/>
          <w:i w:val="false"/>
          <w:color w:val="000000"/>
          <w:sz w:val="28"/>
        </w:rPr>
        <w:t>
      1) 2019 - 2020 оқу жылының басталуы - 2019 жылғы 1 қыркүйек;</w:t>
      </w:r>
    </w:p>
    <w:bookmarkEnd w:id="2"/>
    <w:bookmarkStart w:name="z4" w:id="3"/>
    <w:p>
      <w:pPr>
        <w:spacing w:after="0"/>
        <w:ind w:left="0"/>
        <w:jc w:val="both"/>
      </w:pPr>
      <w:r>
        <w:rPr>
          <w:rFonts w:ascii="Times New Roman"/>
          <w:b w:val="false"/>
          <w:i w:val="false"/>
          <w:color w:val="000000"/>
          <w:sz w:val="28"/>
        </w:rPr>
        <w:t>
      2) оқу жылының ұзақтығы 1-сыныптарда – 33 оқу аптасы, 2-11 (12)- сыныптарда – 34 оқу аптасы. Мейрам күндеріне түскен сабақтар оқу бағдарламасы мазмұнының кіріктірілуі ескеріле отырып, қайталауға арналған сағаттар есебінен келесі жұмыс күндеріне ауыстырылады.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оқу жылы барысындағы каникул кезеңдері:</w:t>
      </w:r>
    </w:p>
    <w:p>
      <w:pPr>
        <w:spacing w:after="0"/>
        <w:ind w:left="0"/>
        <w:jc w:val="both"/>
      </w:pPr>
      <w:r>
        <w:rPr>
          <w:rFonts w:ascii="Times New Roman"/>
          <w:b w:val="false"/>
          <w:i w:val="false"/>
          <w:color w:val="000000"/>
          <w:sz w:val="28"/>
        </w:rPr>
        <w:t>
      1-11 (12) – сыныптарда: күзгі каникул – 7 күн (2019 жылғы 28 қазан - 3 қарашаны қоса алғанда), қысқы – 10 күн (2019 жылғы 30 желтоқсан – 2020 жылғы 8 қаңтарды қоса алғанда), көктемгі – 21 күн (2020 жылғы 16 наурыз – 5 сәуірді қоса алғанда);</w:t>
      </w:r>
    </w:p>
    <w:p>
      <w:pPr>
        <w:spacing w:after="0"/>
        <w:ind w:left="0"/>
        <w:jc w:val="both"/>
      </w:pPr>
      <w:r>
        <w:rPr>
          <w:rFonts w:ascii="Times New Roman"/>
          <w:b w:val="false"/>
          <w:i w:val="false"/>
          <w:color w:val="000000"/>
          <w:sz w:val="28"/>
        </w:rPr>
        <w:t>
      1-сыныптарда: 7 күн мерзімде (2020 жылғы 3-9 ақпанды қоса алғанда) қосымша каникул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Білім және ғылым министрінің 17.03.2020 </w:t>
      </w:r>
      <w:r>
        <w:rPr>
          <w:rFonts w:ascii="Times New Roman"/>
          <w:b w:val="false"/>
          <w:i w:val="false"/>
          <w:color w:val="000000"/>
          <w:sz w:val="28"/>
        </w:rPr>
        <w:t>№ 111</w:t>
      </w:r>
      <w:r>
        <w:rPr>
          <w:rFonts w:ascii="Times New Roman"/>
          <w:b w:val="false"/>
          <w:i w:val="false"/>
          <w:color w:val="ff0000"/>
          <w:sz w:val="28"/>
        </w:rPr>
        <w:t xml:space="preserve"> (алғашқы ресми жарияланған күнінен кейін қолданысқа енгізіледі) бұйрығымен.</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департаменті (Ш.М. Қадырова) Қазақстан Республикасы заңнамасында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қазақ және орыс тілдерінде электрондық түрін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6"/>
    <w:bookmarkStart w:name="z9" w:id="7"/>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Білім және ғылым министрлігінің интернет-ресурсында орналастыруды;</w:t>
      </w:r>
    </w:p>
    <w:bookmarkEnd w:id="7"/>
    <w:bookmarkStart w:name="z10" w:id="8"/>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1" w:id="9"/>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Ф. Н. Жақыповаға жүктелсін.</w:t>
      </w:r>
    </w:p>
    <w:bookmarkEnd w:id="9"/>
    <w:bookmarkStart w:name="z12"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Білім және ғылым министрі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