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a93b" w14:textId="1e5a9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жылғы 15 ақпандағы № 192 "Қос дәліз жүйесі қолданылатын Еуразиялық экономикалық одақтың кедендік шекарасы арқылы тауарларды өткізу орындарының тізбесін, сондай-ақ осындай тізбені қалыптастыру қағидаларын бекіту туралы" Қазақстан Республикасы Қаржы министрінің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23 шілдедегі № 759 бұйрығы. Қазақстан Республикасының Әділет министрлігінде 2019 жылғы 29 шілдеде № 19113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министрінің 2018 жылғы 15 ақпандағы № 192 "Қос дәліз жүйесі қолданылатын Еуразиялық экономикалық одақтың кедендік шекарасы арқылы тауарларды өткізу орындарының тізбесін, сондай-ақ осындай тізбені қалыптастыру қағидаларын бекіту туралы" (Нормативтік құқықтық актілерді мемлекеттік тіркеу тізілімінде № 16466 болып тіркелген, 2018 жылғы 12 наурызда Қазақстан Республикасы Нормативтік құқықтық актілердің эталондық бақылау банкінде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Қос дәліз жүйесі қолданылатын Еуразиялық экономикалық одақтың кедендік шекарасы арқылы тауарларды өткізу орындарының </w:t>
      </w:r>
      <w:r>
        <w:rPr>
          <w:rFonts w:ascii="Times New Roman"/>
          <w:b w:val="false"/>
          <w:i w:val="false"/>
          <w:color w:val="000000"/>
          <w:sz w:val="28"/>
        </w:rPr>
        <w:t>тізбесіндегі</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реттік нөмірі 1-жолы мынадай редакцияда жазылсын:</w:t>
      </w:r>
    </w:p>
    <w:bookmarkEnd w:id="3"/>
    <w:bookmarkStart w:name="z5"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2871"/>
        <w:gridCol w:w="8114"/>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Астана" өткізу пункті</w:t>
            </w: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Нұр-Сұлтан қаласы бойынша Мемлекеттік кірістер департаменті "Әуежай Астана" кеден бекеті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(М. Е. Сұлтанғазиев)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электрондық түрде қазақ және орыс тілдеріндегі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құқықтық ақпарат және заңнамалық институты" шаруашылық жүргізу құқығындағы республикалық мемлекеттік кәсіпорынына жолдауды;</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Премьер-Министрінің Бірінші орынбасары - </w:t>
            </w:r>
            <w:r>
              <w:br/>
            </w:r>
            <w:r>
              <w:rPr>
                <w:rFonts w:ascii="Times New Roman"/>
                <w:b w:val="false"/>
                <w:i/>
                <w:color w:val="000000"/>
                <w:sz w:val="20"/>
              </w:rPr>
              <w:t>Қазақстан Республикасы Қаржы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