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4bfb" w14:textId="0944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 инспекторларын кәсіптік даярлау және олардың біліктілігін ұстап тұру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22 шілдедегі № 525 бұйрығы. Қазақстан Республикасының Әділет министрлігінде 2019 жылғы 26 шілдеде № 19096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01.08.2019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16-6-бабының 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авиация инспекторларын кәсіптік даярлау және олардың біліктілігін ұстап тұру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22 шілдедегі</w:t>
            </w:r>
            <w:r>
              <w:br/>
            </w:r>
            <w:r>
              <w:rPr>
                <w:rFonts w:ascii="Times New Roman"/>
                <w:b w:val="false"/>
                <w:i w:val="false"/>
                <w:color w:val="000000"/>
                <w:sz w:val="20"/>
              </w:rPr>
              <w:t>№ 525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Авиация инспекторларын кәсіптік даярлау және олардың біліктілігін ұстап тұру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Авиация инспекторларын кәсіптік даярлау және олардың біліктілігін ұстап тұру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16-6-бабы 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авиация инспекторларын кәсіптік даярлау және олардың біліктілігін ұстап тұру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анықтамалар пайдаланылады:</w:t>
      </w:r>
    </w:p>
    <w:bookmarkEnd w:id="11"/>
    <w:bookmarkStart w:name="z14" w:id="12"/>
    <w:p>
      <w:pPr>
        <w:spacing w:after="0"/>
        <w:ind w:left="0"/>
        <w:jc w:val="both"/>
      </w:pPr>
      <w:r>
        <w:rPr>
          <w:rFonts w:ascii="Times New Roman"/>
          <w:b w:val="false"/>
          <w:i w:val="false"/>
          <w:color w:val="000000"/>
          <w:sz w:val="28"/>
        </w:rPr>
        <w:t>
      1) авиация инспекторы – азаматтық авиация саласындағы уәкілетті ұйымның әуе кеңістігін пайдалану саласында бақылау мен қадағалауды жүзеге асыруға уәкілетті лауазымды тұлғасы;</w:t>
      </w:r>
    </w:p>
    <w:bookmarkEnd w:id="12"/>
    <w:bookmarkStart w:name="z15" w:id="13"/>
    <w:p>
      <w:pPr>
        <w:spacing w:after="0"/>
        <w:ind w:left="0"/>
        <w:jc w:val="both"/>
      </w:pPr>
      <w:r>
        <w:rPr>
          <w:rFonts w:ascii="Times New Roman"/>
          <w:b w:val="false"/>
          <w:i w:val="false"/>
          <w:color w:val="000000"/>
          <w:sz w:val="28"/>
        </w:rPr>
        <w:t>
      2) азаматтық авиация саласындағы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13"/>
    <w:bookmarkStart w:name="z16" w:id="14"/>
    <w:p>
      <w:pPr>
        <w:spacing w:after="0"/>
        <w:ind w:left="0"/>
        <w:jc w:val="both"/>
      </w:pPr>
      <w:r>
        <w:rPr>
          <w:rFonts w:ascii="Times New Roman"/>
          <w:b w:val="false"/>
          <w:i w:val="false"/>
          <w:color w:val="000000"/>
          <w:sz w:val="28"/>
        </w:rPr>
        <w:t>
      3) арнайы даярлау (қайта даярлау) – авиация инспекторын жаңа талаптардың енгізілуіне негізделген жаңа (қосымша) кәсіптік білімді, білік пен дағдыларды алуға бағытталған оқыту процесі;</w:t>
      </w:r>
    </w:p>
    <w:bookmarkEnd w:id="14"/>
    <w:bookmarkStart w:name="z17" w:id="15"/>
    <w:p>
      <w:pPr>
        <w:spacing w:after="0"/>
        <w:ind w:left="0"/>
        <w:jc w:val="both"/>
      </w:pPr>
      <w:r>
        <w:rPr>
          <w:rFonts w:ascii="Times New Roman"/>
          <w:b w:val="false"/>
          <w:i w:val="false"/>
          <w:color w:val="000000"/>
          <w:sz w:val="28"/>
        </w:rPr>
        <w:t>
      4) бастапқы даярлық – азаматтық және эксперименттік авиация саласында бақылау мен қадағалау функцияларын жүзеге асыруы мақсатында авиация инспекторына кәсіптік білім беру процесі;</w:t>
      </w:r>
    </w:p>
    <w:bookmarkEnd w:id="15"/>
    <w:bookmarkStart w:name="z18" w:id="16"/>
    <w:p>
      <w:pPr>
        <w:spacing w:after="0"/>
        <w:ind w:left="0"/>
        <w:jc w:val="both"/>
      </w:pPr>
      <w:r>
        <w:rPr>
          <w:rFonts w:ascii="Times New Roman"/>
          <w:b w:val="false"/>
          <w:i w:val="false"/>
          <w:color w:val="000000"/>
          <w:sz w:val="28"/>
        </w:rPr>
        <w:t>
      5) біліктілік – өзінің қызметтік міндеттері мен функцияларын тиімді орындау үшін талап етілетін білімнің, білік пен дағдының қажетті деңгейін иелену;</w:t>
      </w:r>
    </w:p>
    <w:bookmarkEnd w:id="16"/>
    <w:bookmarkStart w:name="z19" w:id="17"/>
    <w:p>
      <w:pPr>
        <w:spacing w:after="0"/>
        <w:ind w:left="0"/>
        <w:jc w:val="both"/>
      </w:pPr>
      <w:r>
        <w:rPr>
          <w:rFonts w:ascii="Times New Roman"/>
          <w:b w:val="false"/>
          <w:i w:val="false"/>
          <w:color w:val="000000"/>
          <w:sz w:val="28"/>
        </w:rPr>
        <w:t>
      6) біліктілік белгісі – куәлікте жасалған және оның бір бөлігі болып табылатын жазба, онда осы куәлікке қатысты ерекше шарттар, құқықтар немесе шектеулер көрсетіледі;</w:t>
      </w:r>
    </w:p>
    <w:bookmarkEnd w:id="17"/>
    <w:bookmarkStart w:name="z20" w:id="18"/>
    <w:p>
      <w:pPr>
        <w:spacing w:after="0"/>
        <w:ind w:left="0"/>
        <w:jc w:val="both"/>
      </w:pPr>
      <w:r>
        <w:rPr>
          <w:rFonts w:ascii="Times New Roman"/>
          <w:b w:val="false"/>
          <w:i w:val="false"/>
          <w:color w:val="000000"/>
          <w:sz w:val="28"/>
        </w:rPr>
        <w:t>
      7) жеке бағдарлама – авиация инспекторы жұмысының қағидалары мен рәсімдерін зерделеуге, инспекция нәтижелерін құжаттау, басқа мемлекеттік органдармен өзара іс-қимыл жасасу, авиация инспекторларының өз өкілеттіліктерін қолдану, ұшу қауіпсіздігінің және авиациялық қауіпсіздіктің деңгейін арттыруға, сондай-ақ авиациялық оқиғалар және басқа да қолайсыз жағдайларды тексеру материалдары негізінде алдын алу іс-шараларын әзірлеуге бағытталған салалық және мемлекеттік бағдарламаларды әзірлеу дағдысын қалыптастыру, мәселелерін зерделеуге бағдарланған бағдарлама;</w:t>
      </w:r>
    </w:p>
    <w:bookmarkEnd w:id="18"/>
    <w:bookmarkStart w:name="z21" w:id="19"/>
    <w:p>
      <w:pPr>
        <w:spacing w:after="0"/>
        <w:ind w:left="0"/>
        <w:jc w:val="both"/>
      </w:pPr>
      <w:r>
        <w:rPr>
          <w:rFonts w:ascii="Times New Roman"/>
          <w:b w:val="false"/>
          <w:i w:val="false"/>
          <w:color w:val="000000"/>
          <w:sz w:val="28"/>
        </w:rPr>
        <w:t>
      8) кәсіптік деңгейді ұстап тұру – авиация инспекторын оқыту процесі, оның мақсаты кәсіптік білімді, біліктілік пен дағдыларды жаңарту, кеңейту және тереңдету болып табылады;</w:t>
      </w:r>
    </w:p>
    <w:bookmarkEnd w:id="19"/>
    <w:bookmarkStart w:name="z22" w:id="20"/>
    <w:p>
      <w:pPr>
        <w:spacing w:after="0"/>
        <w:ind w:left="0"/>
        <w:jc w:val="both"/>
      </w:pPr>
      <w:r>
        <w:rPr>
          <w:rFonts w:ascii="Times New Roman"/>
          <w:b w:val="false"/>
          <w:i w:val="false"/>
          <w:color w:val="000000"/>
          <w:sz w:val="28"/>
        </w:rPr>
        <w:t>
      9) курс – авиация инспекторын оқыту процесі, оның мақсаты кәсіптік және әдістемелік шеберлігін жетілдіруге бағытталған білімі мен біліктерін жаңарту және тереңдету болып табылады;</w:t>
      </w:r>
    </w:p>
    <w:bookmarkEnd w:id="20"/>
    <w:bookmarkStart w:name="z23" w:id="21"/>
    <w:p>
      <w:pPr>
        <w:spacing w:after="0"/>
        <w:ind w:left="0"/>
        <w:jc w:val="both"/>
      </w:pPr>
      <w:r>
        <w:rPr>
          <w:rFonts w:ascii="Times New Roman"/>
          <w:b w:val="false"/>
          <w:i w:val="false"/>
          <w:color w:val="000000"/>
          <w:sz w:val="28"/>
        </w:rPr>
        <w:t>
      10) тағылымдама – азаматтық және эксперименттік авиация қызметін бақылау мен қадағалау әдістерін практикалық игеру мақсатында оқытуды қамтамасыз ететін адамның басшылығымен авиация инспекторын жұмыс орнында оқыту;</w:t>
      </w:r>
    </w:p>
    <w:bookmarkEnd w:id="21"/>
    <w:bookmarkStart w:name="z24" w:id="22"/>
    <w:p>
      <w:pPr>
        <w:spacing w:after="0"/>
        <w:ind w:left="0"/>
        <w:jc w:val="both"/>
      </w:pPr>
      <w:r>
        <w:rPr>
          <w:rFonts w:ascii="Times New Roman"/>
          <w:b w:val="false"/>
          <w:i w:val="false"/>
          <w:color w:val="000000"/>
          <w:sz w:val="28"/>
        </w:rPr>
        <w:t>
      11) теориялық даярлық – авиация инспекторын кәсіптік даярлау процесінің кезеңі, одан өткен кезде білім алушы азаматтық авиация саласындағы уәкілетті ұйым бекіткен оқыту бағдарламаларына сәйкес арнайы теориялық білім алады;</w:t>
      </w:r>
    </w:p>
    <w:bookmarkEnd w:id="22"/>
    <w:bookmarkStart w:name="z25" w:id="23"/>
    <w:p>
      <w:pPr>
        <w:spacing w:after="0"/>
        <w:ind w:left="0"/>
        <w:jc w:val="both"/>
      </w:pPr>
      <w:r>
        <w:rPr>
          <w:rFonts w:ascii="Times New Roman"/>
          <w:b w:val="false"/>
          <w:i w:val="false"/>
          <w:color w:val="000000"/>
          <w:sz w:val="28"/>
        </w:rPr>
        <w:t>
      12) тренажерда даярлау – авиация инспекторын кәсіптік даярлау процесінің кезеңі, одан өткен кезде білім алушы әртүрлі жаттықтырушы қондырғылардың (авиациялық тренажерлар) көмегімен практикалық білік пен дағдыларды алады, сақтайды және жетілдіреді;</w:t>
      </w:r>
    </w:p>
    <w:bookmarkEnd w:id="23"/>
    <w:bookmarkStart w:name="z26" w:id="24"/>
    <w:p>
      <w:pPr>
        <w:spacing w:after="0"/>
        <w:ind w:left="0"/>
        <w:jc w:val="both"/>
      </w:pPr>
      <w:r>
        <w:rPr>
          <w:rFonts w:ascii="Times New Roman"/>
          <w:b w:val="false"/>
          <w:i w:val="false"/>
          <w:color w:val="000000"/>
          <w:sz w:val="28"/>
        </w:rPr>
        <w:t xml:space="preserve">
      13) ИКАО – халықаралық азаматтық авиация ұйымы. </w:t>
      </w:r>
    </w:p>
    <w:bookmarkEnd w:id="24"/>
    <w:bookmarkStart w:name="z27" w:id="25"/>
    <w:p>
      <w:pPr>
        <w:spacing w:after="0"/>
        <w:ind w:left="0"/>
        <w:jc w:val="both"/>
      </w:pPr>
      <w:r>
        <w:rPr>
          <w:rFonts w:ascii="Times New Roman"/>
          <w:b w:val="false"/>
          <w:i w:val="false"/>
          <w:color w:val="000000"/>
          <w:sz w:val="28"/>
        </w:rPr>
        <w:t>
      3. Авиация инспекторларын даярлау азаматтық авиация саласындағы уәкілетті ұйыммен (бұдан әрі – уәкілетті ұйым) сертификаттаған авиациялық оқу орталықтарында жүргізіледі.</w:t>
      </w:r>
    </w:p>
    <w:bookmarkEnd w:id="25"/>
    <w:bookmarkStart w:name="z28" w:id="26"/>
    <w:p>
      <w:pPr>
        <w:spacing w:after="0"/>
        <w:ind w:left="0"/>
        <w:jc w:val="both"/>
      </w:pPr>
      <w:r>
        <w:rPr>
          <w:rFonts w:ascii="Times New Roman"/>
          <w:b w:val="false"/>
          <w:i w:val="false"/>
          <w:color w:val="000000"/>
          <w:sz w:val="28"/>
        </w:rPr>
        <w:t>
      4. ИКАО-ның Бас хатшысы бекіткен Doc8335 "Пайдаланушыны инспекциялау, сертификаттау және тұрақты қадағалау рәсімдері бойынша нұсқаулық" талаптарына сәйкес бақылау функцияларын жүзеге асыру үшін авиация инспекторлары оқыту кезінде мынадай:</w:t>
      </w:r>
    </w:p>
    <w:bookmarkEnd w:id="26"/>
    <w:bookmarkStart w:name="z29" w:id="27"/>
    <w:p>
      <w:pPr>
        <w:spacing w:after="0"/>
        <w:ind w:left="0"/>
        <w:jc w:val="both"/>
      </w:pPr>
      <w:r>
        <w:rPr>
          <w:rFonts w:ascii="Times New Roman"/>
          <w:b w:val="false"/>
          <w:i w:val="false"/>
          <w:color w:val="000000"/>
          <w:sz w:val="28"/>
        </w:rPr>
        <w:t>
      1) ұшу өндірісін бақылауды қамтамасыз ету;</w:t>
      </w:r>
    </w:p>
    <w:bookmarkEnd w:id="27"/>
    <w:bookmarkStart w:name="z30" w:id="28"/>
    <w:p>
      <w:pPr>
        <w:spacing w:after="0"/>
        <w:ind w:left="0"/>
        <w:jc w:val="both"/>
      </w:pPr>
      <w:r>
        <w:rPr>
          <w:rFonts w:ascii="Times New Roman"/>
          <w:b w:val="false"/>
          <w:i w:val="false"/>
          <w:color w:val="000000"/>
          <w:sz w:val="28"/>
        </w:rPr>
        <w:t xml:space="preserve">
      2) әуе кемелерінің ұшу жарамдылығын ұстау; </w:t>
      </w:r>
    </w:p>
    <w:bookmarkEnd w:id="28"/>
    <w:bookmarkStart w:name="z31" w:id="29"/>
    <w:p>
      <w:pPr>
        <w:spacing w:after="0"/>
        <w:ind w:left="0"/>
        <w:jc w:val="both"/>
      </w:pPr>
      <w:r>
        <w:rPr>
          <w:rFonts w:ascii="Times New Roman"/>
          <w:b w:val="false"/>
          <w:i w:val="false"/>
          <w:color w:val="000000"/>
          <w:sz w:val="28"/>
        </w:rPr>
        <w:t>
      3) шетелдік авиатасымалдаушылардың әуе кемелерін бақылауды қамтамасыз ету;</w:t>
      </w:r>
    </w:p>
    <w:bookmarkEnd w:id="29"/>
    <w:bookmarkStart w:name="z32" w:id="30"/>
    <w:p>
      <w:pPr>
        <w:spacing w:after="0"/>
        <w:ind w:left="0"/>
        <w:jc w:val="both"/>
      </w:pPr>
      <w:r>
        <w:rPr>
          <w:rFonts w:ascii="Times New Roman"/>
          <w:b w:val="false"/>
          <w:i w:val="false"/>
          <w:color w:val="000000"/>
          <w:sz w:val="28"/>
        </w:rPr>
        <w:t>
      4) әуеайлақтардың перронында ұшу қауіпсіздігін бақылауды қамтамасыз ету;</w:t>
      </w:r>
    </w:p>
    <w:bookmarkEnd w:id="30"/>
    <w:bookmarkStart w:name="z33" w:id="31"/>
    <w:p>
      <w:pPr>
        <w:spacing w:after="0"/>
        <w:ind w:left="0"/>
        <w:jc w:val="both"/>
      </w:pPr>
      <w:r>
        <w:rPr>
          <w:rFonts w:ascii="Times New Roman"/>
          <w:b w:val="false"/>
          <w:i w:val="false"/>
          <w:color w:val="000000"/>
          <w:sz w:val="28"/>
        </w:rPr>
        <w:t>
      5) әуеайлақтарда (тікұшақ айлақтарында) және алаңдарда ұшуды бақылауды қамтамасыз ету;</w:t>
      </w:r>
    </w:p>
    <w:bookmarkEnd w:id="31"/>
    <w:bookmarkStart w:name="z34" w:id="32"/>
    <w:p>
      <w:pPr>
        <w:spacing w:after="0"/>
        <w:ind w:left="0"/>
        <w:jc w:val="both"/>
      </w:pPr>
      <w:r>
        <w:rPr>
          <w:rFonts w:ascii="Times New Roman"/>
          <w:b w:val="false"/>
          <w:i w:val="false"/>
          <w:color w:val="000000"/>
          <w:sz w:val="28"/>
        </w:rPr>
        <w:t>
      6) әуе тасымалының қағидаларын орындауды бақылауды қамтамасыз ету;</w:t>
      </w:r>
    </w:p>
    <w:bookmarkEnd w:id="32"/>
    <w:bookmarkStart w:name="z35" w:id="33"/>
    <w:p>
      <w:pPr>
        <w:spacing w:after="0"/>
        <w:ind w:left="0"/>
        <w:jc w:val="both"/>
      </w:pPr>
      <w:r>
        <w:rPr>
          <w:rFonts w:ascii="Times New Roman"/>
          <w:b w:val="false"/>
          <w:i w:val="false"/>
          <w:color w:val="000000"/>
          <w:sz w:val="28"/>
        </w:rPr>
        <w:t>
      7) авиациялық қауіпсіздікті бақылауды қамтамасыз ету;</w:t>
      </w:r>
    </w:p>
    <w:bookmarkEnd w:id="33"/>
    <w:bookmarkStart w:name="z36" w:id="34"/>
    <w:p>
      <w:pPr>
        <w:spacing w:after="0"/>
        <w:ind w:left="0"/>
        <w:jc w:val="both"/>
      </w:pPr>
      <w:r>
        <w:rPr>
          <w:rFonts w:ascii="Times New Roman"/>
          <w:b w:val="false"/>
          <w:i w:val="false"/>
          <w:color w:val="000000"/>
          <w:sz w:val="28"/>
        </w:rPr>
        <w:t>
      8) ұшудың авариялық-құтқару қызметімен қамтамасыз етілуін бақылауды қамтамасыз ету;</w:t>
      </w:r>
    </w:p>
    <w:bookmarkEnd w:id="34"/>
    <w:bookmarkStart w:name="z37" w:id="35"/>
    <w:p>
      <w:pPr>
        <w:spacing w:after="0"/>
        <w:ind w:left="0"/>
        <w:jc w:val="both"/>
      </w:pPr>
      <w:r>
        <w:rPr>
          <w:rFonts w:ascii="Times New Roman"/>
          <w:b w:val="false"/>
          <w:i w:val="false"/>
          <w:color w:val="000000"/>
          <w:sz w:val="28"/>
        </w:rPr>
        <w:t>
      9) авиациялық персоналға куәліктер беру жүйесін бақылауды қамтамасыз ету;</w:t>
      </w:r>
    </w:p>
    <w:bookmarkEnd w:id="35"/>
    <w:bookmarkStart w:name="z38" w:id="36"/>
    <w:p>
      <w:pPr>
        <w:spacing w:after="0"/>
        <w:ind w:left="0"/>
        <w:jc w:val="both"/>
      </w:pPr>
      <w:r>
        <w:rPr>
          <w:rFonts w:ascii="Times New Roman"/>
          <w:b w:val="false"/>
          <w:i w:val="false"/>
          <w:color w:val="000000"/>
          <w:sz w:val="28"/>
        </w:rPr>
        <w:t>
      10) авиациялық оқиғалар мен оқыс оқиғаларды тексеруді бақылауды қамтамасыз ету бағыттары бойынша жеке мәселелерді тереңдетіп зерделеудің қосымша немесе кеңейтілген бағдарламаларын өтеді.</w:t>
      </w:r>
    </w:p>
    <w:bookmarkEnd w:id="36"/>
    <w:bookmarkStart w:name="z39" w:id="37"/>
    <w:p>
      <w:pPr>
        <w:spacing w:after="0"/>
        <w:ind w:left="0"/>
        <w:jc w:val="both"/>
      </w:pPr>
      <w:r>
        <w:rPr>
          <w:rFonts w:ascii="Times New Roman"/>
          <w:b w:val="false"/>
          <w:i w:val="false"/>
          <w:color w:val="000000"/>
          <w:sz w:val="28"/>
        </w:rPr>
        <w:t xml:space="preserve">
      5. ИКАО Конвенциясына 1-қосымшаның талаптарына сәйкес авиация инспекторларында қолданыстағы тиісті куәліктері болуы тиіс, олар Қазақстан Республикасы Инвестициялар және даму министрінің 2015 жылғы 20 наурыздағы № 307 бұйрығымен (Нормативтік құқықтық актілерді мемлекеттік тіркеу тізілімінде № 10809 болып тіркелген) бекітілген Қазақстан Республикасының азаматтық авиациясында ұшу жұмысын ұйымдастыру жөніндегі </w:t>
      </w:r>
      <w:r>
        <w:rPr>
          <w:rFonts w:ascii="Times New Roman"/>
          <w:b w:val="false"/>
          <w:i w:val="false"/>
          <w:color w:val="000000"/>
          <w:sz w:val="28"/>
        </w:rPr>
        <w:t>қағидаларға</w:t>
      </w:r>
      <w:r>
        <w:rPr>
          <w:rFonts w:ascii="Times New Roman"/>
          <w:b w:val="false"/>
          <w:i w:val="false"/>
          <w:color w:val="000000"/>
          <w:sz w:val="28"/>
        </w:rPr>
        <w:t xml:space="preserve"> сәйкес біліктілігін сақтау және олардың жарамдылығы мерзімін ұзарту үшін оқудан өтеді.</w:t>
      </w:r>
    </w:p>
    <w:bookmarkEnd w:id="37"/>
    <w:p>
      <w:pPr>
        <w:spacing w:after="0"/>
        <w:ind w:left="0"/>
        <w:jc w:val="both"/>
      </w:pPr>
      <w:r>
        <w:rPr>
          <w:rFonts w:ascii="Times New Roman"/>
          <w:b w:val="false"/>
          <w:i w:val="false"/>
          <w:color w:val="000000"/>
          <w:sz w:val="28"/>
        </w:rPr>
        <w:t>
      Әуе кемелерінің ұшуын орындауға және қамтамасыз етуге, оларға техникалық қызмет көрсетуге, әуе қозғалысына қызмет көрсетуге тікелей байланысты авиация инспекторлары кәсіптік қызметке осындай қызметті жүзеге асыру құқығына арналған жарамды куәлігі болған және денсаулық жағдайы белгіленген талаптарға сәйкес келген жағдайда жіберіледі.</w:t>
      </w:r>
    </w:p>
    <w:p>
      <w:pPr>
        <w:spacing w:after="0"/>
        <w:ind w:left="0"/>
        <w:jc w:val="both"/>
      </w:pPr>
      <w:r>
        <w:rPr>
          <w:rFonts w:ascii="Times New Roman"/>
          <w:b w:val="false"/>
          <w:i w:val="false"/>
          <w:color w:val="000000"/>
          <w:sz w:val="28"/>
        </w:rPr>
        <w:t xml:space="preserve">
      Міндетті медициналық куәландырылуға жататын авиация инспекторларына денсаулық жағдайы бойынша қойылатын талаптар Халықаралық азаматтық авиация ұйымының (ИКАО) стандарттары негізінде әзірленген және Қазақстан Республикасы Инвестициялар және даму министрінің 2017 жылғы 5 маусымдағы № 324 бұйрығымен (Нормативтік құқықтық актілерді мемлекеттік тіркеу тізілімінде № 15325 болып тіркелген) бекітілген Қазақстан Республикасының азаматтық авиациясындағы медициналық куәландыру және қарап-тексеру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белгіленеді. Авиация персоналына жататын адамның денсаулық жағдайының сәйкестігі авиация персоналы куәлігінің ажырамас бөлігі болып табылатын медициналық қорытындымен расталады.</w:t>
      </w:r>
    </w:p>
    <w:bookmarkStart w:name="z40" w:id="38"/>
    <w:p>
      <w:pPr>
        <w:spacing w:after="0"/>
        <w:ind w:left="0"/>
        <w:jc w:val="left"/>
      </w:pPr>
      <w:r>
        <w:rPr>
          <w:rFonts w:ascii="Times New Roman"/>
          <w:b/>
          <w:i w:val="false"/>
          <w:color w:val="000000"/>
        </w:rPr>
        <w:t xml:space="preserve"> 2-тарау. Авиация инспекторларын кәсіптік даярлау және олардың біліктілігін ұстап тұру тәртібі</w:t>
      </w:r>
    </w:p>
    <w:bookmarkEnd w:id="38"/>
    <w:bookmarkStart w:name="z41" w:id="39"/>
    <w:p>
      <w:pPr>
        <w:spacing w:after="0"/>
        <w:ind w:left="0"/>
        <w:jc w:val="both"/>
      </w:pPr>
      <w:r>
        <w:rPr>
          <w:rFonts w:ascii="Times New Roman"/>
          <w:b w:val="false"/>
          <w:i w:val="false"/>
          <w:color w:val="000000"/>
          <w:sz w:val="28"/>
        </w:rPr>
        <w:t xml:space="preserve">
      6. Авиация инспекторларын даярлау уәкілетті ұйыммен бекітілген бастапқы даярлау және біліктілікті арттыру бағдарламалары бойынша жүргізіледі. </w:t>
      </w:r>
    </w:p>
    <w:bookmarkEnd w:id="39"/>
    <w:p>
      <w:pPr>
        <w:spacing w:after="0"/>
        <w:ind w:left="0"/>
        <w:jc w:val="both"/>
      </w:pPr>
      <w:r>
        <w:rPr>
          <w:rFonts w:ascii="Times New Roman"/>
          <w:b w:val="false"/>
          <w:i w:val="false"/>
          <w:color w:val="000000"/>
          <w:sz w:val="28"/>
        </w:rPr>
        <w:t>
      Даярлықтың мерзімділігі мен көлемін уәкілетті ұйымның ішкі актісімен белгіленеді және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24.02.2023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7. Кәсіптік даярлық және біліктілігін ұстап тұру курстарынан өткенен кейін авиация инспекторларына авиациялық оқу орталығы тиісті курсты өткендігін растайтын құжатты (сертификатты) қағаз және (немесе) электрондық түрде береді.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24.02.2023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8. Авиация инспекторларының Қазақстан Республикасының заңнамасы талаптарының орындалуын бақылау және қадағалау, әуе кемелерін және олардың экипаждарын бағыттар бойынша инспекциялауды қоса алғанда, азаматтық авиация ұйымдары мен кәсіпорындарында ұшу қауіпсіздігін қамтамасыз етуді бақылау жөніндегі функцияларды орындауына белгіленген үлгідегі құжаттар (сертификаттар, куәліктер, лицензиялар) беріліп, кәсіптік даярлықтың толық курсын өткеннен кейін рұқсат етіледі.</w:t>
      </w:r>
    </w:p>
    <w:bookmarkEnd w:id="41"/>
    <w:bookmarkStart w:name="z44" w:id="42"/>
    <w:p>
      <w:pPr>
        <w:spacing w:after="0"/>
        <w:ind w:left="0"/>
        <w:jc w:val="both"/>
      </w:pPr>
      <w:r>
        <w:rPr>
          <w:rFonts w:ascii="Times New Roman"/>
          <w:b w:val="false"/>
          <w:i w:val="false"/>
          <w:color w:val="000000"/>
          <w:sz w:val="28"/>
        </w:rPr>
        <w:t>
      9. Бастапқы даярлық мынадай даярлық түрлерінен тұрады:</w:t>
      </w:r>
    </w:p>
    <w:bookmarkEnd w:id="42"/>
    <w:bookmarkStart w:name="z45" w:id="43"/>
    <w:p>
      <w:pPr>
        <w:spacing w:after="0"/>
        <w:ind w:left="0"/>
        <w:jc w:val="both"/>
      </w:pPr>
      <w:r>
        <w:rPr>
          <w:rFonts w:ascii="Times New Roman"/>
          <w:b w:val="false"/>
          <w:i w:val="false"/>
          <w:color w:val="000000"/>
          <w:sz w:val="28"/>
        </w:rPr>
        <w:t>
      1) авиация инспекторының даярлық деңгейін ескере отырып, жеке бағдарлама бойынша теориялық оқыту және уәкілетті ұйымда функционалдық міндеттері бойынша оның білімін тестілеу;</w:t>
      </w:r>
    </w:p>
    <w:bookmarkEnd w:id="43"/>
    <w:bookmarkStart w:name="z46" w:id="44"/>
    <w:p>
      <w:pPr>
        <w:spacing w:after="0"/>
        <w:ind w:left="0"/>
        <w:jc w:val="both"/>
      </w:pPr>
      <w:r>
        <w:rPr>
          <w:rFonts w:ascii="Times New Roman"/>
          <w:b w:val="false"/>
          <w:i w:val="false"/>
          <w:color w:val="000000"/>
          <w:sz w:val="28"/>
        </w:rPr>
        <w:t>
      2) инспекторлық құрамды тиісті даярлау курстарында (базалық инспекторлық курс) оқыту;</w:t>
      </w:r>
    </w:p>
    <w:bookmarkEnd w:id="44"/>
    <w:bookmarkStart w:name="z47" w:id="45"/>
    <w:p>
      <w:pPr>
        <w:spacing w:after="0"/>
        <w:ind w:left="0"/>
        <w:jc w:val="both"/>
      </w:pPr>
      <w:r>
        <w:rPr>
          <w:rFonts w:ascii="Times New Roman"/>
          <w:b w:val="false"/>
          <w:i w:val="false"/>
          <w:color w:val="000000"/>
          <w:sz w:val="28"/>
        </w:rPr>
        <w:t>
      3) уәкілетті ұйымның тиісті құрылымдық бөлімшесінің тағайындалған адамдарының басшылығымен сертификаттауды, тексеруді, қадағалауды және бақылауды орындау үшін жұмыс жағдайындағы авиация инспекторының тағылымдамасы.</w:t>
      </w:r>
    </w:p>
    <w:bookmarkEnd w:id="45"/>
    <w:bookmarkStart w:name="z48" w:id="46"/>
    <w:p>
      <w:pPr>
        <w:spacing w:after="0"/>
        <w:ind w:left="0"/>
        <w:jc w:val="both"/>
      </w:pPr>
      <w:r>
        <w:rPr>
          <w:rFonts w:ascii="Times New Roman"/>
          <w:b w:val="false"/>
          <w:i w:val="false"/>
          <w:color w:val="000000"/>
          <w:sz w:val="28"/>
        </w:rPr>
        <w:t>
      10. Біліктілігін арттыру және кәсіптік деңгейді ұстап тұру мынадай жолмен жүзеге асырылады:</w:t>
      </w:r>
    </w:p>
    <w:bookmarkEnd w:id="46"/>
    <w:bookmarkStart w:name="z49" w:id="47"/>
    <w:p>
      <w:pPr>
        <w:spacing w:after="0"/>
        <w:ind w:left="0"/>
        <w:jc w:val="both"/>
      </w:pPr>
      <w:r>
        <w:rPr>
          <w:rFonts w:ascii="Times New Roman"/>
          <w:b w:val="false"/>
          <w:i w:val="false"/>
          <w:color w:val="000000"/>
          <w:sz w:val="28"/>
        </w:rPr>
        <w:t>
      1) азаматтық авиация қызметі мәселелері бойынша халықаралық азаматтық авиация ұйымдары не авиациялық оқу орталықтары, авиациялық техниканы өндірушілер өткізетін курстарға, семинарларға, оқытуға қатысу;</w:t>
      </w:r>
    </w:p>
    <w:bookmarkEnd w:id="47"/>
    <w:bookmarkStart w:name="z50" w:id="48"/>
    <w:p>
      <w:pPr>
        <w:spacing w:after="0"/>
        <w:ind w:left="0"/>
        <w:jc w:val="both"/>
      </w:pPr>
      <w:r>
        <w:rPr>
          <w:rFonts w:ascii="Times New Roman"/>
          <w:b w:val="false"/>
          <w:i w:val="false"/>
          <w:color w:val="000000"/>
          <w:sz w:val="28"/>
        </w:rPr>
        <w:t>
      2) авиациялық тренажерларды пайдалана отырып, тренажерлік даярлықтан өту.</w:t>
      </w:r>
    </w:p>
    <w:bookmarkEnd w:id="48"/>
    <w:p>
      <w:pPr>
        <w:spacing w:after="0"/>
        <w:ind w:left="0"/>
        <w:jc w:val="both"/>
      </w:pPr>
      <w:r>
        <w:rPr>
          <w:rFonts w:ascii="Times New Roman"/>
          <w:b w:val="false"/>
          <w:i w:val="false"/>
          <w:color w:val="000000"/>
          <w:sz w:val="28"/>
        </w:rPr>
        <w:t>
      Кәсіптік деңгейдің расталуы біліктілік талаптарына сәйкес тестілеу және белгіленген үлгідегі құжаттарды (сертификаттар, куәліктер, лицензиялар) беру арқылы айқындалады.</w:t>
      </w:r>
    </w:p>
    <w:bookmarkStart w:name="z51" w:id="49"/>
    <w:p>
      <w:pPr>
        <w:spacing w:after="0"/>
        <w:ind w:left="0"/>
        <w:jc w:val="both"/>
      </w:pPr>
      <w:r>
        <w:rPr>
          <w:rFonts w:ascii="Times New Roman"/>
          <w:b w:val="false"/>
          <w:i w:val="false"/>
          <w:color w:val="000000"/>
          <w:sz w:val="28"/>
        </w:rPr>
        <w:t>
      11. Арнайы даярлық (қайта даярлау) азаматтық авиация саласындағы заңнамада маңызды өзгерістер, ұшулар қауіпсіздігін, авиациялық қауіпсіздікті қамтамасыз етуге қатысты және авиация инспекторынан жаңа білім мен дағдыларды талап ететін жаңа талаптар мен рәсімдер енгізілген жағдайларда жүзеге асырылады.</w:t>
      </w:r>
    </w:p>
    <w:bookmarkEnd w:id="49"/>
    <w:bookmarkStart w:name="z52" w:id="50"/>
    <w:p>
      <w:pPr>
        <w:spacing w:after="0"/>
        <w:ind w:left="0"/>
        <w:jc w:val="both"/>
      </w:pPr>
      <w:r>
        <w:rPr>
          <w:rFonts w:ascii="Times New Roman"/>
          <w:b w:val="false"/>
          <w:i w:val="false"/>
          <w:color w:val="000000"/>
          <w:sz w:val="28"/>
        </w:rPr>
        <w:t>
      12. Жұмыс орнындағы тағылымдама уәкілетті ұйымның басшысы тағайындаған авиация инспекторының басшылығымен жүргізіледі.</w:t>
      </w:r>
    </w:p>
    <w:bookmarkEnd w:id="50"/>
    <w:p>
      <w:pPr>
        <w:spacing w:after="0"/>
        <w:ind w:left="0"/>
        <w:jc w:val="both"/>
      </w:pPr>
      <w:r>
        <w:rPr>
          <w:rFonts w:ascii="Times New Roman"/>
          <w:b w:val="false"/>
          <w:i w:val="false"/>
          <w:color w:val="000000"/>
          <w:sz w:val="28"/>
        </w:rPr>
        <w:t>
      Азаматтық авиация ұйымдары мен кәсіпорындарында әуе кемелерін және олардың экипаждарын инспекциялауды қоса алғанда, ұшу қауіпсіздігін қамтамасыз етуді бақылауды орындауға алты ай ішінде іс жүзінде қатыспаған авиация инспекторы ұшу қауіпсіздігін қамтамасыз етуді бақылауды жүргізуге тағылымдамадан өткеннен кейін ғана жіберіледі.</w:t>
      </w:r>
    </w:p>
    <w:bookmarkStart w:name="z53" w:id="51"/>
    <w:p>
      <w:pPr>
        <w:spacing w:after="0"/>
        <w:ind w:left="0"/>
        <w:jc w:val="left"/>
      </w:pPr>
      <w:r>
        <w:rPr>
          <w:rFonts w:ascii="Times New Roman"/>
          <w:b/>
          <w:i w:val="false"/>
          <w:color w:val="000000"/>
        </w:rPr>
        <w:t xml:space="preserve"> 3-тарау. Авиация инспекторларын кәсіптік даярлауды және олардың біліктілігін ұстап тұруды жоспарлау</w:t>
      </w:r>
    </w:p>
    <w:bookmarkEnd w:id="51"/>
    <w:bookmarkStart w:name="z54" w:id="52"/>
    <w:p>
      <w:pPr>
        <w:spacing w:after="0"/>
        <w:ind w:left="0"/>
        <w:jc w:val="both"/>
      </w:pPr>
      <w:r>
        <w:rPr>
          <w:rFonts w:ascii="Times New Roman"/>
          <w:b w:val="false"/>
          <w:i w:val="false"/>
          <w:color w:val="000000"/>
          <w:sz w:val="28"/>
        </w:rPr>
        <w:t>
      13. Авиация инспекторларын кәсіптік даярлау және біліктілігін ұстап тұру қажеттілігін уәкілетті ұйымның функционалдық және алға қойылған міндеттерді орындау талаптарына сүйене отырып, сондай-ақ штат кестесіне сәйкес кадрлардың қозғалысы негізінде айқындайды.</w:t>
      </w:r>
    </w:p>
    <w:bookmarkEnd w:id="52"/>
    <w:bookmarkStart w:name="z55" w:id="53"/>
    <w:p>
      <w:pPr>
        <w:spacing w:after="0"/>
        <w:ind w:left="0"/>
        <w:jc w:val="both"/>
      </w:pPr>
      <w:r>
        <w:rPr>
          <w:rFonts w:ascii="Times New Roman"/>
          <w:b w:val="false"/>
          <w:i w:val="false"/>
          <w:color w:val="000000"/>
          <w:sz w:val="28"/>
        </w:rPr>
        <w:t>
      14. Персоналды оқытуды жоспарлау авиация инспекторларын теориялық және практикалық үздіксіз оқытуды қамтамасыз ету, сондай-ақ оқу процесін бақылауды және реттеуді жүзеге асыру мақсатында жүргізіледі.</w:t>
      </w:r>
    </w:p>
    <w:bookmarkEnd w:id="53"/>
    <w:p>
      <w:pPr>
        <w:spacing w:after="0"/>
        <w:ind w:left="0"/>
        <w:jc w:val="both"/>
      </w:pPr>
      <w:r>
        <w:rPr>
          <w:rFonts w:ascii="Times New Roman"/>
          <w:b w:val="false"/>
          <w:i w:val="false"/>
          <w:color w:val="000000"/>
          <w:sz w:val="28"/>
        </w:rPr>
        <w:t>
      Авиация инспекторларын оқыту жоспары мынадай мәліметтерді қамтиды:</w:t>
      </w:r>
    </w:p>
    <w:bookmarkStart w:name="z56" w:id="54"/>
    <w:p>
      <w:pPr>
        <w:spacing w:after="0"/>
        <w:ind w:left="0"/>
        <w:jc w:val="both"/>
      </w:pPr>
      <w:r>
        <w:rPr>
          <w:rFonts w:ascii="Times New Roman"/>
          <w:b w:val="false"/>
          <w:i w:val="false"/>
          <w:color w:val="000000"/>
          <w:sz w:val="28"/>
        </w:rPr>
        <w:t>
      1) даярлық бағдарламасының атауы;</w:t>
      </w:r>
    </w:p>
    <w:bookmarkEnd w:id="54"/>
    <w:bookmarkStart w:name="z57" w:id="55"/>
    <w:p>
      <w:pPr>
        <w:spacing w:after="0"/>
        <w:ind w:left="0"/>
        <w:jc w:val="both"/>
      </w:pPr>
      <w:r>
        <w:rPr>
          <w:rFonts w:ascii="Times New Roman"/>
          <w:b w:val="false"/>
          <w:i w:val="false"/>
          <w:color w:val="000000"/>
          <w:sz w:val="28"/>
        </w:rPr>
        <w:t>
      2) біліктілікті арттыру курстарының атауы;</w:t>
      </w:r>
    </w:p>
    <w:bookmarkEnd w:id="55"/>
    <w:bookmarkStart w:name="z58" w:id="56"/>
    <w:p>
      <w:pPr>
        <w:spacing w:after="0"/>
        <w:ind w:left="0"/>
        <w:jc w:val="both"/>
      </w:pPr>
      <w:r>
        <w:rPr>
          <w:rFonts w:ascii="Times New Roman"/>
          <w:b w:val="false"/>
          <w:i w:val="false"/>
          <w:color w:val="000000"/>
          <w:sz w:val="28"/>
        </w:rPr>
        <w:t>
      3) оқыту нысаны (топпен, жеке);</w:t>
      </w:r>
    </w:p>
    <w:bookmarkEnd w:id="56"/>
    <w:bookmarkStart w:name="z59" w:id="57"/>
    <w:p>
      <w:pPr>
        <w:spacing w:after="0"/>
        <w:ind w:left="0"/>
        <w:jc w:val="both"/>
      </w:pPr>
      <w:r>
        <w:rPr>
          <w:rFonts w:ascii="Times New Roman"/>
          <w:b w:val="false"/>
          <w:i w:val="false"/>
          <w:color w:val="000000"/>
          <w:sz w:val="28"/>
        </w:rPr>
        <w:t>
      4) оқушылардың саны;</w:t>
      </w:r>
    </w:p>
    <w:bookmarkEnd w:id="57"/>
    <w:bookmarkStart w:name="z60" w:id="58"/>
    <w:p>
      <w:pPr>
        <w:spacing w:after="0"/>
        <w:ind w:left="0"/>
        <w:jc w:val="both"/>
      </w:pPr>
      <w:r>
        <w:rPr>
          <w:rFonts w:ascii="Times New Roman"/>
          <w:b w:val="false"/>
          <w:i w:val="false"/>
          <w:color w:val="000000"/>
          <w:sz w:val="28"/>
        </w:rPr>
        <w:t>
      5) оқудың ұзақтығы.</w:t>
      </w:r>
    </w:p>
    <w:bookmarkEnd w:id="58"/>
    <w:bookmarkStart w:name="z61" w:id="59"/>
    <w:p>
      <w:pPr>
        <w:spacing w:after="0"/>
        <w:ind w:left="0"/>
        <w:jc w:val="left"/>
      </w:pPr>
      <w:r>
        <w:rPr>
          <w:rFonts w:ascii="Times New Roman"/>
          <w:b/>
          <w:i w:val="false"/>
          <w:color w:val="000000"/>
        </w:rPr>
        <w:t xml:space="preserve"> 4-тарау. Кәсіптік даярлықтан өту және біліктілікті ұстап тұру туралы ақпаратты есепке алу</w:t>
      </w:r>
    </w:p>
    <w:bookmarkEnd w:id="59"/>
    <w:bookmarkStart w:name="z62" w:id="60"/>
    <w:p>
      <w:pPr>
        <w:spacing w:after="0"/>
        <w:ind w:left="0"/>
        <w:jc w:val="both"/>
      </w:pPr>
      <w:r>
        <w:rPr>
          <w:rFonts w:ascii="Times New Roman"/>
          <w:b w:val="false"/>
          <w:i w:val="false"/>
          <w:color w:val="000000"/>
          <w:sz w:val="28"/>
        </w:rPr>
        <w:t>
      15. Авиация инспекторларының кәсіптік даярлықтан өтуі және біліктілікті ұстап тұруы туралы ақпаратты есепке алуды (жазбаларды сақтауды) уәкілетті ұйымның кадр қызметі ақпаратты электрондық түрде сақтай отырып жүзеге асырады.</w:t>
      </w:r>
    </w:p>
    <w:bookmarkEnd w:id="60"/>
    <w:p>
      <w:pPr>
        <w:spacing w:after="0"/>
        <w:ind w:left="0"/>
        <w:jc w:val="both"/>
      </w:pPr>
      <w:r>
        <w:rPr>
          <w:rFonts w:ascii="Times New Roman"/>
          <w:b w:val="false"/>
          <w:i w:val="false"/>
          <w:color w:val="000000"/>
          <w:sz w:val="28"/>
        </w:rPr>
        <w:t>
      Бұл ретте авиациялық инспекторларының даярлығының деңгейі және кәсіптік қызметі туралы ақпарат үнемі жаңартылып отырады.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24.02.2023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