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7ce2" w14:textId="af67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 мен экспедитор арасындағы жүктерді теміржол көлігімен тасымалдауды ұйымдастыру туралы үлгілік шарттарды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19 шілдедегі № 521 бұйрығы. Қазақстан Республикасының Әділет министрлігінде 2019 жылғы 24 шілдеде № 19082 болып тіркелді.</w:t>
      </w:r>
    </w:p>
    <w:p>
      <w:pPr>
        <w:spacing w:after="0"/>
        <w:ind w:left="0"/>
        <w:jc w:val="both"/>
      </w:pPr>
      <w:bookmarkStart w:name="z1" w:id="0"/>
      <w:r>
        <w:rPr>
          <w:rFonts w:ascii="Times New Roman"/>
          <w:b w:val="false"/>
          <w:i w:val="false"/>
          <w:color w:val="000000"/>
          <w:sz w:val="28"/>
        </w:rPr>
        <w:t xml:space="preserve">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34-37)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арқылы халықаралық транзиттік қатынаста Қазақстан Республикасының аумағы бойынша теміржол көлігімен жүктерді тасымалдауды жүзеге асыру кезінде Тасымалдаушы мен экспедитордың үлгі шарты;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 бойынша халықаралық (транзитті қоспағанда) және республикаішілік қатынастарда теміржол көлігімен жүктерді тасымалдауды жүзеге асыру кезінде Тасымалдаушы мен экспедитордың үлгі шарты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521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Қазақстан Республикасы арқылы халықаралық транзиттік қатынаста Қазақстан Республикасының аумағы бойынша теміржол көлігімен жүктерді тасымалдауды жүзеге асыру кезінде Тасымалдаушы мен экспедитордың үлгі шарты</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"____"_______</w:t>
            </w:r>
          </w:p>
        </w:tc>
      </w:tr>
    </w:tbl>
    <w:p>
      <w:pPr>
        <w:spacing w:after="0"/>
        <w:ind w:left="0"/>
        <w:jc w:val="both"/>
      </w:pPr>
      <w:r>
        <w:rPr>
          <w:rFonts w:ascii="Times New Roman"/>
          <w:b w:val="false"/>
          <w:i w:val="false"/>
          <w:color w:val="000000"/>
          <w:sz w:val="28"/>
        </w:rPr>
        <w:t>
      _________________ "Тасымалдаушы" атынан ________ сенімхат (заңды тұлғаның атауы, бизнес-сәйкестендіру нөмірі/жеке тұлғаның аты, тегі, әкесінің аты (бар болған жағдайда), жеке сәйкестендіру нөмірі) негізінде әрекет ететін_______________, бір тараптан және ______________бұдан әрі "Экспедитор" деп аталатын,____________, сенімхат (заңды тұлғаның атауы, бизнес-сәйкестендіру нөмірі/жеке тұлғаның аты, тегі, әкесінің аты (бар болған жағдайда), жеке сәйкестендіру нөмірі) негізінде әрекет ететін_________________, екінші тараптан, бірлесіп "Тараптар" деп аталатындар, төмендегілер туралы осы Шартты жасасты.</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Шарт клиенттерге халықаралық транзиттік қатынаста теміржол көлігімен жүк тасымалдауды ұйымдастыру жөнінде қызмет көрсететін Тасымалдаушының экспедитормен өзара қатынастарын реттейді, Тасымалдаушыға тасымалдау төлемдерін төлеуді қамтамасыз етеді.</w:t>
      </w:r>
    </w:p>
    <w:bookmarkEnd w:id="12"/>
    <w:bookmarkStart w:name="z15" w:id="13"/>
    <w:p>
      <w:pPr>
        <w:spacing w:after="0"/>
        <w:ind w:left="0"/>
        <w:jc w:val="both"/>
      </w:pPr>
      <w:r>
        <w:rPr>
          <w:rFonts w:ascii="Times New Roman"/>
          <w:b w:val="false"/>
          <w:i w:val="false"/>
          <w:color w:val="000000"/>
          <w:sz w:val="28"/>
        </w:rPr>
        <w:t>
      2. Тараптардың қатынастары Қазақстан Республикасының халықаралық шарттарымен және заңнамамен реттеледі.</w:t>
      </w:r>
    </w:p>
    <w:bookmarkEnd w:id="13"/>
    <w:bookmarkStart w:name="z16" w:id="14"/>
    <w:p>
      <w:pPr>
        <w:spacing w:after="0"/>
        <w:ind w:left="0"/>
        <w:jc w:val="both"/>
      </w:pPr>
      <w:r>
        <w:rPr>
          <w:rFonts w:ascii="Times New Roman"/>
          <w:b w:val="false"/>
          <w:i w:val="false"/>
          <w:color w:val="000000"/>
          <w:sz w:val="28"/>
        </w:rPr>
        <w:t xml:space="preserve">
      3. Қазақстан Республикасы арқылы халықаралық транзиттік қатынаста жүк тасымалдарын ресімдеу кезінде Тасымалдаушы экспедиторға ________ код береді және "Халықаралық темір жол жүк қатынасы туралы келісімнің негізінде Қазақстан Республикасы темір жолдарының халықаралық және мемлекетаралық жүк тасымалдарын ұйымдастыруға көшуі туралы" Қазақстан Республикасы ратификациялаған халықаралық темір жол жүк қатынасы туралы Қазақстан Республикасы Министрлер Кабинетінің 1994 жылғы 4 мамырдағы № 474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Келісім) нысан бойынша толтырылатын, теміржол көлік жүкқұжатында (тасымалдау шарты) көрсетіледі, Экспедитор ұсынған оның қысқартылған атауын растайды.</w:t>
      </w:r>
    </w:p>
    <w:bookmarkEnd w:id="14"/>
    <w:bookmarkStart w:name="z17" w:id="15"/>
    <w:p>
      <w:pPr>
        <w:spacing w:after="0"/>
        <w:ind w:left="0"/>
        <w:jc w:val="both"/>
      </w:pPr>
      <w:r>
        <w:rPr>
          <w:rFonts w:ascii="Times New Roman"/>
          <w:b w:val="false"/>
          <w:i w:val="false"/>
          <w:color w:val="000000"/>
          <w:sz w:val="28"/>
        </w:rPr>
        <w:t>
      4. Осы Шартта мынадай негізгі ұғымдар пайдаланылады:</w:t>
      </w:r>
    </w:p>
    <w:bookmarkEnd w:id="15"/>
    <w:p>
      <w:pPr>
        <w:spacing w:after="0"/>
        <w:ind w:left="0"/>
        <w:jc w:val="both"/>
      </w:pPr>
      <w:r>
        <w:rPr>
          <w:rFonts w:ascii="Times New Roman"/>
          <w:b w:val="false"/>
          <w:i w:val="false"/>
          <w:color w:val="000000"/>
          <w:sz w:val="28"/>
        </w:rPr>
        <w:t>
      1) Бірыңғай жеке (есептік) шоты - жүк тасымалдарын жүзеге асыру кезінде Экспедитор (БЖШ-ға) төлемінің қозғалысы туралы ақпаратқа қол жеткізе отырып, Тасымалдаушының қаржы жүйесіндегі Экспедитордың бірыңғай жеке (есептік) шоты (бұдан әрі - БЖШ);</w:t>
      </w:r>
    </w:p>
    <w:p>
      <w:pPr>
        <w:spacing w:after="0"/>
        <w:ind w:left="0"/>
        <w:jc w:val="both"/>
      </w:pPr>
      <w:r>
        <w:rPr>
          <w:rFonts w:ascii="Times New Roman"/>
          <w:b w:val="false"/>
          <w:i w:val="false"/>
          <w:color w:val="000000"/>
          <w:sz w:val="28"/>
        </w:rPr>
        <w:t>
      2) Жеке кабинет - жүк тасымалдарын жүзеге асыру кезінде Экспедитордың төлемінің қозғалысы туралы ақпаратқа (БЖШ-ға) қол жеткізе отырып, Тасымалдаушы сайтының бөліміндегі Экспедитордың жеке кеңістігі.</w:t>
      </w:r>
    </w:p>
    <w:bookmarkStart w:name="z18" w:id="16"/>
    <w:p>
      <w:pPr>
        <w:spacing w:after="0"/>
        <w:ind w:left="0"/>
        <w:jc w:val="left"/>
      </w:pPr>
      <w:r>
        <w:rPr>
          <w:rFonts w:ascii="Times New Roman"/>
          <w:b/>
          <w:i w:val="false"/>
          <w:color w:val="000000"/>
        </w:rPr>
        <w:t xml:space="preserve"> 2-тарау. Тараптардың құқықтары мен міндеттері</w:t>
      </w:r>
    </w:p>
    <w:bookmarkEnd w:id="16"/>
    <w:bookmarkStart w:name="z19" w:id="17"/>
    <w:p>
      <w:pPr>
        <w:spacing w:after="0"/>
        <w:ind w:left="0"/>
        <w:jc w:val="both"/>
      </w:pPr>
      <w:r>
        <w:rPr>
          <w:rFonts w:ascii="Times New Roman"/>
          <w:b w:val="false"/>
          <w:i w:val="false"/>
          <w:color w:val="000000"/>
          <w:sz w:val="28"/>
        </w:rPr>
        <w:t>
      5. Тасымалдаушы:</w:t>
      </w:r>
    </w:p>
    <w:bookmarkEnd w:id="17"/>
    <w:p>
      <w:pPr>
        <w:spacing w:after="0"/>
        <w:ind w:left="0"/>
        <w:jc w:val="both"/>
      </w:pPr>
      <w:r>
        <w:rPr>
          <w:rFonts w:ascii="Times New Roman"/>
          <w:b w:val="false"/>
          <w:i w:val="false"/>
          <w:color w:val="000000"/>
          <w:sz w:val="28"/>
        </w:rPr>
        <w:t>
      1) Қазақстан Республикасы арқылы халықаралық транзиттік қатынаста Экспедитор экспедициялайтын жүктерді жеткізуді (беруді) қамтамасыз етуге;</w:t>
      </w:r>
    </w:p>
    <w:p>
      <w:pPr>
        <w:spacing w:after="0"/>
        <w:ind w:left="0"/>
        <w:jc w:val="both"/>
      </w:pPr>
      <w:r>
        <w:rPr>
          <w:rFonts w:ascii="Times New Roman"/>
          <w:b w:val="false"/>
          <w:i w:val="false"/>
          <w:color w:val="000000"/>
          <w:sz w:val="28"/>
        </w:rPr>
        <w:t>
      2) жүктерді тасымалдауға кедергілер туындаған кезде жүк жөнелтілетін, жүк баратын станцияларды және Экспедиторды жеделхатпен не өзге де жолмен хабардар етуге;</w:t>
      </w:r>
    </w:p>
    <w:p>
      <w:pPr>
        <w:spacing w:after="0"/>
        <w:ind w:left="0"/>
        <w:jc w:val="both"/>
      </w:pPr>
      <w:r>
        <w:rPr>
          <w:rFonts w:ascii="Times New Roman"/>
          <w:b w:val="false"/>
          <w:i w:val="false"/>
          <w:color w:val="000000"/>
          <w:sz w:val="28"/>
        </w:rPr>
        <w:t>
      3) Экспедиторды Қазақстан Республикасының және басқа мемлекеттердің темір жол көлігімен жүк тасымалдауды ұйымдастыру мәселелері жөніндегі нормативтік құқықтық актілердің (халықаралық шарттарға сәйкес), сондай-ақ тарифтік шарттардың өзгеруі туралы тасымалдаушының __________________Интернет-ресурстарында өзгерістер жариялау арқылы хабардар етуге;</w:t>
      </w:r>
    </w:p>
    <w:p>
      <w:pPr>
        <w:spacing w:after="0"/>
        <w:ind w:left="0"/>
        <w:jc w:val="both"/>
      </w:pPr>
      <w:r>
        <w:rPr>
          <w:rFonts w:ascii="Times New Roman"/>
          <w:b w:val="false"/>
          <w:i w:val="false"/>
          <w:color w:val="000000"/>
          <w:sz w:val="28"/>
        </w:rPr>
        <w:t>
      4) Еуразиялық экономикалық одақтың және (немесе) Қазақстан Республикасының кеден заңнамасында көзделген жағдайларда кеден органдары мен декларанттар, тасымалдаушылар, кеден ісі саласындағы қызметті жүзеге асыратын тұлғалар, уәкілетті экономикалық операторлар және кедендік операциялар жасайтын өзге де тұлғалар арасында құжаттармен және (немесе) мәліметтермен алмасу электрондық нысанда немесе құжаттарды және (немесе) мәліметтерді қағаз жеткізгіште ұсыну (жіберу) арқылы жүзеге асыруға;</w:t>
      </w:r>
    </w:p>
    <w:p>
      <w:pPr>
        <w:spacing w:after="0"/>
        <w:ind w:left="0"/>
        <w:jc w:val="both"/>
      </w:pPr>
      <w:r>
        <w:rPr>
          <w:rFonts w:ascii="Times New Roman"/>
          <w:b w:val="false"/>
          <w:i w:val="false"/>
          <w:color w:val="000000"/>
          <w:sz w:val="28"/>
        </w:rPr>
        <w:t xml:space="preserve">
      5) жүк: </w:t>
      </w:r>
    </w:p>
    <w:p>
      <w:pPr>
        <w:spacing w:after="0"/>
        <w:ind w:left="0"/>
        <w:jc w:val="both"/>
      </w:pPr>
      <w:r>
        <w:rPr>
          <w:rFonts w:ascii="Times New Roman"/>
          <w:b w:val="false"/>
          <w:i w:val="false"/>
          <w:color w:val="000000"/>
          <w:sz w:val="28"/>
        </w:rPr>
        <w:t>
      - тасымалдаушыларға транзиттік тасымалдарды төлеу туралы белгілер (жүк беретін тасымалдаушыны қоспағанда);</w:t>
      </w:r>
    </w:p>
    <w:p>
      <w:pPr>
        <w:spacing w:after="0"/>
        <w:ind w:left="0"/>
        <w:jc w:val="both"/>
      </w:pPr>
      <w:r>
        <w:rPr>
          <w:rFonts w:ascii="Times New Roman"/>
          <w:b w:val="false"/>
          <w:i w:val="false"/>
          <w:color w:val="000000"/>
          <w:sz w:val="28"/>
        </w:rPr>
        <w:t>
      - қабылдаушы тасымалдаушыға (жүк беруші тасымалдаушыны қоспағанда) тасымалдағаны үшін төлеуші онымен шарты жоқ төлеуші көрсетілген;</w:t>
      </w:r>
    </w:p>
    <w:p>
      <w:pPr>
        <w:spacing w:after="0"/>
        <w:ind w:left="0"/>
        <w:jc w:val="both"/>
      </w:pPr>
      <w:r>
        <w:rPr>
          <w:rFonts w:ascii="Times New Roman"/>
          <w:b w:val="false"/>
          <w:i w:val="false"/>
          <w:color w:val="000000"/>
          <w:sz w:val="28"/>
        </w:rPr>
        <w:t>
      - мемлекеттік органдардың (кедендік, шекаралық, фитосанитарлық және басқа) бақылауымен жүктерді кедергісіз тасымалдау үшін қажетті құжаттар болмаған кезде жүкті тасымалдауға қабылдамауға;</w:t>
      </w:r>
    </w:p>
    <w:p>
      <w:pPr>
        <w:spacing w:after="0"/>
        <w:ind w:left="0"/>
        <w:jc w:val="both"/>
      </w:pPr>
      <w:r>
        <w:rPr>
          <w:rFonts w:ascii="Times New Roman"/>
          <w:b w:val="false"/>
          <w:i w:val="false"/>
          <w:color w:val="000000"/>
          <w:sz w:val="28"/>
        </w:rPr>
        <w:t>
      6) шарт жасалғаннан кейін Тасымалдаушының станцияларына, филиалдарына және Келісімге қатысушы мемлекеттердің темір жол әкімшіліктеріне Қазақстан Республикасы арқылы халықаралық транзиттік қатынаста жүктерді тасымалдауға арналған экспедиторға код берілгені және оның расталған қысқартылған атауы туралы хабарламаны (еркін нысанда) жіберуге;</w:t>
      </w:r>
    </w:p>
    <w:p>
      <w:pPr>
        <w:spacing w:after="0"/>
        <w:ind w:left="0"/>
        <w:jc w:val="both"/>
      </w:pPr>
      <w:r>
        <w:rPr>
          <w:rFonts w:ascii="Times New Roman"/>
          <w:b w:val="false"/>
          <w:i w:val="false"/>
          <w:color w:val="000000"/>
          <w:sz w:val="28"/>
        </w:rPr>
        <w:t>
      7) жүктерді тасымалдауға кедергілер туындаған кезде жүк жөнелтілетін, баратын станцияларды және Экспедиторды уәкілетті органдардың жүктер мен көлік құралдарын кідірткені туралы шешімі жөнінде жеделхатпен не электрондық почта хабарламасымен дереу хабардар етуге;</w:t>
      </w:r>
    </w:p>
    <w:p>
      <w:pPr>
        <w:spacing w:after="0"/>
        <w:ind w:left="0"/>
        <w:jc w:val="both"/>
      </w:pPr>
      <w:r>
        <w:rPr>
          <w:rFonts w:ascii="Times New Roman"/>
          <w:b w:val="false"/>
          <w:i w:val="false"/>
          <w:color w:val="000000"/>
          <w:sz w:val="28"/>
        </w:rPr>
        <w:t>
      8) жүк пен көлік құралдарын кідірту туралы жүк жөнелтілетін, жүк баратын станцияларға және Экспедиторға жеделхатпен не электрондық почта хабарымен дереу хабарлауға;</w:t>
      </w:r>
    </w:p>
    <w:p>
      <w:pPr>
        <w:spacing w:after="0"/>
        <w:ind w:left="0"/>
        <w:jc w:val="both"/>
      </w:pPr>
      <w:r>
        <w:rPr>
          <w:rFonts w:ascii="Times New Roman"/>
          <w:b w:val="false"/>
          <w:i w:val="false"/>
          <w:color w:val="000000"/>
          <w:sz w:val="28"/>
        </w:rPr>
        <w:t>
      9) Экспедиторды тасымалдауды уақытша тоқтатудың немесе шектеудің қабылданған шешімі туралы себептерін көрсете отырып, дереу хабардар етуге;</w:t>
      </w:r>
    </w:p>
    <w:p>
      <w:pPr>
        <w:spacing w:after="0"/>
        <w:ind w:left="0"/>
        <w:jc w:val="both"/>
      </w:pPr>
      <w:r>
        <w:rPr>
          <w:rFonts w:ascii="Times New Roman"/>
          <w:b w:val="false"/>
          <w:i w:val="false"/>
          <w:color w:val="000000"/>
          <w:sz w:val="28"/>
        </w:rPr>
        <w:t xml:space="preserve">
      10) егер заң актілерінде немесе шартта өзгеше көзделмесе, шарттың орындалмауы немесе тиісінше орындалмауы салдарынан экспедиторға келтірілген залалдарды толық өтеуді талап етуге; </w:t>
      </w:r>
    </w:p>
    <w:p>
      <w:pPr>
        <w:spacing w:after="0"/>
        <w:ind w:left="0"/>
        <w:jc w:val="both"/>
      </w:pPr>
      <w:r>
        <w:rPr>
          <w:rFonts w:ascii="Times New Roman"/>
          <w:b w:val="false"/>
          <w:i w:val="false"/>
          <w:color w:val="000000"/>
          <w:sz w:val="28"/>
        </w:rPr>
        <w:t xml:space="preserve">
      11) Экспедитордың БЖШ-дан өндіріп алынған бос тұрып қалу сомасынан тараптардың уағдаластығы бойынша белгіленген мөлшерде айыппұл өндіріп ала отырып, олар БЖШ-ға қажетті мөлшерде іс жүзінде болған кезде БЖШ-ға төлемнің жоқтығына байланысты құжатпен расталған шығындарды толық мөлшерде Экспедиторға өтеуге; </w:t>
      </w:r>
    </w:p>
    <w:p>
      <w:pPr>
        <w:spacing w:after="0"/>
        <w:ind w:left="0"/>
        <w:jc w:val="both"/>
      </w:pPr>
      <w:r>
        <w:rPr>
          <w:rFonts w:ascii="Times New Roman"/>
          <w:b w:val="false"/>
          <w:i w:val="false"/>
          <w:color w:val="000000"/>
          <w:sz w:val="28"/>
        </w:rPr>
        <w:t>
      12) Қазақстан Республикасының заңнамасына сәйкес басқа да міндеттерді орындауға міндетті.</w:t>
      </w:r>
    </w:p>
    <w:bookmarkStart w:name="z20" w:id="18"/>
    <w:p>
      <w:pPr>
        <w:spacing w:after="0"/>
        <w:ind w:left="0"/>
        <w:jc w:val="both"/>
      </w:pPr>
      <w:r>
        <w:rPr>
          <w:rFonts w:ascii="Times New Roman"/>
          <w:b w:val="false"/>
          <w:i w:val="false"/>
          <w:color w:val="000000"/>
          <w:sz w:val="28"/>
        </w:rPr>
        <w:t>
      6. Тасымалдаушы:</w:t>
      </w:r>
    </w:p>
    <w:bookmarkEnd w:id="18"/>
    <w:p>
      <w:pPr>
        <w:spacing w:after="0"/>
        <w:ind w:left="0"/>
        <w:jc w:val="both"/>
      </w:pPr>
      <w:r>
        <w:rPr>
          <w:rFonts w:ascii="Times New Roman"/>
          <w:b w:val="false"/>
          <w:i w:val="false"/>
          <w:color w:val="000000"/>
          <w:sz w:val="28"/>
        </w:rPr>
        <w:t>
      1) Экспедитор Тасымалдаушыға тиесілі барлық тасымалдау төлемдері мен алымдарын уақтылы және толық төлеуді қамтамасыз етпеген жағдайда, жүк тасымалын тоқтату және тасымалдау үшін төлем түскеннен кейін 6 (алты) сағат ішінде тасымалдауды қайта бастауға;</w:t>
      </w:r>
    </w:p>
    <w:p>
      <w:pPr>
        <w:spacing w:after="0"/>
        <w:ind w:left="0"/>
        <w:jc w:val="both"/>
      </w:pPr>
      <w:r>
        <w:rPr>
          <w:rFonts w:ascii="Times New Roman"/>
          <w:b w:val="false"/>
          <w:i w:val="false"/>
          <w:color w:val="000000"/>
          <w:sz w:val="28"/>
        </w:rPr>
        <w:t>
      2) Тасымалдаушы тартылған үшінші тұлғалардың әрекеті (әрекетсіздігі) үшін толық жауапты болған жағдайда, өзінің функционалдық міндеттерін орындау үшін үшінші тұлғаларды тартуға;</w:t>
      </w:r>
    </w:p>
    <w:p>
      <w:pPr>
        <w:spacing w:after="0"/>
        <w:ind w:left="0"/>
        <w:jc w:val="both"/>
      </w:pPr>
      <w:r>
        <w:rPr>
          <w:rFonts w:ascii="Times New Roman"/>
          <w:b w:val="false"/>
          <w:i w:val="false"/>
          <w:color w:val="000000"/>
          <w:sz w:val="28"/>
        </w:rPr>
        <w:t>
      3) Қазақстан Республикасының заңнамасына және Қазақстан Республикасының халықаралық шарттарына сәйкес басқа да құқықтарды пайдалануға құқылы.</w:t>
      </w:r>
    </w:p>
    <w:bookmarkStart w:name="z21" w:id="19"/>
    <w:p>
      <w:pPr>
        <w:spacing w:after="0"/>
        <w:ind w:left="0"/>
        <w:jc w:val="both"/>
      </w:pPr>
      <w:r>
        <w:rPr>
          <w:rFonts w:ascii="Times New Roman"/>
          <w:b w:val="false"/>
          <w:i w:val="false"/>
          <w:color w:val="000000"/>
          <w:sz w:val="28"/>
        </w:rPr>
        <w:t>
      7. Экспедитор:</w:t>
      </w:r>
    </w:p>
    <w:bookmarkEnd w:id="19"/>
    <w:p>
      <w:pPr>
        <w:spacing w:after="0"/>
        <w:ind w:left="0"/>
        <w:jc w:val="both"/>
      </w:pPr>
      <w:r>
        <w:rPr>
          <w:rFonts w:ascii="Times New Roman"/>
          <w:b w:val="false"/>
          <w:i w:val="false"/>
          <w:color w:val="000000"/>
          <w:sz w:val="28"/>
        </w:rPr>
        <w:t>
      1) теміржол жүкқұжатында теміржол станциясының күнтізбелік мөртабан қойылған күні қолданыстағы тарифтер бойынша тасымалдау төлемдерін төлеу үшін БЖШ-да жеткілікті төлемнің:</w:t>
      </w:r>
    </w:p>
    <w:p>
      <w:pPr>
        <w:spacing w:after="0"/>
        <w:ind w:left="0"/>
        <w:jc w:val="both"/>
      </w:pPr>
      <w:r>
        <w:rPr>
          <w:rFonts w:ascii="Times New Roman"/>
          <w:b w:val="false"/>
          <w:i w:val="false"/>
          <w:color w:val="000000"/>
          <w:sz w:val="28"/>
        </w:rPr>
        <w:t>
      - халықаралық экспорттық және республикаішілік қатынастарда жүкті жөнелту күніне дейін;</w:t>
      </w:r>
    </w:p>
    <w:p>
      <w:pPr>
        <w:spacing w:after="0"/>
        <w:ind w:left="0"/>
        <w:jc w:val="both"/>
      </w:pPr>
      <w:r>
        <w:rPr>
          <w:rFonts w:ascii="Times New Roman"/>
          <w:b w:val="false"/>
          <w:i w:val="false"/>
          <w:color w:val="000000"/>
          <w:sz w:val="28"/>
        </w:rPr>
        <w:t>
      - халықаралық импорттық қатынастағы межелі станцияға жүк келген күнге дейін;</w:t>
      </w:r>
    </w:p>
    <w:p>
      <w:pPr>
        <w:spacing w:after="0"/>
        <w:ind w:left="0"/>
        <w:jc w:val="both"/>
      </w:pPr>
      <w:r>
        <w:rPr>
          <w:rFonts w:ascii="Times New Roman"/>
          <w:b w:val="false"/>
          <w:i w:val="false"/>
          <w:color w:val="000000"/>
          <w:sz w:val="28"/>
        </w:rPr>
        <w:t>
      - Қазақстан Республикасы арқылы халықаралық транзиттік қатынаста кіріс мемлекетаралық түйіспе пунктіне (бұдан әрі - МАТП) жүктің жеткізілген күніне дейін болуын қамтамасыз етуге;</w:t>
      </w:r>
    </w:p>
    <w:p>
      <w:pPr>
        <w:spacing w:after="0"/>
        <w:ind w:left="0"/>
        <w:jc w:val="both"/>
      </w:pPr>
      <w:r>
        <w:rPr>
          <w:rFonts w:ascii="Times New Roman"/>
          <w:b w:val="false"/>
          <w:i w:val="false"/>
          <w:color w:val="000000"/>
          <w:sz w:val="28"/>
        </w:rPr>
        <w:t>
      - тасымалдаушыға тиесілі өзге де тасымалдау төлемдері үшін міндетті;</w:t>
      </w:r>
    </w:p>
    <w:p>
      <w:pPr>
        <w:spacing w:after="0"/>
        <w:ind w:left="0"/>
        <w:jc w:val="both"/>
      </w:pPr>
      <w:r>
        <w:rPr>
          <w:rFonts w:ascii="Times New Roman"/>
          <w:b w:val="false"/>
          <w:i w:val="false"/>
          <w:color w:val="000000"/>
          <w:sz w:val="28"/>
        </w:rPr>
        <w:t>
      2) Қазақстан Республикасының заңнамасына және Қазақстан Республикасының халықаралық шарттарына сәйкес жүк жөнелтушілерге, жүк алушыларға Тасымалдаушының жүкке қойылатын талаптарын орындауға және тасымалдау құжаттарын ресімдеуге жәрдемдесуге;</w:t>
      </w:r>
    </w:p>
    <w:p>
      <w:pPr>
        <w:spacing w:after="0"/>
        <w:ind w:left="0"/>
        <w:jc w:val="both"/>
      </w:pPr>
      <w:r>
        <w:rPr>
          <w:rFonts w:ascii="Times New Roman"/>
          <w:b w:val="false"/>
          <w:i w:val="false"/>
          <w:color w:val="000000"/>
          <w:sz w:val="28"/>
        </w:rPr>
        <w:t>
      3) Қазақстан Республикасының заңнамасына және Қазақстан Республикасының халықаралық шарттарына сәйкес ветеринарлық, карантиндік, кедендік, шекаралық, фитосанитарлық және өзге де бақылау органдарының талаптарын бұзу себебінен жүкті жылжытуға кедергі туындаған кезде жүкке және оның ілеспе құжаттары бойынша анықталған ескертулерді жоюға жәрдемдесуге;</w:t>
      </w:r>
    </w:p>
    <w:p>
      <w:pPr>
        <w:spacing w:after="0"/>
        <w:ind w:left="0"/>
        <w:jc w:val="both"/>
      </w:pPr>
      <w:r>
        <w:rPr>
          <w:rFonts w:ascii="Times New Roman"/>
          <w:b w:val="false"/>
          <w:i w:val="false"/>
          <w:color w:val="000000"/>
          <w:sz w:val="28"/>
        </w:rPr>
        <w:t>
      4) клиент берген ақпараттың, сондай-ақ жүктің қасиеттері туралы ақпараттың, оны тасымалдау мен экспедитор көлік экспедиция шартында көзделген міндеттемелерін орындауы үшін қажетті өзге де ақпараттың шынайылығын тексеруге;</w:t>
      </w:r>
    </w:p>
    <w:p>
      <w:pPr>
        <w:spacing w:after="0"/>
        <w:ind w:left="0"/>
        <w:jc w:val="both"/>
      </w:pPr>
      <w:r>
        <w:rPr>
          <w:rFonts w:ascii="Times New Roman"/>
          <w:b w:val="false"/>
          <w:i w:val="false"/>
          <w:color w:val="000000"/>
          <w:sz w:val="28"/>
        </w:rPr>
        <w:t>
      5) егер Қазақстан Республикасының заңнамасында немесе тасымалдау туралы шартта өзге көзделмесе, тасымалдауды ұйымдастыру туралы шартты орындамау немесе тиісті орындамау салдарынан тасымалдаушыға құжаттамалық расталған шығындарды өтеуге;</w:t>
      </w:r>
    </w:p>
    <w:p>
      <w:pPr>
        <w:spacing w:after="0"/>
        <w:ind w:left="0"/>
        <w:jc w:val="both"/>
      </w:pPr>
      <w:r>
        <w:rPr>
          <w:rFonts w:ascii="Times New Roman"/>
          <w:b w:val="false"/>
          <w:i w:val="false"/>
          <w:color w:val="000000"/>
          <w:sz w:val="28"/>
        </w:rPr>
        <w:t>
      6) мұндай кедергілер Тасымалдаушының кінәсінен туындаған жағдайларды қоспағанда, жүкті тасымалдау үшін кедергілерді жою жөнінде шаралар қабылдауға;</w:t>
      </w:r>
    </w:p>
    <w:p>
      <w:pPr>
        <w:spacing w:after="0"/>
        <w:ind w:left="0"/>
        <w:jc w:val="both"/>
      </w:pPr>
      <w:r>
        <w:rPr>
          <w:rFonts w:ascii="Times New Roman"/>
          <w:b w:val="false"/>
          <w:i w:val="false"/>
          <w:color w:val="000000"/>
          <w:sz w:val="28"/>
        </w:rPr>
        <w:t>
      7) құрылтай құжаттарының, заңды мекенжайының, Экспедитордың атқарушы органының басшысына, банк деректемелерінің, пошталық (нақты) мекенжайының, электрондық мекенжайының, телефон және факс нөмірлерінің өзгеруі туралы Тасымалдаушыны уақтылы хабардар етуге;</w:t>
      </w:r>
    </w:p>
    <w:p>
      <w:pPr>
        <w:spacing w:after="0"/>
        <w:ind w:left="0"/>
        <w:jc w:val="both"/>
      </w:pPr>
      <w:r>
        <w:rPr>
          <w:rFonts w:ascii="Times New Roman"/>
          <w:b w:val="false"/>
          <w:i w:val="false"/>
          <w:color w:val="000000"/>
          <w:sz w:val="28"/>
        </w:rPr>
        <w:t>
      8) Қазақстан Республикасының заңнамасына және Қазақстан Республикасының халықаралық шарттарына сәйкес өзге де міндеттерді орындауға міндетті.</w:t>
      </w:r>
    </w:p>
    <w:bookmarkStart w:name="z22" w:id="20"/>
    <w:p>
      <w:pPr>
        <w:spacing w:after="0"/>
        <w:ind w:left="0"/>
        <w:jc w:val="both"/>
      </w:pPr>
      <w:r>
        <w:rPr>
          <w:rFonts w:ascii="Times New Roman"/>
          <w:b w:val="false"/>
          <w:i w:val="false"/>
          <w:color w:val="000000"/>
          <w:sz w:val="28"/>
        </w:rPr>
        <w:t>
      8. Экспедитор:</w:t>
      </w:r>
    </w:p>
    <w:bookmarkEnd w:id="20"/>
    <w:p>
      <w:pPr>
        <w:spacing w:after="0"/>
        <w:ind w:left="0"/>
        <w:jc w:val="both"/>
      </w:pPr>
      <w:r>
        <w:rPr>
          <w:rFonts w:ascii="Times New Roman"/>
          <w:b w:val="false"/>
          <w:i w:val="false"/>
          <w:color w:val="000000"/>
          <w:sz w:val="28"/>
        </w:rPr>
        <w:t>
      1) теміржол арқылы жүктерді транзиттік тасымалдау кезінде тарифтік жағдайлардың өзгеруі туралы ақпарат алуға;</w:t>
      </w:r>
    </w:p>
    <w:p>
      <w:pPr>
        <w:spacing w:after="0"/>
        <w:ind w:left="0"/>
        <w:jc w:val="both"/>
      </w:pPr>
      <w:r>
        <w:rPr>
          <w:rFonts w:ascii="Times New Roman"/>
          <w:b w:val="false"/>
          <w:i w:val="false"/>
          <w:color w:val="000000"/>
          <w:sz w:val="28"/>
        </w:rPr>
        <w:t>
      2) Қазақстан Республикасының заңнамасына сәйкес басқа да құқықтарды пайдалануға құқылы.</w:t>
      </w:r>
    </w:p>
    <w:bookmarkStart w:name="z23" w:id="21"/>
    <w:p>
      <w:pPr>
        <w:spacing w:after="0"/>
        <w:ind w:left="0"/>
        <w:jc w:val="left"/>
      </w:pPr>
      <w:r>
        <w:rPr>
          <w:rFonts w:ascii="Times New Roman"/>
          <w:b/>
          <w:i w:val="false"/>
          <w:color w:val="000000"/>
        </w:rPr>
        <w:t xml:space="preserve"> 3-тарау. Есеп айырысу тәртібі</w:t>
      </w:r>
    </w:p>
    <w:bookmarkEnd w:id="2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9-тармақ 01.01.2027 дейін тоқтатыла тұрады, тоқтатыла тұру кезеңінде осы редакцияда қолданыста болады - Көлік министрінің м.а. 30.12.2024 </w:t>
      </w:r>
      <w:r>
        <w:rPr>
          <w:rFonts w:ascii="Times New Roman"/>
          <w:b w:val="false"/>
          <w:i w:val="false"/>
          <w:color w:val="ff0000"/>
          <w:sz w:val="28"/>
        </w:rPr>
        <w:t>№ 443</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9. Экспедитор Тасымалдаушыға тасымалдау төлемдерін Қазақстан Республикасының ұлттық валютасы - теңгемен төлеу үшін жеткілікті төлемді осы Шарттың ______ тармағының ________ тармақшасында көрсетілген Тасымалдаушының есеп айырысу шотына алдын ала төлеуді жүргізеді.</w:t>
      </w:r>
    </w:p>
    <w:p>
      <w:pPr>
        <w:spacing w:after="0"/>
        <w:ind w:left="0"/>
        <w:jc w:val="both"/>
      </w:pPr>
      <w:r>
        <w:rPr>
          <w:rFonts w:ascii="Times New Roman"/>
          <w:b w:val="false"/>
          <w:i w:val="false"/>
          <w:color w:val="000000"/>
          <w:sz w:val="28"/>
        </w:rPr>
        <w:t>
      Тасымалдау төлемдерін төлеу үшін жеткілікті сомасы төрт тәуліктік тасымалдау ақысының мөлшерінен кем емес сома болып табылады. Бұл сома өткен 2 (екі) ай үшін Қазақстан Республикасы арқылы халықаралық транзиттік қатынаста жүктерді тасымалдау үшін тасымалдау ақысының нақты сомасынан есептеледі.</w:t>
      </w:r>
    </w:p>
    <w:p>
      <w:pPr>
        <w:spacing w:after="0"/>
        <w:ind w:left="0"/>
        <w:jc w:val="both"/>
      </w:pPr>
      <w:r>
        <w:rPr>
          <w:rFonts w:ascii="Times New Roman"/>
          <w:b w:val="false"/>
          <w:i w:val="false"/>
          <w:color w:val="000000"/>
          <w:sz w:val="28"/>
        </w:rPr>
        <w:t>
      Экспедитордан түсетін төлемді есепке алу Экспедитордың жеке кабинетінде төлем қозғалысының ақпаратын көрсете отырып, Тасымалдаушының қаржы жүйесінде жүзеге асырылады.</w:t>
      </w:r>
    </w:p>
    <w:p>
      <w:pPr>
        <w:spacing w:after="0"/>
        <w:ind w:left="0"/>
        <w:jc w:val="both"/>
      </w:pPr>
      <w:r>
        <w:rPr>
          <w:rFonts w:ascii="Times New Roman"/>
          <w:b w:val="false"/>
          <w:i w:val="false"/>
          <w:color w:val="000000"/>
          <w:sz w:val="28"/>
        </w:rPr>
        <w:t>
      Қазақстан Республикасы арқылы халықаралық транзиттік қатынаста тасымалдау үшін қаражатты есептен шығару экспедитордың жеке кабинетінде орналастырылатын "Орындалған жұмыстардың, көрсетілген қызметтердің тізбелері" негізінде жүзеге асырылады. Экспедитормен транзиттік тасымалдар бойынша түпкілікті есеп айырысулар МАТП шығу жолынан түскен тасымалдау құжаттары бойынша жүргізіледі.</w:t>
      </w:r>
    </w:p>
    <w:bookmarkStart w:name="z25" w:id="22"/>
    <w:p>
      <w:pPr>
        <w:spacing w:after="0"/>
        <w:ind w:left="0"/>
        <w:jc w:val="both"/>
      </w:pPr>
      <w:r>
        <w:rPr>
          <w:rFonts w:ascii="Times New Roman"/>
          <w:b w:val="false"/>
          <w:i w:val="false"/>
          <w:color w:val="000000"/>
          <w:sz w:val="28"/>
        </w:rPr>
        <w:t>
      10. Тасымалдаушы дебиторлық берешек пайда болған кезде Экспедитордың БЖШ-да төлемнің болмауына байланысты жүктерді тасымалдауды тоқтата тұрады, бұл туралы жеделхаттарды МАТП, тасымалдау құжаттарын өңдеу жөніндегі технологиялық орталықтардың және Тасымалдаушының бөлімшелерінің мекенжайына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01.01.2027 дейін тоқтатыла тұрады, тоқтатыла тұру кезеңінде осы редакцияда қолданыста болады - Көлік министрінің м.а. 30.12.2024 </w:t>
      </w:r>
      <w:r>
        <w:rPr>
          <w:rFonts w:ascii="Times New Roman"/>
          <w:b w:val="false"/>
          <w:i w:val="false"/>
          <w:color w:val="ff0000"/>
          <w:sz w:val="28"/>
        </w:rPr>
        <w:t>№ 443</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Жүкті ілгерілетуге кедергілер туындаған кезде тасымалдаушы мұндай кедергілер туындағанан бастап 3 (үш) сағат ішінде жөнелту станциясын, межелі станцияны, экспедиторды хабардар етеді.</w:t>
      </w:r>
    </w:p>
    <w:p>
      <w:pPr>
        <w:spacing w:after="0"/>
        <w:ind w:left="0"/>
        <w:jc w:val="both"/>
      </w:pPr>
      <w:r>
        <w:rPr>
          <w:rFonts w:ascii="Times New Roman"/>
          <w:b w:val="false"/>
          <w:i w:val="false"/>
          <w:color w:val="000000"/>
          <w:sz w:val="28"/>
        </w:rPr>
        <w:t xml:space="preserve">
      Тасымалдаушы экспедитордың атына жіберген хабарлама экспедитордың БЖШ-дан қосымша алымдарды, айыппұлдарды, өсімпұлдарды есептен шығару үшін негіз болып табылады, бұл ретте тасымалдаушы Қазақстан Республикасы Индустрия және инфрақұрылымдық даму министрінің 2019 жылғы 2 тамыздағы № 612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Теміржол көлігімен жүктерді тасымалдау қағидаларына (Нормативтік құқықтық актілерді мемлекеттік тіркеу тізілімінде № 19188 болып тіркелген) </w:t>
      </w:r>
      <w:r>
        <w:rPr>
          <w:rFonts w:ascii="Times New Roman"/>
          <w:b w:val="false"/>
          <w:i w:val="false"/>
          <w:color w:val="000000"/>
          <w:sz w:val="28"/>
        </w:rPr>
        <w:t>9-қосымшаға</w:t>
      </w:r>
      <w:r>
        <w:rPr>
          <w:rFonts w:ascii="Times New Roman"/>
          <w:b w:val="false"/>
          <w:i w:val="false"/>
          <w:color w:val="000000"/>
          <w:sz w:val="28"/>
        </w:rPr>
        <w:t xml:space="preserve"> сәйкес ГУ-23 жалпы нысандағы актіде вагонды/контейнерді кідіртудің басталу уақытын көрсетеді, ол экспедиторға хабарлама жіберілген сәттен бастап есептеледі.</w:t>
      </w:r>
    </w:p>
    <w:p>
      <w:pPr>
        <w:spacing w:after="0"/>
        <w:ind w:left="0"/>
        <w:jc w:val="both"/>
      </w:pPr>
      <w:r>
        <w:rPr>
          <w:rFonts w:ascii="Times New Roman"/>
          <w:b w:val="false"/>
          <w:i w:val="false"/>
          <w:color w:val="000000"/>
          <w:sz w:val="28"/>
        </w:rPr>
        <w:t>
      Тасымалдаушы кедергі туындаған күннен бастап 30 күн ішінде растайтын құжаттарды ұсынады.</w:t>
      </w:r>
    </w:p>
    <w:p>
      <w:pPr>
        <w:spacing w:after="0"/>
        <w:ind w:left="0"/>
        <w:jc w:val="both"/>
      </w:pPr>
      <w:r>
        <w:rPr>
          <w:rFonts w:ascii="Times New Roman"/>
          <w:b w:val="false"/>
          <w:i w:val="false"/>
          <w:color w:val="000000"/>
          <w:sz w:val="28"/>
        </w:rPr>
        <w:t xml:space="preserve">
      Тасымалдаушымен БЖШ есебінен шығарылған қосымша алымдардың, айыппұлдардың, өсімпұлдардың мөлшерімен Экспедитор келіспесе, "Теміржол туралы" Қазақстан Республикасы Заңының </w:t>
      </w:r>
      <w:r>
        <w:rPr>
          <w:rFonts w:ascii="Times New Roman"/>
          <w:b w:val="false"/>
          <w:i w:val="false"/>
          <w:color w:val="000000"/>
          <w:sz w:val="28"/>
        </w:rPr>
        <w:t>89-бабына</w:t>
      </w:r>
      <w:r>
        <w:rPr>
          <w:rFonts w:ascii="Times New Roman"/>
          <w:b w:val="false"/>
          <w:i w:val="false"/>
          <w:color w:val="000000"/>
          <w:sz w:val="28"/>
        </w:rPr>
        <w:t xml:space="preserve"> сәйкес наразылық тәртібімен талап қоюға құқылы.</w:t>
      </w:r>
    </w:p>
    <w:p>
      <w:pPr>
        <w:spacing w:after="0"/>
        <w:ind w:left="0"/>
        <w:jc w:val="both"/>
      </w:pPr>
      <w:r>
        <w:rPr>
          <w:rFonts w:ascii="Times New Roman"/>
          <w:b w:val="false"/>
          <w:i w:val="false"/>
          <w:color w:val="000000"/>
          <w:sz w:val="28"/>
        </w:rPr>
        <w:t xml:space="preserve">
      Бұл ретте тасымалдаушы экспедитордың шағымын оны алған күннен бастап күнтізбелік 1 (бір) ай ішінде қарайды және артық есептен шығарылған соманы қайтарады және/немесе "Теміржол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қайтарудан бас тартады.</w:t>
      </w:r>
    </w:p>
    <w:bookmarkStart w:name="z27" w:id="23"/>
    <w:p>
      <w:pPr>
        <w:spacing w:after="0"/>
        <w:ind w:left="0"/>
        <w:jc w:val="both"/>
      </w:pPr>
      <w:r>
        <w:rPr>
          <w:rFonts w:ascii="Times New Roman"/>
          <w:b w:val="false"/>
          <w:i w:val="false"/>
          <w:color w:val="000000"/>
          <w:sz w:val="28"/>
        </w:rPr>
        <w:t>
      12. Демалыс және мереке күндерінің алдында Экспедитор БЖШ-да осы күндері жүк тасымалдарын төлеу үшін жеткілікті соманың болуын қамтамасыз етеді.</w:t>
      </w:r>
    </w:p>
    <w:bookmarkEnd w:id="23"/>
    <w:bookmarkStart w:name="z28" w:id="24"/>
    <w:p>
      <w:pPr>
        <w:spacing w:after="0"/>
        <w:ind w:left="0"/>
        <w:jc w:val="both"/>
      </w:pPr>
      <w:r>
        <w:rPr>
          <w:rFonts w:ascii="Times New Roman"/>
          <w:b w:val="false"/>
          <w:i w:val="false"/>
          <w:color w:val="000000"/>
          <w:sz w:val="28"/>
        </w:rPr>
        <w:t>
      13. Экспедитор Тасымалдаушыға халықаралық қатынаста жүктерді тасымалдауға қолданылатын және теміржол жүкқұжатындағы жүктерді жөнелту станциясының күнтізбелік мөртабан қойылған күніне сәйкес келетін күні қолданыстағы тарифтер бойынша тасымалдау төлемдерін төлеуді жүзеге асырады.</w:t>
      </w:r>
    </w:p>
    <w:bookmarkEnd w:id="24"/>
    <w:bookmarkStart w:name="z29" w:id="25"/>
    <w:p>
      <w:pPr>
        <w:spacing w:after="0"/>
        <w:ind w:left="0"/>
        <w:jc w:val="both"/>
      </w:pPr>
      <w:r>
        <w:rPr>
          <w:rFonts w:ascii="Times New Roman"/>
          <w:b w:val="false"/>
          <w:i w:val="false"/>
          <w:color w:val="000000"/>
          <w:sz w:val="28"/>
        </w:rPr>
        <w:t xml:space="preserve">
      14. Тасымалдаушы ай сайын, есепті айдан кейінгі айдың 10 (оныншы) күніне дейін Экспедиторға Қазақстан Республикасының Қаржы министрінің 20 желтоқсандағы 2012 жылғы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тіркелген) бекітілген бастапқы есепке алу құжаттары нысандарына және Темір жол көлігі жөніндегі кеңестің 1994 жылғы 10 желтоқсандағы он екінші отырысында бекітілген Тәуелсіз Мемлекеттер Достастығына қатысушы мемлекеттердің, Латвия Республикасының, Литва Республикасының, Эстония Республикасының темір жол әкімшіліктері арасындағы кешенді есеп айырысу ережелеріне сәйкес толтырылған Орындалған жұмыстар (көрсетілген қызметтер) актісін (Р-1 нысаны) есеп айырысу ведомосімен бірге (4А нысанды) Қазақстан Республикасы арқылы халықаралық транзиттік қатынаста тасымалдау бойынша тасымал төлемдері мен қосымша алымдардың жалпы сомасына ұсынады. Шот-фактура Экспедиторға электрондық түрде беріледі.</w:t>
      </w:r>
    </w:p>
    <w:bookmarkEnd w:id="25"/>
    <w:p>
      <w:pPr>
        <w:spacing w:after="0"/>
        <w:ind w:left="0"/>
        <w:jc w:val="both"/>
      </w:pPr>
      <w:r>
        <w:rPr>
          <w:rFonts w:ascii="Times New Roman"/>
          <w:b w:val="false"/>
          <w:i w:val="false"/>
          <w:color w:val="000000"/>
          <w:sz w:val="28"/>
        </w:rPr>
        <w:t>
      Тасымалдау құжаттарының көшірмелері жеке шарттар бойынша ұсынылады.</w:t>
      </w:r>
    </w:p>
    <w:bookmarkStart w:name="z30" w:id="26"/>
    <w:p>
      <w:pPr>
        <w:spacing w:after="0"/>
        <w:ind w:left="0"/>
        <w:jc w:val="left"/>
      </w:pPr>
      <w:r>
        <w:rPr>
          <w:rFonts w:ascii="Times New Roman"/>
          <w:b/>
          <w:i w:val="false"/>
          <w:color w:val="000000"/>
        </w:rPr>
        <w:t xml:space="preserve"> 4-тарау. Тараптардың жауапкершілігі</w:t>
      </w:r>
    </w:p>
    <w:bookmarkEnd w:id="26"/>
    <w:bookmarkStart w:name="z31" w:id="27"/>
    <w:p>
      <w:pPr>
        <w:spacing w:after="0"/>
        <w:ind w:left="0"/>
        <w:jc w:val="both"/>
      </w:pPr>
      <w:r>
        <w:rPr>
          <w:rFonts w:ascii="Times New Roman"/>
          <w:b w:val="false"/>
          <w:i w:val="false"/>
          <w:color w:val="000000"/>
          <w:sz w:val="28"/>
        </w:rPr>
        <w:t>
      15. Осы Шарттың талаптары бойынша Тараптар Қазақстан Республикасы қатысушысы болып табылатын халықаралық шарттарда, келісімдерде және Қазақстан Республикасының қолданыстағы азаматтық заңнамасында көзделген Қазақстан Республикасы арқылы халықаралық қатынаста тасымалдар кезінде жауапты болады.</w:t>
      </w:r>
    </w:p>
    <w:bookmarkEnd w:id="27"/>
    <w:p>
      <w:pPr>
        <w:spacing w:after="0"/>
        <w:ind w:left="0"/>
        <w:jc w:val="both"/>
      </w:pPr>
      <w:r>
        <w:rPr>
          <w:rFonts w:ascii="Times New Roman"/>
          <w:b w:val="false"/>
          <w:i w:val="false"/>
          <w:color w:val="000000"/>
          <w:sz w:val="28"/>
        </w:rPr>
        <w:t>
      Егер халықаралық шартта осы Шартта көзделгеннен өзге қағидалар белгіленсе, онда халықаралық шарттың қағидалары қолданылады.</w:t>
      </w:r>
    </w:p>
    <w:bookmarkStart w:name="z32" w:id="28"/>
    <w:p>
      <w:pPr>
        <w:spacing w:after="0"/>
        <w:ind w:left="0"/>
        <w:jc w:val="both"/>
      </w:pPr>
      <w:r>
        <w:rPr>
          <w:rFonts w:ascii="Times New Roman"/>
          <w:b w:val="false"/>
          <w:i w:val="false"/>
          <w:color w:val="000000"/>
          <w:sz w:val="28"/>
        </w:rPr>
        <w:t xml:space="preserve">
      16. Тасымалдаушы Экспедитор аударған тасымалдарды тоқтатуға әкеп соққан БЖШ төлемін есептемеген жағдайда, Тасымалдаушы Экспедитордың талап етуі бойынша барлық құжатпен расталған залалдарды және тараптардың уағдаластығы бойынша белгіленген мөлшерде, әрбір мерзімі өткен күн үшін есепке алынбаған сомадан өсімпұлды төлейді. </w:t>
      </w:r>
    </w:p>
    <w:bookmarkEnd w:id="28"/>
    <w:bookmarkStart w:name="z33" w:id="29"/>
    <w:p>
      <w:pPr>
        <w:spacing w:after="0"/>
        <w:ind w:left="0"/>
        <w:jc w:val="both"/>
      </w:pPr>
      <w:r>
        <w:rPr>
          <w:rFonts w:ascii="Times New Roman"/>
          <w:b w:val="false"/>
          <w:i w:val="false"/>
          <w:color w:val="000000"/>
          <w:sz w:val="28"/>
        </w:rPr>
        <w:t xml:space="preserve">
      17. Осы Шарттың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Тасымалдаушының шығыстарын өтеу Экспедитордың БЖШ-нан төлемді есептен шығару жолымен вагондардың тұрып қалуы (кідіруі) аяқталған күннен бастап күнтізбелік 30 (отыз) күннен кешіктірілмей жүргізіледі, бұл ретте Тасымалдаушы вагондар мен контейнерлердің тұрып қалғанын/кідіргенін растайтын құжаттарды және вагондар мен контейнерлердің кідіргені үшін төлемді өндіріп алу туралы жалпы нысандағы актілердің түпнұсқаларын не куәландырылған көшірмелерін ұсынуға тиіс.</w:t>
      </w:r>
    </w:p>
    <w:bookmarkEnd w:id="29"/>
    <w:bookmarkStart w:name="z34" w:id="30"/>
    <w:p>
      <w:pPr>
        <w:spacing w:after="0"/>
        <w:ind w:left="0"/>
        <w:jc w:val="both"/>
      </w:pPr>
      <w:r>
        <w:rPr>
          <w:rFonts w:ascii="Times New Roman"/>
          <w:b w:val="false"/>
          <w:i w:val="false"/>
          <w:color w:val="000000"/>
          <w:sz w:val="28"/>
        </w:rPr>
        <w:t>
      18. Экспедитор осы Шартта көзделген қызметтен бас тартқан және шарт мерзімінен бұрын бұзылған жағдайда, оның ішінде шартқа қол қойылған күннен бастап 3 (үш) ай ішінде жүк тасымалының болмауына байланысты Тасымалдаушы Экспедитордан байланыс операторының мөлшерлемелері бойынша Экспедитордың жариялауы бойынша жеделхаттарды жөнелту үшін төлемді өтеуді талап етуге құқылы.</w:t>
      </w:r>
    </w:p>
    <w:bookmarkEnd w:id="30"/>
    <w:bookmarkStart w:name="z35" w:id="31"/>
    <w:p>
      <w:pPr>
        <w:spacing w:after="0"/>
        <w:ind w:left="0"/>
        <w:jc w:val="left"/>
      </w:pPr>
      <w:r>
        <w:rPr>
          <w:rFonts w:ascii="Times New Roman"/>
          <w:b/>
          <w:i w:val="false"/>
          <w:color w:val="000000"/>
        </w:rPr>
        <w:t xml:space="preserve"> 5-тарау. Шартты бұзу</w:t>
      </w:r>
    </w:p>
    <w:bookmarkEnd w:id="31"/>
    <w:bookmarkStart w:name="z36" w:id="32"/>
    <w:p>
      <w:pPr>
        <w:spacing w:after="0"/>
        <w:ind w:left="0"/>
        <w:jc w:val="both"/>
      </w:pPr>
      <w:r>
        <w:rPr>
          <w:rFonts w:ascii="Times New Roman"/>
          <w:b w:val="false"/>
          <w:i w:val="false"/>
          <w:color w:val="000000"/>
          <w:sz w:val="28"/>
        </w:rPr>
        <w:t>
      19. Жүк тасымалы шартқа қол қойылған күннен бастап қатарынан 3 (үш) ай ішінде болмаған жағдайда, Тасымалдаушы шартты біржақты тәртіппен бұзуға құқылы.</w:t>
      </w:r>
    </w:p>
    <w:bookmarkEnd w:id="32"/>
    <w:bookmarkStart w:name="z37" w:id="33"/>
    <w:p>
      <w:pPr>
        <w:spacing w:after="0"/>
        <w:ind w:left="0"/>
        <w:jc w:val="both"/>
      </w:pPr>
      <w:r>
        <w:rPr>
          <w:rFonts w:ascii="Times New Roman"/>
          <w:b w:val="false"/>
          <w:i w:val="false"/>
          <w:color w:val="000000"/>
          <w:sz w:val="28"/>
        </w:rPr>
        <w:t>
      20. Тасымалдар көлемі болмаған жағдайда, Экспедитор шартты мерзімінен бұрын бұзуға құқылы.</w:t>
      </w:r>
    </w:p>
    <w:bookmarkEnd w:id="33"/>
    <w:bookmarkStart w:name="z38" w:id="34"/>
    <w:p>
      <w:pPr>
        <w:spacing w:after="0"/>
        <w:ind w:left="0"/>
        <w:jc w:val="both"/>
      </w:pPr>
      <w:r>
        <w:rPr>
          <w:rFonts w:ascii="Times New Roman"/>
          <w:b w:val="false"/>
          <w:i w:val="false"/>
          <w:color w:val="000000"/>
          <w:sz w:val="28"/>
        </w:rPr>
        <w:t>
      21. Тараптардың өзара келісімі бойынша шарт біржақты тәртіппен мерзімінен бұрын бұзылған жағдайларда және Қазақстан Республикасының заңнамасында көзделген жағдайларда, Тараптардың бірі шартты бұзудың болжамды күніне дейін кемінде 20 (жиырма) күнтізбелік күн бұрын екінші Тарапты хабардар етуге міндетті, ал Тараптардың осы Шарт бойынша өзара есеп айырысу бөлігіндегі міндеттемелері олар толық орындалғаннан кейін тоқтатылады.</w:t>
      </w:r>
    </w:p>
    <w:bookmarkEnd w:id="34"/>
    <w:p>
      <w:pPr>
        <w:spacing w:after="0"/>
        <w:ind w:left="0"/>
        <w:jc w:val="both"/>
      </w:pPr>
      <w:r>
        <w:rPr>
          <w:rFonts w:ascii="Times New Roman"/>
          <w:b w:val="false"/>
          <w:i w:val="false"/>
          <w:color w:val="000000"/>
          <w:sz w:val="28"/>
        </w:rPr>
        <w:t>
      Осы шарт мерзімінен бұрын бұзылған кезде Экспедитор жүк тасымалы үшін төлемді және Тасымалдаушыға тиесілі өзге де тасымалдау төлемдерін салыстыру актісі мен шот-фактура негізінде Тасымалдаушы салыстыру актісі мен шот-фактура ұсынған күннен бастап 20 (жиырма) күнтізбелік күн ішінде жүзеге асырады.</w:t>
      </w:r>
    </w:p>
    <w:bookmarkStart w:name="z39" w:id="35"/>
    <w:p>
      <w:pPr>
        <w:spacing w:after="0"/>
        <w:ind w:left="0"/>
        <w:jc w:val="both"/>
      </w:pPr>
      <w:r>
        <w:rPr>
          <w:rFonts w:ascii="Times New Roman"/>
          <w:b w:val="false"/>
          <w:i w:val="false"/>
          <w:color w:val="000000"/>
          <w:sz w:val="28"/>
        </w:rPr>
        <w:t>
      22. Осы Шарт бұзылған не қолданылу мерзімі аяқталған кезде Тасымалдаушы Экспедитордың өтінімі бойынша 3 (үш) жұмыс күні ішінде салыстыру актісіне қол қойылғаннан кейін Экспедитордың есеп айырысу шотына төлем қаражатының қалдығын қайтарады.</w:t>
      </w:r>
    </w:p>
    <w:bookmarkEnd w:id="35"/>
    <w:bookmarkStart w:name="z40" w:id="36"/>
    <w:p>
      <w:pPr>
        <w:spacing w:after="0"/>
        <w:ind w:left="0"/>
        <w:jc w:val="both"/>
      </w:pPr>
      <w:r>
        <w:rPr>
          <w:rFonts w:ascii="Times New Roman"/>
          <w:b w:val="false"/>
          <w:i w:val="false"/>
          <w:color w:val="000000"/>
          <w:sz w:val="28"/>
        </w:rPr>
        <w:t>
      23. Осы Шарттың 7-тармағының 1) тармақшасы, 9,10,11-тармақтары бұзылған кезде Тасымалдаушы осы Шарт бойынша міндеттемелердің орындалуын тоқтата тұруға құқылы.</w:t>
      </w:r>
    </w:p>
    <w:bookmarkEnd w:id="36"/>
    <w:bookmarkStart w:name="z41" w:id="37"/>
    <w:p>
      <w:pPr>
        <w:spacing w:after="0"/>
        <w:ind w:left="0"/>
        <w:jc w:val="both"/>
      </w:pPr>
      <w:r>
        <w:rPr>
          <w:rFonts w:ascii="Times New Roman"/>
          <w:b w:val="false"/>
          <w:i w:val="false"/>
          <w:color w:val="000000"/>
          <w:sz w:val="28"/>
        </w:rPr>
        <w:t>
      24. Осы Шарт бойынша міндеттемелердің орындалуын тоқтата тұрған жағдайда Тасымалдаушы тоқтата тұрған күннен бастап бір тәулік ішінде бұл туралы Экспедиторға хабарлауға тиіс.</w:t>
      </w:r>
    </w:p>
    <w:bookmarkEnd w:id="37"/>
    <w:bookmarkStart w:name="z42" w:id="38"/>
    <w:p>
      <w:pPr>
        <w:spacing w:after="0"/>
        <w:ind w:left="0"/>
        <w:jc w:val="both"/>
      </w:pPr>
      <w:r>
        <w:rPr>
          <w:rFonts w:ascii="Times New Roman"/>
          <w:b w:val="false"/>
          <w:i w:val="false"/>
          <w:color w:val="000000"/>
          <w:sz w:val="28"/>
        </w:rPr>
        <w:t>
      25. Экспедитор осы Шарттың 23-тармағында көрсетілген бұзушылықтарды Тасымалдаушының жазбаша хабарламасын алған күннен бастап 3 (үш) жұмыс күні ішінде жоюға міндетті. Тасымалдаушы шарт бойынша міндеттемелердің орындалуын бұзушылықтарды жойған күннен бастап жаңартады.</w:t>
      </w:r>
    </w:p>
    <w:bookmarkEnd w:id="38"/>
    <w:bookmarkStart w:name="z43" w:id="39"/>
    <w:p>
      <w:pPr>
        <w:spacing w:after="0"/>
        <w:ind w:left="0"/>
        <w:jc w:val="left"/>
      </w:pPr>
      <w:r>
        <w:rPr>
          <w:rFonts w:ascii="Times New Roman"/>
          <w:b/>
          <w:i w:val="false"/>
          <w:color w:val="000000"/>
        </w:rPr>
        <w:t xml:space="preserve"> 6-тарау. Еңсерілмейтін күш жағдайлары</w:t>
      </w:r>
    </w:p>
    <w:bookmarkEnd w:id="39"/>
    <w:bookmarkStart w:name="z44" w:id="40"/>
    <w:p>
      <w:pPr>
        <w:spacing w:after="0"/>
        <w:ind w:left="0"/>
        <w:jc w:val="both"/>
      </w:pPr>
      <w:r>
        <w:rPr>
          <w:rFonts w:ascii="Times New Roman"/>
          <w:b w:val="false"/>
          <w:i w:val="false"/>
          <w:color w:val="000000"/>
          <w:sz w:val="28"/>
        </w:rPr>
        <w:t>
      26. Тараптар, егер олардың осы Шарттың талаптарын орындау мүмкін еместігі еңсерілмейтін күш мән-жайларына, оның ішінде дүлей зілзалаларға, жер сілкіністеріне, дауылдарға, технологиялық апаттарға, әскери іс-қимылдарға байланысты, уәкілетті орган жариялаған террористік қауіп-қатер, эпидемиялар, мемлекеттік органдардың актілерін қабылдау және т.б. салдарынан туындаған болса, олар осы Шарттың талаптарын орындау мүмкіндігіне тікелей әсер еткен жағдайда, осы Шартта көзделген жауаптылықта болмайды.</w:t>
      </w:r>
    </w:p>
    <w:bookmarkEnd w:id="40"/>
    <w:bookmarkStart w:name="z45" w:id="41"/>
    <w:p>
      <w:pPr>
        <w:spacing w:after="0"/>
        <w:ind w:left="0"/>
        <w:jc w:val="both"/>
      </w:pPr>
      <w:r>
        <w:rPr>
          <w:rFonts w:ascii="Times New Roman"/>
          <w:b w:val="false"/>
          <w:i w:val="false"/>
          <w:color w:val="000000"/>
          <w:sz w:val="28"/>
        </w:rPr>
        <w:t>
      27. Еңсерілмес күш жағдайлары туындаған жағдайда осы Шарт бойынша міндеттемелерді орындау мерзімі осындай жағдайлар мен олардың салдарлары әрекет ететін уақытқа сәйкес кейінге қалдырылады.</w:t>
      </w:r>
    </w:p>
    <w:bookmarkEnd w:id="41"/>
    <w:bookmarkStart w:name="z46" w:id="42"/>
    <w:p>
      <w:pPr>
        <w:spacing w:after="0"/>
        <w:ind w:left="0"/>
        <w:jc w:val="both"/>
      </w:pPr>
      <w:r>
        <w:rPr>
          <w:rFonts w:ascii="Times New Roman"/>
          <w:b w:val="false"/>
          <w:i w:val="false"/>
          <w:color w:val="000000"/>
          <w:sz w:val="28"/>
        </w:rPr>
        <w:t>
      28. Еңсерілмес күш мән-жайларының әсері аяқталғаннан кейін еңсерілмес күш мән-жайларының әсеріне ұшыраған Тарап 3 (үш) жұмыс күні ішінде осы Шарт бойынша міндеттемелерді орындау болжанатын мерзімді көрсете отырып, осындай мән-жайлардың әрекетінің тоқтатылғаны туралы хабарлауға міндетті.</w:t>
      </w:r>
    </w:p>
    <w:bookmarkEnd w:id="42"/>
    <w:bookmarkStart w:name="z47" w:id="43"/>
    <w:p>
      <w:pPr>
        <w:spacing w:after="0"/>
        <w:ind w:left="0"/>
        <w:jc w:val="both"/>
      </w:pPr>
      <w:r>
        <w:rPr>
          <w:rFonts w:ascii="Times New Roman"/>
          <w:b w:val="false"/>
          <w:i w:val="false"/>
          <w:color w:val="000000"/>
          <w:sz w:val="28"/>
        </w:rPr>
        <w:t>
      29. Егер еңсерілмес күш жағдайлары 3 (үш) айдан астам созылса, онда Тараптардың бірі осы Шартты бұзудың болжамды күніне дейін 20 (жиырма) күнтізбелік күн бұрын екінші Тарапты хабардар ете отырып, шартты орындаудан бас тартуға құқылы, содан кейін шарт бұзылған деп есептеледі. Пайдаланылмаған сома шарт бұзылған сәттен бастап 3 жұмыс күні ішінде Экспедитордың БШС-на қайтарылады.</w:t>
      </w:r>
    </w:p>
    <w:bookmarkEnd w:id="43"/>
    <w:p>
      <w:pPr>
        <w:spacing w:after="0"/>
        <w:ind w:left="0"/>
        <w:jc w:val="both"/>
      </w:pPr>
      <w:r>
        <w:rPr>
          <w:rFonts w:ascii="Times New Roman"/>
          <w:b w:val="false"/>
          <w:i w:val="false"/>
          <w:color w:val="000000"/>
          <w:sz w:val="28"/>
        </w:rPr>
        <w:t>
      Алдын ала төлемнің пайдаланылмаған сомасы болған кезде ол шарт бұзылған сәттен бастап 3 жұмыс күні ішінде Экспедитордың БЖШ-на қайтарылады.</w:t>
      </w:r>
    </w:p>
    <w:bookmarkStart w:name="z48" w:id="44"/>
    <w:p>
      <w:pPr>
        <w:spacing w:after="0"/>
        <w:ind w:left="0"/>
        <w:jc w:val="left"/>
      </w:pPr>
      <w:r>
        <w:rPr>
          <w:rFonts w:ascii="Times New Roman"/>
          <w:b/>
          <w:i w:val="false"/>
          <w:color w:val="000000"/>
        </w:rPr>
        <w:t xml:space="preserve"> 7-тарау. Дауларды шешу</w:t>
      </w:r>
    </w:p>
    <w:bookmarkEnd w:id="44"/>
    <w:bookmarkStart w:name="z49" w:id="45"/>
    <w:p>
      <w:pPr>
        <w:spacing w:after="0"/>
        <w:ind w:left="0"/>
        <w:jc w:val="both"/>
      </w:pPr>
      <w:r>
        <w:rPr>
          <w:rFonts w:ascii="Times New Roman"/>
          <w:b w:val="false"/>
          <w:i w:val="false"/>
          <w:color w:val="000000"/>
          <w:sz w:val="28"/>
        </w:rPr>
        <w:t>
      30. Осы Шарттың талаптары бойынша міндеттемелерді орындау барысында туындайтын барлық даулар мен келіспеушіліктер Тараптар арасындағы келіссөздер жолымен шешіледі.</w:t>
      </w:r>
    </w:p>
    <w:bookmarkEnd w:id="45"/>
    <w:bookmarkStart w:name="z50" w:id="46"/>
    <w:p>
      <w:pPr>
        <w:spacing w:after="0"/>
        <w:ind w:left="0"/>
        <w:jc w:val="both"/>
      </w:pPr>
      <w:r>
        <w:rPr>
          <w:rFonts w:ascii="Times New Roman"/>
          <w:b w:val="false"/>
          <w:i w:val="false"/>
          <w:color w:val="000000"/>
          <w:sz w:val="28"/>
        </w:rPr>
        <w:t>
      31. Тараптардың келіссөздері арқылы реттелмеген даулар талап қою тәртібімен шағым алынған күннен бастап бір ай мерзімде қаралады.</w:t>
      </w:r>
    </w:p>
    <w:bookmarkEnd w:id="46"/>
    <w:bookmarkStart w:name="z51" w:id="47"/>
    <w:p>
      <w:pPr>
        <w:spacing w:after="0"/>
        <w:ind w:left="0"/>
        <w:jc w:val="both"/>
      </w:pPr>
      <w:r>
        <w:rPr>
          <w:rFonts w:ascii="Times New Roman"/>
          <w:b w:val="false"/>
          <w:i w:val="false"/>
          <w:color w:val="000000"/>
          <w:sz w:val="28"/>
        </w:rPr>
        <w:t>
      32. Талап қою тәртібімен реттелмеген даулар сот тәртібімен шешіледі.</w:t>
      </w:r>
    </w:p>
    <w:bookmarkEnd w:id="47"/>
    <w:bookmarkStart w:name="z52" w:id="48"/>
    <w:p>
      <w:pPr>
        <w:spacing w:after="0"/>
        <w:ind w:left="0"/>
        <w:jc w:val="left"/>
      </w:pPr>
      <w:r>
        <w:rPr>
          <w:rFonts w:ascii="Times New Roman"/>
          <w:b/>
          <w:i w:val="false"/>
          <w:color w:val="000000"/>
        </w:rPr>
        <w:t xml:space="preserve"> 8-тарау. Басқа шарттар</w:t>
      </w:r>
    </w:p>
    <w:bookmarkEnd w:id="48"/>
    <w:bookmarkStart w:name="z53" w:id="49"/>
    <w:p>
      <w:pPr>
        <w:spacing w:after="0"/>
        <w:ind w:left="0"/>
        <w:jc w:val="both"/>
      </w:pPr>
      <w:r>
        <w:rPr>
          <w:rFonts w:ascii="Times New Roman"/>
          <w:b w:val="false"/>
          <w:i w:val="false"/>
          <w:color w:val="000000"/>
          <w:sz w:val="28"/>
        </w:rPr>
        <w:t>
      33. Осы Шартқа барлық өзгерістер мен толықтырулар жазбаша нысанда жасалуға, қосымша келісімдермен ресімделуге, Тараптардың уәкілетті өкілдері қол қоюға тиіс. Қосымша келісімдерде Тараптардың мөрлерінің (бар болған жағдайда) бедерлері қойылуы тиіс.</w:t>
      </w:r>
    </w:p>
    <w:bookmarkEnd w:id="49"/>
    <w:bookmarkStart w:name="z54" w:id="50"/>
    <w:p>
      <w:pPr>
        <w:spacing w:after="0"/>
        <w:ind w:left="0"/>
        <w:jc w:val="both"/>
      </w:pPr>
      <w:r>
        <w:rPr>
          <w:rFonts w:ascii="Times New Roman"/>
          <w:b w:val="false"/>
          <w:i w:val="false"/>
          <w:color w:val="000000"/>
          <w:sz w:val="28"/>
        </w:rPr>
        <w:t>
      34. Барлық ескертпелер мен хабарламалар, егер олар басқа Тараптың мекенжайы бойынша жеке, факс, телекс, курьерлік не электрондық пошта арқылы жеткізілсе, онда Тараптар тиісті түрде ұсынған болып саналады. Шарт мерзімінен бұрын бұзылған кезде оны бұзу туралы хабарлама екінші Тарапқа, кейіннен хабарлама түпнұсқасын қолма-қол, хабарламамен курьерлік почтамен жібере отырып, алғаны туралы хабарламамен электрондық пошта арқылы жіберіледі.</w:t>
      </w:r>
    </w:p>
    <w:bookmarkEnd w:id="50"/>
    <w:bookmarkStart w:name="z55" w:id="51"/>
    <w:p>
      <w:pPr>
        <w:spacing w:after="0"/>
        <w:ind w:left="0"/>
        <w:jc w:val="both"/>
      </w:pPr>
      <w:r>
        <w:rPr>
          <w:rFonts w:ascii="Times New Roman"/>
          <w:b w:val="false"/>
          <w:i w:val="false"/>
          <w:color w:val="000000"/>
          <w:sz w:val="28"/>
        </w:rPr>
        <w:t>
      35. Тараптардың осы Шартқа енгізілетін өзгерістер мен толықтыруларды келісуі тиісті хабарламаны алған күннен бастап 20 (жиырма) күнтізбелік күн ішінде жүзеге асырылуы мүмкін.</w:t>
      </w:r>
    </w:p>
    <w:bookmarkEnd w:id="51"/>
    <w:bookmarkStart w:name="z56" w:id="52"/>
    <w:p>
      <w:pPr>
        <w:spacing w:after="0"/>
        <w:ind w:left="0"/>
        <w:jc w:val="both"/>
      </w:pPr>
      <w:r>
        <w:rPr>
          <w:rFonts w:ascii="Times New Roman"/>
          <w:b w:val="false"/>
          <w:i w:val="false"/>
          <w:color w:val="000000"/>
          <w:sz w:val="28"/>
        </w:rPr>
        <w:t>
      36. Тиісті нысанда жасалған осы Шартқа енгізілетін өзгерістер мен толықтырулар оның ажырамас бөлігі болып табылады.</w:t>
      </w:r>
    </w:p>
    <w:bookmarkEnd w:id="52"/>
    <w:bookmarkStart w:name="z57" w:id="53"/>
    <w:p>
      <w:pPr>
        <w:spacing w:after="0"/>
        <w:ind w:left="0"/>
        <w:jc w:val="both"/>
      </w:pPr>
      <w:r>
        <w:rPr>
          <w:rFonts w:ascii="Times New Roman"/>
          <w:b w:val="false"/>
          <w:i w:val="false"/>
          <w:color w:val="000000"/>
          <w:sz w:val="28"/>
        </w:rPr>
        <w:t>
      37. Шарт 2 (екі) данада, бірдей заңды күші бар мемлекеттік және орыс тілдерінде, Тараптардың әрқайсысы үшін 1 (бір) данадан жасалды.</w:t>
      </w:r>
    </w:p>
    <w:bookmarkEnd w:id="53"/>
    <w:bookmarkStart w:name="z58" w:id="54"/>
    <w:p>
      <w:pPr>
        <w:spacing w:after="0"/>
        <w:ind w:left="0"/>
        <w:jc w:val="both"/>
      </w:pPr>
      <w:r>
        <w:rPr>
          <w:rFonts w:ascii="Times New Roman"/>
          <w:b w:val="false"/>
          <w:i w:val="false"/>
          <w:color w:val="000000"/>
          <w:sz w:val="28"/>
        </w:rPr>
        <w:t>
      38. Осы Шартта ескерілмеген бөлікте Қазақстан Республикасының заңнамасы қолданылады.</w:t>
      </w:r>
    </w:p>
    <w:bookmarkEnd w:id="54"/>
    <w:bookmarkStart w:name="z59" w:id="55"/>
    <w:p>
      <w:pPr>
        <w:spacing w:after="0"/>
        <w:ind w:left="0"/>
        <w:jc w:val="left"/>
      </w:pPr>
      <w:r>
        <w:rPr>
          <w:rFonts w:ascii="Times New Roman"/>
          <w:b/>
          <w:i w:val="false"/>
          <w:color w:val="000000"/>
        </w:rPr>
        <w:t xml:space="preserve"> 9-тарау. Шарттың қолданылу мерзімі және қолданылуын тоқтату тәртібі</w:t>
      </w:r>
    </w:p>
    <w:bookmarkEnd w:id="55"/>
    <w:bookmarkStart w:name="z60" w:id="56"/>
    <w:p>
      <w:pPr>
        <w:spacing w:after="0"/>
        <w:ind w:left="0"/>
        <w:jc w:val="both"/>
      </w:pPr>
      <w:r>
        <w:rPr>
          <w:rFonts w:ascii="Times New Roman"/>
          <w:b w:val="false"/>
          <w:i w:val="false"/>
          <w:color w:val="000000"/>
          <w:sz w:val="28"/>
        </w:rPr>
        <w:t xml:space="preserve">
      39. Шарт күшіне 20__ "__" ______ бастап күшіне енеді және 20__ "__" _______ дейін қолданыста болады. </w:t>
      </w:r>
    </w:p>
    <w:bookmarkEnd w:id="56"/>
    <w:bookmarkStart w:name="z61" w:id="57"/>
    <w:p>
      <w:pPr>
        <w:spacing w:after="0"/>
        <w:ind w:left="0"/>
        <w:jc w:val="both"/>
      </w:pPr>
      <w:r>
        <w:rPr>
          <w:rFonts w:ascii="Times New Roman"/>
          <w:b w:val="false"/>
          <w:i w:val="false"/>
          <w:color w:val="000000"/>
          <w:sz w:val="28"/>
        </w:rPr>
        <w:t>
      40. Шарт Қазақстан Республикасының қолданыстағы заңнамасында белгіленген жағдайларда мерзімінен бұрын бұзылуы мүмкін.</w:t>
      </w:r>
    </w:p>
    <w:bookmarkEnd w:id="57"/>
    <w:bookmarkStart w:name="z62" w:id="58"/>
    <w:p>
      <w:pPr>
        <w:spacing w:after="0"/>
        <w:ind w:left="0"/>
        <w:jc w:val="both"/>
      </w:pPr>
      <w:r>
        <w:rPr>
          <w:rFonts w:ascii="Times New Roman"/>
          <w:b w:val="false"/>
          <w:i w:val="false"/>
          <w:color w:val="000000"/>
          <w:sz w:val="28"/>
        </w:rPr>
        <w:t>
      41. Шарттың қолданылуы Тараптардың келісімі бойынша шартқа ажырамас қосымша ретінде қосымша келісім жасасу не жаңа шарт жасасу жолымен ұзартылуы мүмкін.</w:t>
      </w:r>
    </w:p>
    <w:bookmarkEnd w:id="58"/>
    <w:bookmarkStart w:name="z63" w:id="59"/>
    <w:p>
      <w:pPr>
        <w:spacing w:after="0"/>
        <w:ind w:left="0"/>
        <w:jc w:val="both"/>
      </w:pPr>
      <w:r>
        <w:rPr>
          <w:rFonts w:ascii="Times New Roman"/>
          <w:b w:val="false"/>
          <w:i w:val="false"/>
          <w:color w:val="000000"/>
          <w:sz w:val="28"/>
        </w:rPr>
        <w:t>
      42. Тараптардың келісімі бойынша шарт осы Шарттың және Қазақстан Республикасы заңнамасының басқа да қайшы келмейтін және нашарлатпайтын талаптарымен толықтырылуы және/немесе өзгертілуі мүмкін.</w:t>
      </w:r>
    </w:p>
    <w:bookmarkEnd w:id="59"/>
    <w:bookmarkStart w:name="z64" w:id="60"/>
    <w:p>
      <w:pPr>
        <w:spacing w:after="0"/>
        <w:ind w:left="0"/>
        <w:jc w:val="both"/>
      </w:pPr>
      <w:r>
        <w:rPr>
          <w:rFonts w:ascii="Times New Roman"/>
          <w:b w:val="false"/>
          <w:i w:val="false"/>
          <w:color w:val="000000"/>
          <w:sz w:val="28"/>
        </w:rPr>
        <w:t>
      43. Қазақстан Республикасының қолданыстағы заңнамасы өзгерген, жүкті тасымалдау тәртібі мен талаптарын өзгертетін нормативтік құқықтық актілер қабылданған жағдайда, Тараптар күнтізбелік отыз күн ішінде осы Шарттың мәтініне қажетті толықтырулар мен өзгерістер енгізу жолымен аталған актілердің талаптарына сәйкес келтіруге міндетті.</w:t>
      </w:r>
    </w:p>
    <w:bookmarkEnd w:id="60"/>
    <w:bookmarkStart w:name="z65" w:id="61"/>
    <w:p>
      <w:pPr>
        <w:spacing w:after="0"/>
        <w:ind w:left="0"/>
        <w:jc w:val="left"/>
      </w:pPr>
      <w:r>
        <w:rPr>
          <w:rFonts w:ascii="Times New Roman"/>
          <w:b/>
          <w:i w:val="false"/>
          <w:color w:val="000000"/>
        </w:rPr>
        <w:t xml:space="preserve"> 10-тарау. Тараптардың деректемелерi</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 (заңды тұлғаның толық атауы/ жеке тұлғаның аты, тегі, әкесінің аты (бар болған жағдайда) _____________________________________ (заңды мекен-жай) ____________________________________ (телефон, факс) ___________________________________ (бизнес сәйкестендіру нөмірі/ жеке сәйкестендіру нөмірі) ___________________________________ (банктік сәйкестендіру коды) __________________________________ (жеке сәйкестендіру коды) ____________________________________ (банк атауы) ___________________________________ (уәкілетті өкілдің аты, тегі, әкесінің аты (бар болған жағдайда) ___________________________________ (қолы) мөр орны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 (заңды тұлғаның толық атауы/ жеке тұлғаның аты, тегі, әкесінің аты (бар болған жағдайда) _____________________________________ (заңды мекен-жай) _____________________________________ (телефон, факс) _____________________________________ (бизнес сәйкестендіру нөмірі/ жеке сәйкестендіру нөмірі) ________________________________________ (банктік сәйкестендіру коды) ______________________________________ (жеке сәйкестендіру коды) _____________________________________ (банк атауы) _____________________________________ (уәкілетті өкілдің аты, тегі, әкесінің аты (бар болған жағдайда) ____________________________________ (қолы) мөр орны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521 бұйрығына</w:t>
            </w:r>
            <w:r>
              <w:br/>
            </w:r>
            <w:r>
              <w:rPr>
                <w:rFonts w:ascii="Times New Roman"/>
                <w:b w:val="false"/>
                <w:i w:val="false"/>
                <w:color w:val="000000"/>
                <w:sz w:val="20"/>
              </w:rPr>
              <w:t>2-қосымша</w:t>
            </w:r>
          </w:p>
        </w:tc>
      </w:tr>
    </w:tbl>
    <w:bookmarkStart w:name="z67" w:id="62"/>
    <w:p>
      <w:pPr>
        <w:spacing w:after="0"/>
        <w:ind w:left="0"/>
        <w:jc w:val="left"/>
      </w:pPr>
      <w:r>
        <w:rPr>
          <w:rFonts w:ascii="Times New Roman"/>
          <w:b/>
          <w:i w:val="false"/>
          <w:color w:val="000000"/>
        </w:rPr>
        <w:t xml:space="preserve"> Қазақстан Республикасының аумағы бойынша халықаралық (транзитті қоспағанда) және республикаішілік қатынастарда теміржол көлігімен жүктерді тасымалдауды жүзеге асыру кезінде Тасымалдаушы мен экспедитордың үлгі шарты</w:t>
      </w:r>
    </w:p>
    <w:bookmarkEnd w:id="62"/>
    <w:p>
      <w:pPr>
        <w:spacing w:after="0"/>
        <w:ind w:left="0"/>
        <w:jc w:val="both"/>
      </w:pPr>
      <w:r>
        <w:rPr>
          <w:rFonts w:ascii="Times New Roman"/>
          <w:b w:val="false"/>
          <w:i w:val="false"/>
          <w:color w:val="ff0000"/>
          <w:sz w:val="28"/>
        </w:rPr>
        <w:t xml:space="preserve">
      Ескерту. Үлгі шарты жаңа редакцияда - ҚР Көлік министрінің 31.10.2023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w:t>
            </w:r>
          </w:p>
        </w:tc>
      </w:tr>
    </w:tbl>
    <w:p>
      <w:pPr>
        <w:spacing w:after="0"/>
        <w:ind w:left="0"/>
        <w:jc w:val="both"/>
      </w:pPr>
      <w:r>
        <w:rPr>
          <w:rFonts w:ascii="Times New Roman"/>
          <w:b w:val="false"/>
          <w:i w:val="false"/>
          <w:color w:val="000000"/>
          <w:sz w:val="28"/>
        </w:rPr>
        <w:t>
      _________________ "Тасымалдаушы" атынан ________ сенімхат (заңды тұлғаның атауы, бизнес-сәйкестендіру нөмірі/жеке тұлғаның аты, тегі, әкесінің аты (бар болған жағдайда), жеке сәйкестендіру нөмірі) негізінде әрекет ететін_______________, бір тараптан және ______________бұдан әрі "Экспедитор" деп аталатын,____________, сенімхат (заңды тұлғаның атауы, бизнес-сәйкестендіру нөмірі/жеке тұлғаның аты, тегі, әкесінің аты (бар болған жағдайда), жеке сәйкестендіру нөмірі) негізінде әрекет ететін_________________, екінші тараптан, бірлесіп "Тараптар" деп аталатындар, төмендегілер туралы осы Шартты жасасты.</w:t>
      </w:r>
    </w:p>
    <w:bookmarkStart w:name="z68" w:id="63"/>
    <w:p>
      <w:pPr>
        <w:spacing w:after="0"/>
        <w:ind w:left="0"/>
        <w:jc w:val="left"/>
      </w:pPr>
      <w:r>
        <w:rPr>
          <w:rFonts w:ascii="Times New Roman"/>
          <w:b/>
          <w:i w:val="false"/>
          <w:color w:val="000000"/>
        </w:rPr>
        <w:t xml:space="preserve"> 1-тарау. Жалпы ережелер</w:t>
      </w:r>
    </w:p>
    <w:bookmarkEnd w:id="63"/>
    <w:p>
      <w:pPr>
        <w:spacing w:after="0"/>
        <w:ind w:left="0"/>
        <w:jc w:val="both"/>
      </w:pPr>
      <w:r>
        <w:rPr>
          <w:rFonts w:ascii="Times New Roman"/>
          <w:b w:val="false"/>
          <w:i w:val="false"/>
          <w:color w:val="000000"/>
          <w:sz w:val="28"/>
        </w:rPr>
        <w:t>
      1. Осы Шарт клиенттерге халықаралық (транзитті қоспағанда) және республикаішілік қатынастарда теміржол көлігімен жүктерді тасымалдауды ұйымдастыру жөнінде қызмет көрсететін Тасымалдаушының Экспедитормен өзара қатынастарын реттейді, Тасымалдаушыға тасымалдау төлемдерін төлеуді қамтамасыз етеді.</w:t>
      </w:r>
    </w:p>
    <w:p>
      <w:pPr>
        <w:spacing w:after="0"/>
        <w:ind w:left="0"/>
        <w:jc w:val="both"/>
      </w:pPr>
      <w:r>
        <w:rPr>
          <w:rFonts w:ascii="Times New Roman"/>
          <w:b w:val="false"/>
          <w:i w:val="false"/>
          <w:color w:val="000000"/>
          <w:sz w:val="28"/>
        </w:rPr>
        <w:t>
      2. Тараптардың қатынастары халықаралық шарттарымен және Қазақстан Республикасының заңнамасымен реттеледі.</w:t>
      </w:r>
    </w:p>
    <w:p>
      <w:pPr>
        <w:spacing w:after="0"/>
        <w:ind w:left="0"/>
        <w:jc w:val="both"/>
      </w:pPr>
      <w:r>
        <w:rPr>
          <w:rFonts w:ascii="Times New Roman"/>
          <w:b w:val="false"/>
          <w:i w:val="false"/>
          <w:color w:val="000000"/>
          <w:sz w:val="28"/>
        </w:rPr>
        <w:t>
      3. Тасымалдаушы Экспедиторға ________ код береді және халықаралық (транзитті қоспағанда) және республикаішілік қатынастарда жүк тасымалын ресімдеу кезінде теміржол көлігі жүкқұжатында (тасымалдау шарты) көрсетілетін Экспедитор ұсынған оның қысқартылған атауын растайды.</w:t>
      </w:r>
    </w:p>
    <w:p>
      <w:pPr>
        <w:spacing w:after="0"/>
        <w:ind w:left="0"/>
        <w:jc w:val="both"/>
      </w:pPr>
      <w:r>
        <w:rPr>
          <w:rFonts w:ascii="Times New Roman"/>
          <w:b w:val="false"/>
          <w:i w:val="false"/>
          <w:color w:val="000000"/>
          <w:sz w:val="28"/>
        </w:rPr>
        <w:t>
      4. Осы Шартта мынадай негізгі ұғымдар пайдаланылады:</w:t>
      </w:r>
    </w:p>
    <w:p>
      <w:pPr>
        <w:spacing w:after="0"/>
        <w:ind w:left="0"/>
        <w:jc w:val="both"/>
      </w:pPr>
      <w:r>
        <w:rPr>
          <w:rFonts w:ascii="Times New Roman"/>
          <w:b w:val="false"/>
          <w:i w:val="false"/>
          <w:color w:val="000000"/>
          <w:sz w:val="28"/>
        </w:rPr>
        <w:t xml:space="preserve">
      1) Бірыңғай жеке (есептік) шоты – жүк тасымалдарын жүзеге асыру кезінде Экспедитор (БЖШ-ға) төлемнің қозғалысы туралы ақпаратқа қол жеткізе отырып, Тасымалдаушының қаржы жүйесіндегі Экспедитордың бірыңғай жеке (есептік) шоты (бұдан әрі – БЖШ); </w:t>
      </w:r>
    </w:p>
    <w:p>
      <w:pPr>
        <w:spacing w:after="0"/>
        <w:ind w:left="0"/>
        <w:jc w:val="both"/>
      </w:pPr>
      <w:r>
        <w:rPr>
          <w:rFonts w:ascii="Times New Roman"/>
          <w:b w:val="false"/>
          <w:i w:val="false"/>
          <w:color w:val="000000"/>
          <w:sz w:val="28"/>
        </w:rPr>
        <w:t>
      2) Жеке кабинет – жүк тасымалдарын жүзеге асыру кезінде Экспедитордың төлемнің қозғалысы туралы ақпаратқа (БЖШ-ға) қол жеткізе отырып, Тасымалдаушы сайтының бөліміндегі Экспедитордың жеке кеңістігі.</w:t>
      </w:r>
    </w:p>
    <w:bookmarkStart w:name="z69" w:id="64"/>
    <w:p>
      <w:pPr>
        <w:spacing w:after="0"/>
        <w:ind w:left="0"/>
        <w:jc w:val="left"/>
      </w:pPr>
      <w:r>
        <w:rPr>
          <w:rFonts w:ascii="Times New Roman"/>
          <w:b/>
          <w:i w:val="false"/>
          <w:color w:val="000000"/>
        </w:rPr>
        <w:t xml:space="preserve"> 2-тарау. Тараптардың құқықтары мен міндеттері</w:t>
      </w:r>
    </w:p>
    <w:bookmarkEnd w:id="64"/>
    <w:p>
      <w:pPr>
        <w:spacing w:after="0"/>
        <w:ind w:left="0"/>
        <w:jc w:val="both"/>
      </w:pPr>
      <w:r>
        <w:rPr>
          <w:rFonts w:ascii="Times New Roman"/>
          <w:b w:val="false"/>
          <w:i w:val="false"/>
          <w:color w:val="000000"/>
          <w:sz w:val="28"/>
        </w:rPr>
        <w:t>
      5. Тасымалдаушы:</w:t>
      </w:r>
    </w:p>
    <w:p>
      <w:pPr>
        <w:spacing w:after="0"/>
        <w:ind w:left="0"/>
        <w:jc w:val="both"/>
      </w:pPr>
      <w:r>
        <w:rPr>
          <w:rFonts w:ascii="Times New Roman"/>
          <w:b w:val="false"/>
          <w:i w:val="false"/>
          <w:color w:val="000000"/>
          <w:sz w:val="28"/>
        </w:rPr>
        <w:t>
      1) халықаралық (транзитті қоспағанда) және республикаішілік қатынастарда Экспедитор экспедициялайтын жүктерді тасмалдауды қамтамасыз етуге;</w:t>
      </w:r>
    </w:p>
    <w:p>
      <w:pPr>
        <w:spacing w:after="0"/>
        <w:ind w:left="0"/>
        <w:jc w:val="both"/>
      </w:pPr>
      <w:r>
        <w:rPr>
          <w:rFonts w:ascii="Times New Roman"/>
          <w:b w:val="false"/>
          <w:i w:val="false"/>
          <w:color w:val="000000"/>
          <w:sz w:val="28"/>
        </w:rPr>
        <w:t>
      2) жүктерді тасымалдауға кедергілер туындаған кезде жүк жөнелтілетін, жүк баратын станцияларды және Экспедиторды жеделхатпен және (немесе) электрондық пошта арқылы дереу хабардар етуге;</w:t>
      </w:r>
    </w:p>
    <w:p>
      <w:pPr>
        <w:spacing w:after="0"/>
        <w:ind w:left="0"/>
        <w:jc w:val="both"/>
      </w:pPr>
      <w:r>
        <w:rPr>
          <w:rFonts w:ascii="Times New Roman"/>
          <w:b w:val="false"/>
          <w:i w:val="false"/>
          <w:color w:val="000000"/>
          <w:sz w:val="28"/>
        </w:rPr>
        <w:t>
      3) Экспедиторды тарифтік шарттардың өзгеруі туралы Тасымалдаушының __________________ Интернет-ресурстарында өзгерісті жариялау жолымен хабардар етуге;</w:t>
      </w:r>
    </w:p>
    <w:p>
      <w:pPr>
        <w:spacing w:after="0"/>
        <w:ind w:left="0"/>
        <w:jc w:val="both"/>
      </w:pPr>
      <w:r>
        <w:rPr>
          <w:rFonts w:ascii="Times New Roman"/>
          <w:b w:val="false"/>
          <w:i w:val="false"/>
          <w:color w:val="000000"/>
          <w:sz w:val="28"/>
        </w:rPr>
        <w:t>
      4) Еуразиялық экономикалық одақтың және (немесе) Қазақстан Республикасының кеден заңнамасында көзделген жағдайларда, кеден органдары мен декларанттар, тасымалдаушылар, кеден ісі саласындағы қызметті жүзеге асыратын адамдар, уәкілетті экономикалық операторлар және кедендік операциялар жасайтын өзге де адамдар арасында электрондық нысанда құжаттармен және (немесе) мәліметтермен алмасуды немесе құжаттарды және (немесе) мәліметтерді қағаз тасығышта ұсыну (жіберу) арқылы жүзеге асыруға;</w:t>
      </w:r>
    </w:p>
    <w:p>
      <w:pPr>
        <w:spacing w:after="0"/>
        <w:ind w:left="0"/>
        <w:jc w:val="both"/>
      </w:pPr>
      <w:r>
        <w:rPr>
          <w:rFonts w:ascii="Times New Roman"/>
          <w:b w:val="false"/>
          <w:i w:val="false"/>
          <w:color w:val="000000"/>
          <w:sz w:val="28"/>
        </w:rPr>
        <w:t>
      5) жүкті:</w:t>
      </w:r>
    </w:p>
    <w:p>
      <w:pPr>
        <w:spacing w:after="0"/>
        <w:ind w:left="0"/>
        <w:jc w:val="both"/>
      </w:pPr>
      <w:r>
        <w:rPr>
          <w:rFonts w:ascii="Times New Roman"/>
          <w:b w:val="false"/>
          <w:i w:val="false"/>
          <w:color w:val="000000"/>
          <w:sz w:val="28"/>
        </w:rPr>
        <w:t>
      - онымен шарты жоқ төлеуші көрсетілген, қабылдаушы тасымалдаушыға (жүк беруші тасымалдаушыны қоспағанда) тасымалдағаны үшін төлеуші;</w:t>
      </w:r>
    </w:p>
    <w:p>
      <w:pPr>
        <w:spacing w:after="0"/>
        <w:ind w:left="0"/>
        <w:jc w:val="both"/>
      </w:pPr>
      <w:r>
        <w:rPr>
          <w:rFonts w:ascii="Times New Roman"/>
          <w:b w:val="false"/>
          <w:i w:val="false"/>
          <w:color w:val="000000"/>
          <w:sz w:val="28"/>
        </w:rPr>
        <w:t>
      - мемлекеттік органдардың бақылауымен жүктерді кедергісіз тасымалдау үшін қажетті құжаттар болмаған кезде тасымалдауға қабылдамауға;</w:t>
      </w:r>
    </w:p>
    <w:p>
      <w:pPr>
        <w:spacing w:after="0"/>
        <w:ind w:left="0"/>
        <w:jc w:val="both"/>
      </w:pPr>
      <w:r>
        <w:rPr>
          <w:rFonts w:ascii="Times New Roman"/>
          <w:b w:val="false"/>
          <w:i w:val="false"/>
          <w:color w:val="000000"/>
          <w:sz w:val="28"/>
        </w:rPr>
        <w:t>
      6) шарт жасалғаннан кейін Тасымалдаушының станцияларына, филиалдарына халықаралық (транзитті қоспағанда) және республикаішілік қатынаста жүктерді тасымалдауға арналған Экспедиторға код берілгені және расталған қысқартылған атауы туралы хабарламаны (еркін нысанда) жіберуге;</w:t>
      </w:r>
    </w:p>
    <w:p>
      <w:pPr>
        <w:spacing w:after="0"/>
        <w:ind w:left="0"/>
        <w:jc w:val="both"/>
      </w:pPr>
      <w:r>
        <w:rPr>
          <w:rFonts w:ascii="Times New Roman"/>
          <w:b w:val="false"/>
          <w:i w:val="false"/>
          <w:color w:val="000000"/>
          <w:sz w:val="28"/>
        </w:rPr>
        <w:t>
      7) жүк пен көлік құралдарын кідірткені туралы жүк жөнелтілетін, жүк баратын станцияларға және Экспедиторға жеделхатпен және (немесе) электрондық пошта арқылы дереу хабардар етуге;</w:t>
      </w:r>
    </w:p>
    <w:p>
      <w:pPr>
        <w:spacing w:after="0"/>
        <w:ind w:left="0"/>
        <w:jc w:val="both"/>
      </w:pPr>
      <w:r>
        <w:rPr>
          <w:rFonts w:ascii="Times New Roman"/>
          <w:b w:val="false"/>
          <w:i w:val="false"/>
          <w:color w:val="000000"/>
          <w:sz w:val="28"/>
        </w:rPr>
        <w:t>
      8) себептерін көрсете отырып, тасымалдауды уақытша тоқтатудың және (немесе) шектеудің қабылданған шешімі туралы дереу хабардар етуге;</w:t>
      </w:r>
    </w:p>
    <w:p>
      <w:pPr>
        <w:spacing w:after="0"/>
        <w:ind w:left="0"/>
        <w:jc w:val="both"/>
      </w:pPr>
      <w:r>
        <w:rPr>
          <w:rFonts w:ascii="Times New Roman"/>
          <w:b w:val="false"/>
          <w:i w:val="false"/>
          <w:color w:val="000000"/>
          <w:sz w:val="28"/>
        </w:rPr>
        <w:t xml:space="preserve">
      9) егер заң актілерінде және (немесе) шартта өзгеше көзделмесе, шарттың орындалмауы және (немесе) тиісінше орындалмауы салдарынан Экспедиторға келтірілген залалдарды толық өтеуді талап етуге; </w:t>
      </w:r>
    </w:p>
    <w:p>
      <w:pPr>
        <w:spacing w:after="0"/>
        <w:ind w:left="0"/>
        <w:jc w:val="both"/>
      </w:pPr>
      <w:r>
        <w:rPr>
          <w:rFonts w:ascii="Times New Roman"/>
          <w:b w:val="false"/>
          <w:i w:val="false"/>
          <w:color w:val="000000"/>
          <w:sz w:val="28"/>
        </w:rPr>
        <w:t xml:space="preserve">
      10) Экспедитордың БЖШ-дан өндіріп алынған бос тұрып қалу сомасынан тараптардың уағдаластығы бойынша белгіленген мөлшерде айыппұл өндіріп ала отырып, олар БЖШ-ға қажетті мөлшерде іс жүзінде болған кезде БЖШ-ға төлемнің жоқтығына байланысты құжатпен расталған шығындарды толық мөлшерде экспедиторға өтеуге; </w:t>
      </w:r>
    </w:p>
    <w:p>
      <w:pPr>
        <w:spacing w:after="0"/>
        <w:ind w:left="0"/>
        <w:jc w:val="both"/>
      </w:pPr>
      <w:r>
        <w:rPr>
          <w:rFonts w:ascii="Times New Roman"/>
          <w:b w:val="false"/>
          <w:i w:val="false"/>
          <w:color w:val="000000"/>
          <w:sz w:val="28"/>
        </w:rPr>
        <w:t>
      11) Қазақстан Республикасының заңнамасына сәйкес басқа да міндеттерді орындауға міндетті.</w:t>
      </w:r>
    </w:p>
    <w:p>
      <w:pPr>
        <w:spacing w:after="0"/>
        <w:ind w:left="0"/>
        <w:jc w:val="both"/>
      </w:pPr>
      <w:r>
        <w:rPr>
          <w:rFonts w:ascii="Times New Roman"/>
          <w:b w:val="false"/>
          <w:i w:val="false"/>
          <w:color w:val="000000"/>
          <w:sz w:val="28"/>
        </w:rPr>
        <w:t>
      6. Тасымалдаушы:</w:t>
      </w:r>
    </w:p>
    <w:p>
      <w:pPr>
        <w:spacing w:after="0"/>
        <w:ind w:left="0"/>
        <w:jc w:val="both"/>
      </w:pPr>
      <w:r>
        <w:rPr>
          <w:rFonts w:ascii="Times New Roman"/>
          <w:b w:val="false"/>
          <w:i w:val="false"/>
          <w:color w:val="000000"/>
          <w:sz w:val="28"/>
        </w:rPr>
        <w:t>
      1) Тасымалдаушы тартылған үшінші тұлғалардың әрекеті (әрекетсіздігі) үшін толық жауапты болу арқылы, өзінің функционалдық міндеттерін орындау үшін үшінші тұлғаларды тартуға;</w:t>
      </w:r>
    </w:p>
    <w:p>
      <w:pPr>
        <w:spacing w:after="0"/>
        <w:ind w:left="0"/>
        <w:jc w:val="both"/>
      </w:pPr>
      <w:r>
        <w:rPr>
          <w:rFonts w:ascii="Times New Roman"/>
          <w:b w:val="false"/>
          <w:i w:val="false"/>
          <w:color w:val="000000"/>
          <w:sz w:val="28"/>
        </w:rPr>
        <w:t>
      2) Қазақстан Республикасының заңнамасына және Қазақстан Республикасының халықаралық шарттарына сәйкес басқа да құқықтарды пайдалануға құқылы.</w:t>
      </w:r>
    </w:p>
    <w:p>
      <w:pPr>
        <w:spacing w:after="0"/>
        <w:ind w:left="0"/>
        <w:jc w:val="both"/>
      </w:pPr>
      <w:r>
        <w:rPr>
          <w:rFonts w:ascii="Times New Roman"/>
          <w:b w:val="false"/>
          <w:i w:val="false"/>
          <w:color w:val="000000"/>
          <w:sz w:val="28"/>
        </w:rPr>
        <w:t>
      7. Экспедитор:</w:t>
      </w:r>
    </w:p>
    <w:p>
      <w:pPr>
        <w:spacing w:after="0"/>
        <w:ind w:left="0"/>
        <w:jc w:val="both"/>
      </w:pPr>
      <w:r>
        <w:rPr>
          <w:rFonts w:ascii="Times New Roman"/>
          <w:b w:val="false"/>
          <w:i w:val="false"/>
          <w:color w:val="000000"/>
          <w:sz w:val="28"/>
        </w:rPr>
        <w:t>
      1) теміржол жүкқұжатында теміржол станциясының күнтізбелік мөртабан қойылған күні қолданыстағы тарифтер бойынша тасымалдау төлемдерін төлеу үшін БЖШ-да жеткілікті төлемнің:</w:t>
      </w:r>
    </w:p>
    <w:p>
      <w:pPr>
        <w:spacing w:after="0"/>
        <w:ind w:left="0"/>
        <w:jc w:val="both"/>
      </w:pPr>
      <w:r>
        <w:rPr>
          <w:rFonts w:ascii="Times New Roman"/>
          <w:b w:val="false"/>
          <w:i w:val="false"/>
          <w:color w:val="000000"/>
          <w:sz w:val="28"/>
        </w:rPr>
        <w:t>
      халықаралық экспорттық және республикаішілік қатынастарда жүкті жөнелту күніне дейін;</w:t>
      </w:r>
    </w:p>
    <w:p>
      <w:pPr>
        <w:spacing w:after="0"/>
        <w:ind w:left="0"/>
        <w:jc w:val="both"/>
      </w:pPr>
      <w:r>
        <w:rPr>
          <w:rFonts w:ascii="Times New Roman"/>
          <w:b w:val="false"/>
          <w:i w:val="false"/>
          <w:color w:val="000000"/>
          <w:sz w:val="28"/>
        </w:rPr>
        <w:t>
      халықаралық импорттық қатынастағы межелі станцияға жүк келген күнге дейін;</w:t>
      </w:r>
    </w:p>
    <w:p>
      <w:pPr>
        <w:spacing w:after="0"/>
        <w:ind w:left="0"/>
        <w:jc w:val="both"/>
      </w:pPr>
      <w:r>
        <w:rPr>
          <w:rFonts w:ascii="Times New Roman"/>
          <w:b w:val="false"/>
          <w:i w:val="false"/>
          <w:color w:val="000000"/>
          <w:sz w:val="28"/>
        </w:rPr>
        <w:t>
      Тасымалдаушыға тиесілі тасымалдау төлемдері үшін болуын қамтамасыз етуге міндетті;</w:t>
      </w:r>
    </w:p>
    <w:p>
      <w:pPr>
        <w:spacing w:after="0"/>
        <w:ind w:left="0"/>
        <w:jc w:val="both"/>
      </w:pPr>
      <w:r>
        <w:rPr>
          <w:rFonts w:ascii="Times New Roman"/>
          <w:b w:val="false"/>
          <w:i w:val="false"/>
          <w:color w:val="000000"/>
          <w:sz w:val="28"/>
        </w:rPr>
        <w:t>
      2) Қазақстан Республикасының заңнамасына және Қазақстан Республикасының халықаралық шарттарына сәйкес жүк жөнелтушілерге, жүк алушыларға Тасымалдаушының жүкке қойылатын талаптарын орындауға және тасымалдау құжаттарын ресімдеуге жәрдемдесуге;</w:t>
      </w:r>
    </w:p>
    <w:p>
      <w:pPr>
        <w:spacing w:after="0"/>
        <w:ind w:left="0"/>
        <w:jc w:val="both"/>
      </w:pPr>
      <w:r>
        <w:rPr>
          <w:rFonts w:ascii="Times New Roman"/>
          <w:b w:val="false"/>
          <w:i w:val="false"/>
          <w:color w:val="000000"/>
          <w:sz w:val="28"/>
        </w:rPr>
        <w:t>
      3) Қазақстан Республикасының заңнамасына және Қазақстан Республикасының халықаралық шарттарына сәйкес ветеринариялық, карантиндік, кедендік, шекаралық, фитосанитариялық және өзге де бақылау органдарының талаптарын бұзу себебінен жүкті жылжытуға кедергі туындаған кезде жүкке және оның ілеспе құжаттарына анықталған ескертулерді жоюға жәрдемдесуге;</w:t>
      </w:r>
    </w:p>
    <w:p>
      <w:pPr>
        <w:spacing w:after="0"/>
        <w:ind w:left="0"/>
        <w:jc w:val="both"/>
      </w:pPr>
      <w:r>
        <w:rPr>
          <w:rFonts w:ascii="Times New Roman"/>
          <w:b w:val="false"/>
          <w:i w:val="false"/>
          <w:color w:val="000000"/>
          <w:sz w:val="28"/>
        </w:rPr>
        <w:t>
      4) клиент берген ақпараттың, сондай-ақ жүктің қасиеттері туралы ақпараттың, оны тасымалдау мен экспедитор көлік экспедиция шартында көзделген міндеттемелерін орындауы үшін қажетті өзге де ақпараттың шынайылығын тексеруге;</w:t>
      </w:r>
    </w:p>
    <w:p>
      <w:pPr>
        <w:spacing w:after="0"/>
        <w:ind w:left="0"/>
        <w:jc w:val="both"/>
      </w:pPr>
      <w:r>
        <w:rPr>
          <w:rFonts w:ascii="Times New Roman"/>
          <w:b w:val="false"/>
          <w:i w:val="false"/>
          <w:color w:val="000000"/>
          <w:sz w:val="28"/>
        </w:rPr>
        <w:t>
      5) егер Қазақстан Республикасының заңнамасында өзге көзделмесе, осы шартты орындамау және (немесе) тиісті орындамау салдарынан тасымалдаушыға келтірілген, құжаттамалық расталған шығындарды өтеуге;</w:t>
      </w:r>
    </w:p>
    <w:p>
      <w:pPr>
        <w:spacing w:after="0"/>
        <w:ind w:left="0"/>
        <w:jc w:val="both"/>
      </w:pPr>
      <w:r>
        <w:rPr>
          <w:rFonts w:ascii="Times New Roman"/>
          <w:b w:val="false"/>
          <w:i w:val="false"/>
          <w:color w:val="000000"/>
          <w:sz w:val="28"/>
        </w:rPr>
        <w:t>
      6) мұндай кедергілер Тасымалдаушының кінәсінен туындаған жағдайларды қоспағанда, жүкті тасымалдау үшін кедергілерді жою жөнінде шаралар қабылдауға;</w:t>
      </w:r>
    </w:p>
    <w:p>
      <w:pPr>
        <w:spacing w:after="0"/>
        <w:ind w:left="0"/>
        <w:jc w:val="both"/>
      </w:pPr>
      <w:r>
        <w:rPr>
          <w:rFonts w:ascii="Times New Roman"/>
          <w:b w:val="false"/>
          <w:i w:val="false"/>
          <w:color w:val="000000"/>
          <w:sz w:val="28"/>
        </w:rPr>
        <w:t>
      7) құрылтай құжаттарының, заңды мекенжайының, Экспедитордың атқарушы органының басшысының, банк деректемелерінің, пошталық (нақты) мекенжайының, электрондық мекенжайының, телефон және факс нөмірлерінің өзгеруі туралы Тасымалдаушыны уақтылы хабардар етуге;</w:t>
      </w:r>
    </w:p>
    <w:p>
      <w:pPr>
        <w:spacing w:after="0"/>
        <w:ind w:left="0"/>
        <w:jc w:val="both"/>
      </w:pPr>
      <w:r>
        <w:rPr>
          <w:rFonts w:ascii="Times New Roman"/>
          <w:b w:val="false"/>
          <w:i w:val="false"/>
          <w:color w:val="000000"/>
          <w:sz w:val="28"/>
        </w:rPr>
        <w:t>
      8) Қазақстан Республикасының заңнамасына және Қазақстан Республикасының халықаралық шарттарына сәйкес өзге де міндеттерді орындауға міндетті.</w:t>
      </w:r>
    </w:p>
    <w:p>
      <w:pPr>
        <w:spacing w:after="0"/>
        <w:ind w:left="0"/>
        <w:jc w:val="both"/>
      </w:pPr>
      <w:r>
        <w:rPr>
          <w:rFonts w:ascii="Times New Roman"/>
          <w:b w:val="false"/>
          <w:i w:val="false"/>
          <w:color w:val="000000"/>
          <w:sz w:val="28"/>
        </w:rPr>
        <w:t>
      8. Экспедитор:</w:t>
      </w:r>
    </w:p>
    <w:p>
      <w:pPr>
        <w:spacing w:after="0"/>
        <w:ind w:left="0"/>
        <w:jc w:val="both"/>
      </w:pPr>
      <w:r>
        <w:rPr>
          <w:rFonts w:ascii="Times New Roman"/>
          <w:b w:val="false"/>
          <w:i w:val="false"/>
          <w:color w:val="000000"/>
          <w:sz w:val="28"/>
        </w:rPr>
        <w:t>
      1) теміржол арқылы жүктерді халықаралық (транзитті қоспағанда) және республикаішілік қатынастармен тасымалдау кезінде тарифтік жағдайлардың өзгеруі туралы ақпарат алуға;</w:t>
      </w:r>
    </w:p>
    <w:p>
      <w:pPr>
        <w:spacing w:after="0"/>
        <w:ind w:left="0"/>
        <w:jc w:val="both"/>
      </w:pPr>
      <w:r>
        <w:rPr>
          <w:rFonts w:ascii="Times New Roman"/>
          <w:b w:val="false"/>
          <w:i w:val="false"/>
          <w:color w:val="000000"/>
          <w:sz w:val="28"/>
        </w:rPr>
        <w:t>
      2) Қазақстан Республикасының заңнамасына сәйкес басқа да құқықтарды пайдалануға құқылы.</w:t>
      </w:r>
    </w:p>
    <w:bookmarkStart w:name="z70" w:id="65"/>
    <w:p>
      <w:pPr>
        <w:spacing w:after="0"/>
        <w:ind w:left="0"/>
        <w:jc w:val="left"/>
      </w:pPr>
      <w:r>
        <w:rPr>
          <w:rFonts w:ascii="Times New Roman"/>
          <w:b/>
          <w:i w:val="false"/>
          <w:color w:val="000000"/>
        </w:rPr>
        <w:t xml:space="preserve"> 3-тарау. Есеп айырысу тәртібі</w:t>
      </w:r>
    </w:p>
    <w:bookmarkEnd w:id="65"/>
    <w:p>
      <w:pPr>
        <w:spacing w:after="0"/>
        <w:ind w:left="0"/>
        <w:jc w:val="both"/>
      </w:pPr>
      <w:r>
        <w:rPr>
          <w:rFonts w:ascii="Times New Roman"/>
          <w:b w:val="false"/>
          <w:i w:val="false"/>
          <w:color w:val="000000"/>
          <w:sz w:val="28"/>
        </w:rPr>
        <w:t xml:space="preserve">
      9. Экспедитор Тасымалдаушыға тасымалдау төлемдерін Қазақстан Республикасының ұлттық валютасы - теңгемен төлеу үшін жеткілікті төлемді осы Шарттың __-тармағының __-тармақшасында көрсетілген Тасымалдаушының есеп айырысу шотына алдын ала аударуды жүргізеді. </w:t>
      </w:r>
    </w:p>
    <w:p>
      <w:pPr>
        <w:spacing w:after="0"/>
        <w:ind w:left="0"/>
        <w:jc w:val="both"/>
      </w:pPr>
      <w:r>
        <w:rPr>
          <w:rFonts w:ascii="Times New Roman"/>
          <w:b w:val="false"/>
          <w:i w:val="false"/>
          <w:color w:val="000000"/>
          <w:sz w:val="28"/>
        </w:rPr>
        <w:t xml:space="preserve">
      Экспедитордан түсетін төлемді есепке алу Экспедитордың жеке кабинетінде төлем қозғалысының ақпаратын көрсете отырып, Қазақстан Республикасының заңнамасына сәйкес Тасымалдаушының қаржы жүйесінде жүзеге асырылады. </w:t>
      </w:r>
    </w:p>
    <w:p>
      <w:pPr>
        <w:spacing w:after="0"/>
        <w:ind w:left="0"/>
        <w:jc w:val="both"/>
      </w:pPr>
      <w:r>
        <w:rPr>
          <w:rFonts w:ascii="Times New Roman"/>
          <w:b w:val="false"/>
          <w:i w:val="false"/>
          <w:color w:val="000000"/>
          <w:sz w:val="28"/>
        </w:rPr>
        <w:t>
      Халықаралық (транзитті қоспағанда) және республикаішілік қатынастарда тасымал төлемдерін есептен шығаруды Тасымалдаушы келіп түскен құжаттардың негізінде жүзеге асырады.</w:t>
      </w:r>
    </w:p>
    <w:p>
      <w:pPr>
        <w:spacing w:after="0"/>
        <w:ind w:left="0"/>
        <w:jc w:val="both"/>
      </w:pPr>
      <w:r>
        <w:rPr>
          <w:rFonts w:ascii="Times New Roman"/>
          <w:b w:val="false"/>
          <w:i w:val="false"/>
          <w:color w:val="000000"/>
          <w:sz w:val="28"/>
        </w:rPr>
        <w:t>
      10. Экспедитордың БЖШ-да төлем болмаса, Тасымалдаушы жүк алушының келісім хаты болған кезде жүкті межелі станцияда жүк алушыдан тасымал төлемдерін өндіріп алуға құқылы.</w:t>
      </w:r>
    </w:p>
    <w:p>
      <w:pPr>
        <w:spacing w:after="0"/>
        <w:ind w:left="0"/>
        <w:jc w:val="both"/>
      </w:pPr>
      <w:r>
        <w:rPr>
          <w:rFonts w:ascii="Times New Roman"/>
          <w:b w:val="false"/>
          <w:i w:val="false"/>
          <w:color w:val="000000"/>
          <w:sz w:val="28"/>
        </w:rPr>
        <w:t>
      11. Экспедитор Тасымалдаушыға жүкті тасымалдауға байланысты құжатпен расталған қосымша төлемдерді, айыппұлдарды талап қою тәртібімен төлейді. Экспедиторға талап қою және оларды қарау мерзімдері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12. Демалыс және мереке күндерінің алдында Экспедитор тасымалдау жоспарына сәйкес БЖШ-да осы күндері жүк тасымалдарын төлеу үшін жеткілікті соманың болуын қамтамасыз етеді.</w:t>
      </w:r>
    </w:p>
    <w:p>
      <w:pPr>
        <w:spacing w:after="0"/>
        <w:ind w:left="0"/>
        <w:jc w:val="both"/>
      </w:pPr>
      <w:r>
        <w:rPr>
          <w:rFonts w:ascii="Times New Roman"/>
          <w:b w:val="false"/>
          <w:i w:val="false"/>
          <w:color w:val="000000"/>
          <w:sz w:val="28"/>
        </w:rPr>
        <w:t xml:space="preserve">
      13. Тасымалдаушы ай сайын, есепті айдан кейінгі айдың 10 (оныншы) күніне дейін Экспедиторға "Бастапқы есепке алу құжаттарының нысандарын бекіту туралы" Қазақстан Республикасының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8265 болып тіркелген) бастапқы есепке алу құжаттары нысандарына сәйкес толтырылған Орындалған жұмыстар (көрсетілген қызметтер) актісін (Р-1 нысаны) есеп айырысу ведомосімен бірге (4А нысанды) халықаралық (транзитті қоспағанда) және республикаішілік қатынаста тасымалдау бойынша тасымал төлемдері мен қосымша алымдардың жалпы сомасына ұсынады. Шот-фактура Экспедиторға электрондық түрде беріледі. </w:t>
      </w:r>
    </w:p>
    <w:p>
      <w:pPr>
        <w:spacing w:after="0"/>
        <w:ind w:left="0"/>
        <w:jc w:val="both"/>
      </w:pPr>
      <w:r>
        <w:rPr>
          <w:rFonts w:ascii="Times New Roman"/>
          <w:b w:val="false"/>
          <w:i w:val="false"/>
          <w:color w:val="000000"/>
          <w:sz w:val="28"/>
        </w:rPr>
        <w:t>
      Тасымалдау құжаттарының көшірмелері жеке шарттар бойынша ұсынылады</w:t>
      </w:r>
    </w:p>
    <w:bookmarkStart w:name="z71" w:id="66"/>
    <w:p>
      <w:pPr>
        <w:spacing w:after="0"/>
        <w:ind w:left="0"/>
        <w:jc w:val="left"/>
      </w:pPr>
      <w:r>
        <w:rPr>
          <w:rFonts w:ascii="Times New Roman"/>
          <w:b/>
          <w:i w:val="false"/>
          <w:color w:val="000000"/>
        </w:rPr>
        <w:t xml:space="preserve"> 4-тарау. Тараптардың жауапкершілігі</w:t>
      </w:r>
    </w:p>
    <w:bookmarkEnd w:id="66"/>
    <w:p>
      <w:pPr>
        <w:spacing w:after="0"/>
        <w:ind w:left="0"/>
        <w:jc w:val="both"/>
      </w:pPr>
      <w:r>
        <w:rPr>
          <w:rFonts w:ascii="Times New Roman"/>
          <w:b w:val="false"/>
          <w:i w:val="false"/>
          <w:color w:val="000000"/>
          <w:sz w:val="28"/>
        </w:rPr>
        <w:t>
      14. Осы Шарттың талаптары бойынша Тараптар халықаралық (транзитті қоспағанда) және республикаішілік қатынастарда тасымалдау кезінде Қазақстан Республикасы қатысушысы болып табылатын халықаралық шарттарда, келісімдерде және Қазақстан Республикасының қолданыстағы азаматтық заңдарында көзделген жауаптылықта болады.</w:t>
      </w:r>
    </w:p>
    <w:p>
      <w:pPr>
        <w:spacing w:after="0"/>
        <w:ind w:left="0"/>
        <w:jc w:val="both"/>
      </w:pPr>
      <w:r>
        <w:rPr>
          <w:rFonts w:ascii="Times New Roman"/>
          <w:b w:val="false"/>
          <w:i w:val="false"/>
          <w:color w:val="000000"/>
          <w:sz w:val="28"/>
        </w:rPr>
        <w:t>
      Егер халықаралық шартта осы шартта көзделгеннен өзге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xml:space="preserve">
      15. Халықаралық импорттық қатынаста жүктерді тасымалдау кезінде дебиторлық берешек туындаса, Экспедитор талап ету бойынша Тасымалдаушыға тараптардың уағдаластығы бойынша белгіленген мөлшерде, ақы төлеу күнін қоса алғанда, дебиторлық берешек туындаған күннен бастап (Қазақстан Республикасының аумағындағы кірме түйісу станциясына вагондар кірген күннен бастап), бірақ мерзімі өткен әрбір күн үшін мерзімі өткен берешек сомасынан өсімпұл төлейді. </w:t>
      </w:r>
    </w:p>
    <w:p>
      <w:pPr>
        <w:spacing w:after="0"/>
        <w:ind w:left="0"/>
        <w:jc w:val="both"/>
      </w:pPr>
      <w:r>
        <w:rPr>
          <w:rFonts w:ascii="Times New Roman"/>
          <w:b w:val="false"/>
          <w:i w:val="false"/>
          <w:color w:val="000000"/>
          <w:sz w:val="28"/>
        </w:rPr>
        <w:t xml:space="preserve">
      16. Тасымалдаушы Экспедитор төлем аударған вагондарды жөнелтуді тоқтатуға әкеп соққан БЖШ-ға төлемді есептемесе, Тасымалдаушы экспедитордың талабы бойынша барлық құжатпен расталған шығыстарды және тараптардың уағдаластығы бойынша белгіленген мөлшерде, әрбір мерзімі өткен күн үшін есепке алынбаған сомадан өсімпұлды төлейді. </w:t>
      </w:r>
    </w:p>
    <w:bookmarkStart w:name="z72" w:id="67"/>
    <w:p>
      <w:pPr>
        <w:spacing w:after="0"/>
        <w:ind w:left="0"/>
        <w:jc w:val="left"/>
      </w:pPr>
      <w:r>
        <w:rPr>
          <w:rFonts w:ascii="Times New Roman"/>
          <w:b/>
          <w:i w:val="false"/>
          <w:color w:val="000000"/>
        </w:rPr>
        <w:t xml:space="preserve"> 5-тарау. Шартты бұзу</w:t>
      </w:r>
    </w:p>
    <w:bookmarkEnd w:id="67"/>
    <w:p>
      <w:pPr>
        <w:spacing w:after="0"/>
        <w:ind w:left="0"/>
        <w:jc w:val="both"/>
      </w:pPr>
      <w:r>
        <w:rPr>
          <w:rFonts w:ascii="Times New Roman"/>
          <w:b w:val="false"/>
          <w:i w:val="false"/>
          <w:color w:val="000000"/>
          <w:sz w:val="28"/>
        </w:rPr>
        <w:t>
      17. Шарт біржақты тәртіппен мерзімінен бұрын бұзылған жағдайларда, Тараптардың өзара келісімі бойынша және/немесе Қазақстан Республикасының заңнамасында көзделген жағдайларда, Тарап шартты бұзудың болжамды күніне дейін кемінде күнтізбелік 20 (жиырма) күн бұрын екінші Тарапты хабардар етуге міндетті, ал Тараптардың осы Шарт бойынша өзара есеп айырысу бөлігіндегі міндеттемелері олар толық орындалғаннан кейін тоқтатылады.</w:t>
      </w:r>
    </w:p>
    <w:p>
      <w:pPr>
        <w:spacing w:after="0"/>
        <w:ind w:left="0"/>
        <w:jc w:val="both"/>
      </w:pPr>
      <w:r>
        <w:rPr>
          <w:rFonts w:ascii="Times New Roman"/>
          <w:b w:val="false"/>
          <w:i w:val="false"/>
          <w:color w:val="000000"/>
          <w:sz w:val="28"/>
        </w:rPr>
        <w:t>
      Осы Шарт мерзімінен бұрын бұзылған кезде Экспедитор жүктерді тасымалдау үшін төлемді және Тасымалдаушыға тиесілі өзге де тасымалдау төлемдерін салыстырып тексеру актісі мен шот-фактура негізінде, оларды Тасымалдаушы ұсынған күннен бастап күнтізбелік 20 (жиырма) күн ішінде жүзеге асырады.</w:t>
      </w:r>
    </w:p>
    <w:p>
      <w:pPr>
        <w:spacing w:after="0"/>
        <w:ind w:left="0"/>
        <w:jc w:val="both"/>
      </w:pPr>
      <w:r>
        <w:rPr>
          <w:rFonts w:ascii="Times New Roman"/>
          <w:b w:val="false"/>
          <w:i w:val="false"/>
          <w:color w:val="000000"/>
          <w:sz w:val="28"/>
        </w:rPr>
        <w:t>
      18. Осы Шарт бұзылған не қолданылу мерзімі аяқталған кезде Тасымалдаушы Экспедитордың өтінімі бойынша 3 (үш) жұмыс күні ішінде салыстыру актісіне қол қойылғаннан кейін Экспедитордың есеп айырысу шотына төлем қалдығын қайтарады.</w:t>
      </w:r>
    </w:p>
    <w:p>
      <w:pPr>
        <w:spacing w:after="0"/>
        <w:ind w:left="0"/>
        <w:jc w:val="both"/>
      </w:pPr>
      <w:r>
        <w:rPr>
          <w:rFonts w:ascii="Times New Roman"/>
          <w:b w:val="false"/>
          <w:i w:val="false"/>
          <w:color w:val="000000"/>
          <w:sz w:val="28"/>
        </w:rPr>
        <w:t>
      19. Осы Шарттың 7-тармағының 1) тармақшасында, 9, 12-тармақтарында айқындалған шарт ережелерінің біреуі бұзылған кезде Тасымалдаушы осы Шарт бойынша міндеттемелердің орындалуын тоқтата тұруға құқылы.</w:t>
      </w:r>
    </w:p>
    <w:p>
      <w:pPr>
        <w:spacing w:after="0"/>
        <w:ind w:left="0"/>
        <w:jc w:val="both"/>
      </w:pPr>
      <w:r>
        <w:rPr>
          <w:rFonts w:ascii="Times New Roman"/>
          <w:b w:val="false"/>
          <w:i w:val="false"/>
          <w:color w:val="000000"/>
          <w:sz w:val="28"/>
        </w:rPr>
        <w:t>
      20. Осы Шарт бойынша міндеттемелердің орындалуын тоқтатса, Тасымалдаушы тоқтатқан күннен бастап бір тәулік ішінде бұл туралы Экспедиторға хабарлауға тиіс.</w:t>
      </w:r>
    </w:p>
    <w:p>
      <w:pPr>
        <w:spacing w:after="0"/>
        <w:ind w:left="0"/>
        <w:jc w:val="both"/>
      </w:pPr>
      <w:r>
        <w:rPr>
          <w:rFonts w:ascii="Times New Roman"/>
          <w:b w:val="false"/>
          <w:i w:val="false"/>
          <w:color w:val="000000"/>
          <w:sz w:val="28"/>
        </w:rPr>
        <w:t>
      21. Экспедитор осы Шарттың 19-тармағында көрсетілген ережелердің бұзушылықтарын Тасымалдаушының жазбаша хабарламасын алған күннен бастап 3 (үш) жұмыс күні ішінде жоюға міндетті, бұл ретте Тасымалдаушы бұзушылықтар жойылған күннен бастап шарт бойынша міндеттемелердің орындалуын қайта бастайды.</w:t>
      </w:r>
    </w:p>
    <w:bookmarkStart w:name="z73" w:id="68"/>
    <w:p>
      <w:pPr>
        <w:spacing w:after="0"/>
        <w:ind w:left="0"/>
        <w:jc w:val="left"/>
      </w:pPr>
      <w:r>
        <w:rPr>
          <w:rFonts w:ascii="Times New Roman"/>
          <w:b/>
          <w:i w:val="false"/>
          <w:color w:val="000000"/>
        </w:rPr>
        <w:t xml:space="preserve"> 6-тарау. Еңсерілмейтін күш жағдайлары</w:t>
      </w:r>
    </w:p>
    <w:bookmarkEnd w:id="68"/>
    <w:p>
      <w:pPr>
        <w:spacing w:after="0"/>
        <w:ind w:left="0"/>
        <w:jc w:val="both"/>
      </w:pPr>
      <w:r>
        <w:rPr>
          <w:rFonts w:ascii="Times New Roman"/>
          <w:b w:val="false"/>
          <w:i w:val="false"/>
          <w:color w:val="000000"/>
          <w:sz w:val="28"/>
        </w:rPr>
        <w:t>
      22. Тараптар, егер олардың осы Шарттың талаптарын орындау мүмкін еместігі еңсерілмейтін күш мән-жайларына, оның ішінде дүлей зілзалаларға, жер сілкіністеріне, дауылдарға, технологиялық апаттарға, әскери іс-қимылдарға байланысты, уәкілетті орган жариялаған террористік қауіп-қатер, эпидемиялар, мемлекеттік органдардың актілерін қабылдау және т.б. салдарынан туындаған болса, олар осы Шарттың талаптарын орындау мүмкіндігіне тікелей әсер етсе, осы Шартта көзделген жауаптылықта болмайды.</w:t>
      </w:r>
    </w:p>
    <w:p>
      <w:pPr>
        <w:spacing w:after="0"/>
        <w:ind w:left="0"/>
        <w:jc w:val="both"/>
      </w:pPr>
      <w:r>
        <w:rPr>
          <w:rFonts w:ascii="Times New Roman"/>
          <w:b w:val="false"/>
          <w:i w:val="false"/>
          <w:color w:val="000000"/>
          <w:sz w:val="28"/>
        </w:rPr>
        <w:t>
      23. Еңсерілмес күш жағдайлары туындаса осы Шарт бойынша міндеттемелерді орындау мерзімі осындай жағдайлар мен олардың салдарлары әрекет ететін уақытқа сәйкес кейінге қалдырылады.</w:t>
      </w:r>
    </w:p>
    <w:p>
      <w:pPr>
        <w:spacing w:after="0"/>
        <w:ind w:left="0"/>
        <w:jc w:val="both"/>
      </w:pPr>
      <w:r>
        <w:rPr>
          <w:rFonts w:ascii="Times New Roman"/>
          <w:b w:val="false"/>
          <w:i w:val="false"/>
          <w:color w:val="000000"/>
          <w:sz w:val="28"/>
        </w:rPr>
        <w:t>
      24. Осы Шарттың 22-тармағында көзделген сілтеме жасалатын мән-жайлар осындай мән-жайлар басталған күннен бастап 3 (үш) жұмыс күні ішінде екінші Тарапты олардың басталғаны туралы жазбаша нысанда хабардар етуге және уәкілетті орган, ұйым берген растайтын құжаттарды ұсынуға міндетті.</w:t>
      </w:r>
    </w:p>
    <w:p>
      <w:pPr>
        <w:spacing w:after="0"/>
        <w:ind w:left="0"/>
        <w:jc w:val="both"/>
      </w:pPr>
      <w:r>
        <w:rPr>
          <w:rFonts w:ascii="Times New Roman"/>
          <w:b w:val="false"/>
          <w:i w:val="false"/>
          <w:color w:val="000000"/>
          <w:sz w:val="28"/>
        </w:rPr>
        <w:t>
      25. Еңсерілмес күш мән-жайларының әсері аяқталғаннан кейін еңсерілмес күш мән-жайларының әсеріне ұшыраған Тарап 3 (үш) жұмыс күні ішінде осы Шарт бойынша міндеттемелерді орындау болжанатын мерзімді көрсете отырып, осындай мән-жайлардың әрекетінің тоқтатылғаны туралы жазбаша нысанда хабарлауға міндетті.</w:t>
      </w:r>
    </w:p>
    <w:p>
      <w:pPr>
        <w:spacing w:after="0"/>
        <w:ind w:left="0"/>
        <w:jc w:val="both"/>
      </w:pPr>
      <w:r>
        <w:rPr>
          <w:rFonts w:ascii="Times New Roman"/>
          <w:b w:val="false"/>
          <w:i w:val="false"/>
          <w:color w:val="000000"/>
          <w:sz w:val="28"/>
        </w:rPr>
        <w:t>
      26. Егер еңсерілмес күш жағдайлары 3 (үш) айдан астам созылса, онда Тараптардың бірі осы Шартты бұзудың болжамды күніне дейін күнтізбелік 20 (жиырма) күн бұрын екінші Тарапты хабардар ете отырып, шартты орындаудан бас тартуға құқылы, содан кейін шарт бұзылған деп есептеледі.</w:t>
      </w:r>
    </w:p>
    <w:bookmarkStart w:name="z74" w:id="69"/>
    <w:p>
      <w:pPr>
        <w:spacing w:after="0"/>
        <w:ind w:left="0"/>
        <w:jc w:val="left"/>
      </w:pPr>
      <w:r>
        <w:rPr>
          <w:rFonts w:ascii="Times New Roman"/>
          <w:b/>
          <w:i w:val="false"/>
          <w:color w:val="000000"/>
        </w:rPr>
        <w:t xml:space="preserve"> 7-тарау. Дауларды шешу</w:t>
      </w:r>
    </w:p>
    <w:bookmarkEnd w:id="69"/>
    <w:p>
      <w:pPr>
        <w:spacing w:after="0"/>
        <w:ind w:left="0"/>
        <w:jc w:val="both"/>
      </w:pPr>
      <w:r>
        <w:rPr>
          <w:rFonts w:ascii="Times New Roman"/>
          <w:b w:val="false"/>
          <w:i w:val="false"/>
          <w:color w:val="000000"/>
          <w:sz w:val="28"/>
        </w:rPr>
        <w:t>
      27. Осы Шарттың талаптары бойынша міндеттемелерді орындау барысында туындайтын барлық даулар мен келіспеушіліктер Тараптар арасындағы келіссөздер жолымен шешіледі.</w:t>
      </w:r>
    </w:p>
    <w:p>
      <w:pPr>
        <w:spacing w:after="0"/>
        <w:ind w:left="0"/>
        <w:jc w:val="both"/>
      </w:pPr>
      <w:r>
        <w:rPr>
          <w:rFonts w:ascii="Times New Roman"/>
          <w:b w:val="false"/>
          <w:i w:val="false"/>
          <w:color w:val="000000"/>
          <w:sz w:val="28"/>
        </w:rPr>
        <w:t>
      28. Тараптардың келіссөздері арқылы реттелмеген даулар талап қою тәртібімен шағым алынған күннен бастап бір ай мерзімде қаралады.</w:t>
      </w:r>
    </w:p>
    <w:p>
      <w:pPr>
        <w:spacing w:after="0"/>
        <w:ind w:left="0"/>
        <w:jc w:val="both"/>
      </w:pPr>
      <w:r>
        <w:rPr>
          <w:rFonts w:ascii="Times New Roman"/>
          <w:b w:val="false"/>
          <w:i w:val="false"/>
          <w:color w:val="000000"/>
          <w:sz w:val="28"/>
        </w:rPr>
        <w:t>
      29. Талап қою тәртібімен реттелмеген даулар сот тәртібімен шешіледі.</w:t>
      </w:r>
    </w:p>
    <w:bookmarkStart w:name="z75" w:id="70"/>
    <w:p>
      <w:pPr>
        <w:spacing w:after="0"/>
        <w:ind w:left="0"/>
        <w:jc w:val="left"/>
      </w:pPr>
      <w:r>
        <w:rPr>
          <w:rFonts w:ascii="Times New Roman"/>
          <w:b/>
          <w:i w:val="false"/>
          <w:color w:val="000000"/>
        </w:rPr>
        <w:t xml:space="preserve"> 8-тарау. Басқа шарттар</w:t>
      </w:r>
    </w:p>
    <w:bookmarkEnd w:id="70"/>
    <w:p>
      <w:pPr>
        <w:spacing w:after="0"/>
        <w:ind w:left="0"/>
        <w:jc w:val="both"/>
      </w:pPr>
      <w:r>
        <w:rPr>
          <w:rFonts w:ascii="Times New Roman"/>
          <w:b w:val="false"/>
          <w:i w:val="false"/>
          <w:color w:val="000000"/>
          <w:sz w:val="28"/>
        </w:rPr>
        <w:t>
      30. Осы Шартқа барлық өзгерістер мен толықтырулар жазбаша нысанда жасалуға, қосымша келісімдермен ресімделуге, Тараптардың уәкілетті өкілдері қол қоюға тиіс. Қосымша келісімдерде Тараптардың мөрлерінің (бар болған жағдайда) бедерлері қойылуы тиіс.</w:t>
      </w:r>
    </w:p>
    <w:p>
      <w:pPr>
        <w:spacing w:after="0"/>
        <w:ind w:left="0"/>
        <w:jc w:val="both"/>
      </w:pPr>
      <w:r>
        <w:rPr>
          <w:rFonts w:ascii="Times New Roman"/>
          <w:b w:val="false"/>
          <w:i w:val="false"/>
          <w:color w:val="000000"/>
          <w:sz w:val="28"/>
        </w:rPr>
        <w:t>
      31. Барлық ескертпелер мен хабарламалар, егер олар басқа Тараптың мекенжайы бойынша жеке, факс, телекс, курьерлік не электрондық пошта арқылы жеткізілсе, онда Тараптар тиісті түрде ұсынған болып саналады. Шарт мерзімінен бұрын бұзылған кезде оны бұзу туралы хабарлама екінші Тарапқа, кейіннен хабарлама түпнұсқасын қолма-қол, хабарламамен курьерлік почтамен жібере отырып, алғаны туралы хабарламамен электрондық пошта арқылы жіберіледі.</w:t>
      </w:r>
    </w:p>
    <w:p>
      <w:pPr>
        <w:spacing w:after="0"/>
        <w:ind w:left="0"/>
        <w:jc w:val="both"/>
      </w:pPr>
      <w:r>
        <w:rPr>
          <w:rFonts w:ascii="Times New Roman"/>
          <w:b w:val="false"/>
          <w:i w:val="false"/>
          <w:color w:val="000000"/>
          <w:sz w:val="28"/>
        </w:rPr>
        <w:t>
      32. Тараптардың осы Шартқа енгізілетін өзгерістер мен толықтыруларды келісуі тиісті хабарламаны алған күннен бастап күнтізбелік 20 (жиырма) күн ішінде жүзеге асырылуы мүмкін.</w:t>
      </w:r>
    </w:p>
    <w:p>
      <w:pPr>
        <w:spacing w:after="0"/>
        <w:ind w:left="0"/>
        <w:jc w:val="both"/>
      </w:pPr>
      <w:r>
        <w:rPr>
          <w:rFonts w:ascii="Times New Roman"/>
          <w:b w:val="false"/>
          <w:i w:val="false"/>
          <w:color w:val="000000"/>
          <w:sz w:val="28"/>
        </w:rPr>
        <w:t>
      33. Тиісті нысанда жасалған осы Шартқа енгізілетін өзгерістер мен толықтырулар оның ажырамас бөлігі болып табылады.</w:t>
      </w:r>
    </w:p>
    <w:p>
      <w:pPr>
        <w:spacing w:after="0"/>
        <w:ind w:left="0"/>
        <w:jc w:val="both"/>
      </w:pPr>
      <w:r>
        <w:rPr>
          <w:rFonts w:ascii="Times New Roman"/>
          <w:b w:val="false"/>
          <w:i w:val="false"/>
          <w:color w:val="000000"/>
          <w:sz w:val="28"/>
        </w:rPr>
        <w:t>
      34. Шарт 2 (екі) данада, бірдей заңды күші бар мемлекеттік және орыс тілдерінде, Тараптардың әрқайсысы үшін 1 (бір) данадан жасалды.</w:t>
      </w:r>
    </w:p>
    <w:p>
      <w:pPr>
        <w:spacing w:after="0"/>
        <w:ind w:left="0"/>
        <w:jc w:val="both"/>
      </w:pPr>
      <w:r>
        <w:rPr>
          <w:rFonts w:ascii="Times New Roman"/>
          <w:b w:val="false"/>
          <w:i w:val="false"/>
          <w:color w:val="000000"/>
          <w:sz w:val="28"/>
        </w:rPr>
        <w:t>
      35. Факсимильдік байланыс арқылы немесе электрондық пошта бойынша жіберілген шарттардың, қосымша келісімдердің, шоттардың, хаттамалардың, актілердің оларды түпнұсқаларымен ауыстырғанға дейін заңды күші болады.</w:t>
      </w:r>
    </w:p>
    <w:bookmarkStart w:name="z76" w:id="71"/>
    <w:p>
      <w:pPr>
        <w:spacing w:after="0"/>
        <w:ind w:left="0"/>
        <w:jc w:val="left"/>
      </w:pPr>
      <w:r>
        <w:rPr>
          <w:rFonts w:ascii="Times New Roman"/>
          <w:b/>
          <w:i w:val="false"/>
          <w:color w:val="000000"/>
        </w:rPr>
        <w:t xml:space="preserve"> 9-тарау. Шарттың қолданылу мерзімі және қолданылуын тоқтату тәртібі</w:t>
      </w:r>
    </w:p>
    <w:bookmarkEnd w:id="71"/>
    <w:p>
      <w:pPr>
        <w:spacing w:after="0"/>
        <w:ind w:left="0"/>
        <w:jc w:val="both"/>
      </w:pPr>
      <w:r>
        <w:rPr>
          <w:rFonts w:ascii="Times New Roman"/>
          <w:b w:val="false"/>
          <w:i w:val="false"/>
          <w:color w:val="000000"/>
          <w:sz w:val="28"/>
        </w:rPr>
        <w:t xml:space="preserve">
      36. Шарт күшіне 20__ "__" ______ бастап күшіне енеді және 20__ "__" _______ дейін қолданыста болады. </w:t>
      </w:r>
    </w:p>
    <w:p>
      <w:pPr>
        <w:spacing w:after="0"/>
        <w:ind w:left="0"/>
        <w:jc w:val="both"/>
      </w:pPr>
      <w:r>
        <w:rPr>
          <w:rFonts w:ascii="Times New Roman"/>
          <w:b w:val="false"/>
          <w:i w:val="false"/>
          <w:color w:val="000000"/>
          <w:sz w:val="28"/>
        </w:rPr>
        <w:t>
      37. Шарт Қазақстан Республикасының қолданыстағы заңнамасында белгіленген жағдайларда мерзімінен бұрын бұзылуы мүмкін.</w:t>
      </w:r>
    </w:p>
    <w:p>
      <w:pPr>
        <w:spacing w:after="0"/>
        <w:ind w:left="0"/>
        <w:jc w:val="both"/>
      </w:pPr>
      <w:r>
        <w:rPr>
          <w:rFonts w:ascii="Times New Roman"/>
          <w:b w:val="false"/>
          <w:i w:val="false"/>
          <w:color w:val="000000"/>
          <w:sz w:val="28"/>
        </w:rPr>
        <w:t>
      38. Шарттың қолданылуы Тараптардың келісімі бойынша шартқа ажырамас қосымша ретінде қосымша келісім жасасу не жаңа шарт жасасу жолымен ұзартылуы мүмкін.</w:t>
      </w:r>
    </w:p>
    <w:p>
      <w:pPr>
        <w:spacing w:after="0"/>
        <w:ind w:left="0"/>
        <w:jc w:val="both"/>
      </w:pPr>
      <w:r>
        <w:rPr>
          <w:rFonts w:ascii="Times New Roman"/>
          <w:b w:val="false"/>
          <w:i w:val="false"/>
          <w:color w:val="000000"/>
          <w:sz w:val="28"/>
        </w:rPr>
        <w:t>
      39. Тараптардың келісімі бойынша шарт осы Шарттың және Қазақстан Республикасы заңнамасының басқа да қайшы келмейтін және нашарлатпайтын талаптарымен толықтырылуы және/немесе өзгертілуі мүмкін.</w:t>
      </w:r>
    </w:p>
    <w:p>
      <w:pPr>
        <w:spacing w:after="0"/>
        <w:ind w:left="0"/>
        <w:jc w:val="both"/>
      </w:pPr>
      <w:r>
        <w:rPr>
          <w:rFonts w:ascii="Times New Roman"/>
          <w:b w:val="false"/>
          <w:i w:val="false"/>
          <w:color w:val="000000"/>
          <w:sz w:val="28"/>
        </w:rPr>
        <w:t>
      40. Қазақстан Республикасының қолданыстағы заңнамасы өзгерген, жүкті тасымалдау тәртібі мен талаптарын өзгертетін нормативтік құқықтық актілер қабылданса, Тараптар күнтізбелік отыз күн ішінде осы Шарттың мәтініне қажетті толықтырулар мен өзгерістер енгізу жолымен аталған актілердің талаптарына сәйкес келтіруге міндетті.</w:t>
      </w:r>
    </w:p>
    <w:bookmarkStart w:name="z77" w:id="72"/>
    <w:p>
      <w:pPr>
        <w:spacing w:after="0"/>
        <w:ind w:left="0"/>
        <w:jc w:val="left"/>
      </w:pPr>
      <w:r>
        <w:rPr>
          <w:rFonts w:ascii="Times New Roman"/>
          <w:b/>
          <w:i w:val="false"/>
          <w:color w:val="000000"/>
        </w:rPr>
        <w:t xml:space="preserve"> 10-тарау. Тараптардың деректемелерi</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xml:space="preserve">
(заңды тұлғаның толық атауы/ </w:t>
            </w:r>
          </w:p>
          <w:p>
            <w:pPr>
              <w:spacing w:after="20"/>
              <w:ind w:left="20"/>
              <w:jc w:val="both"/>
            </w:pPr>
            <w:r>
              <w:rPr>
                <w:rFonts w:ascii="Times New Roman"/>
                <w:b w:val="false"/>
                <w:i w:val="false"/>
                <w:color w:val="000000"/>
                <w:sz w:val="20"/>
              </w:rPr>
              <w:t xml:space="preserve">
жеке тұлғаның аты, тегі, </w:t>
            </w:r>
          </w:p>
          <w:p>
            <w:pPr>
              <w:spacing w:after="20"/>
              <w:ind w:left="20"/>
              <w:jc w:val="both"/>
            </w:pPr>
            <w:r>
              <w:rPr>
                <w:rFonts w:ascii="Times New Roman"/>
                <w:b w:val="false"/>
                <w:i w:val="false"/>
                <w:color w:val="000000"/>
                <w:sz w:val="20"/>
              </w:rPr>
              <w:t xml:space="preserve">
әкесінің аты (бар болған жағдайда)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(телефон, факс)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(бизнес сәйкестендіру нөмірі/ </w:t>
            </w:r>
          </w:p>
          <w:p>
            <w:pPr>
              <w:spacing w:after="20"/>
              <w:ind w:left="20"/>
              <w:jc w:val="both"/>
            </w:pPr>
            <w:r>
              <w:rPr>
                <w:rFonts w:ascii="Times New Roman"/>
                <w:b w:val="false"/>
                <w:i w:val="false"/>
                <w:color w:val="000000"/>
                <w:sz w:val="20"/>
              </w:rPr>
              <w:t xml:space="preserve">
жеке сәйкестендіру нөмірі)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(банктік сәйкестендіру коды)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(жеке сәйкестендіру коды)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(банк атауы)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(уәкілетті өкілдің аты, тегі, </w:t>
            </w:r>
          </w:p>
          <w:p>
            <w:pPr>
              <w:spacing w:after="20"/>
              <w:ind w:left="20"/>
              <w:jc w:val="both"/>
            </w:pPr>
            <w:r>
              <w:rPr>
                <w:rFonts w:ascii="Times New Roman"/>
                <w:b w:val="false"/>
                <w:i w:val="false"/>
                <w:color w:val="000000"/>
                <w:sz w:val="20"/>
              </w:rPr>
              <w:t xml:space="preserve">
әкесінің аты (бар болған жағдайда)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(қолы) мөр орны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(заңды тұлғаның толық атауы/ </w:t>
            </w:r>
          </w:p>
          <w:p>
            <w:pPr>
              <w:spacing w:after="20"/>
              <w:ind w:left="20"/>
              <w:jc w:val="both"/>
            </w:pPr>
            <w:r>
              <w:rPr>
                <w:rFonts w:ascii="Times New Roman"/>
                <w:b w:val="false"/>
                <w:i w:val="false"/>
                <w:color w:val="000000"/>
                <w:sz w:val="20"/>
              </w:rPr>
              <w:t xml:space="preserve">
жеке тұлғаның аты, тегі, </w:t>
            </w:r>
          </w:p>
          <w:p>
            <w:pPr>
              <w:spacing w:after="20"/>
              <w:ind w:left="20"/>
              <w:jc w:val="both"/>
            </w:pPr>
            <w:r>
              <w:rPr>
                <w:rFonts w:ascii="Times New Roman"/>
                <w:b w:val="false"/>
                <w:i w:val="false"/>
                <w:color w:val="000000"/>
                <w:sz w:val="20"/>
              </w:rPr>
              <w:t xml:space="preserve">
әкесінің аты (бар болған жағдайда)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(телефон, факс)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(бизнес сәйкестендіру нөмірі/ </w:t>
            </w:r>
          </w:p>
          <w:p>
            <w:pPr>
              <w:spacing w:after="20"/>
              <w:ind w:left="20"/>
              <w:jc w:val="both"/>
            </w:pPr>
            <w:r>
              <w:rPr>
                <w:rFonts w:ascii="Times New Roman"/>
                <w:b w:val="false"/>
                <w:i w:val="false"/>
                <w:color w:val="000000"/>
                <w:sz w:val="20"/>
              </w:rPr>
              <w:t xml:space="preserve">
жеке сәйкестендіру нөмірі) </w:t>
            </w:r>
          </w:p>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xml:space="preserve">
(банктік сәйкестендіру коды) </w:t>
            </w:r>
          </w:p>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(банк атауы)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(уәкілетті өкілдің аты, тегі, </w:t>
            </w:r>
          </w:p>
          <w:p>
            <w:pPr>
              <w:spacing w:after="20"/>
              <w:ind w:left="20"/>
              <w:jc w:val="both"/>
            </w:pPr>
            <w:r>
              <w:rPr>
                <w:rFonts w:ascii="Times New Roman"/>
                <w:b w:val="false"/>
                <w:i w:val="false"/>
                <w:color w:val="000000"/>
                <w:sz w:val="20"/>
              </w:rPr>
              <w:t xml:space="preserve">
әкесінің аты (бар болған жағдайда)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(қолы) мөр орны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