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02c0" w14:textId="46f0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шілдедегі № 496 бұйрығы. Қазақстан Республикасының Әділет министрлігінде 2019 жылғы 11 шілдеде № 19006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11440 болып тіркелген, 2015 жылғы 24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 ұйымдарының авиациялық қауіпсіздік қызметінің басшылары мен мамандары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4-тармақпен толықтырылсын:</w:t>
      </w:r>
    </w:p>
    <w:bookmarkEnd w:id="3"/>
    <w:bookmarkStart w:name="z5" w:id="4"/>
    <w:p>
      <w:pPr>
        <w:spacing w:after="0"/>
        <w:ind w:left="0"/>
        <w:jc w:val="both"/>
      </w:pPr>
      <w:r>
        <w:rPr>
          <w:rFonts w:ascii="Times New Roman"/>
          <w:b w:val="false"/>
          <w:i w:val="false"/>
          <w:color w:val="000000"/>
          <w:sz w:val="28"/>
        </w:rPr>
        <w:t>
      "4. Аэронавигациялық қызмет көрсетуді берушінің авиациялық қауіпсіздік қызметі:</w:t>
      </w:r>
    </w:p>
    <w:bookmarkEnd w:id="4"/>
    <w:bookmarkStart w:name="z6" w:id="5"/>
    <w:p>
      <w:pPr>
        <w:spacing w:after="0"/>
        <w:ind w:left="0"/>
        <w:jc w:val="both"/>
      </w:pPr>
      <w:r>
        <w:rPr>
          <w:rFonts w:ascii="Times New Roman"/>
          <w:b w:val="false"/>
          <w:i w:val="false"/>
          <w:color w:val="000000"/>
          <w:sz w:val="28"/>
        </w:rPr>
        <w:t>
      авиациялық қауіпсіздік қызметінің басшысы (бірінші басшының орынбасары).";</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және ғылым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күзет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қауіпсіздік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шілдедегі</w:t>
            </w:r>
            <w:r>
              <w:br/>
            </w:r>
            <w:r>
              <w:rPr>
                <w:rFonts w:ascii="Times New Roman"/>
                <w:b w:val="false"/>
                <w:i w:val="false"/>
                <w:color w:val="000000"/>
                <w:sz w:val="20"/>
              </w:rPr>
              <w:t>№ 19006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322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Қазақстан Республикасының азаматтық авиациясы ұйымдарының авиациялық қауіпсіздік қызметінің басшылары мен мамандарының лауазымдарына қойылатын біліктілік талаптары </w:t>
      </w:r>
    </w:p>
    <w:bookmarkEnd w:id="13"/>
    <w:bookmarkStart w:name="z17" w:id="14"/>
    <w:p>
      <w:pPr>
        <w:spacing w:after="0"/>
        <w:ind w:left="0"/>
        <w:jc w:val="left"/>
      </w:pPr>
      <w:r>
        <w:rPr>
          <w:rFonts w:ascii="Times New Roman"/>
          <w:b/>
          <w:i w:val="false"/>
          <w:color w:val="000000"/>
        </w:rPr>
        <w:t xml:space="preserve"> 1-тарау. Әуежайдың авиациялық қауіпсіздік қызметінің басшылары мен мамандарының лауазымдарына қойылатын біліктілік талаптар</w:t>
      </w:r>
    </w:p>
    <w:bookmarkEnd w:id="14"/>
    <w:bookmarkStart w:name="z18" w:id="15"/>
    <w:p>
      <w:pPr>
        <w:spacing w:after="0"/>
        <w:ind w:left="0"/>
        <w:jc w:val="both"/>
      </w:pPr>
      <w:r>
        <w:rPr>
          <w:rFonts w:ascii="Times New Roman"/>
          <w:b w:val="false"/>
          <w:i w:val="false"/>
          <w:color w:val="000000"/>
          <w:sz w:val="28"/>
        </w:rPr>
        <w:t>
      1. Авиациялық қауіпсіздік қызметінің басшысы лауазымына қойылатын біліктілік талаптары (бірінші басшының орынбасары):</w:t>
      </w:r>
    </w:p>
    <w:bookmarkEnd w:id="15"/>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ұлттық қауіпсіздік органдарымен келісім;</w:t>
      </w:r>
    </w:p>
    <w:p>
      <w:pPr>
        <w:spacing w:after="0"/>
        <w:ind w:left="0"/>
        <w:jc w:val="both"/>
      </w:pPr>
      <w:r>
        <w:rPr>
          <w:rFonts w:ascii="Times New Roman"/>
          <w:b w:val="false"/>
          <w:i w:val="false"/>
          <w:color w:val="000000"/>
          <w:sz w:val="28"/>
        </w:rPr>
        <w:t xml:space="preserve">
      3) жоғары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xml:space="preserve">
      5) жедел-іздестіру қызметін жүзеге асырумен байланысты мемлекеттік органдарда кемінде бес жыл қызмет өтілі немесе авиация қызметкері ретінде кемінде бес жыл жұмыс өтілі немесе авиациялық қауіпсіздік маманы ретінде кемінде үш жыл жұмыс өтілі немесе Азаматтық авиацияның халықаралық ұйымында (бұдан әрі - ИКАО) тіркелген азаматтық авиацияның жоғары оқу орындарын "Әуе кемесімен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екі жыл жұмыс өтілі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6) ИКАО оқу орталықтарымен берілетін авиациялық қауіпсіздік қызметінің басшысы курстарын бітіргені туралы сертификат.</w:t>
      </w:r>
    </w:p>
    <w:bookmarkStart w:name="z19" w:id="16"/>
    <w:p>
      <w:pPr>
        <w:spacing w:after="0"/>
        <w:ind w:left="0"/>
        <w:jc w:val="both"/>
      </w:pPr>
      <w:r>
        <w:rPr>
          <w:rFonts w:ascii="Times New Roman"/>
          <w:b w:val="false"/>
          <w:i w:val="false"/>
          <w:color w:val="000000"/>
          <w:sz w:val="28"/>
        </w:rPr>
        <w:t>
      2. Авиациялық қауіпсіздік қызметі басшысының орынбасары лауазымына қойылатын біліктілік талаптары:</w:t>
      </w:r>
    </w:p>
    <w:bookmarkEnd w:id="16"/>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xml:space="preserve">
      4) жедел-іздестіру қызметін жүзеге асырумен байланысты мемлекеттік органдарда кемінде бес жыл қызмет өтілі немесе авиация қызметкері ретінде кемінде бес жыл жұмыс өтілі немесе авиациялық қауіпсіздік маманы ретінде кемінде үш жыл жұмыс өтілі немесе ИКАО-да тіркелген азаматтық авиацияның жоғары оқу орындарын "Әуе кемесімен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екі жыл жұмыс өтілі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5) авиациялық қауіпсіздік бойынша ИКАО оқу орталықтарымен берілген авиациялық қауіпсіздік қызметінің басшысы курстарын бітіргені туралы сертификат.</w:t>
      </w:r>
    </w:p>
    <w:bookmarkStart w:name="z20" w:id="17"/>
    <w:p>
      <w:pPr>
        <w:spacing w:after="0"/>
        <w:ind w:left="0"/>
        <w:jc w:val="both"/>
      </w:pPr>
      <w:r>
        <w:rPr>
          <w:rFonts w:ascii="Times New Roman"/>
          <w:b w:val="false"/>
          <w:i w:val="false"/>
          <w:color w:val="000000"/>
          <w:sz w:val="28"/>
        </w:rPr>
        <w:t>
      3. Авиациялық қауіпсіздік қызметінің жете тексеру бөлімшесінің басшысы, авиациялық қауіпсіздік қызметінің жете тексеру бөлімшесі бастығының орынбасары, авиациялық қауіпсіздік қызметінің қауіпсіздік бөлімшесінің басшысы, авиациялық қауіпсіздік қызметінің қауіпсіздік бөлімшесі бастығының орынбасары, авиациялық қауіпсіздік қызметінің әкімшілік бөлімшесінің басшысы, авиациялық қауіпсіздік қызметінің рұқсаттама бюросының басшысы лауазымдарына қойылатын біліктілік талаптары:</w:t>
      </w:r>
    </w:p>
    <w:bookmarkEnd w:id="17"/>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(техникалық, заң) немесе орта (техникалық және кәсіби)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xml:space="preserve">
      3) авиация қызметкері ретінде кемінде екі жыл жұмыс өтілі немесе авиациялық қауіпсіздік маманы ретінде кемінде үш жыл жұмыс өтілі немесе ИКАО-да тіркелген азаматтық авиацияның жоғары оқу орындарының күндізгі бөлімін "Әуе кемесімен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саласында кемінде бір жыл жұмыс өтілі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4) авиациялық қауіпсіздік бойынша ИКАО оқу орталықтарымен берілген авиациялық қауіпсіздік қызметінің басшысы курстарын бітіргені туралы сертификат. Авиациялық қауіпсіздік қызметінің жете тексеру бөлімшесінің басшысы және оның орынбасарына ұшу алдында жете тексеру бойынша сертификаты қосымша талап етіледі.</w:t>
      </w:r>
    </w:p>
    <w:bookmarkStart w:name="z21" w:id="18"/>
    <w:p>
      <w:pPr>
        <w:spacing w:after="0"/>
        <w:ind w:left="0"/>
        <w:jc w:val="both"/>
      </w:pPr>
      <w:r>
        <w:rPr>
          <w:rFonts w:ascii="Times New Roman"/>
          <w:b w:val="false"/>
          <w:i w:val="false"/>
          <w:color w:val="000000"/>
          <w:sz w:val="28"/>
        </w:rPr>
        <w:t>
      4. Кинология бөлімшесінің басшысы, қызметтік иттердің аға жолбасшы-инспекторы (патрульдік-іздеу итінің жетекшісі) қызметтік иттерді жолбасшы-инспекторы (патрульдік-іздеу итінің жетекшісі) лауазымдарына қойылатын біліктілік талаптары:</w:t>
      </w:r>
    </w:p>
    <w:bookmarkEnd w:id="18"/>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негізгі орта, орта немесе жоғары білім;</w:t>
      </w:r>
    </w:p>
    <w:p>
      <w:pPr>
        <w:spacing w:after="0"/>
        <w:ind w:left="0"/>
        <w:jc w:val="both"/>
      </w:pPr>
      <w:r>
        <w:rPr>
          <w:rFonts w:ascii="Times New Roman"/>
          <w:b w:val="false"/>
          <w:i w:val="false"/>
          <w:color w:val="000000"/>
          <w:sz w:val="28"/>
        </w:rPr>
        <w:t>
      3) кинолог курстарында оқығандығын растайтын құжат;</w:t>
      </w:r>
    </w:p>
    <w:p>
      <w:pPr>
        <w:spacing w:after="0"/>
        <w:ind w:left="0"/>
        <w:jc w:val="both"/>
      </w:pPr>
      <w:r>
        <w:rPr>
          <w:rFonts w:ascii="Times New Roman"/>
          <w:b w:val="false"/>
          <w:i w:val="false"/>
          <w:color w:val="000000"/>
          <w:sz w:val="28"/>
        </w:rPr>
        <w:t>
      4) жасы кемінде жиырма жаста;</w:t>
      </w:r>
    </w:p>
    <w:p>
      <w:pPr>
        <w:spacing w:after="0"/>
        <w:ind w:left="0"/>
        <w:jc w:val="both"/>
      </w:pPr>
      <w:r>
        <w:rPr>
          <w:rFonts w:ascii="Times New Roman"/>
          <w:b w:val="false"/>
          <w:i w:val="false"/>
          <w:color w:val="000000"/>
          <w:sz w:val="28"/>
        </w:rPr>
        <w:t>
      5) авиациялық қауіпсіздік бойынша ИКАО оқу орталықтарымен немесе уәкілетті ұйыммен сертификатталған авиациялық оқу орталықтарында берілген авиациялық қауіпсіздік бойынша курстарын бітіргені туралы сертификат.</w:t>
      </w:r>
    </w:p>
    <w:bookmarkStart w:name="z22" w:id="19"/>
    <w:p>
      <w:pPr>
        <w:spacing w:after="0"/>
        <w:ind w:left="0"/>
        <w:jc w:val="both"/>
      </w:pPr>
      <w:r>
        <w:rPr>
          <w:rFonts w:ascii="Times New Roman"/>
          <w:b w:val="false"/>
          <w:i w:val="false"/>
          <w:color w:val="000000"/>
          <w:sz w:val="28"/>
        </w:rPr>
        <w:t>
      5. Жете тексеру бөлімшесінің ауысым басшысы, қауіпсіздік бөлімшесінің ауысым басшысы, жете тексеру бөлімшесінің аға инспекторы, қауіпсіздік бөлімшесінің аға инспекторы, әкімшілік бөлімшесінің аға инспекторы, жете тексеру бөлімшесінің инспекторы, қауіпсіздік бөлімшесі инспекторы, бақылау және бейнебақылау бекетінің инспекторы, рұқсаттама бюросының инспекторы, әкімшілік бөлімшесінің инспекторы, авиациялық қауіпсіздік қызметінің техникалық жабдықтау және қауіпсіздік құралдары жөніндегі инспектор лауазымдарына қойылатын біліктілік талаптары:</w:t>
      </w:r>
    </w:p>
    <w:bookmarkEnd w:id="19"/>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негізгі орта, орта немесе жоғары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авиациялық қауіпсіздік бойынша курстарын бітіргені туралы сертификат.</w:t>
      </w:r>
    </w:p>
    <w:bookmarkStart w:name="z23" w:id="20"/>
    <w:p>
      <w:pPr>
        <w:spacing w:after="0"/>
        <w:ind w:left="0"/>
        <w:jc w:val="both"/>
      </w:pPr>
      <w:r>
        <w:rPr>
          <w:rFonts w:ascii="Times New Roman"/>
          <w:b w:val="false"/>
          <w:i w:val="false"/>
          <w:color w:val="000000"/>
          <w:sz w:val="28"/>
        </w:rPr>
        <w:t>
      6. Оқыту жөніндегі үйлестіруші-инспекторы, сапаны бақылау аудиторы лауазымдарына қойылатын біліктілік талаптары:</w:t>
      </w:r>
    </w:p>
    <w:bookmarkEnd w:id="20"/>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немесе орта (техникалық және кәсіби)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3) авиациялық қауіпсіздік қызметінің маманы ретінде кемінде үш жыл жұмыс өтілі;</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ИКАО оқу орталықтарымен берілетін авиациялық қауіпсіздік бойынша курстардың бітірген туралы сертификат.</w:t>
      </w:r>
    </w:p>
    <w:bookmarkStart w:name="z24" w:id="21"/>
    <w:p>
      <w:pPr>
        <w:spacing w:after="0"/>
        <w:ind w:left="0"/>
        <w:jc w:val="both"/>
      </w:pPr>
      <w:r>
        <w:rPr>
          <w:rFonts w:ascii="Times New Roman"/>
          <w:b w:val="false"/>
          <w:i w:val="false"/>
          <w:color w:val="000000"/>
          <w:sz w:val="28"/>
        </w:rPr>
        <w:t>
      7. Инспектор-профайлер лауазымына қойылатын біліктілік талаптары:</w:t>
      </w:r>
    </w:p>
    <w:bookmarkEnd w:id="21"/>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("Психолог" мамандығы бойынша)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авиациялық қауіпсіздік бойынша ИКАО оқу орталықтарымен берілген авиациялық қауіпсіздік бойынша курстарын бітіргені туралы сертификат.</w:t>
      </w:r>
    </w:p>
    <w:bookmarkStart w:name="z25" w:id="22"/>
    <w:p>
      <w:pPr>
        <w:spacing w:after="0"/>
        <w:ind w:left="0"/>
        <w:jc w:val="left"/>
      </w:pPr>
      <w:r>
        <w:rPr>
          <w:rFonts w:ascii="Times New Roman"/>
          <w:b/>
          <w:i w:val="false"/>
          <w:color w:val="000000"/>
        </w:rPr>
        <w:t xml:space="preserve"> 2-тарау. Авиакомпаниялардың және аэронавигациялық қызмет көрсетуді берушінің авиациялық қауіпсіздік қызметінің басшылары мен мамандарының лауазымдарына қойылатын біліктілік талаптар</w:t>
      </w:r>
    </w:p>
    <w:bookmarkEnd w:id="22"/>
    <w:bookmarkStart w:name="z26" w:id="23"/>
    <w:p>
      <w:pPr>
        <w:spacing w:after="0"/>
        <w:ind w:left="0"/>
        <w:jc w:val="both"/>
      </w:pPr>
      <w:r>
        <w:rPr>
          <w:rFonts w:ascii="Times New Roman"/>
          <w:b w:val="false"/>
          <w:i w:val="false"/>
          <w:color w:val="000000"/>
          <w:sz w:val="28"/>
        </w:rPr>
        <w:t>
      8. Авиациялық қауіпсіздік қызметінің басшысы лауазымына қойылатын біліктілік талаптары (бірінші басшының орынбасары):</w:t>
      </w:r>
    </w:p>
    <w:bookmarkEnd w:id="23"/>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ұлттық қауіпсіздік органдарымен келісім.</w:t>
      </w:r>
    </w:p>
    <w:p>
      <w:pPr>
        <w:spacing w:after="0"/>
        <w:ind w:left="0"/>
        <w:jc w:val="both"/>
      </w:pPr>
      <w:r>
        <w:rPr>
          <w:rFonts w:ascii="Times New Roman"/>
          <w:b w:val="false"/>
          <w:i w:val="false"/>
          <w:color w:val="000000"/>
          <w:sz w:val="28"/>
        </w:rPr>
        <w:t>
      Қазақстан Республикасының Президентін және өзге де қорғалатын тұлғаларды тасымалдауды жүзеге асыратын авиакомпаниялардың авиациялық қауіпсіздік қызметінің басшылары Қазақстан Республикасы Мемлекеттік күзет қызметінің келісімі бойынша тағайындалады.</w:t>
      </w:r>
    </w:p>
    <w:p>
      <w:pPr>
        <w:spacing w:after="0"/>
        <w:ind w:left="0"/>
        <w:jc w:val="both"/>
      </w:pPr>
      <w:r>
        <w:rPr>
          <w:rFonts w:ascii="Times New Roman"/>
          <w:b w:val="false"/>
          <w:i w:val="false"/>
          <w:color w:val="000000"/>
          <w:sz w:val="28"/>
        </w:rPr>
        <w:t xml:space="preserve">
      3) жоғары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xml:space="preserve">
      5) жедел-іздестіру қызметін жүзеге асырумен байланысты мемлекеттік органдарда кемінде бес жыл қызмет өтілі немесе авиация қызметкері ретінде кемінде бес жыл жұмыс өтілі немесе авиациялық қауіпсіздік маманы ретінде кемінде үш жыл жұмыс өтілі немесе Азаматтық авиацияның халықаралық ұйымында (бұдан әрі - ИКАО) тіркелген азаматтық авиацияның жоғары оқу орындарын "Әуе кемесімен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екі жыл жұмыс өтілі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6) ИКАО оқу орталықтарымен берілетін авиациялық қауіпсіздік қызметінің басшысы курстарын бітіргені туралы сертификат.</w:t>
      </w:r>
    </w:p>
    <w:bookmarkStart w:name="z27" w:id="24"/>
    <w:p>
      <w:pPr>
        <w:spacing w:after="0"/>
        <w:ind w:left="0"/>
        <w:jc w:val="both"/>
      </w:pPr>
      <w:r>
        <w:rPr>
          <w:rFonts w:ascii="Times New Roman"/>
          <w:b w:val="false"/>
          <w:i w:val="false"/>
          <w:color w:val="000000"/>
          <w:sz w:val="28"/>
        </w:rPr>
        <w:t>
      9. Авиациялық қауіпсіздік қызметі басшысының орынбасары лауазымына қойылатын біліктілік талаптары:</w:t>
      </w:r>
    </w:p>
    <w:bookmarkEnd w:id="24"/>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жоғары білім ("Білім туралы" ҚР Заңының 39-бабына сәйкес құжаттармен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xml:space="preserve">
      4) жедел-іздестіру қызметін жүзеге асырумен байланысты мемлекеттік органдарда кемінде бес жыл қызмет өтілі немесе авиация қызметкері ретінде кемінде бес жыл жұмыс өтілі немесе авиациялық қауіпсіздік маманы ретінде кемінде үш жыл жұмыс өтілі немесе ИКАО-да тіркелген азаматтық авиацияның жоғары оқу орындарын "Әуе кемесімен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екі жыл жұмыс өтілі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5) авиациялық қауіпсіздік бойынша ИКАО оқу орталықтарымен берілген авиациялық қауіпсіздік қызметінің басшысы курстарын бітіргені туралы сертификат.</w:t>
      </w:r>
    </w:p>
    <w:bookmarkStart w:name="z28" w:id="25"/>
    <w:p>
      <w:pPr>
        <w:spacing w:after="0"/>
        <w:ind w:left="0"/>
        <w:jc w:val="both"/>
      </w:pPr>
      <w:r>
        <w:rPr>
          <w:rFonts w:ascii="Times New Roman"/>
          <w:b w:val="false"/>
          <w:i w:val="false"/>
          <w:color w:val="000000"/>
          <w:sz w:val="28"/>
        </w:rPr>
        <w:t>
      10. Авиациялық қауіпсіздік жөніндегі жауапты тұлғаға қойылатын біліктілік талаптары:</w:t>
      </w:r>
    </w:p>
    <w:bookmarkEnd w:id="25"/>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ұлттық қауіпсіздік органдарымен келісім;</w:t>
      </w:r>
    </w:p>
    <w:p>
      <w:pPr>
        <w:spacing w:after="0"/>
        <w:ind w:left="0"/>
        <w:jc w:val="both"/>
      </w:pPr>
      <w:r>
        <w:rPr>
          <w:rFonts w:ascii="Times New Roman"/>
          <w:b w:val="false"/>
          <w:i w:val="false"/>
          <w:color w:val="000000"/>
          <w:sz w:val="28"/>
        </w:rPr>
        <w:t>
      3) жоғары немесе орта (техникалық және кәсіби) білім ("Білім туралы" ҚР Заңының 39-бабына сәйкес құжат түрінде расталады);</w:t>
      </w:r>
    </w:p>
    <w:p>
      <w:pPr>
        <w:spacing w:after="0"/>
        <w:ind w:left="0"/>
        <w:jc w:val="both"/>
      </w:pPr>
      <w:r>
        <w:rPr>
          <w:rFonts w:ascii="Times New Roman"/>
          <w:b w:val="false"/>
          <w:i w:val="false"/>
          <w:color w:val="000000"/>
          <w:sz w:val="28"/>
        </w:rPr>
        <w:t xml:space="preserve">
      4) авиациялық қауіпсіздік қызметінің маманы ретінде кемінде үш жыл жұмыс өтілі немесе авиация персоналы ретінде кемінде бес жыл жұмыс өтілі немесе ИКАО-да тіркелген азаматтық авиациясының жоғары оқу орындарында "Әуе көлігімен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бір жыл жұмыс өтілі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5) авиациялық қауіпсіздік бойынша ИКАО оқу орталықтарымен берілген авиациялық қауіпсіздік қызметінің басшысы курстарын бітіргені туралы сертификат.</w:t>
      </w:r>
    </w:p>
    <w:bookmarkStart w:name="z29" w:id="26"/>
    <w:p>
      <w:pPr>
        <w:spacing w:after="0"/>
        <w:ind w:left="0"/>
        <w:jc w:val="both"/>
      </w:pPr>
      <w:r>
        <w:rPr>
          <w:rFonts w:ascii="Times New Roman"/>
          <w:b w:val="false"/>
          <w:i w:val="false"/>
          <w:color w:val="000000"/>
          <w:sz w:val="28"/>
        </w:rPr>
        <w:t>
      11. Авиациялық қауіпсіздік бөлімшесінің бастығы, авиациялық қауіпсіздік жөніндегі жетекші маман, авиациялық қауіпсіздік жөніндегі маман лауазымдарына қойылатын біліктілік талаптары:</w:t>
      </w:r>
    </w:p>
    <w:bookmarkEnd w:id="26"/>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жоғары (техникалық, заң) немесе орта (техникалық және кәсіби) білім ("Білім туралы" ҚР Заңының 39-бабына сәйкес құжаттармен расталады);</w:t>
      </w:r>
    </w:p>
    <w:p>
      <w:pPr>
        <w:spacing w:after="0"/>
        <w:ind w:left="0"/>
        <w:jc w:val="both"/>
      </w:pPr>
      <w:r>
        <w:rPr>
          <w:rFonts w:ascii="Times New Roman"/>
          <w:b w:val="false"/>
          <w:i w:val="false"/>
          <w:color w:val="000000"/>
          <w:sz w:val="28"/>
        </w:rPr>
        <w:t xml:space="preserve">
      3) авиация қызметкері ретінде кемінде екі жыл жұмыс өтілі немесе авиациялық қауіпсіздік маманы ретінде кемінде үш жыл жұмыс өтілі немесе ИКАО-да тіркелген азаматтық авиацияның жоғары оқу орындарының күндізгі бөлімін "Әуе кемесімен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саласында кемінде бір жыл жұмыс өтілі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4) авиациялық қауіпсіздік бойынша ИКАО оқу орталықтарымен берілген авиациялық қауіпсіздік бойынша курстарын бітіргені туралы сертификат.</w:t>
      </w:r>
    </w:p>
    <w:bookmarkStart w:name="z30" w:id="27"/>
    <w:p>
      <w:pPr>
        <w:spacing w:after="0"/>
        <w:ind w:left="0"/>
        <w:jc w:val="both"/>
      </w:pPr>
      <w:r>
        <w:rPr>
          <w:rFonts w:ascii="Times New Roman"/>
          <w:b w:val="false"/>
          <w:i w:val="false"/>
          <w:color w:val="000000"/>
          <w:sz w:val="28"/>
        </w:rPr>
        <w:t>
      12. Авиациялық қауіпсіздік жөніндегі аға инспекторы, авиациялық қауіпсіздік жөніндегі инспектор лауазымдарына қойылатын біліктілік талаптары:</w:t>
      </w:r>
    </w:p>
    <w:bookmarkEnd w:id="27"/>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негізгі орта, орта немесе жоғары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авиациялық қауіпсіздік бойынша ИКАО оқу орталықтарымен немесе уәкілетті ұйыммен сертификатталған авиациялық оқу орталықтарында берілген авиациялық қауіпсіздік бойынша курстарын бітіргені туралы сертификат.</w:t>
      </w:r>
    </w:p>
    <w:bookmarkStart w:name="z31" w:id="28"/>
    <w:p>
      <w:pPr>
        <w:spacing w:after="0"/>
        <w:ind w:left="0"/>
        <w:jc w:val="both"/>
      </w:pPr>
      <w:r>
        <w:rPr>
          <w:rFonts w:ascii="Times New Roman"/>
          <w:b w:val="false"/>
          <w:i w:val="false"/>
          <w:color w:val="000000"/>
          <w:sz w:val="28"/>
        </w:rPr>
        <w:t>
      13. Оқыту жөніндегі үйлестіруші-инспекторы, сапаны бақылау аудиторы лауазымдарына қойылатын біліктілік талаптары:</w:t>
      </w:r>
    </w:p>
    <w:bookmarkEnd w:id="28"/>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немесе орта (техникалық және кәсіби)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 түрінде расталады);</w:t>
      </w:r>
    </w:p>
    <w:p>
      <w:pPr>
        <w:spacing w:after="0"/>
        <w:ind w:left="0"/>
        <w:jc w:val="both"/>
      </w:pPr>
      <w:r>
        <w:rPr>
          <w:rFonts w:ascii="Times New Roman"/>
          <w:b w:val="false"/>
          <w:i w:val="false"/>
          <w:color w:val="000000"/>
          <w:sz w:val="28"/>
        </w:rPr>
        <w:t>
      3) авиациялық қауіпсіздік қызметінің маманы ретінде кемінде үш жыл жұмыс өтілі;</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ИКАО оқу орталықтарымен берілетін авиациялық қауіпсіздік бойынша курстардың бітірген туралы сертификат.</w:t>
      </w:r>
    </w:p>
    <w:bookmarkStart w:name="z32" w:id="29"/>
    <w:p>
      <w:pPr>
        <w:spacing w:after="0"/>
        <w:ind w:left="0"/>
        <w:jc w:val="both"/>
      </w:pPr>
      <w:r>
        <w:rPr>
          <w:rFonts w:ascii="Times New Roman"/>
          <w:b w:val="false"/>
          <w:i w:val="false"/>
          <w:color w:val="000000"/>
          <w:sz w:val="28"/>
        </w:rPr>
        <w:t>
      14. Авиация қауіпсіздігі қызметінің басшыларын, азаматтық авиация ұйымының авиациялық қауіпсіздігі бойынша жауапты адамдарды тағайындау үшін ресімдейді және ұлттық қауіпсіздік органдарына келісуге мынадай құжаттар жібереді:</w:t>
      </w:r>
    </w:p>
    <w:bookmarkEnd w:id="29"/>
    <w:p>
      <w:pPr>
        <w:spacing w:after="0"/>
        <w:ind w:left="0"/>
        <w:jc w:val="both"/>
      </w:pPr>
      <w:r>
        <w:rPr>
          <w:rFonts w:ascii="Times New Roman"/>
          <w:b w:val="false"/>
          <w:i w:val="false"/>
          <w:color w:val="000000"/>
          <w:sz w:val="28"/>
        </w:rPr>
        <w:t>
      1) жұмыс өтілін және бұрын ұйымдарда, министрліктер мен ведомстволарда атқарған қызметін көрсете отырып, ұсыным;</w:t>
      </w:r>
    </w:p>
    <w:p>
      <w:pPr>
        <w:spacing w:after="0"/>
        <w:ind w:left="0"/>
        <w:jc w:val="both"/>
      </w:pPr>
      <w:r>
        <w:rPr>
          <w:rFonts w:ascii="Times New Roman"/>
          <w:b w:val="false"/>
          <w:i w:val="false"/>
          <w:color w:val="000000"/>
          <w:sz w:val="28"/>
        </w:rPr>
        <w:t>
      2) жеке тұлғаны куәландыратын құжаттың көшірмесі;</w:t>
      </w:r>
    </w:p>
    <w:p>
      <w:pPr>
        <w:spacing w:after="0"/>
        <w:ind w:left="0"/>
        <w:jc w:val="both"/>
      </w:pPr>
      <w:r>
        <w:rPr>
          <w:rFonts w:ascii="Times New Roman"/>
          <w:b w:val="false"/>
          <w:i w:val="false"/>
          <w:color w:val="000000"/>
          <w:sz w:val="28"/>
        </w:rPr>
        <w:t>
      3) ИКАО-да тіркелген, азаматтық авиацияның оқу орны берген сертификат көшірмесі ("Әуе жолдары бойынша тасымалдау кезінде авиация қауіпсіздігін қамтамасыз ету" мамандығы бойынша ИКАО-да тіркелген азаматтық авиацияның жоғарғы оқу орындарының түлектері үшін дипломды алған күннен бастап үш жыл ішінде сертификатты ұсынудың қажеті жоқ);</w:t>
      </w:r>
    </w:p>
    <w:p>
      <w:pPr>
        <w:spacing w:after="0"/>
        <w:ind w:left="0"/>
        <w:jc w:val="both"/>
      </w:pPr>
      <w:r>
        <w:rPr>
          <w:rFonts w:ascii="Times New Roman"/>
          <w:b w:val="false"/>
          <w:i w:val="false"/>
          <w:color w:val="000000"/>
          <w:sz w:val="28"/>
        </w:rPr>
        <w:t>
      4) оқу орнын бітіргені туралы дипломның (куәліктің) көшірмесі;</w:t>
      </w:r>
    </w:p>
    <w:p>
      <w:pPr>
        <w:spacing w:after="0"/>
        <w:ind w:left="0"/>
        <w:jc w:val="both"/>
      </w:pPr>
      <w:r>
        <w:rPr>
          <w:rFonts w:ascii="Times New Roman"/>
          <w:b w:val="false"/>
          <w:i w:val="false"/>
          <w:color w:val="000000"/>
          <w:sz w:val="28"/>
        </w:rPr>
        <w:t>
      5) жұмыс өтілін растайтын құжат;</w:t>
      </w:r>
    </w:p>
    <w:p>
      <w:pPr>
        <w:spacing w:after="0"/>
        <w:ind w:left="0"/>
        <w:jc w:val="both"/>
      </w:pPr>
      <w:r>
        <w:rPr>
          <w:rFonts w:ascii="Times New Roman"/>
          <w:b w:val="false"/>
          <w:i w:val="false"/>
          <w:color w:val="000000"/>
          <w:sz w:val="28"/>
        </w:rPr>
        <w:t>
      6) 4 х 5 см өлшемдегі үш фотосурет (бас киімсіз).</w:t>
      </w:r>
    </w:p>
    <w:p>
      <w:pPr>
        <w:spacing w:after="0"/>
        <w:ind w:left="0"/>
        <w:jc w:val="both"/>
      </w:pPr>
      <w:r>
        <w:rPr>
          <w:rFonts w:ascii="Times New Roman"/>
          <w:b w:val="false"/>
          <w:i w:val="false"/>
          <w:color w:val="000000"/>
          <w:sz w:val="28"/>
        </w:rPr>
        <w:t>
      Қазақстан Республикасының Президентін және өзге де қорғалатын тұлғаларды тасымалдауды жүзеге асыратын авиакомпаниялардың авиациялық қауіпсіздік қызметінің басшыларын тағайындау үшін жоғарыда көрсетілген құжаттарды Қазақстан Республикасы Мемлекеттік күзет қызметіне де келісуге жібереді.</w:t>
      </w:r>
    </w:p>
    <w:bookmarkStart w:name="z33" w:id="30"/>
    <w:p>
      <w:pPr>
        <w:spacing w:after="0"/>
        <w:ind w:left="0"/>
        <w:jc w:val="both"/>
      </w:pPr>
      <w:r>
        <w:rPr>
          <w:rFonts w:ascii="Times New Roman"/>
          <w:b w:val="false"/>
          <w:i w:val="false"/>
          <w:color w:val="000000"/>
          <w:sz w:val="28"/>
        </w:rPr>
        <w:t>
      15. Сот шешімімен сотталған және айыбын өтеген, белгілі бір лауазымдарды атқаруға немесе белгілі бір қызметпен айналысуға құқығынан айырылған, жемқорлық құқық бұзушылықтармен немесе өзге де жағымсыз себептермен байланысты мемлекеттік органдардан шығарылған, сондай-ақ медициналық және психиатриялық ауытқулармен: психикалық дамуының тежелуі, психикалық ауытқулар, сонымен қатар ремиссия, эпилепсия және синкопалды жағдайлар (талып қалу), алкогольге құмарлық, есірткі құмарлық, токсикомания, соның ішінде тұрақты ремиссия жағдайларындағы адамдар қызметке қабылдануға жатпайды.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