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b071" w14:textId="45fb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28 маусымдағы № 46/қе бұйрығы. Қазақстан Республикасының Әділет министрлігінде 2019 жылғы 5 шілдеде № 18982 болып тіркелді. Күші жойылды - Қазақстан Республикасы Ұлттық қауіпсіздік комитеті Төрағасының 2020 жылғы 6 мамырдағы № 34/қе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06.05.2020 </w:t>
      </w:r>
      <w:r>
        <w:rPr>
          <w:rFonts w:ascii="Times New Roman"/>
          <w:b w:val="false"/>
          <w:i w:val="false"/>
          <w:color w:val="ff0000"/>
          <w:sz w:val="28"/>
        </w:rPr>
        <w:t>№ 34/қе</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11509 болып тіркелген, "Әділет" ақпараттық-құқықтық жүйесінде 2015 жылғы 14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"1. Қоса беріліп отырған: </w:t>
      </w:r>
    </w:p>
    <w:bookmarkEnd w:id="2"/>
    <w:p>
      <w:pPr>
        <w:spacing w:after="0"/>
        <w:ind w:left="0"/>
        <w:jc w:val="both"/>
      </w:pPr>
      <w:r>
        <w:rPr>
          <w:rFonts w:ascii="Times New Roman"/>
          <w:b w:val="false"/>
          <w:i w:val="false"/>
          <w:color w:val="000000"/>
          <w:sz w:val="28"/>
        </w:rPr>
        <w:t xml:space="preserve">
      "1) "Жедел іздестіру іс-шараларын жүргізуге арналған арнайы техникалық құралдарды әзірлеу, өндіру, жөндеу және сату бойынша қызметпен айналысу үшін лицензия беру"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"Ақпаратты криптографиялық қорғау құралдарын әзірлеуге лицензия беру"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көрсетуге лицензия беру"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"Шифрлау (криптографиялық) құралдарын қамтитын тауарлардың (өнімдердің) сипаттамасы туралы нотификацияларды тіркеу" мемлекеттік көрсетілетін қызмет регламенттері бекітілсін,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"Ақпаратты криптографиялық қорғау құралдарын өткізуге (оның ішінде өзгеше беруге) рұқсат беру" осы бұйрықтың 8-қосымшасына сәйкес.";</w:t>
      </w:r>
    </w:p>
    <w:bookmarkStart w:name="z5" w:id="3"/>
    <w:p>
      <w:pPr>
        <w:spacing w:after="0"/>
        <w:ind w:left="0"/>
        <w:jc w:val="both"/>
      </w:pPr>
      <w:r>
        <w:rPr>
          <w:rFonts w:ascii="Times New Roman"/>
          <w:b w:val="false"/>
          <w:i w:val="false"/>
          <w:color w:val="000000"/>
          <w:sz w:val="28"/>
        </w:rPr>
        <w:t xml:space="preserve">
      аталған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8-қосымшамен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мемлекеттiк тiркеуді;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Д.Е. Ерғожинға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w:t>
            </w:r>
            <w:r>
              <w:br/>
            </w:r>
            <w:r>
              <w:rPr>
                <w:rFonts w:ascii="Times New Roman"/>
                <w:b w:val="false"/>
                <w:i/>
                <w:color w:val="000000"/>
                <w:sz w:val="20"/>
              </w:rPr>
              <w:t>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маусымдағы № 46/қе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"Жедел іздестіру іс-шараларын жүргізуге арналған арнайы техникалық құралдарды әзірлеу, өндіру, жөндеу және сату бойынша қызметпен айналысу үшін лицензия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"Жедел іздестіру іс-шараларын жүргізуге арналған арнайы техникалық құралдарды әзірлеу, өндіру, жөндеу және сату бойынша қызметпен айналысу үшін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14" w:id="11"/>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11"/>
    <w:bookmarkStart w:name="z15" w:id="12"/>
    <w:p>
      <w:pPr>
        <w:spacing w:after="0"/>
        <w:ind w:left="0"/>
        <w:jc w:val="both"/>
      </w:pPr>
      <w:r>
        <w:rPr>
          <w:rFonts w:ascii="Times New Roman"/>
          <w:b w:val="false"/>
          <w:i w:val="false"/>
          <w:color w:val="000000"/>
          <w:sz w:val="28"/>
        </w:rPr>
        <w:t>
      3. Мемлекеттік қызмет көрсету нәтижесі: жедел іздестіру іс-шараларын жүргізуге арналған арнайы техникалық құралдарды әзірлеу, өндіру, жөндеу және сату жөніндегі қызметпен айналысу үшін лицензия беру, оны қайта ресімдеу не мемлекеттік қызмет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6" w:id="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13"/>
    <w:bookmarkStart w:name="z17" w:id="14"/>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өзге де құжаттарды алу мемлекеттік қызмет көрсету жөніндегі рәсімді (іс-қимылды) бастауға негіздеме болып табылады.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ұзақтығы:</w:t>
      </w:r>
    </w:p>
    <w:bookmarkEnd w:id="15"/>
    <w:p>
      <w:pPr>
        <w:spacing w:after="0"/>
        <w:ind w:left="0"/>
        <w:jc w:val="both"/>
      </w:pPr>
      <w:r>
        <w:rPr>
          <w:rFonts w:ascii="Times New Roman"/>
          <w:b w:val="false"/>
          <w:i w:val="false"/>
          <w:color w:val="000000"/>
          <w:sz w:val="28"/>
        </w:rPr>
        <w:t>
      1) көрсетілетін қызметті беруші қызметкерінің өтінішті тіркеуі және жауапты орындаушыға түскен күні жолдауы;</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қарауы, көрсетілетін қызметті алушының белгіленген біліктілік талаптарына сәйкестігін тексеруі:</w:t>
      </w:r>
    </w:p>
    <w:p>
      <w:pPr>
        <w:spacing w:after="0"/>
        <w:ind w:left="0"/>
        <w:jc w:val="both"/>
      </w:pPr>
      <w:r>
        <w:rPr>
          <w:rFonts w:ascii="Times New Roman"/>
          <w:b w:val="false"/>
          <w:i w:val="false"/>
          <w:color w:val="000000"/>
          <w:sz w:val="28"/>
        </w:rPr>
        <w:t xml:space="preserve">
      лицензия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қалыптастыруы және қол қоюға жолдауы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лицензия беру және қайта ресімдеу кезінде көрсетілетін қызметті берушінің уәкілетті адамының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біліктілік талаптарына сәйкес болмау фактісі анықталған жағдайда, лицензиялау басқармасы басшысының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19" w:id="16"/>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мынадай рәсімді (іс-қимылды) орындауды бастауға негіз болады:</w:t>
      </w:r>
    </w:p>
    <w:bookmarkEnd w:id="16"/>
    <w:p>
      <w:pPr>
        <w:spacing w:after="0"/>
        <w:ind w:left="0"/>
        <w:jc w:val="both"/>
      </w:pPr>
      <w:r>
        <w:rPr>
          <w:rFonts w:ascii="Times New Roman"/>
          <w:b w:val="false"/>
          <w:i w:val="false"/>
          <w:color w:val="000000"/>
          <w:sz w:val="28"/>
        </w:rPr>
        <w:t>
      1) тіркеу нөмірімен және күнімен тіркелген өтініш;</w:t>
      </w:r>
    </w:p>
    <w:p>
      <w:pPr>
        <w:spacing w:after="0"/>
        <w:ind w:left="0"/>
        <w:jc w:val="both"/>
      </w:pPr>
      <w:r>
        <w:rPr>
          <w:rFonts w:ascii="Times New Roman"/>
          <w:b w:val="false"/>
          <w:i w:val="false"/>
          <w:color w:val="000000"/>
          <w:sz w:val="28"/>
        </w:rPr>
        <w:t xml:space="preserve">
      2) көрсетілетін қызметті алушының белгіленген біліктілік талаптарына сәйкес болу/болмау фактісін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 уәкілетті адамының ЭЦҚ қойылған электрондық құжат түрінде қалыптастырылған мемлекеттік қызмет көрсету нәтижесі.</w:t>
      </w:r>
    </w:p>
    <w:bookmarkStart w:name="z20" w:id="1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 құрылымдық бөлімшелерінің (жұмыскерлерінің) өзара іс-қимыл жасау тәртібін сипаттау</w:t>
      </w:r>
    </w:p>
    <w:bookmarkEnd w:id="17"/>
    <w:bookmarkStart w:name="z21" w:id="1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(жұмыскерлері) қатысады:</w:t>
      </w:r>
    </w:p>
    <w:bookmarkEnd w:id="18"/>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22" w:id="19"/>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19"/>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bookmarkStart w:name="z23" w:id="20"/>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20"/>
    <w:bookmarkStart w:name="z24" w:id="21"/>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1"/>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"Жедел іздестіру іс-шараларын жүргізуге арналған арнайы техникалық құралдарды әзірлеу, өндіру, жөндеу және сату жөніндегі қызметпен айналысу үшін лицензия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ақпаратты. Түбіртек қағаз жеткізгіште болған жағдайда оның сканерленген көшірмесі өтінішке тіркеледі;</w:t>
      </w:r>
    </w:p>
    <w:p>
      <w:pPr>
        <w:spacing w:after="0"/>
        <w:ind w:left="0"/>
        <w:jc w:val="both"/>
      </w:pPr>
      <w:r>
        <w:rPr>
          <w:rFonts w:ascii="Times New Roman"/>
          <w:b w:val="false"/>
          <w:i w:val="false"/>
          <w:color w:val="000000"/>
          <w:sz w:val="28"/>
        </w:rPr>
        <w:t>
      2) біліктілік талаптарына сәйкес мәліметтер нысанын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 қолжетімді болады, ол көрсетілетін қызметті беруші оны өңдеу барысында жаңартылып отырады (жеткізілгені, тіркелгені, орындалғаны туралы белгі, қаралғаны не қараудан бас тарту туралы жауап).</w:t>
      </w:r>
    </w:p>
    <w:bookmarkStart w:name="z25" w:id="22"/>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22"/>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өтініші түскен күні алынған құжаттарды тіркеуден өткізеді және жауапты орындаушыға қарауға жолдайды;</w:t>
      </w:r>
    </w:p>
    <w:p>
      <w:pPr>
        <w:spacing w:after="0"/>
        <w:ind w:left="0"/>
        <w:jc w:val="both"/>
      </w:pPr>
      <w:r>
        <w:rPr>
          <w:rFonts w:ascii="Times New Roman"/>
          <w:b w:val="false"/>
          <w:i w:val="false"/>
          <w:color w:val="000000"/>
          <w:sz w:val="28"/>
        </w:rPr>
        <w:t xml:space="preserve">
      2)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2)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белгіленген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әзiрлеу,</w:t>
            </w:r>
            <w:r>
              <w:br/>
            </w:r>
            <w:r>
              <w:rPr>
                <w:rFonts w:ascii="Times New Roman"/>
                <w:b w:val="false"/>
                <w:i w:val="false"/>
                <w:color w:val="000000"/>
                <w:sz w:val="20"/>
              </w:rPr>
              <w:t>өндіру, жөндеу және сату</w:t>
            </w:r>
            <w:r>
              <w:br/>
            </w:r>
            <w:r>
              <w:rPr>
                <w:rFonts w:ascii="Times New Roman"/>
                <w:b w:val="false"/>
                <w:i w:val="false"/>
                <w:color w:val="000000"/>
                <w:sz w:val="20"/>
              </w:rPr>
              <w:t>бойынша қызметпен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27" w:id="23"/>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әзiрлеу, өндіру, жөндеу және сату бойынша қызметпен айналысу үшін лицензия беру" мемлекеттік қызмет көрсету бизнес-процесінің анықтамалығы</w:t>
      </w:r>
    </w:p>
    <w:bookmarkEnd w:id="23"/>
    <w:p>
      <w:pPr>
        <w:spacing w:after="0"/>
        <w:ind w:left="0"/>
        <w:jc w:val="left"/>
      </w:pPr>
      <w:r>
        <w:br/>
      </w:r>
    </w:p>
    <w:p>
      <w:pPr>
        <w:spacing w:after="0"/>
        <w:ind w:left="0"/>
        <w:jc w:val="both"/>
      </w:pPr>
      <w:r>
        <w:drawing>
          <wp:inline distT="0" distB="0" distL="0" distR="0">
            <wp:extent cx="72644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46/қе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"Ақпаратты криптографиялық қорғау құралдарын әзiрлеуге лицензия беру" мемлекеттік көрсетілетін қызмет регламенті</w:t>
      </w:r>
    </w:p>
    <w:bookmarkEnd w:id="24"/>
    <w:bookmarkStart w:name="z30" w:id="25"/>
    <w:p>
      <w:pPr>
        <w:spacing w:after="0"/>
        <w:ind w:left="0"/>
        <w:jc w:val="left"/>
      </w:pPr>
      <w:r>
        <w:rPr>
          <w:rFonts w:ascii="Times New Roman"/>
          <w:b/>
          <w:i w:val="false"/>
          <w:color w:val="000000"/>
        </w:rPr>
        <w:t xml:space="preserve"> 1-тарау. Жалпы ережелер</w:t>
      </w:r>
    </w:p>
    <w:bookmarkEnd w:id="25"/>
    <w:bookmarkStart w:name="z31" w:id="26"/>
    <w:p>
      <w:pPr>
        <w:spacing w:after="0"/>
        <w:ind w:left="0"/>
        <w:jc w:val="both"/>
      </w:pPr>
      <w:r>
        <w:rPr>
          <w:rFonts w:ascii="Times New Roman"/>
          <w:b w:val="false"/>
          <w:i w:val="false"/>
          <w:color w:val="000000"/>
          <w:sz w:val="28"/>
        </w:rPr>
        <w:t xml:space="preserve">
      1. "Ақпаратты криптографиялық қорғау құралдарын әзiрлеуге лицензия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"Ақпаратты криптографиялық қорғау құралдарын әзiрлеуге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Республикасының Ұлттық қауіпсіздік комитеті (бұдан әрі – ҰҚК, көрсетілетін қызметті беруші) көрсетеді.</w:t>
      </w:r>
    </w:p>
    <w:bookmarkEnd w:id="2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32" w:id="27"/>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27"/>
    <w:bookmarkStart w:name="z33" w:id="28"/>
    <w:p>
      <w:pPr>
        <w:spacing w:after="0"/>
        <w:ind w:left="0"/>
        <w:jc w:val="both"/>
      </w:pPr>
      <w:r>
        <w:rPr>
          <w:rFonts w:ascii="Times New Roman"/>
          <w:b w:val="false"/>
          <w:i w:val="false"/>
          <w:color w:val="000000"/>
          <w:sz w:val="28"/>
        </w:rPr>
        <w:t>
      3. Мемлекеттік қызмет көрсету нәтижесі: ақпаратты криптографиялық қорғау құралдарын әзірлеуге лицензия беру, оны қайта ресімдеу не мемлекеттік қызмет көрсетуден бас тарту туралы дәлелді жауап.</w:t>
      </w:r>
    </w:p>
    <w:bookmarkEnd w:id="2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34" w:id="2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29"/>
    <w:bookmarkStart w:name="z35" w:id="30"/>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30"/>
    <w:bookmarkStart w:name="z36" w:id="3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31"/>
    <w:p>
      <w:pPr>
        <w:spacing w:after="0"/>
        <w:ind w:left="0"/>
        <w:jc w:val="both"/>
      </w:pPr>
      <w:r>
        <w:rPr>
          <w:rFonts w:ascii="Times New Roman"/>
          <w:b w:val="false"/>
          <w:i w:val="false"/>
          <w:color w:val="000000"/>
          <w:sz w:val="28"/>
        </w:rPr>
        <w:t>
      1) өтінішті көрсетілетін қызметті берушінің қызметкерінің тіркеуі және жауапты орындаушыға түскен күні жолдау;</w:t>
      </w:r>
    </w:p>
    <w:p>
      <w:pPr>
        <w:spacing w:after="0"/>
        <w:ind w:left="0"/>
        <w:jc w:val="both"/>
      </w:pPr>
      <w:r>
        <w:rPr>
          <w:rFonts w:ascii="Times New Roman"/>
          <w:b w:val="false"/>
          <w:i w:val="false"/>
          <w:color w:val="000000"/>
          <w:sz w:val="28"/>
        </w:rPr>
        <w:t>
      2) өтінішті лицензиялау басқармасы қызметкерінің (бұдан әрі – орындаушы) қарауы, көрсетілетін қызметті алушының белгіленген біліктілік талаптарына сәйкестігін тексеруі:</w:t>
      </w:r>
    </w:p>
    <w:p>
      <w:pPr>
        <w:spacing w:after="0"/>
        <w:ind w:left="0"/>
        <w:jc w:val="both"/>
      </w:pPr>
      <w:r>
        <w:rPr>
          <w:rFonts w:ascii="Times New Roman"/>
          <w:b w:val="false"/>
          <w:i w:val="false"/>
          <w:color w:val="000000"/>
          <w:sz w:val="28"/>
        </w:rPr>
        <w:t xml:space="preserve">
      лицензия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 және қол қоюға жолдау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лицензия беру және қайта ресімдеу кезінде көрсетілетін қызметті берушінің уәкілетті адамының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біліктілік талаптарына сәйкес болмау фактісі анықталған жағдайда лицензиялау басқармасы басшысының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37" w:id="32"/>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(іс-қимылды) орындауды бастауға негіз болады:</w:t>
      </w:r>
    </w:p>
    <w:bookmarkEnd w:id="32"/>
    <w:p>
      <w:pPr>
        <w:spacing w:after="0"/>
        <w:ind w:left="0"/>
        <w:jc w:val="both"/>
      </w:pPr>
      <w:r>
        <w:rPr>
          <w:rFonts w:ascii="Times New Roman"/>
          <w:b w:val="false"/>
          <w:i w:val="false"/>
          <w:color w:val="000000"/>
          <w:sz w:val="28"/>
        </w:rPr>
        <w:t>
      1) тіркелген өтініш тіркеу нөмірімен және күнімен;</w:t>
      </w:r>
    </w:p>
    <w:p>
      <w:pPr>
        <w:spacing w:after="0"/>
        <w:ind w:left="0"/>
        <w:jc w:val="both"/>
      </w:pPr>
      <w:r>
        <w:rPr>
          <w:rFonts w:ascii="Times New Roman"/>
          <w:b w:val="false"/>
          <w:i w:val="false"/>
          <w:color w:val="000000"/>
          <w:sz w:val="28"/>
        </w:rPr>
        <w:t xml:space="preserve">
      2) көрсетілетін қызметті алушы біліктілік талаптарына сәйкес болуын/болмауын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38"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33"/>
    <w:bookmarkStart w:name="z39" w:id="34"/>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(жұмыскерлері) қатысады:</w:t>
      </w:r>
    </w:p>
    <w:bookmarkEnd w:id="34"/>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40" w:id="35"/>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35"/>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bookmarkStart w:name="z41" w:id="36"/>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36"/>
    <w:bookmarkStart w:name="z42" w:id="37"/>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7"/>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"Ақпаратты криптографиялық қорғау құралдарын әзiрлеуге лицензия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p>
      <w:pPr>
        <w:spacing w:after="0"/>
        <w:ind w:left="0"/>
        <w:jc w:val="both"/>
      </w:pP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 Түбіртек қағаз жеткізгіште болған жағдайда оның сканерленген көшірмесі өтінішке тіркеледі;</w:t>
      </w:r>
    </w:p>
    <w:p>
      <w:pPr>
        <w:spacing w:after="0"/>
        <w:ind w:left="0"/>
        <w:jc w:val="both"/>
      </w:pPr>
      <w:r>
        <w:rPr>
          <w:rFonts w:ascii="Times New Roman"/>
          <w:b w:val="false"/>
          <w:i w:val="false"/>
          <w:color w:val="000000"/>
          <w:sz w:val="28"/>
        </w:rPr>
        <w:t>
      2) біліктілік талаптарына сәйкес мәліметтер нысаны;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 қолжетімді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43" w:id="38"/>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38"/>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өтініші түскен күні алынған құжаттарды тіркеуден өткізеді және жауапты орындаушыға қарауға жолдайды;</w:t>
      </w:r>
    </w:p>
    <w:p>
      <w:pPr>
        <w:spacing w:after="0"/>
        <w:ind w:left="0"/>
        <w:jc w:val="both"/>
      </w:pPr>
      <w:r>
        <w:rPr>
          <w:rFonts w:ascii="Times New Roman"/>
          <w:b w:val="false"/>
          <w:i w:val="false"/>
          <w:color w:val="000000"/>
          <w:sz w:val="28"/>
        </w:rPr>
        <w:t xml:space="preserve">
      2)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белгіленген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регламенті</w:t>
            </w:r>
            <w:r>
              <w:br/>
            </w:r>
            <w:r>
              <w:rPr>
                <w:rFonts w:ascii="Times New Roman"/>
                <w:b w:val="false"/>
                <w:i w:val="false"/>
                <w:color w:val="000000"/>
                <w:sz w:val="20"/>
              </w:rPr>
              <w:t>қосымша</w:t>
            </w:r>
          </w:p>
        </w:tc>
      </w:tr>
    </w:tbl>
    <w:bookmarkStart w:name="z45" w:id="39"/>
    <w:p>
      <w:pPr>
        <w:spacing w:after="0"/>
        <w:ind w:left="0"/>
        <w:jc w:val="left"/>
      </w:pPr>
      <w:r>
        <w:rPr>
          <w:rFonts w:ascii="Times New Roman"/>
          <w:b/>
          <w:i w:val="false"/>
          <w:color w:val="000000"/>
        </w:rPr>
        <w:t xml:space="preserve"> "Ақпаратты криптографиялық қорғау құралдарын әзiрлеуге арналған лицензия беру" мемлекеттік қызмет көрсету бизнес-процесінің анықтамалығы</w:t>
      </w:r>
    </w:p>
    <w:bookmarkEnd w:id="39"/>
    <w:p>
      <w:pPr>
        <w:spacing w:after="0"/>
        <w:ind w:left="0"/>
        <w:jc w:val="left"/>
      </w:pPr>
      <w:r>
        <w:br/>
      </w:r>
    </w:p>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46/қе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w:t>
            </w:r>
            <w:r>
              <w:br/>
            </w:r>
            <w:r>
              <w:rPr>
                <w:rFonts w:ascii="Times New Roman"/>
                <w:b w:val="false"/>
                <w:i w:val="false"/>
                <w:color w:val="000000"/>
                <w:sz w:val="20"/>
              </w:rPr>
              <w:t>3-қосымша</w:t>
            </w:r>
          </w:p>
        </w:tc>
      </w:tr>
    </w:tbl>
    <w:bookmarkStart w:name="z47" w:id="40"/>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регламенті</w:t>
      </w:r>
    </w:p>
    <w:bookmarkEnd w:id="40"/>
    <w:bookmarkStart w:name="z48" w:id="41"/>
    <w:p>
      <w:pPr>
        <w:spacing w:after="0"/>
        <w:ind w:left="0"/>
        <w:jc w:val="left"/>
      </w:pPr>
      <w:r>
        <w:rPr>
          <w:rFonts w:ascii="Times New Roman"/>
          <w:b/>
          <w:i w:val="false"/>
          <w:color w:val="000000"/>
        </w:rPr>
        <w:t xml:space="preserve"> 1-тарау. Жалпы ережелер</w:t>
      </w:r>
    </w:p>
    <w:bookmarkEnd w:id="41"/>
    <w:bookmarkStart w:name="z49" w:id="42"/>
    <w:p>
      <w:pPr>
        <w:spacing w:after="0"/>
        <w:ind w:left="0"/>
        <w:jc w:val="both"/>
      </w:pPr>
      <w:r>
        <w:rPr>
          <w:rFonts w:ascii="Times New Roman"/>
          <w:b w:val="false"/>
          <w:i w:val="false"/>
          <w:color w:val="000000"/>
          <w:sz w:val="28"/>
        </w:rPr>
        <w:t xml:space="preserve">
      1.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4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50" w:id="43"/>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43"/>
    <w:bookmarkStart w:name="z51" w:id="44"/>
    <w:p>
      <w:pPr>
        <w:spacing w:after="0"/>
        <w:ind w:left="0"/>
        <w:jc w:val="both"/>
      </w:pPr>
      <w:r>
        <w:rPr>
          <w:rFonts w:ascii="Times New Roman"/>
          <w:b w:val="false"/>
          <w:i w:val="false"/>
          <w:color w:val="000000"/>
          <w:sz w:val="28"/>
        </w:rPr>
        <w:t>
      3. Мемлекеттік қызмет көрсету нәтижесі: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оны қайта ресімдеу не мемлекеттік қызмет көрсетуден бас тарту туралы дәлелді жауап.</w:t>
      </w:r>
    </w:p>
    <w:bookmarkEnd w:id="44"/>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52" w:id="4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45"/>
    <w:bookmarkStart w:name="z53" w:id="46"/>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46"/>
    <w:bookmarkStart w:name="z54" w:id="4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47"/>
    <w:p>
      <w:pPr>
        <w:spacing w:after="0"/>
        <w:ind w:left="0"/>
        <w:jc w:val="both"/>
      </w:pPr>
      <w:r>
        <w:rPr>
          <w:rFonts w:ascii="Times New Roman"/>
          <w:b w:val="false"/>
          <w:i w:val="false"/>
          <w:color w:val="000000"/>
          <w:sz w:val="28"/>
        </w:rPr>
        <w:t>
      1) өтінішті көрсетілетін қызметті беруші қызметкерінің тіркеуі және жауапты орындаушыға түскен күні жолдау;</w:t>
      </w:r>
    </w:p>
    <w:p>
      <w:pPr>
        <w:spacing w:after="0"/>
        <w:ind w:left="0"/>
        <w:jc w:val="both"/>
      </w:pPr>
      <w:r>
        <w:rPr>
          <w:rFonts w:ascii="Times New Roman"/>
          <w:b w:val="false"/>
          <w:i w:val="false"/>
          <w:color w:val="000000"/>
          <w:sz w:val="28"/>
        </w:rPr>
        <w:t>
      2) өтінішті лицензиялау басқармасы қызметкерінің (бұдан әрі – орындаушы) қарауы, көрсетілетін қызметті алушының белгіленген біліктілік талаптарына сәйкестігін тексеруі:</w:t>
      </w:r>
    </w:p>
    <w:p>
      <w:pPr>
        <w:spacing w:after="0"/>
        <w:ind w:left="0"/>
        <w:jc w:val="both"/>
      </w:pPr>
      <w:r>
        <w:rPr>
          <w:rFonts w:ascii="Times New Roman"/>
          <w:b w:val="false"/>
          <w:i w:val="false"/>
          <w:color w:val="000000"/>
          <w:sz w:val="28"/>
        </w:rPr>
        <w:t xml:space="preserve">
      лицензия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 және қол қоюға жолдау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лицензия беру және қайта ресімдеу кезінде көрсетілетін қызметті берушінің уәкілетті адамының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біліктілік талаптарына сәйкес болмау фактісі анықталған жағдайда, лицензиялау басқармасы басшысының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55" w:id="48"/>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(іс-қимылды) орындауды бастауға негіз болады:</w:t>
      </w:r>
    </w:p>
    <w:bookmarkEnd w:id="48"/>
    <w:p>
      <w:pPr>
        <w:spacing w:after="0"/>
        <w:ind w:left="0"/>
        <w:jc w:val="both"/>
      </w:pPr>
      <w:r>
        <w:rPr>
          <w:rFonts w:ascii="Times New Roman"/>
          <w:b w:val="false"/>
          <w:i w:val="false"/>
          <w:color w:val="000000"/>
          <w:sz w:val="28"/>
        </w:rPr>
        <w:t>
      1) тіркелген өтініш тіркеу нөмірімен және күнімен;</w:t>
      </w:r>
    </w:p>
    <w:p>
      <w:pPr>
        <w:spacing w:after="0"/>
        <w:ind w:left="0"/>
        <w:jc w:val="both"/>
      </w:pPr>
      <w:r>
        <w:rPr>
          <w:rFonts w:ascii="Times New Roman"/>
          <w:b w:val="false"/>
          <w:i w:val="false"/>
          <w:color w:val="000000"/>
          <w:sz w:val="28"/>
        </w:rPr>
        <w:t xml:space="preserve">
      2) көрсетілетін қызметті алушы біліктілік талаптарына сәйкес болуын/болмауын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56" w:id="4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49"/>
    <w:bookmarkStart w:name="z57" w:id="50"/>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50"/>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58" w:id="51"/>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51"/>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ұйымдастырылған сәттен бастап 1 жұмыс күні ішінде.</w:t>
      </w:r>
    </w:p>
    <w:bookmarkStart w:name="z59" w:id="52"/>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52"/>
    <w:bookmarkStart w:name="z60" w:id="53"/>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53"/>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электрондық үкіметтің төлем шлюзі (бұдан әрі – ЭҮТШ) арқылы лицензиялық алымның бюджетке төленгені туралы ақпаратты. Түбіртек қағаз жеткізгіште болған жағдайда оның сканерленген көшірмесі өтінішке тіркеледі;</w:t>
      </w:r>
    </w:p>
    <w:p>
      <w:pPr>
        <w:spacing w:after="0"/>
        <w:ind w:left="0"/>
        <w:jc w:val="both"/>
      </w:pPr>
      <w:r>
        <w:rPr>
          <w:rFonts w:ascii="Times New Roman"/>
          <w:b w:val="false"/>
          <w:i w:val="false"/>
          <w:color w:val="000000"/>
          <w:sz w:val="28"/>
        </w:rPr>
        <w:t>
      2) біліктілік талаптарына сәйкес мәліметтер нысанын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61" w:id="54"/>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54"/>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өтініші түскен күні алынған құжаттарды тіркеуден өткізеді және жауапты орындаушыға қарауға жолдайды;</w:t>
      </w:r>
    </w:p>
    <w:p>
      <w:pPr>
        <w:spacing w:after="0"/>
        <w:ind w:left="0"/>
        <w:jc w:val="both"/>
      </w:pPr>
      <w:r>
        <w:rPr>
          <w:rFonts w:ascii="Times New Roman"/>
          <w:b w:val="false"/>
          <w:i w:val="false"/>
          <w:color w:val="000000"/>
          <w:sz w:val="28"/>
        </w:rPr>
        <w:t xml:space="preserve">
      2) орындаушы құжаттарды алған сәттен бастап көрсетілетін қызметті алушының өтінішін қарайды, көрсетілетін қызметті алушының белгіленген біліктілік талаптарына сәйкестігін тексеруді жүзеге асырады: </w:t>
      </w:r>
    </w:p>
    <w:p>
      <w:pPr>
        <w:spacing w:after="0"/>
        <w:ind w:left="0"/>
        <w:jc w:val="both"/>
      </w:pPr>
      <w:r>
        <w:rPr>
          <w:rFonts w:ascii="Times New Roman"/>
          <w:b w:val="false"/>
          <w:i w:val="false"/>
          <w:color w:val="000000"/>
          <w:sz w:val="28"/>
        </w:rPr>
        <w:t xml:space="preserve">
      лицензияны беру кезінде - 13 жұмыс күні ішінде. </w:t>
      </w:r>
    </w:p>
    <w:p>
      <w:pPr>
        <w:spacing w:after="0"/>
        <w:ind w:left="0"/>
        <w:jc w:val="both"/>
      </w:pPr>
      <w:r>
        <w:rPr>
          <w:rFonts w:ascii="Times New Roman"/>
          <w:b w:val="false"/>
          <w:i w:val="false"/>
          <w:color w:val="000000"/>
          <w:sz w:val="28"/>
        </w:rPr>
        <w:t>
      лицензияны қайта ресімдеу кезінде - 1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лицензияны беру және қайта ресімдеу кезінде көрсетілетін қызметті берушінің уәкілетті адамы мемлекеттік қызмет көрсету нәтижесіне қол қояды, көрсетілетін қызметті алушының белгіленген біліктілік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ұйымдастырылған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63" w:id="55"/>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лицензия беру" мемлекеттік қызмет көрсету бизнес-процесінің анықтамалығы</w:t>
      </w:r>
    </w:p>
    <w:bookmarkEnd w:id="55"/>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46/қе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w:t>
            </w:r>
            <w:r>
              <w:br/>
            </w:r>
            <w:r>
              <w:rPr>
                <w:rFonts w:ascii="Times New Roman"/>
                <w:b w:val="false"/>
                <w:i w:val="false"/>
                <w:color w:val="000000"/>
                <w:sz w:val="20"/>
              </w:rPr>
              <w:t>4-қосымша</w:t>
            </w:r>
          </w:p>
        </w:tc>
      </w:tr>
    </w:tbl>
    <w:bookmarkStart w:name="z65" w:id="56"/>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регламенті</w:t>
      </w:r>
    </w:p>
    <w:bookmarkEnd w:id="56"/>
    <w:bookmarkStart w:name="z66" w:id="57"/>
    <w:p>
      <w:pPr>
        <w:spacing w:after="0"/>
        <w:ind w:left="0"/>
        <w:jc w:val="left"/>
      </w:pPr>
      <w:r>
        <w:rPr>
          <w:rFonts w:ascii="Times New Roman"/>
          <w:b/>
          <w:i w:val="false"/>
          <w:color w:val="000000"/>
        </w:rPr>
        <w:t xml:space="preserve"> 1-тарау. Жалпы ережелер</w:t>
      </w:r>
    </w:p>
    <w:bookmarkEnd w:id="57"/>
    <w:bookmarkStart w:name="z67" w:id="58"/>
    <w:p>
      <w:pPr>
        <w:spacing w:after="0"/>
        <w:ind w:left="0"/>
        <w:jc w:val="both"/>
      </w:pPr>
      <w:r>
        <w:rPr>
          <w:rFonts w:ascii="Times New Roman"/>
          <w:b w:val="false"/>
          <w:i w:val="false"/>
          <w:color w:val="000000"/>
          <w:sz w:val="28"/>
        </w:rPr>
        <w:t xml:space="preserve">
      1.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5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68" w:id="59"/>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59"/>
    <w:bookmarkStart w:name="z69" w:id="60"/>
    <w:p>
      <w:pPr>
        <w:spacing w:after="0"/>
        <w:ind w:left="0"/>
        <w:jc w:val="both"/>
      </w:pPr>
      <w:r>
        <w:rPr>
          <w:rFonts w:ascii="Times New Roman"/>
          <w:b w:val="false"/>
          <w:i w:val="false"/>
          <w:color w:val="000000"/>
          <w:sz w:val="28"/>
        </w:rPr>
        <w:t>
      3. Мемлекеттік қызмет көрсету нәтижесі: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қорытындыны (рұқсат беру құжатын) беру не мемлекеттік қызмет көрсетуден бас тарту туралы дәлелді жауап.</w:t>
      </w:r>
    </w:p>
    <w:bookmarkEnd w:id="60"/>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70" w:id="6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61"/>
    <w:bookmarkStart w:name="z71" w:id="62"/>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62"/>
    <w:bookmarkStart w:name="z72" w:id="6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ұзақтығы:</w:t>
      </w:r>
    </w:p>
    <w:bookmarkEnd w:id="63"/>
    <w:p>
      <w:pPr>
        <w:spacing w:after="0"/>
        <w:ind w:left="0"/>
        <w:jc w:val="both"/>
      </w:pPr>
      <w:r>
        <w:rPr>
          <w:rFonts w:ascii="Times New Roman"/>
          <w:b w:val="false"/>
          <w:i w:val="false"/>
          <w:color w:val="000000"/>
          <w:sz w:val="28"/>
        </w:rPr>
        <w:t>
      1) лицензиялау басқармасы басшысының өтінішті түскен күні қарастыруы және жауапты орындаушыны белгілеуі;</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қарастыруы, арнайы техникалық құралдың үлгілерін (қажет болған жағдайда) ұсыну туралы хабарламаны және мемлекеттік қызмет көрсету нәтижесінің жобасын қалыптастыруы – 7 жұмыс күні ішінде.</w:t>
      </w:r>
    </w:p>
    <w:p>
      <w:pPr>
        <w:spacing w:after="0"/>
        <w:ind w:left="0"/>
        <w:jc w:val="both"/>
      </w:pPr>
      <w:r>
        <w:rPr>
          <w:rFonts w:ascii="Times New Roman"/>
          <w:b w:val="false"/>
          <w:i w:val="false"/>
          <w:color w:val="000000"/>
          <w:sz w:val="28"/>
        </w:rPr>
        <w:t>
      Арнайы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1 жұмыс күні ішінде.</w:t>
      </w:r>
    </w:p>
    <w:bookmarkStart w:name="z73" w:id="64"/>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орындауды бастауға негіз болады:</w:t>
      </w:r>
    </w:p>
    <w:bookmarkEnd w:id="64"/>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p>
      <w:pPr>
        <w:spacing w:after="0"/>
        <w:ind w:left="0"/>
        <w:jc w:val="both"/>
      </w:pPr>
      <w:r>
        <w:rPr>
          <w:rFonts w:ascii="Times New Roman"/>
          <w:b w:val="false"/>
          <w:i w:val="false"/>
          <w:color w:val="000000"/>
          <w:sz w:val="28"/>
        </w:rPr>
        <w:t xml:space="preserve">
      2) мемлекеттік қызмет көрсету нәтижесінің жобасы; </w:t>
      </w:r>
    </w:p>
    <w:p>
      <w:pPr>
        <w:spacing w:after="0"/>
        <w:ind w:left="0"/>
        <w:jc w:val="both"/>
      </w:pPr>
      <w:r>
        <w:rPr>
          <w:rFonts w:ascii="Times New Roman"/>
          <w:b w:val="false"/>
          <w:i w:val="false"/>
          <w:color w:val="000000"/>
          <w:sz w:val="28"/>
        </w:rPr>
        <w:t>
      3)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74" w:id="6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65"/>
    <w:bookmarkStart w:name="z75" w:id="66"/>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66"/>
    <w:p>
      <w:pPr>
        <w:spacing w:after="0"/>
        <w:ind w:left="0"/>
        <w:jc w:val="both"/>
      </w:pPr>
      <w:r>
        <w:rPr>
          <w:rFonts w:ascii="Times New Roman"/>
          <w:b w:val="false"/>
          <w:i w:val="false"/>
          <w:color w:val="000000"/>
          <w:sz w:val="28"/>
        </w:rPr>
        <w:t>
      1) орындаушы;</w:t>
      </w:r>
    </w:p>
    <w:p>
      <w:pPr>
        <w:spacing w:after="0"/>
        <w:ind w:left="0"/>
        <w:jc w:val="both"/>
      </w:pPr>
      <w:r>
        <w:rPr>
          <w:rFonts w:ascii="Times New Roman"/>
          <w:b w:val="false"/>
          <w:i w:val="false"/>
          <w:color w:val="000000"/>
          <w:sz w:val="28"/>
        </w:rPr>
        <w:t>
      2) лицензиялау басқармасының басшысы;</w:t>
      </w:r>
    </w:p>
    <w:p>
      <w:pPr>
        <w:spacing w:after="0"/>
        <w:ind w:left="0"/>
        <w:jc w:val="both"/>
      </w:pPr>
      <w:r>
        <w:rPr>
          <w:rFonts w:ascii="Times New Roman"/>
          <w:b w:val="false"/>
          <w:i w:val="false"/>
          <w:color w:val="000000"/>
          <w:sz w:val="28"/>
        </w:rPr>
        <w:t>
      3) көрсетілетін қызметті берушінің уәкілетті адамы.</w:t>
      </w:r>
    </w:p>
    <w:bookmarkStart w:name="z76" w:id="67"/>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67"/>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xml:space="preserve">
      2) орындаушы құжаттар топтамасын алған сәттен бастап көрсетілетін қызметті алушының өтінішін қарайды, арнайы техникалық құралдардың үлгілерін (қажет болған жағдайда) ұсыну туралы хабарламаны және мемлекеттік қызмет көрсету нәтижесінің жобасын қалыптастырады – 7 жұмыс күні ішінде. </w:t>
      </w:r>
    </w:p>
    <w:p>
      <w:pPr>
        <w:spacing w:after="0"/>
        <w:ind w:left="0"/>
        <w:jc w:val="both"/>
      </w:pPr>
      <w:r>
        <w:rPr>
          <w:rFonts w:ascii="Times New Roman"/>
          <w:b w:val="false"/>
          <w:i w:val="false"/>
          <w:color w:val="000000"/>
          <w:sz w:val="28"/>
        </w:rPr>
        <w:t>
      Арнайы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bookmarkStart w:name="z77" w:id="68"/>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68"/>
    <w:bookmarkStart w:name="z78" w:id="69"/>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69"/>
    <w:p>
      <w:pPr>
        <w:spacing w:after="0"/>
        <w:ind w:left="0"/>
        <w:jc w:val="both"/>
      </w:pPr>
      <w:r>
        <w:rPr>
          <w:rFonts w:ascii="Times New Roman"/>
          <w:b w:val="false"/>
          <w:i w:val="false"/>
          <w:color w:val="000000"/>
          <w:sz w:val="28"/>
        </w:rPr>
        <w:t>
      Көрсетілетін қызметті алушының өтініші көрсетілетін қызметті берушінің қарауына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 толтырады:</w:t>
      </w:r>
    </w:p>
    <w:p>
      <w:pPr>
        <w:spacing w:after="0"/>
        <w:ind w:left="0"/>
        <w:jc w:val="both"/>
      </w:pPr>
      <w:r>
        <w:rPr>
          <w:rFonts w:ascii="Times New Roman"/>
          <w:b w:val="false"/>
          <w:i w:val="false"/>
          <w:color w:val="000000"/>
          <w:sz w:val="28"/>
        </w:rPr>
        <w:t>
      1) сыртқы сауда келісім (келісімшарт), оған қосымша және (немесе) толықтыру және (немесе) тараптардың ниеттерін растайтын өзге де құжат туралы ақпарат;</w:t>
      </w:r>
    </w:p>
    <w:p>
      <w:pPr>
        <w:spacing w:after="0"/>
        <w:ind w:left="0"/>
        <w:jc w:val="both"/>
      </w:pPr>
      <w:r>
        <w:rPr>
          <w:rFonts w:ascii="Times New Roman"/>
          <w:b w:val="false"/>
          <w:i w:val="false"/>
          <w:color w:val="000000"/>
          <w:sz w:val="28"/>
        </w:rPr>
        <w:t>
      2) арнайы техникалық құралға техникалық құжаттама;</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берушімен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79" w:id="70"/>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70"/>
    <w:p>
      <w:pPr>
        <w:spacing w:after="0"/>
        <w:ind w:left="0"/>
        <w:jc w:val="both"/>
      </w:pPr>
      <w:r>
        <w:rPr>
          <w:rFonts w:ascii="Times New Roman"/>
          <w:b w:val="false"/>
          <w:i w:val="false"/>
          <w:color w:val="000000"/>
          <w:sz w:val="28"/>
        </w:rPr>
        <w:t>
      1) лицензиялау басқармасының басшысы өтініш түскен күні соңғының қарауына өтінішті қайта бағыттау арқылы орындаушыны белгілейді,;</w:t>
      </w:r>
    </w:p>
    <w:p>
      <w:pPr>
        <w:spacing w:after="0"/>
        <w:ind w:left="0"/>
        <w:jc w:val="both"/>
      </w:pPr>
      <w:r>
        <w:rPr>
          <w:rFonts w:ascii="Times New Roman"/>
          <w:b w:val="false"/>
          <w:i w:val="false"/>
          <w:color w:val="000000"/>
          <w:sz w:val="28"/>
        </w:rPr>
        <w:t>
      2) орындаушы өтінішті алған сәттен бастап алынған құжаттарды қарайды, арнайы техникалық құралдардың үлгілерін ұсыну туралы хабарламаны қалыптастырады және мемлекеттік қызмет көрсету нәтижесін көрсетілетін қызметті берушінің уәкілетті адамына қол қоюға жібереді – 7 жұмыс күні ішінде.</w:t>
      </w:r>
    </w:p>
    <w:p>
      <w:pPr>
        <w:spacing w:after="0"/>
        <w:ind w:left="0"/>
        <w:jc w:val="both"/>
      </w:pPr>
      <w:r>
        <w:rPr>
          <w:rFonts w:ascii="Times New Roman"/>
          <w:b w:val="false"/>
          <w:i w:val="false"/>
          <w:color w:val="000000"/>
          <w:sz w:val="28"/>
        </w:rPr>
        <w:t>
      Арнайы техникалық құралдардың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81" w:id="71"/>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бизнес-процесінің анықтамалығы</w:t>
      </w:r>
    </w:p>
    <w:bookmarkEnd w:id="71"/>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46/қе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w:t>
            </w:r>
            <w:r>
              <w:br/>
            </w:r>
            <w:r>
              <w:rPr>
                <w:rFonts w:ascii="Times New Roman"/>
                <w:b w:val="false"/>
                <w:i w:val="false"/>
                <w:color w:val="000000"/>
                <w:sz w:val="20"/>
              </w:rPr>
              <w:t>5-қосымша</w:t>
            </w:r>
          </w:p>
        </w:tc>
      </w:tr>
    </w:tbl>
    <w:bookmarkStart w:name="z83" w:id="72"/>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 регламенті</w:t>
      </w:r>
    </w:p>
    <w:bookmarkEnd w:id="72"/>
    <w:bookmarkStart w:name="z84" w:id="73"/>
    <w:p>
      <w:pPr>
        <w:spacing w:after="0"/>
        <w:ind w:left="0"/>
        <w:jc w:val="left"/>
      </w:pPr>
      <w:r>
        <w:rPr>
          <w:rFonts w:ascii="Times New Roman"/>
          <w:b/>
          <w:i w:val="false"/>
          <w:color w:val="000000"/>
        </w:rPr>
        <w:t xml:space="preserve"> 1-тарау. Жалпы ережелер</w:t>
      </w:r>
    </w:p>
    <w:bookmarkEnd w:id="73"/>
    <w:bookmarkStart w:name="z85" w:id="74"/>
    <w:p>
      <w:pPr>
        <w:spacing w:after="0"/>
        <w:ind w:left="0"/>
        <w:jc w:val="both"/>
      </w:pPr>
      <w:r>
        <w:rPr>
          <w:rFonts w:ascii="Times New Roman"/>
          <w:b w:val="false"/>
          <w:i w:val="false"/>
          <w:color w:val="000000"/>
          <w:sz w:val="28"/>
        </w:rPr>
        <w:t xml:space="preserve">
      1.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7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86" w:id="75"/>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75"/>
    <w:bookmarkStart w:name="z87" w:id="76"/>
    <w:p>
      <w:pPr>
        <w:spacing w:after="0"/>
        <w:ind w:left="0"/>
        <w:jc w:val="both"/>
      </w:pPr>
      <w:r>
        <w:rPr>
          <w:rFonts w:ascii="Times New Roman"/>
          <w:b w:val="false"/>
          <w:i w:val="false"/>
          <w:color w:val="000000"/>
          <w:sz w:val="28"/>
        </w:rPr>
        <w:t>
      3. Мемлекеттік қызмет көрсету нәтижесі: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қорытындыны (рұқсат беру құжатын) беру не мемлекеттік қызмет көрсетуден бас тарту туралы дәлелді жауап.</w:t>
      </w:r>
    </w:p>
    <w:bookmarkEnd w:id="76"/>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88" w:id="7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77"/>
    <w:bookmarkStart w:name="z89" w:id="78"/>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78"/>
    <w:bookmarkStart w:name="z90" w:id="7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79"/>
    <w:p>
      <w:pPr>
        <w:spacing w:after="0"/>
        <w:ind w:left="0"/>
        <w:jc w:val="both"/>
      </w:pPr>
      <w:r>
        <w:rPr>
          <w:rFonts w:ascii="Times New Roman"/>
          <w:b w:val="false"/>
          <w:i w:val="false"/>
          <w:color w:val="000000"/>
          <w:sz w:val="28"/>
        </w:rPr>
        <w:t>
      1) лицензиялау басқармасы басшысының өтінішті түскен күні қарастыруы және жауапты орындаушыны белгілеуі;</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қарастыруы, шифрлау құралының үлгілерін (қажет болған жағдайда) ұсыну туралы хабарламаны және мемлекеттік қызмет көрсету нәтижесінің жобасын қалыптастыруы – 7 жұмыс күні ішінде.</w:t>
      </w:r>
    </w:p>
    <w:p>
      <w:pPr>
        <w:spacing w:after="0"/>
        <w:ind w:left="0"/>
        <w:jc w:val="both"/>
      </w:pPr>
      <w:r>
        <w:rPr>
          <w:rFonts w:ascii="Times New Roman"/>
          <w:b w:val="false"/>
          <w:i w:val="false"/>
          <w:color w:val="000000"/>
          <w:sz w:val="28"/>
        </w:rPr>
        <w:t>
      Шифрлау құралының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1 жұмыс күні ішінде.</w:t>
      </w:r>
    </w:p>
    <w:bookmarkStart w:name="z91" w:id="80"/>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орындауды бастауға негіз болады:</w:t>
      </w:r>
    </w:p>
    <w:bookmarkEnd w:id="80"/>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p>
      <w:pPr>
        <w:spacing w:after="0"/>
        <w:ind w:left="0"/>
        <w:jc w:val="both"/>
      </w:pPr>
      <w:r>
        <w:rPr>
          <w:rFonts w:ascii="Times New Roman"/>
          <w:b w:val="false"/>
          <w:i w:val="false"/>
          <w:color w:val="000000"/>
          <w:sz w:val="28"/>
        </w:rPr>
        <w:t xml:space="preserve">
      2) мемлекеттік қызмет көрсету нәтижесінің жобасы; </w:t>
      </w:r>
    </w:p>
    <w:p>
      <w:pPr>
        <w:spacing w:after="0"/>
        <w:ind w:left="0"/>
        <w:jc w:val="both"/>
      </w:pPr>
      <w:r>
        <w:rPr>
          <w:rFonts w:ascii="Times New Roman"/>
          <w:b w:val="false"/>
          <w:i w:val="false"/>
          <w:color w:val="000000"/>
          <w:sz w:val="28"/>
        </w:rPr>
        <w:t>
      3)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92" w:id="8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81"/>
    <w:bookmarkStart w:name="z93" w:id="82"/>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82"/>
    <w:p>
      <w:pPr>
        <w:spacing w:after="0"/>
        <w:ind w:left="0"/>
        <w:jc w:val="both"/>
      </w:pPr>
      <w:r>
        <w:rPr>
          <w:rFonts w:ascii="Times New Roman"/>
          <w:b w:val="false"/>
          <w:i w:val="false"/>
          <w:color w:val="000000"/>
          <w:sz w:val="28"/>
        </w:rPr>
        <w:t>
      1) орындаушы;</w:t>
      </w:r>
    </w:p>
    <w:p>
      <w:pPr>
        <w:spacing w:after="0"/>
        <w:ind w:left="0"/>
        <w:jc w:val="both"/>
      </w:pPr>
      <w:r>
        <w:rPr>
          <w:rFonts w:ascii="Times New Roman"/>
          <w:b w:val="false"/>
          <w:i w:val="false"/>
          <w:color w:val="000000"/>
          <w:sz w:val="28"/>
        </w:rPr>
        <w:t>
      2) лицензиялау басқармасының басшысы;</w:t>
      </w:r>
    </w:p>
    <w:p>
      <w:pPr>
        <w:spacing w:after="0"/>
        <w:ind w:left="0"/>
        <w:jc w:val="both"/>
      </w:pPr>
      <w:r>
        <w:rPr>
          <w:rFonts w:ascii="Times New Roman"/>
          <w:b w:val="false"/>
          <w:i w:val="false"/>
          <w:color w:val="000000"/>
          <w:sz w:val="28"/>
        </w:rPr>
        <w:t>
      3) көрсетілетін қызметті берушінің уәкілетті адамы.</w:t>
      </w:r>
    </w:p>
    <w:bookmarkStart w:name="z94" w:id="83"/>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83"/>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xml:space="preserve">
      2) орындаушы құжаттар топтамасын алған сәттен бастап көрсетілетін қызметті алушының өтінішін қарастырады, шифрлау құралының үлгілерін (қажет болған жағдайда) ұсыну туралы хабарламаны және мемлекеттік қызмет көрсету нәтижесінің жобасын қалыптастырады – 7 жұмыс күні ішінде. </w:t>
      </w:r>
    </w:p>
    <w:p>
      <w:pPr>
        <w:spacing w:after="0"/>
        <w:ind w:left="0"/>
        <w:jc w:val="both"/>
      </w:pPr>
      <w:r>
        <w:rPr>
          <w:rFonts w:ascii="Times New Roman"/>
          <w:b w:val="false"/>
          <w:i w:val="false"/>
          <w:color w:val="000000"/>
          <w:sz w:val="28"/>
        </w:rPr>
        <w:t>
      Шифрлау құралының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bookmarkStart w:name="z95" w:id="84"/>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84"/>
    <w:bookmarkStart w:name="z96" w:id="85"/>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85"/>
    <w:p>
      <w:pPr>
        <w:spacing w:after="0"/>
        <w:ind w:left="0"/>
        <w:jc w:val="both"/>
      </w:pPr>
      <w:r>
        <w:rPr>
          <w:rFonts w:ascii="Times New Roman"/>
          <w:b w:val="false"/>
          <w:i w:val="false"/>
          <w:color w:val="000000"/>
          <w:sz w:val="28"/>
        </w:rPr>
        <w:t>
      Көрсетілетін қызметті алушының өтініші көрсетілетін қызметті берушінің қарауына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сыртқы сауда келісім (келісімшарт), оған қосымша және (немесе) толықтыру және (немесе) тараптардың ниеттерін растайтын өзге де құжат туралы ақпаратты;</w:t>
      </w:r>
    </w:p>
    <w:p>
      <w:pPr>
        <w:spacing w:after="0"/>
        <w:ind w:left="0"/>
        <w:jc w:val="both"/>
      </w:pPr>
      <w:r>
        <w:rPr>
          <w:rFonts w:ascii="Times New Roman"/>
          <w:b w:val="false"/>
          <w:i w:val="false"/>
          <w:color w:val="000000"/>
          <w:sz w:val="28"/>
        </w:rPr>
        <w:t>
      2) шифрлау құралына арналған техникалық құжаттаманы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 жетімді болады, көрсетілетін қызметті берушімен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97" w:id="86"/>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86"/>
    <w:p>
      <w:pPr>
        <w:spacing w:after="0"/>
        <w:ind w:left="0"/>
        <w:jc w:val="both"/>
      </w:pPr>
      <w:r>
        <w:rPr>
          <w:rFonts w:ascii="Times New Roman"/>
          <w:b w:val="false"/>
          <w:i w:val="false"/>
          <w:color w:val="000000"/>
          <w:sz w:val="28"/>
        </w:rPr>
        <w:t>
      1) лицензиялау басқармасының басшысы өтініш түскен күні соңғының қарауына өтінішті қайта бағыттау арқылы орындаушыны белгілейді,;</w:t>
      </w:r>
    </w:p>
    <w:p>
      <w:pPr>
        <w:spacing w:after="0"/>
        <w:ind w:left="0"/>
        <w:jc w:val="both"/>
      </w:pPr>
      <w:r>
        <w:rPr>
          <w:rFonts w:ascii="Times New Roman"/>
          <w:b w:val="false"/>
          <w:i w:val="false"/>
          <w:color w:val="000000"/>
          <w:sz w:val="28"/>
        </w:rPr>
        <w:t>
      2) орындаушы өтінішті алған сәттен бастап алынған құжаттарды қарастырады, шифрлау құралының үлгілерін ұсыну туралы хабарламаны қалыптастырады және мемлекеттік қызмет көрсету нәтижесін көрсетілетін қызметті берушінің уәкілетті адамына қол қоюға жібереді – 7 жұмыс күні ішінде.</w:t>
      </w:r>
    </w:p>
    <w:p>
      <w:pPr>
        <w:spacing w:after="0"/>
        <w:ind w:left="0"/>
        <w:jc w:val="both"/>
      </w:pPr>
      <w:r>
        <w:rPr>
          <w:rFonts w:ascii="Times New Roman"/>
          <w:b w:val="false"/>
          <w:i w:val="false"/>
          <w:color w:val="000000"/>
          <w:sz w:val="28"/>
        </w:rPr>
        <w:t>
      Шифрлау құралының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3) көрсетілетін қызметті берушінің уәкілетті адамы мемлекеттік қызмет көрсету нәтижесіне қол қояды –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елдермен сауда-</w:t>
            </w:r>
            <w:r>
              <w:br/>
            </w:r>
            <w:r>
              <w:rPr>
                <w:rFonts w:ascii="Times New Roman"/>
                <w:b w:val="false"/>
                <w:i w:val="false"/>
                <w:color w:val="000000"/>
                <w:sz w:val="20"/>
              </w:rPr>
              <w:t>саттықта</w:t>
            </w:r>
            <w:r>
              <w:br/>
            </w:r>
            <w:r>
              <w:rPr>
                <w:rFonts w:ascii="Times New Roman"/>
                <w:b w:val="false"/>
                <w:i w:val="false"/>
                <w:color w:val="000000"/>
                <w:sz w:val="20"/>
              </w:rPr>
              <w:t>тарифтік емес реттеу шаралары</w:t>
            </w:r>
            <w:r>
              <w:br/>
            </w:r>
            <w:r>
              <w:rPr>
                <w:rFonts w:ascii="Times New Roman"/>
                <w:b w:val="false"/>
                <w:i w:val="false"/>
                <w:color w:val="000000"/>
                <w:sz w:val="20"/>
              </w:rPr>
              <w:t>қолданылатын шифрлау</w:t>
            </w:r>
            <w:r>
              <w:br/>
            </w:r>
            <w:r>
              <w:rPr>
                <w:rFonts w:ascii="Times New Roman"/>
                <w:b w:val="false"/>
                <w:i w:val="false"/>
                <w:color w:val="000000"/>
                <w:sz w:val="20"/>
              </w:rPr>
              <w:t>(криптографиялық) құралдарын</w:t>
            </w:r>
            <w:r>
              <w:br/>
            </w:r>
            <w:r>
              <w:rPr>
                <w:rFonts w:ascii="Times New Roman"/>
                <w:b w:val="false"/>
                <w:i w:val="false"/>
                <w:color w:val="000000"/>
                <w:sz w:val="20"/>
              </w:rPr>
              <w:t>әкелуге, әкетуге және олардың</w:t>
            </w:r>
            <w:r>
              <w:br/>
            </w:r>
            <w:r>
              <w:rPr>
                <w:rFonts w:ascii="Times New Roman"/>
                <w:b w:val="false"/>
                <w:i w:val="false"/>
                <w:color w:val="000000"/>
                <w:sz w:val="20"/>
              </w:rPr>
              <w:t>транзитіне қорытынды (рұқсат</w:t>
            </w:r>
            <w:r>
              <w:br/>
            </w:r>
            <w:r>
              <w:rPr>
                <w:rFonts w:ascii="Times New Roman"/>
                <w:b w:val="false"/>
                <w:i w:val="false"/>
                <w:color w:val="000000"/>
                <w:sz w:val="20"/>
              </w:rPr>
              <w:t>беру құжаты)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99" w:id="87"/>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 мемлекеттік қызмет көрсету бизнес-процесінің анықтамалығы</w:t>
      </w:r>
    </w:p>
    <w:bookmarkEnd w:id="87"/>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46/қе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w:t>
            </w:r>
            <w:r>
              <w:br/>
            </w:r>
            <w:r>
              <w:rPr>
                <w:rFonts w:ascii="Times New Roman"/>
                <w:b w:val="false"/>
                <w:i w:val="false"/>
                <w:color w:val="000000"/>
                <w:sz w:val="20"/>
              </w:rPr>
              <w:t>6-қосымша</w:t>
            </w:r>
          </w:p>
        </w:tc>
      </w:tr>
    </w:tbl>
    <w:bookmarkStart w:name="z101" w:id="88"/>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регламенті</w:t>
      </w:r>
    </w:p>
    <w:bookmarkEnd w:id="88"/>
    <w:bookmarkStart w:name="z102" w:id="89"/>
    <w:p>
      <w:pPr>
        <w:spacing w:after="0"/>
        <w:ind w:left="0"/>
        <w:jc w:val="left"/>
      </w:pPr>
      <w:r>
        <w:rPr>
          <w:rFonts w:ascii="Times New Roman"/>
          <w:b/>
          <w:i w:val="false"/>
          <w:color w:val="000000"/>
        </w:rPr>
        <w:t xml:space="preserve"> 1-тарау. Жалпы ережелер</w:t>
      </w:r>
    </w:p>
    <w:bookmarkEnd w:id="89"/>
    <w:bookmarkStart w:name="z103" w:id="90"/>
    <w:p>
      <w:pPr>
        <w:spacing w:after="0"/>
        <w:ind w:left="0"/>
        <w:jc w:val="both"/>
      </w:pPr>
      <w:r>
        <w:rPr>
          <w:rFonts w:ascii="Times New Roman"/>
          <w:b w:val="false"/>
          <w:i w:val="false"/>
          <w:color w:val="000000"/>
          <w:sz w:val="28"/>
        </w:rPr>
        <w:t xml:space="preserve">
      1.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болып тіркелген) негізінде Қазақстан Республикасы Ұлттық қауіпсіздік комитеті (бұдан әрі – ҰҚК, көрсетілетін қызметті беруші) көрсетеді.</w:t>
      </w:r>
    </w:p>
    <w:bookmarkEnd w:id="9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104" w:id="91"/>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91"/>
    <w:bookmarkStart w:name="z105" w:id="92"/>
    <w:p>
      <w:pPr>
        <w:spacing w:after="0"/>
        <w:ind w:left="0"/>
        <w:jc w:val="both"/>
      </w:pPr>
      <w:r>
        <w:rPr>
          <w:rFonts w:ascii="Times New Roman"/>
          <w:b w:val="false"/>
          <w:i w:val="false"/>
          <w:color w:val="000000"/>
          <w:sz w:val="28"/>
        </w:rPr>
        <w:t>
      3. Мемлекеттік қызмет көрсету нәтижесі: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жөніндегі қорытындыны беру не мемлекеттік қызмет көрсетуден бас тарту туралы дәлелді жауап.</w:t>
      </w:r>
    </w:p>
    <w:bookmarkEnd w:id="9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06" w:id="9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93"/>
    <w:bookmarkStart w:name="z107" w:id="94"/>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94"/>
    <w:bookmarkStart w:name="z108" w:id="9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95"/>
    <w:p>
      <w:pPr>
        <w:spacing w:after="0"/>
        <w:ind w:left="0"/>
        <w:jc w:val="both"/>
      </w:pPr>
      <w:r>
        <w:rPr>
          <w:rFonts w:ascii="Times New Roman"/>
          <w:b w:val="false"/>
          <w:i w:val="false"/>
          <w:color w:val="000000"/>
          <w:sz w:val="28"/>
        </w:rPr>
        <w:t>
      1) лицензиялау басқармасының басшысы өтінішті түскен күні қарастыруы және жауапты орындаушыны белгілеуі;</w:t>
      </w:r>
    </w:p>
    <w:p>
      <w:pPr>
        <w:spacing w:after="0"/>
        <w:ind w:left="0"/>
        <w:jc w:val="both"/>
      </w:pPr>
      <w:r>
        <w:rPr>
          <w:rFonts w:ascii="Times New Roman"/>
          <w:b w:val="false"/>
          <w:i w:val="false"/>
          <w:color w:val="000000"/>
          <w:sz w:val="28"/>
        </w:rPr>
        <w:t>
      2) лицензиялау басқармасы қызметкерінің (бұдан әрі – орындаушы) өтінішті қарастыруы, тауардың үлгісін (қажет болған жағдайда) ұсыну туралы хабарламаны және мемлекеттік қызмет көрсету нәтижесінің жобасын қалыптастыруы:</w:t>
      </w:r>
    </w:p>
    <w:p>
      <w:pPr>
        <w:spacing w:after="0"/>
        <w:ind w:left="0"/>
        <w:jc w:val="both"/>
      </w:pPr>
      <w:r>
        <w:rPr>
          <w:rFonts w:ascii="Times New Roman"/>
          <w:b w:val="false"/>
          <w:i w:val="false"/>
          <w:color w:val="000000"/>
          <w:sz w:val="28"/>
        </w:rPr>
        <w:t>
      4 жұмыс күні ішінде (тауар үлгісін ұсыну қажет болмаған жағдайда);</w:t>
      </w:r>
    </w:p>
    <w:p>
      <w:pPr>
        <w:spacing w:after="0"/>
        <w:ind w:left="0"/>
        <w:jc w:val="both"/>
      </w:pPr>
      <w:r>
        <w:rPr>
          <w:rFonts w:ascii="Times New Roman"/>
          <w:b w:val="false"/>
          <w:i w:val="false"/>
          <w:color w:val="000000"/>
          <w:sz w:val="28"/>
        </w:rPr>
        <w:t>
      тауар үлгісін ұсынған күннен бастап күнтізбелік 30 жұмыс күні ішінде (тауардың үлгісін ұсыну қажет болған жағдайда).</w:t>
      </w:r>
    </w:p>
    <w:p>
      <w:pPr>
        <w:spacing w:after="0"/>
        <w:ind w:left="0"/>
        <w:jc w:val="both"/>
      </w:pPr>
      <w:r>
        <w:rPr>
          <w:rFonts w:ascii="Times New Roman"/>
          <w:b w:val="false"/>
          <w:i w:val="false"/>
          <w:color w:val="000000"/>
          <w:sz w:val="28"/>
        </w:rPr>
        <w:t>
      Тауар үлгісін ұсыну мерзімі тиісті хабарлама көрсетілетін қызметті алушының "жеке кабинетіне" түскен сәттен бастап күнтізбелік 5 күнді құрайды;</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1 жұмыс күні ішінде.</w:t>
      </w:r>
    </w:p>
    <w:bookmarkStart w:name="z109" w:id="96"/>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орындауды бастауға негіз болады:</w:t>
      </w:r>
    </w:p>
    <w:bookmarkEnd w:id="96"/>
    <w:p>
      <w:pPr>
        <w:spacing w:after="0"/>
        <w:ind w:left="0"/>
        <w:jc w:val="both"/>
      </w:pPr>
      <w:r>
        <w:rPr>
          <w:rFonts w:ascii="Times New Roman"/>
          <w:b w:val="false"/>
          <w:i w:val="false"/>
          <w:color w:val="000000"/>
          <w:sz w:val="28"/>
        </w:rPr>
        <w:t>
      1) көрсетілетін қызметті алушының өтініші бойынша орындаушыны белгілеу;</w:t>
      </w:r>
    </w:p>
    <w:p>
      <w:pPr>
        <w:spacing w:after="0"/>
        <w:ind w:left="0"/>
        <w:jc w:val="both"/>
      </w:pPr>
      <w:r>
        <w:rPr>
          <w:rFonts w:ascii="Times New Roman"/>
          <w:b w:val="false"/>
          <w:i w:val="false"/>
          <w:color w:val="000000"/>
          <w:sz w:val="28"/>
        </w:rPr>
        <w:t>
      2) мемлекеттік қызмет көрсету нәтижесінің жобасы.</w:t>
      </w:r>
    </w:p>
    <w:p>
      <w:pPr>
        <w:spacing w:after="0"/>
        <w:ind w:left="0"/>
        <w:jc w:val="both"/>
      </w:pPr>
      <w:r>
        <w:rPr>
          <w:rFonts w:ascii="Times New Roman"/>
          <w:b w:val="false"/>
          <w:i w:val="false"/>
          <w:color w:val="000000"/>
          <w:sz w:val="28"/>
        </w:rPr>
        <w:t>
      3)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110" w:id="9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97"/>
    <w:bookmarkStart w:name="z111" w:id="9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98"/>
    <w:p>
      <w:pPr>
        <w:spacing w:after="0"/>
        <w:ind w:left="0"/>
        <w:jc w:val="both"/>
      </w:pPr>
      <w:r>
        <w:rPr>
          <w:rFonts w:ascii="Times New Roman"/>
          <w:b w:val="false"/>
          <w:i w:val="false"/>
          <w:color w:val="000000"/>
          <w:sz w:val="28"/>
        </w:rPr>
        <w:t>
      1) орындаушы;</w:t>
      </w:r>
    </w:p>
    <w:p>
      <w:pPr>
        <w:spacing w:after="0"/>
        <w:ind w:left="0"/>
        <w:jc w:val="both"/>
      </w:pPr>
      <w:r>
        <w:rPr>
          <w:rFonts w:ascii="Times New Roman"/>
          <w:b w:val="false"/>
          <w:i w:val="false"/>
          <w:color w:val="000000"/>
          <w:sz w:val="28"/>
        </w:rPr>
        <w:t>
      2) лицензиялау басқармасының басшысы;</w:t>
      </w:r>
    </w:p>
    <w:p>
      <w:pPr>
        <w:spacing w:after="0"/>
        <w:ind w:left="0"/>
        <w:jc w:val="both"/>
      </w:pPr>
      <w:r>
        <w:rPr>
          <w:rFonts w:ascii="Times New Roman"/>
          <w:b w:val="false"/>
          <w:i w:val="false"/>
          <w:color w:val="000000"/>
          <w:sz w:val="28"/>
        </w:rPr>
        <w:t>
      3) көрсетілетін қызметті берушінің уәкілетті адамы.</w:t>
      </w:r>
    </w:p>
    <w:bookmarkStart w:name="z112" w:id="99"/>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реттілігін сипаттау:</w:t>
      </w:r>
    </w:p>
    <w:bookmarkEnd w:id="99"/>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тауардың үлгісін (қажет болған жағдайда) ұсыну туралы хабарламаны және мемлекеттік қызмет көрсету нәтижесінің жауабын қалыптастырады:</w:t>
      </w:r>
    </w:p>
    <w:p>
      <w:pPr>
        <w:spacing w:after="0"/>
        <w:ind w:left="0"/>
        <w:jc w:val="both"/>
      </w:pPr>
      <w:r>
        <w:rPr>
          <w:rFonts w:ascii="Times New Roman"/>
          <w:b w:val="false"/>
          <w:i w:val="false"/>
          <w:color w:val="000000"/>
          <w:sz w:val="28"/>
        </w:rPr>
        <w:t>
      4 жұмыс күні ішінде (тауардың үлгісін ұсыну қажет болмаған жағдайда);</w:t>
      </w:r>
    </w:p>
    <w:p>
      <w:pPr>
        <w:spacing w:after="0"/>
        <w:ind w:left="0"/>
        <w:jc w:val="both"/>
      </w:pPr>
      <w:r>
        <w:rPr>
          <w:rFonts w:ascii="Times New Roman"/>
          <w:b w:val="false"/>
          <w:i w:val="false"/>
          <w:color w:val="000000"/>
          <w:sz w:val="28"/>
        </w:rPr>
        <w:t>
      тауардың үлгісін ұсынған күннен бастап күнтізбелік 30 жұмыс күні ішінде (тауардың үлгісін ұсыну қажет болған жагдайда);</w:t>
      </w:r>
    </w:p>
    <w:p>
      <w:pPr>
        <w:spacing w:after="0"/>
        <w:ind w:left="0"/>
        <w:jc w:val="both"/>
      </w:pPr>
      <w:r>
        <w:rPr>
          <w:rFonts w:ascii="Times New Roman"/>
          <w:b w:val="false"/>
          <w:i w:val="false"/>
          <w:color w:val="000000"/>
          <w:sz w:val="28"/>
        </w:rPr>
        <w:t>
      Тауардың үлгісін ұсыну мерзімі тиісті хабарлама көрсетілетін қызметті алушының "жеке кабинетіне" түскен сәттен бастап (портал арқылы жүгінген кезде) күнтізбелік 5 күнді құрайды;</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мемлекеттік қызмет көрсету нәтижесінің жобасы қалыптастырылған сәттен бастап 1 жұмыс күні ішінде.</w:t>
      </w:r>
    </w:p>
    <w:bookmarkStart w:name="z113" w:id="100"/>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00"/>
    <w:bookmarkStart w:name="z114" w:id="101"/>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01"/>
    <w:p>
      <w:pPr>
        <w:spacing w:after="0"/>
        <w:ind w:left="0"/>
        <w:jc w:val="both"/>
      </w:pPr>
      <w:r>
        <w:rPr>
          <w:rFonts w:ascii="Times New Roman"/>
          <w:b w:val="false"/>
          <w:i w:val="false"/>
          <w:color w:val="000000"/>
          <w:sz w:val="28"/>
        </w:rPr>
        <w:t>
      Көрсетілетін қызметті алушының өтініші көрсетілетін қызметті берушінің қарауына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тауарды жеткізуге келісімідер (келісімшарттар) туралы ақпаратты (болса);</w:t>
      </w:r>
    </w:p>
    <w:p>
      <w:pPr>
        <w:spacing w:after="0"/>
        <w:ind w:left="0"/>
        <w:jc w:val="both"/>
      </w:pPr>
      <w:r>
        <w:rPr>
          <w:rFonts w:ascii="Times New Roman"/>
          <w:b w:val="false"/>
          <w:i w:val="false"/>
          <w:color w:val="000000"/>
          <w:sz w:val="28"/>
        </w:rPr>
        <w:t>
      2) тауарға техникалық құжаттаманы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берушімен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115" w:id="102"/>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02"/>
    <w:p>
      <w:pPr>
        <w:spacing w:after="0"/>
        <w:ind w:left="0"/>
        <w:jc w:val="both"/>
      </w:pPr>
      <w:r>
        <w:rPr>
          <w:rFonts w:ascii="Times New Roman"/>
          <w:b w:val="false"/>
          <w:i w:val="false"/>
          <w:color w:val="000000"/>
          <w:sz w:val="28"/>
        </w:rPr>
        <w:t>
      1) лицензиялау басқармасының басшысы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тауардың үлгісін (қажет болған жағдайда) ұсыну туралы хабарламаны және мемлекеттік қызмет көрсету нәтижесінің жауабын қалыптастырады:</w:t>
      </w:r>
    </w:p>
    <w:p>
      <w:pPr>
        <w:spacing w:after="0"/>
        <w:ind w:left="0"/>
        <w:jc w:val="both"/>
      </w:pPr>
      <w:r>
        <w:rPr>
          <w:rFonts w:ascii="Times New Roman"/>
          <w:b w:val="false"/>
          <w:i w:val="false"/>
          <w:color w:val="000000"/>
          <w:sz w:val="28"/>
        </w:rPr>
        <w:t>
      4 жұмыс күні ішінде (тауардың үлгісін ұсыну қажет болмаған жағдайда);</w:t>
      </w:r>
    </w:p>
    <w:p>
      <w:pPr>
        <w:spacing w:after="0"/>
        <w:ind w:left="0"/>
        <w:jc w:val="both"/>
      </w:pPr>
      <w:r>
        <w:rPr>
          <w:rFonts w:ascii="Times New Roman"/>
          <w:b w:val="false"/>
          <w:i w:val="false"/>
          <w:color w:val="000000"/>
          <w:sz w:val="28"/>
        </w:rPr>
        <w:t>
      тауардың үлгісін ұсынған күннен бастап күнтізбелік 30 жұмыс күні ішінде (тауардың үлгісін ұсыну қажет болған жағдайда);</w:t>
      </w:r>
    </w:p>
    <w:p>
      <w:pPr>
        <w:spacing w:after="0"/>
        <w:ind w:left="0"/>
        <w:jc w:val="both"/>
      </w:pPr>
      <w:r>
        <w:rPr>
          <w:rFonts w:ascii="Times New Roman"/>
          <w:b w:val="false"/>
          <w:i w:val="false"/>
          <w:color w:val="000000"/>
          <w:sz w:val="28"/>
        </w:rPr>
        <w:t>
      Тауардың үлгісін ұсыну мерзімі тиісті хабарлама көрсетілетін қызметті алушының "жеке кабинетіне" түскен сәттен бастап (портал арқылы жүгінген кезде) күнтізбелік 5 күнді құрайды;</w:t>
      </w:r>
    </w:p>
    <w:p>
      <w:pPr>
        <w:spacing w:after="0"/>
        <w:ind w:left="0"/>
        <w:jc w:val="both"/>
      </w:pPr>
      <w:r>
        <w:rPr>
          <w:rFonts w:ascii="Times New Roman"/>
          <w:b w:val="false"/>
          <w:i w:val="false"/>
          <w:color w:val="000000"/>
          <w:sz w:val="28"/>
        </w:rPr>
        <w:t>
      3) көрсетілетін қызметті берушінің уәкілетті адамының мемлекеттік қызмет көрсету нәтижесіне қол қоюы – мемлекеттік қызмет көрсету нәтижесінің жобасы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жүргізу"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17" w:id="103"/>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 мемлекеттік қызмет көрсету бизнес-процесінің анықтамалығы</w:t>
      </w:r>
    </w:p>
    <w:bookmarkEnd w:id="103"/>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46/қе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мамырдағы</w:t>
            </w:r>
            <w:r>
              <w:br/>
            </w:r>
            <w:r>
              <w:rPr>
                <w:rFonts w:ascii="Times New Roman"/>
                <w:b w:val="false"/>
                <w:i w:val="false"/>
                <w:color w:val="000000"/>
                <w:sz w:val="20"/>
              </w:rPr>
              <w:t>№ 43 бұйрығына</w:t>
            </w:r>
            <w:r>
              <w:br/>
            </w:r>
            <w:r>
              <w:rPr>
                <w:rFonts w:ascii="Times New Roman"/>
                <w:b w:val="false"/>
                <w:i w:val="false"/>
                <w:color w:val="000000"/>
                <w:sz w:val="20"/>
              </w:rPr>
              <w:t>8-қосымша</w:t>
            </w:r>
          </w:p>
        </w:tc>
      </w:tr>
    </w:tbl>
    <w:bookmarkStart w:name="z119" w:id="104"/>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көрсетілетін қызмет регламенті</w:t>
      </w:r>
    </w:p>
    <w:bookmarkEnd w:id="104"/>
    <w:bookmarkStart w:name="z120" w:id="105"/>
    <w:p>
      <w:pPr>
        <w:spacing w:after="0"/>
        <w:ind w:left="0"/>
        <w:jc w:val="left"/>
      </w:pPr>
      <w:r>
        <w:rPr>
          <w:rFonts w:ascii="Times New Roman"/>
          <w:b/>
          <w:i w:val="false"/>
          <w:color w:val="000000"/>
        </w:rPr>
        <w:t xml:space="preserve"> 1-тарау. Жалпы ережелер</w:t>
      </w:r>
    </w:p>
    <w:bookmarkEnd w:id="105"/>
    <w:bookmarkStart w:name="z121" w:id="106"/>
    <w:p>
      <w:pPr>
        <w:spacing w:after="0"/>
        <w:ind w:left="0"/>
        <w:jc w:val="both"/>
      </w:pPr>
      <w:r>
        <w:rPr>
          <w:rFonts w:ascii="Times New Roman"/>
          <w:b w:val="false"/>
          <w:i w:val="false"/>
          <w:color w:val="000000"/>
          <w:sz w:val="28"/>
        </w:rPr>
        <w:t xml:space="preserve">
      1. "Ақпаратты криптографиялық қорғау құралдарын өткізуге (оның ішінде өзгеше беруге) рұқсат беру" мемлекеттік көрсетілетін қызмет (бұдан әрі – мемлекеттік көрсетілетін қызмет) Қазақстан Республикасы Ұлттық қауіпсіздік комитеті Төрағасының 2015 жылғы 28 сәуірдегі № 30 бұйрығымен бекітілген "Ақпаратты криптографиялық қорғау құралдарын өткізуге (оның ішінде өзгеше беруге)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11360 тіркелген) негізінде Қазақстан Республикасы Ұлттық қауіпсіздік комитеті (бұдан әрі – ҰҚК, көрсетілетін қызметті беруші) көрсетеді.</w:t>
      </w:r>
    </w:p>
    <w:bookmarkEnd w:id="10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122" w:id="107"/>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w:t>
      </w:r>
    </w:p>
    <w:bookmarkEnd w:id="107"/>
    <w:bookmarkStart w:name="z123" w:id="108"/>
    <w:p>
      <w:pPr>
        <w:spacing w:after="0"/>
        <w:ind w:left="0"/>
        <w:jc w:val="both"/>
      </w:pPr>
      <w:r>
        <w:rPr>
          <w:rFonts w:ascii="Times New Roman"/>
          <w:b w:val="false"/>
          <w:i w:val="false"/>
          <w:color w:val="000000"/>
          <w:sz w:val="28"/>
        </w:rPr>
        <w:t>
      3. Мемлекеттік қызмет көрсету нәтижесі: ақпаратты криптографиялық қорғау құралдарын өткізуге (оның ішінде өзгеше беруге) рұқсат беру не мемлекеттік қызмет көрсетуден бас тарту туралы дәлелді жауап.</w:t>
      </w:r>
    </w:p>
    <w:bookmarkEnd w:id="108"/>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24" w:id="10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жасау тәртібін сипаттау</w:t>
      </w:r>
    </w:p>
    <w:bookmarkEnd w:id="109"/>
    <w:bookmarkStart w:name="z125" w:id="110"/>
    <w:p>
      <w:pPr>
        <w:spacing w:after="0"/>
        <w:ind w:left="0"/>
        <w:jc w:val="both"/>
      </w:pPr>
      <w:r>
        <w:rPr>
          <w:rFonts w:ascii="Times New Roman"/>
          <w:b w:val="false"/>
          <w:i w:val="false"/>
          <w:color w:val="000000"/>
          <w:sz w:val="28"/>
        </w:rPr>
        <w:t xml:space="preserve">
      4. Көрсетілетін қызметті беруші мемлекеттік қызмет көрсету үшін көрсетілетін қызметті алушының электрондық цифрлық қолтаңбасымен (бұдан әрі – ЭЦҚ) куәландырылған электрондық құжат нысанындағы жеке немесе заңды тұлғаның өтінішін (бұдан әрі –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құжаттарын алу мемлекеттік қызмет көрсету жөніндегі рәсімді (іс-қимылды) бастауға негіздеме болып табылады.</w:t>
      </w:r>
    </w:p>
    <w:bookmarkEnd w:id="110"/>
    <w:bookmarkStart w:name="z126" w:id="11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орындалу ұзақтылығы:</w:t>
      </w:r>
    </w:p>
    <w:bookmarkEnd w:id="111"/>
    <w:p>
      <w:pPr>
        <w:spacing w:after="0"/>
        <w:ind w:left="0"/>
        <w:jc w:val="both"/>
      </w:pPr>
      <w:r>
        <w:rPr>
          <w:rFonts w:ascii="Times New Roman"/>
          <w:b w:val="false"/>
          <w:i w:val="false"/>
          <w:color w:val="000000"/>
          <w:sz w:val="28"/>
        </w:rPr>
        <w:t>
      1) өтінішті көрсетілетін қызметті беруші қызметкерінің тіркеуі және жауапты орындаушыға түскен күні жолдауы;</w:t>
      </w:r>
    </w:p>
    <w:p>
      <w:pPr>
        <w:spacing w:after="0"/>
        <w:ind w:left="0"/>
        <w:jc w:val="both"/>
      </w:pPr>
      <w:r>
        <w:rPr>
          <w:rFonts w:ascii="Times New Roman"/>
          <w:b w:val="false"/>
          <w:i w:val="false"/>
          <w:color w:val="000000"/>
          <w:sz w:val="28"/>
        </w:rPr>
        <w:t xml:space="preserve">
      2) өтінішті лицензиялау басқармасы қызметкерінің (бұдан әрі – орындаушы) қарауы, көрсетілетін қызметті алушының белгіленген рұқсат беру талаптарына сәйкестігін тексеруі – 13 жұмыс күні ішінде; </w:t>
      </w:r>
    </w:p>
    <w:p>
      <w:pPr>
        <w:spacing w:after="0"/>
        <w:ind w:left="0"/>
        <w:jc w:val="both"/>
      </w:pPr>
      <w:r>
        <w:rPr>
          <w:rFonts w:ascii="Times New Roman"/>
          <w:b w:val="false"/>
          <w:i w:val="false"/>
          <w:color w:val="000000"/>
          <w:sz w:val="28"/>
        </w:rPr>
        <w:t>
      3) орындаушының мемлекеттік қызмет көрсету нәтижесінің жобасын қалыптастыруы және қол қоюға жолдау – 1 жұмыс күні ішінде;</w:t>
      </w:r>
    </w:p>
    <w:p>
      <w:pPr>
        <w:spacing w:after="0"/>
        <w:ind w:left="0"/>
        <w:jc w:val="both"/>
      </w:pPr>
      <w:r>
        <w:rPr>
          <w:rFonts w:ascii="Times New Roman"/>
          <w:b w:val="false"/>
          <w:i w:val="false"/>
          <w:color w:val="000000"/>
          <w:sz w:val="28"/>
        </w:rPr>
        <w:t>
      4) мемлекеттік қызмет көрсету нәтижесіне:</w:t>
      </w:r>
    </w:p>
    <w:p>
      <w:pPr>
        <w:spacing w:after="0"/>
        <w:ind w:left="0"/>
        <w:jc w:val="both"/>
      </w:pPr>
      <w:r>
        <w:rPr>
          <w:rFonts w:ascii="Times New Roman"/>
          <w:b w:val="false"/>
          <w:i w:val="false"/>
          <w:color w:val="000000"/>
          <w:sz w:val="28"/>
        </w:rPr>
        <w:t>
      рұқсат беру кезінде көрсетілетін қызметті берушінің уәкілетті адамы – 1 жұмыс күні ішінде;</w:t>
      </w:r>
    </w:p>
    <w:p>
      <w:pPr>
        <w:spacing w:after="0"/>
        <w:ind w:left="0"/>
        <w:jc w:val="both"/>
      </w:pPr>
      <w:r>
        <w:rPr>
          <w:rFonts w:ascii="Times New Roman"/>
          <w:b w:val="false"/>
          <w:i w:val="false"/>
          <w:color w:val="000000"/>
          <w:sz w:val="28"/>
        </w:rPr>
        <w:t>
      көрсетілетін қызметті алушының белгіленген рұқсат беру талаптарына сәйкес болмау фактісі анықталған жағдайда лицензиялау басқармасының басшысы – өтінішті одан әрі қараудан бас тарту жөнінде дәлелді жауабы қалыптастырылған сәттен бастап 1 жұмыс күні ішінде қол қоюы және көрсетілетін қызметті алушыға жолдауы.</w:t>
      </w:r>
    </w:p>
    <w:bookmarkStart w:name="z127" w:id="112"/>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ол келесі рәсімді (іс-қимылды) орындауды бастауға негіз болады:</w:t>
      </w:r>
    </w:p>
    <w:bookmarkEnd w:id="112"/>
    <w:p>
      <w:pPr>
        <w:spacing w:after="0"/>
        <w:ind w:left="0"/>
        <w:jc w:val="both"/>
      </w:pPr>
      <w:r>
        <w:rPr>
          <w:rFonts w:ascii="Times New Roman"/>
          <w:b w:val="false"/>
          <w:i w:val="false"/>
          <w:color w:val="000000"/>
          <w:sz w:val="28"/>
        </w:rPr>
        <w:t>
      1) тіркелген өтініш тіркеу нөмірімен және күнімен;</w:t>
      </w:r>
    </w:p>
    <w:p>
      <w:pPr>
        <w:spacing w:after="0"/>
        <w:ind w:left="0"/>
        <w:jc w:val="both"/>
      </w:pPr>
      <w:r>
        <w:rPr>
          <w:rFonts w:ascii="Times New Roman"/>
          <w:b w:val="false"/>
          <w:i w:val="false"/>
          <w:color w:val="000000"/>
          <w:sz w:val="28"/>
        </w:rPr>
        <w:t xml:space="preserve">
      2) көрсетілетін қызметті алушы рұқсат беру талаптарына сәйкес болуын/болмауын анықтау; </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уәкілетті адамының ЭЦҚ қойылған электрондық құжат түрінде қалыптастырылған мемлекеттік қызмет көрсету нәтижесі.</w:t>
      </w:r>
    </w:p>
    <w:bookmarkStart w:name="z128" w:id="11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 сипаттау</w:t>
      </w:r>
    </w:p>
    <w:bookmarkEnd w:id="113"/>
    <w:bookmarkStart w:name="z129" w:id="114"/>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 құрылымдық бөлімшелері (жұмыскерлері) қатысады:</w:t>
      </w:r>
    </w:p>
    <w:bookmarkEnd w:id="114"/>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2) орындаушы;</w:t>
      </w:r>
    </w:p>
    <w:p>
      <w:pPr>
        <w:spacing w:after="0"/>
        <w:ind w:left="0"/>
        <w:jc w:val="both"/>
      </w:pPr>
      <w:r>
        <w:rPr>
          <w:rFonts w:ascii="Times New Roman"/>
          <w:b w:val="false"/>
          <w:i w:val="false"/>
          <w:color w:val="000000"/>
          <w:sz w:val="28"/>
        </w:rPr>
        <w:t>
      3) лицензиялау басқармасының басшысы;</w:t>
      </w:r>
    </w:p>
    <w:p>
      <w:pPr>
        <w:spacing w:after="0"/>
        <w:ind w:left="0"/>
        <w:jc w:val="both"/>
      </w:pPr>
      <w:r>
        <w:rPr>
          <w:rFonts w:ascii="Times New Roman"/>
          <w:b w:val="false"/>
          <w:i w:val="false"/>
          <w:color w:val="000000"/>
          <w:sz w:val="28"/>
        </w:rPr>
        <w:t>
      4) көрсетілетін қызметті берушінің уәкілетті адамы.</w:t>
      </w:r>
    </w:p>
    <w:bookmarkStart w:name="z130" w:id="115"/>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рәсімдердің (іс-қимылдардың) реттілігін сипаттау:</w:t>
      </w:r>
    </w:p>
    <w:bookmarkEnd w:id="115"/>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рұқсат беру талаптарына сәйкестігін тексеруді жүзеге асырады – 13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рұқсат беру кезінде көрсетілетін қызметті берушінің уәкілетті адамы мемлекеттік қызмет көрсету нәтижесіне қол қояды, көрсетілетін қызметті алушының рұқсат беру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bookmarkStart w:name="z131" w:id="116"/>
    <w:p>
      <w:pPr>
        <w:spacing w:after="0"/>
        <w:ind w:left="0"/>
        <w:jc w:val="left"/>
      </w:pPr>
      <w:r>
        <w:rPr>
          <w:rFonts w:ascii="Times New Roman"/>
          <w:b/>
          <w:i w:val="false"/>
          <w:color w:val="000000"/>
        </w:rPr>
        <w:t xml:space="preserve"> 4-тарау. Мемлекеттік қызмет көрсету процесінде өзара іс-қимыл жасау және ақпараттық жүйелерді пайдалану тәртібін сипаттау</w:t>
      </w:r>
    </w:p>
    <w:bookmarkEnd w:id="116"/>
    <w:bookmarkStart w:name="z132" w:id="117"/>
    <w:p>
      <w:pPr>
        <w:spacing w:after="0"/>
        <w:ind w:left="0"/>
        <w:jc w:val="both"/>
      </w:pPr>
      <w:r>
        <w:rPr>
          <w:rFonts w:ascii="Times New Roman"/>
          <w:b w:val="false"/>
          <w:i w:val="false"/>
          <w:color w:val="000000"/>
          <w:sz w:val="28"/>
        </w:rPr>
        <w:t xml:space="preserve">
      9. Портал арқылы мемлекеттік қызмет көрсету кезіндегі көрсетілетін қызметті алушының жүгіну тәртібі мен көрсетілетін қызметті берушінің және көрсетілетін қызметті алушының рәсімдері (іс-қимылдары) реттілігінің сипаттамасы мемлекеттік қызмет көрсетуге тартылған ақпараттық жүйелердің функционалдық өзара іс-қимылдар диаграммасы түрінде графикалық нысанда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17"/>
    <w:p>
      <w:pPr>
        <w:spacing w:after="0"/>
        <w:ind w:left="0"/>
        <w:jc w:val="both"/>
      </w:pPr>
      <w:r>
        <w:rPr>
          <w:rFonts w:ascii="Times New Roman"/>
          <w:b w:val="false"/>
          <w:i w:val="false"/>
          <w:color w:val="000000"/>
          <w:sz w:val="28"/>
        </w:rPr>
        <w:t>
      Көрсетілетін қызметті алушының жіберген өтініші көрсетілетін қызметті берушінің қарауына портал арқылы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авторландырылуы тиіс.</w:t>
      </w:r>
    </w:p>
    <w:p>
      <w:pPr>
        <w:spacing w:after="0"/>
        <w:ind w:left="0"/>
        <w:jc w:val="both"/>
      </w:pPr>
      <w:r>
        <w:rPr>
          <w:rFonts w:ascii="Times New Roman"/>
          <w:b w:val="false"/>
          <w:i w:val="false"/>
          <w:color w:val="000000"/>
          <w:sz w:val="28"/>
        </w:rPr>
        <w:t>
      Көрсетілетін қызметті алушы мемлекеттік қызметті алуға сұрау салу үшін порталдан "Ақпаратты криптографиялық қорғау құралдарын өткізуге (оның ішінде өзгеше беруге) рұқсат беру" таңдайды. Портал көрсетілетін қызметті алушы туралы деректерді автоматты түрде толтыра отырып, өтініштің бастапқы қадамын қалыптастырады.</w:t>
      </w:r>
    </w:p>
    <w:p>
      <w:pPr>
        <w:spacing w:after="0"/>
        <w:ind w:left="0"/>
        <w:jc w:val="both"/>
      </w:pPr>
      <w:r>
        <w:rPr>
          <w:rFonts w:ascii="Times New Roman"/>
          <w:b w:val="false"/>
          <w:i w:val="false"/>
          <w:color w:val="000000"/>
          <w:sz w:val="28"/>
        </w:rPr>
        <w:t>
      Көрсетілетін қызметті алушы деректерді тиісті терезелерде:</w:t>
      </w:r>
    </w:p>
    <w:p>
      <w:pPr>
        <w:spacing w:after="0"/>
        <w:ind w:left="0"/>
        <w:jc w:val="both"/>
      </w:pPr>
      <w:r>
        <w:rPr>
          <w:rFonts w:ascii="Times New Roman"/>
          <w:b w:val="false"/>
          <w:i w:val="false"/>
          <w:color w:val="000000"/>
          <w:sz w:val="28"/>
        </w:rPr>
        <w:t>
      1) техникалық мамандығы бойынша жоғары немесе орта кәсіби білімінің барлығын растайтын құжаттарының электрондық көшірмелерін;</w:t>
      </w:r>
    </w:p>
    <w:p>
      <w:pPr>
        <w:spacing w:after="0"/>
        <w:ind w:left="0"/>
        <w:jc w:val="both"/>
      </w:pPr>
      <w:r>
        <w:rPr>
          <w:rFonts w:ascii="Times New Roman"/>
          <w:b w:val="false"/>
          <w:i w:val="false"/>
          <w:color w:val="000000"/>
          <w:sz w:val="28"/>
        </w:rPr>
        <w:t>
      2) рұқсат беру талаптарына сәйкес мәліметтер нысанын толтырады;</w:t>
      </w:r>
    </w:p>
    <w:p>
      <w:pPr>
        <w:spacing w:after="0"/>
        <w:ind w:left="0"/>
        <w:jc w:val="both"/>
      </w:pPr>
      <w:r>
        <w:rPr>
          <w:rFonts w:ascii="Times New Roman"/>
          <w:b w:val="false"/>
          <w:i w:val="false"/>
          <w:color w:val="000000"/>
          <w:sz w:val="28"/>
        </w:rPr>
        <w:t>
      Көрсетілетін қызметті алушы өтінішті оған ЭЦҚ қол қоя отырып, сақтайды. Көрсетілетін қызметті алушыға "жеке кабинеттен" өтініш туралы ақпаратқа қолжетімді болады, көрсетілетін қызметті беруші оны өңдеу барысында ол жаңартылып отырады (жеткізілгені, тіркелгені, орындалғаны туралы белгі, қаралғаны не қараудан бас тарту туралы жауап).</w:t>
      </w:r>
    </w:p>
    <w:bookmarkStart w:name="z133" w:id="118"/>
    <w:p>
      <w:pPr>
        <w:spacing w:after="0"/>
        <w:ind w:left="0"/>
        <w:jc w:val="both"/>
      </w:pPr>
      <w:r>
        <w:rPr>
          <w:rFonts w:ascii="Times New Roman"/>
          <w:b w:val="false"/>
          <w:i w:val="false"/>
          <w:color w:val="000000"/>
          <w:sz w:val="28"/>
        </w:rPr>
        <w:t>
      10. Портал арқылы жүгіну және көрсетілетін қызметті берушінің рәсімдері (іс-қимылдары) реттілігінің тәртібін сипаттау:</w:t>
      </w:r>
    </w:p>
    <w:bookmarkEnd w:id="118"/>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құжаттар түскен күні алынған құжаттарды тіркеуден өткізеді және жауапты орындаушыға қарастыруға жолдайды;</w:t>
      </w:r>
    </w:p>
    <w:p>
      <w:pPr>
        <w:spacing w:after="0"/>
        <w:ind w:left="0"/>
        <w:jc w:val="both"/>
      </w:pPr>
      <w:r>
        <w:rPr>
          <w:rFonts w:ascii="Times New Roman"/>
          <w:b w:val="false"/>
          <w:i w:val="false"/>
          <w:color w:val="000000"/>
          <w:sz w:val="28"/>
        </w:rPr>
        <w:t>
      2) орындаушы құжаттар топтамасын алған сәттен бастап көрсетілетін қызметті алушының өтінішін қарастырады, көрсетілетін қызметті алушының рұқсат беру талаптарына сәйкестігін тексеруді жүзеге асырады – 13 жұмыс күні ішінде;</w:t>
      </w:r>
    </w:p>
    <w:p>
      <w:pPr>
        <w:spacing w:after="0"/>
        <w:ind w:left="0"/>
        <w:jc w:val="both"/>
      </w:pPr>
      <w:r>
        <w:rPr>
          <w:rFonts w:ascii="Times New Roman"/>
          <w:b w:val="false"/>
          <w:i w:val="false"/>
          <w:color w:val="000000"/>
          <w:sz w:val="28"/>
        </w:rPr>
        <w:t>
      3) орындаушы мемлекеттік қызмет көрсету нәтижесінің жобасын қалыптастырады және қол қоюға жібереді – 1 жұмыс күні ішінде;</w:t>
      </w:r>
    </w:p>
    <w:p>
      <w:pPr>
        <w:spacing w:after="0"/>
        <w:ind w:left="0"/>
        <w:jc w:val="both"/>
      </w:pPr>
      <w:r>
        <w:rPr>
          <w:rFonts w:ascii="Times New Roman"/>
          <w:b w:val="false"/>
          <w:i w:val="false"/>
          <w:color w:val="000000"/>
          <w:sz w:val="28"/>
        </w:rPr>
        <w:t>
      4) рұқсат беру кезінде көрсетілетін қызметті берушінің уәкілетті адамы мемлекеттік қызмет көрсету нәтижесіне қол қояды, көрсетілетін қызметті алушының рұқсат беру талаптарына сәйкес болмау фактісі анықталған жағдайда лицензиялау басқармасының басшысы өтінішті одан әрі қараудан бас тарту жөнінде дәлелді жауабына қол қояды – мемлекеттік қызмет көрсету нәтижесі қалыптастырылған сәттен бастап 1 жұмыс күні ішінде.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автоматты түрде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35" w:id="119"/>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қызмет көрсету бизнес-процесінің анықтамалығы</w:t>
      </w:r>
    </w:p>
    <w:bookmarkEnd w:id="119"/>
    <w:p>
      <w:pPr>
        <w:spacing w:after="0"/>
        <w:ind w:left="0"/>
        <w:jc w:val="left"/>
      </w:pPr>
      <w:r>
        <w:br/>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