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ab42" w14:textId="6f6a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жедел басқару орталықтары мен кезекші бөлімдерінің қызметін ұйымдастыру қағидаларын бекіту туралы" Қазақстан Республикасы Ішкі істер министрінің 2014 жылғы 17 шілдедегі № 439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27 маусымдағы № 589 бұйрығы. Қазақстан Республикасының Әділет министрлігінде 2019 жылғы 28 маусымда № 18921 болып тіркелді. Күші жойылды - Қазақстан Республикасы Ішкі істер министрінің 2024 жылғы 20 қыркүйектегi № 706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20.09.2024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жедел басқару орталықтары мен кезекші бөлімдерінің қызметін ұйымдастыру қағидаларын бекіту туралы" Қазақстан Республикасы Ішкі істер министрінің 2014 жылғы 17 шілдедегі № 439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9697 тіркелді, "Әділет" ақпараттық-құқықтық жүйесінде 2016 жылғы 15 желтоқсанда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жедел басқару орталықтары мен кезекші бөлімдерінің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Штаб-департаменті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 және Қазақстан Республикасы Ішкі істер министрлігінің Штаб-департаментіне жүктелсiн.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589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17 шілдедегі</w:t>
            </w:r>
            <w:r>
              <w:br/>
            </w:r>
            <w:r>
              <w:rPr>
                <w:rFonts w:ascii="Times New Roman"/>
                <w:b w:val="false"/>
                <w:i w:val="false"/>
                <w:color w:val="000000"/>
                <w:sz w:val="20"/>
              </w:rPr>
              <w:t>№ 439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ішкі істер органдарының Жедел басқару орталықтары мен кезекші бөлімдерінің қызметін ұйымдастыру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ішкі істер органдарының Жедел басқару орталықтары мен кезекші бөлімдерінің қызметін ұйымдастыру қағидалары (бұдан әрі – Қағидалар) "Қазақстан Республикасының Ішкі істер органдары туралы" Қазақстан Республикасының 2014 жылғы 23 сәуірдегі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әзірленген және Қазақстан Республикасы ішкі істер органдарының Жедел басқару орталықтары мен кезекші бөлімдерінің қызметі тәртібін айқындайды.</w:t>
      </w:r>
    </w:p>
    <w:bookmarkEnd w:id="8"/>
    <w:bookmarkStart w:name="z11" w:id="9"/>
    <w:p>
      <w:pPr>
        <w:spacing w:after="0"/>
        <w:ind w:left="0"/>
        <w:jc w:val="both"/>
      </w:pPr>
      <w:r>
        <w:rPr>
          <w:rFonts w:ascii="Times New Roman"/>
          <w:b w:val="false"/>
          <w:i w:val="false"/>
          <w:color w:val="000000"/>
          <w:sz w:val="28"/>
        </w:rPr>
        <w:t>
      2. Ішкі істер органдарының (бұдан әрі – ІІО) Жедел басқару орталықтары (бұдан әрі – ЖБО) мен кезекші бөлімдерінің (бұдан әрі – Кб) қызметі полицияның күштері мен құралдарын барынша шоғырландыру және олардың іс-әрекеттерін үйлестіру арқылы криминогендік жағдайдың өзгеруіне жедел ден қоюға негізделеді.</w:t>
      </w:r>
    </w:p>
    <w:bookmarkEnd w:id="9"/>
    <w:p>
      <w:pPr>
        <w:spacing w:after="0"/>
        <w:ind w:left="0"/>
        <w:jc w:val="both"/>
      </w:pPr>
      <w:r>
        <w:rPr>
          <w:rFonts w:ascii="Times New Roman"/>
          <w:b w:val="false"/>
          <w:i w:val="false"/>
          <w:color w:val="000000"/>
          <w:sz w:val="28"/>
        </w:rPr>
        <w:t xml:space="preserve">
      Өз қызметін жүзеге асыру мақсатында ІІМ ЖБО мен Кб инновациялық, озық компьютерлік технологияларды, радиобайланыс және телекоммуникация құралдарын пайдаланады. </w:t>
      </w:r>
    </w:p>
    <w:bookmarkStart w:name="z12" w:id="10"/>
    <w:p>
      <w:pPr>
        <w:spacing w:after="0"/>
        <w:ind w:left="0"/>
        <w:jc w:val="both"/>
      </w:pPr>
      <w:r>
        <w:rPr>
          <w:rFonts w:ascii="Times New Roman"/>
          <w:b w:val="false"/>
          <w:i w:val="false"/>
          <w:color w:val="000000"/>
          <w:sz w:val="28"/>
        </w:rPr>
        <w:t xml:space="preserve">
      3. Полицияның кезекші жасақшаларының күштері мен құралдарын жедел басқару, қылмыстарға, оқиғаларға, жаппай тәртіпсіздіктерге, табиғи зілзалаға және жедел жағдайдың басқа да күрделенуіне жедел ден қою бойынша қызметтер мен бөліністердің іс-әрекеттерін үйлестіруге, дағдарыстық жағдайлар туындаған кезде басқарушылық шешімдерді әзірлеуге және іске асыруға қажетті жедел ақпаратты қабылдауды, өңдеуді және есепке алуды автоматтандыру үшін ЖБО-ның аппараттық-бағдарламалық кешені (бұдан әрі – АБК) пайдаланылады. </w:t>
      </w:r>
    </w:p>
    <w:bookmarkEnd w:id="10"/>
    <w:p>
      <w:pPr>
        <w:spacing w:after="0"/>
        <w:ind w:left="0"/>
        <w:jc w:val="both"/>
      </w:pPr>
      <w:r>
        <w:rPr>
          <w:rFonts w:ascii="Times New Roman"/>
          <w:b w:val="false"/>
          <w:i w:val="false"/>
          <w:color w:val="000000"/>
          <w:sz w:val="28"/>
        </w:rPr>
        <w:t>
      ЖБО-ның АБК – бұл полицияның күштері мен құралдарын жедел басқаруға, нәтижелерін ұсынуға және қалалардағы (облыстардағы) және республика бойынша қалыптасқан жедел жағдайды бақылауды жүзеге асыруға, келіп түсетін мәліметтерді тиімді жинауға және талдауға, басқарушылық шешімдерді қабылдауда ақпараттық қолдау көрсетуге арналған техникалық жүйелерге біріктірілген, техникалық құралдармен және мамандандырылған бағдарламалық қамтамасыз етумен жарақталған мамандар мен басшылар топтарының дербес және ұжымдық жұмысына арналған арнайы ұйымдастырылған жұмыс орындарының кешені.</w:t>
      </w:r>
    </w:p>
    <w:bookmarkStart w:name="z13" w:id="11"/>
    <w:p>
      <w:pPr>
        <w:spacing w:after="0"/>
        <w:ind w:left="0"/>
        <w:jc w:val="both"/>
      </w:pPr>
      <w:r>
        <w:rPr>
          <w:rFonts w:ascii="Times New Roman"/>
          <w:b w:val="false"/>
          <w:i w:val="false"/>
          <w:color w:val="000000"/>
          <w:sz w:val="28"/>
        </w:rPr>
        <w:t>
      4. ЖБО АБК көмегімен орындалатын технологиялық процестер:</w:t>
      </w:r>
    </w:p>
    <w:bookmarkEnd w:id="11"/>
    <w:p>
      <w:pPr>
        <w:spacing w:after="0"/>
        <w:ind w:left="0"/>
        <w:jc w:val="both"/>
      </w:pPr>
      <w:r>
        <w:rPr>
          <w:rFonts w:ascii="Times New Roman"/>
          <w:b w:val="false"/>
          <w:i w:val="false"/>
          <w:color w:val="000000"/>
          <w:sz w:val="28"/>
        </w:rPr>
        <w:t>
      1) азаматтар мен ұйымдардан келіп түсетін хабарламаларды қабылдауды, тіркеуді және өңдеуді (оның ішінде өтініш иесін телефон станциялары базасының мәліметтері бойынша сәйкестендіру, өтініш иесі телефонының тіркелген жерін анықтау, оқиға орнын географиялық ақпараттық жүйе (бұдан әрі – ГАЖ) картасы бойынша анықтау;</w:t>
      </w:r>
    </w:p>
    <w:p>
      <w:pPr>
        <w:spacing w:after="0"/>
        <w:ind w:left="0"/>
        <w:jc w:val="both"/>
      </w:pPr>
      <w:r>
        <w:rPr>
          <w:rFonts w:ascii="Times New Roman"/>
          <w:b w:val="false"/>
          <w:i w:val="false"/>
          <w:color w:val="000000"/>
          <w:sz w:val="28"/>
        </w:rPr>
        <w:t>
      2) Қазақстан Республикасы Ішкі істер министрлігі (бұдан әрі – ІІМ) Штаб департаменті (бұдан әрі – Штаб) ЖБО мен облыстардың, республикалық маңызы бар қалалардың, елорданың және Көліктегі Полиция департаменттері (бұдан әрі – ПД) арасындағы ақпаратты құруды, жіберуді және өңдеуді;</w:t>
      </w:r>
    </w:p>
    <w:p>
      <w:pPr>
        <w:spacing w:after="0"/>
        <w:ind w:left="0"/>
        <w:jc w:val="both"/>
      </w:pPr>
      <w:r>
        <w:rPr>
          <w:rFonts w:ascii="Times New Roman"/>
          <w:b w:val="false"/>
          <w:i w:val="false"/>
          <w:color w:val="000000"/>
          <w:sz w:val="28"/>
        </w:rPr>
        <w:t>
      3) электрондық бекеттік ведомость жүргізуді;</w:t>
      </w:r>
    </w:p>
    <w:p>
      <w:pPr>
        <w:spacing w:after="0"/>
        <w:ind w:left="0"/>
        <w:jc w:val="both"/>
      </w:pPr>
      <w:r>
        <w:rPr>
          <w:rFonts w:ascii="Times New Roman"/>
          <w:b w:val="false"/>
          <w:i w:val="false"/>
          <w:color w:val="000000"/>
          <w:sz w:val="28"/>
        </w:rPr>
        <w:t>
      4) полицияның кешенді күштері жасағын оқиға орнына жіберуді және келуін бақылауды;</w:t>
      </w:r>
    </w:p>
    <w:p>
      <w:pPr>
        <w:spacing w:after="0"/>
        <w:ind w:left="0"/>
        <w:jc w:val="both"/>
      </w:pPr>
      <w:r>
        <w:rPr>
          <w:rFonts w:ascii="Times New Roman"/>
          <w:b w:val="false"/>
          <w:i w:val="false"/>
          <w:color w:val="000000"/>
          <w:sz w:val="28"/>
        </w:rPr>
        <w:t>
      5) полицияның кешенді күштерінің (бұдан әрі – ПКК) патрульдеу бағыттарында қызмет өткеруін ГАЖ картасы бойынша бақылауды;</w:t>
      </w:r>
    </w:p>
    <w:p>
      <w:pPr>
        <w:spacing w:after="0"/>
        <w:ind w:left="0"/>
        <w:jc w:val="both"/>
      </w:pPr>
      <w:r>
        <w:rPr>
          <w:rFonts w:ascii="Times New Roman"/>
          <w:b w:val="false"/>
          <w:i w:val="false"/>
          <w:color w:val="000000"/>
          <w:sz w:val="28"/>
        </w:rPr>
        <w:t>
      6) оқиғаны пысықтау туралы анықтамаларды беруді;</w:t>
      </w:r>
    </w:p>
    <w:p>
      <w:pPr>
        <w:spacing w:after="0"/>
        <w:ind w:left="0"/>
        <w:jc w:val="both"/>
      </w:pPr>
      <w:r>
        <w:rPr>
          <w:rFonts w:ascii="Times New Roman"/>
          <w:b w:val="false"/>
          <w:i w:val="false"/>
          <w:color w:val="000000"/>
          <w:sz w:val="28"/>
        </w:rPr>
        <w:t>
      7) ЖБО-да пайдаланылатын Біріктірілген деректер банкінің (бұдан әрі – БДБ) клиенттік орны арқылы ақпарат беруді;</w:t>
      </w:r>
    </w:p>
    <w:p>
      <w:pPr>
        <w:spacing w:after="0"/>
        <w:ind w:left="0"/>
        <w:jc w:val="both"/>
      </w:pPr>
      <w:r>
        <w:rPr>
          <w:rFonts w:ascii="Times New Roman"/>
          <w:b w:val="false"/>
          <w:i w:val="false"/>
          <w:color w:val="000000"/>
          <w:sz w:val="28"/>
        </w:rPr>
        <w:t>
      8) есептік ақпарат алуды қамтиды.</w:t>
      </w:r>
    </w:p>
    <w:bookmarkStart w:name="z14" w:id="12"/>
    <w:p>
      <w:pPr>
        <w:spacing w:after="0"/>
        <w:ind w:left="0"/>
        <w:jc w:val="both"/>
      </w:pPr>
      <w:r>
        <w:rPr>
          <w:rFonts w:ascii="Times New Roman"/>
          <w:b w:val="false"/>
          <w:i w:val="false"/>
          <w:color w:val="000000"/>
          <w:sz w:val="28"/>
        </w:rPr>
        <w:t>
      5. ЖБО мен ІІО кезекші бөлімдерінде іс жүргізу кеңсе арқылы белгіленген тәртіппен жүргізіледі.</w:t>
      </w:r>
    </w:p>
    <w:bookmarkEnd w:id="12"/>
    <w:bookmarkStart w:name="z15" w:id="13"/>
    <w:p>
      <w:pPr>
        <w:spacing w:after="0"/>
        <w:ind w:left="0"/>
        <w:jc w:val="both"/>
      </w:pPr>
      <w:r>
        <w:rPr>
          <w:rFonts w:ascii="Times New Roman"/>
          <w:b w:val="false"/>
          <w:i w:val="false"/>
          <w:color w:val="000000"/>
          <w:sz w:val="28"/>
        </w:rPr>
        <w:t xml:space="preserve">
      6. Облыстардың және Көліктегі ПД ЖБО қызметтік үй-жайларының және кезекші бөлімдерінің үлгі тізбесі, қалалық, аудандық, желілік ішкі істер органдары (бұдан әрі – ҚАЖІІО) кезекші бөлімдерінің қызметтік үй-жайларының үлгі тізбесі, ҚАЖІІО кезекші бөлімінің үлгі сызбасы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13"/>
    <w:bookmarkStart w:name="z16" w:id="14"/>
    <w:p>
      <w:pPr>
        <w:spacing w:after="0"/>
        <w:ind w:left="0"/>
        <w:jc w:val="both"/>
      </w:pPr>
      <w:r>
        <w:rPr>
          <w:rFonts w:ascii="Times New Roman"/>
          <w:b w:val="false"/>
          <w:i w:val="false"/>
          <w:color w:val="000000"/>
          <w:sz w:val="28"/>
        </w:rPr>
        <w:t xml:space="preserve">
      7. ІІМ Штаб ЖБО жедел ақпаратты жинау және өңдеу бойынша ішкі істер органдарын бірыңғай жедел басқару жүйесінің үйлестірушісі болып табылады. </w:t>
      </w:r>
    </w:p>
    <w:bookmarkEnd w:id="14"/>
    <w:bookmarkStart w:name="z17" w:id="15"/>
    <w:p>
      <w:pPr>
        <w:spacing w:after="0"/>
        <w:ind w:left="0"/>
        <w:jc w:val="both"/>
      </w:pPr>
      <w:r>
        <w:rPr>
          <w:rFonts w:ascii="Times New Roman"/>
          <w:b w:val="false"/>
          <w:i w:val="false"/>
          <w:color w:val="000000"/>
          <w:sz w:val="28"/>
        </w:rPr>
        <w:t xml:space="preserve">
      8. ЖБО және ІІО кезекші бөлімдерінің қызметі қызметкерлердің лауазымдық міндеттерін нақты ара-жігін ажырату негізінде жүзеге асырылады. </w:t>
      </w:r>
    </w:p>
    <w:bookmarkEnd w:id="15"/>
    <w:bookmarkStart w:name="z18" w:id="16"/>
    <w:p>
      <w:pPr>
        <w:spacing w:after="0"/>
        <w:ind w:left="0"/>
        <w:jc w:val="both"/>
      </w:pPr>
      <w:r>
        <w:rPr>
          <w:rFonts w:ascii="Times New Roman"/>
          <w:b w:val="false"/>
          <w:i w:val="false"/>
          <w:color w:val="000000"/>
          <w:sz w:val="28"/>
        </w:rPr>
        <w:t>
      9. Кезекші бөлім жұмысының негізгі қағидаттары ұдайы жауынгерлік әзірлік, қызмет көрсетілетін аумақта жедел жағдайды білу, заңдылықты, құпиялылық режимін сақтау, қызметтік құпияны, нормативтік құқықтық актілердің талаптарын орындау, азаматтармен сыпайы және әдепті ұстау болып табылады.</w:t>
      </w:r>
    </w:p>
    <w:bookmarkEnd w:id="16"/>
    <w:bookmarkStart w:name="z19" w:id="17"/>
    <w:p>
      <w:pPr>
        <w:spacing w:after="0"/>
        <w:ind w:left="0"/>
        <w:jc w:val="left"/>
      </w:pPr>
      <w:r>
        <w:rPr>
          <w:rFonts w:ascii="Times New Roman"/>
          <w:b/>
          <w:i w:val="false"/>
          <w:color w:val="000000"/>
        </w:rPr>
        <w:t xml:space="preserve"> 2-тарау. Ішкі істер органдары Жедел басқару орталықтары мен кезекші бөлімдерінің қызметін ұйымдастыру тәртібі</w:t>
      </w:r>
    </w:p>
    <w:bookmarkEnd w:id="17"/>
    <w:bookmarkStart w:name="z20" w:id="18"/>
    <w:p>
      <w:pPr>
        <w:spacing w:after="0"/>
        <w:ind w:left="0"/>
        <w:jc w:val="both"/>
      </w:pPr>
      <w:r>
        <w:rPr>
          <w:rFonts w:ascii="Times New Roman"/>
          <w:b w:val="false"/>
          <w:i w:val="false"/>
          <w:color w:val="000000"/>
          <w:sz w:val="28"/>
        </w:rPr>
        <w:t>
      10. ЖБО мен ІІО кезекші бөлімінің жұмысын олардың бастығы немесе қойылған міндеттердің орындалуына жауап беретін оны алмастыратын адам ұйымдастырады және:</w:t>
      </w:r>
    </w:p>
    <w:bookmarkEnd w:id="18"/>
    <w:p>
      <w:pPr>
        <w:spacing w:after="0"/>
        <w:ind w:left="0"/>
        <w:jc w:val="both"/>
      </w:pPr>
      <w:r>
        <w:rPr>
          <w:rFonts w:ascii="Times New Roman"/>
          <w:b w:val="false"/>
          <w:i w:val="false"/>
          <w:color w:val="000000"/>
          <w:sz w:val="28"/>
        </w:rPr>
        <w:t>
      1) кезекшілікке түсетін кезекші ауысымның қызметті өткеруге әзірлігін және оған жүктелген міндеттерді тиімді орындауын қамтамасыз етеді;</w:t>
      </w:r>
    </w:p>
    <w:p>
      <w:pPr>
        <w:spacing w:after="0"/>
        <w:ind w:left="0"/>
        <w:jc w:val="both"/>
      </w:pPr>
      <w:r>
        <w:rPr>
          <w:rFonts w:ascii="Times New Roman"/>
          <w:b w:val="false"/>
          <w:i w:val="false"/>
          <w:color w:val="000000"/>
          <w:sz w:val="28"/>
        </w:rPr>
        <w:t>
      2) ЖБО және Кб жұмысын жетілдіру ЖБО және Кб қызметкерлері қызметтік жұмысында жол беретін кемшіліктер мен заң бұзушылықтар туындау себептері мен жағдайын анықтау және жою мақсатында оның жай-күйін талдайды;</w:t>
      </w:r>
    </w:p>
    <w:p>
      <w:pPr>
        <w:spacing w:after="0"/>
        <w:ind w:left="0"/>
        <w:jc w:val="both"/>
      </w:pPr>
      <w:r>
        <w:rPr>
          <w:rFonts w:ascii="Times New Roman"/>
          <w:b w:val="false"/>
          <w:i w:val="false"/>
          <w:color w:val="000000"/>
          <w:sz w:val="28"/>
        </w:rPr>
        <w:t>
      3) ЖБО және Кб қызметкерлерін дұрыс іріктеуді, орналастыруды және оқытуды жүзеге асырады, оларды тағайындау, лауазым бойынша ауыстыру және босату, жазалау және көтермелеу, кезекті (кезектен тыс) арнайы атақ беру туралы ұсыныстарды белгіленген тәртіпте енгізеді;</w:t>
      </w:r>
    </w:p>
    <w:p>
      <w:pPr>
        <w:spacing w:after="0"/>
        <w:ind w:left="0"/>
        <w:jc w:val="both"/>
      </w:pPr>
      <w:r>
        <w:rPr>
          <w:rFonts w:ascii="Times New Roman"/>
          <w:b w:val="false"/>
          <w:i w:val="false"/>
          <w:color w:val="000000"/>
          <w:sz w:val="28"/>
        </w:rPr>
        <w:t>
      4) кезекшілікке түсетін жасаққа тәулік сайын нұсқама өткізуді қамтамасыз етеді және ауыстыратын кезекші ауысым жұмысының қорытындысын шағырады;</w:t>
      </w:r>
    </w:p>
    <w:p>
      <w:pPr>
        <w:spacing w:after="0"/>
        <w:ind w:left="0"/>
        <w:jc w:val="both"/>
      </w:pPr>
      <w:r>
        <w:rPr>
          <w:rFonts w:ascii="Times New Roman"/>
          <w:b w:val="false"/>
          <w:i w:val="false"/>
          <w:color w:val="000000"/>
          <w:sz w:val="28"/>
        </w:rPr>
        <w:t>
      5) ЖБО және Кб, бағынысты полиция органдарының жұмысын, оның ішінде олардың кезекші тәулікте қылмысты ашуын ұйымдастыруды бақылайды;</w:t>
      </w:r>
    </w:p>
    <w:p>
      <w:pPr>
        <w:spacing w:after="0"/>
        <w:ind w:left="0"/>
        <w:jc w:val="both"/>
      </w:pPr>
      <w:r>
        <w:rPr>
          <w:rFonts w:ascii="Times New Roman"/>
          <w:b w:val="false"/>
          <w:i w:val="false"/>
          <w:color w:val="000000"/>
          <w:sz w:val="28"/>
        </w:rPr>
        <w:t xml:space="preserve">
      6) ЖБО және Кб қызметкерлерінің орындауға келіп түскен аумақтық және жоғары тұрған полиция органы бастығының өкімдері мен нұсқауларын дұрыс және уақтылы орындалуын бақылайды; </w:t>
      </w:r>
    </w:p>
    <w:p>
      <w:pPr>
        <w:spacing w:after="0"/>
        <w:ind w:left="0"/>
        <w:jc w:val="both"/>
      </w:pPr>
      <w:r>
        <w:rPr>
          <w:rFonts w:ascii="Times New Roman"/>
          <w:b w:val="false"/>
          <w:i w:val="false"/>
          <w:color w:val="000000"/>
          <w:sz w:val="28"/>
        </w:rPr>
        <w:t>
      7) жедел жағдай күрделенген, ауыр және аса ауыр қылмыстық құқық бұзушылықтар жасалған кезде, сондай-ақ ірі қоғамдық-саяси және өзге іс-шаралар өткізу кезінде ішкі істер органдарының мемлекеттік және жергілікті атқарушы органдармен өзара іс-қимыл жасасуы жұмысын ұйымдастыруды қамтамасыз етеді;</w:t>
      </w:r>
    </w:p>
    <w:p>
      <w:pPr>
        <w:spacing w:after="0"/>
        <w:ind w:left="0"/>
        <w:jc w:val="both"/>
      </w:pPr>
      <w:r>
        <w:rPr>
          <w:rFonts w:ascii="Times New Roman"/>
          <w:b w:val="false"/>
          <w:i w:val="false"/>
          <w:color w:val="000000"/>
          <w:sz w:val="28"/>
        </w:rPr>
        <w:t>
      8) бағынысты полиция органдары ЖБО-дан және Кб-дан келіп түсетін жедел ақпараттың толықтығын және шынайылығын тексеруді жүзеге асырады;</w:t>
      </w:r>
    </w:p>
    <w:p>
      <w:pPr>
        <w:spacing w:after="0"/>
        <w:ind w:left="0"/>
        <w:jc w:val="both"/>
      </w:pPr>
      <w:r>
        <w:rPr>
          <w:rFonts w:ascii="Times New Roman"/>
          <w:b w:val="false"/>
          <w:i w:val="false"/>
          <w:color w:val="000000"/>
          <w:sz w:val="28"/>
        </w:rPr>
        <w:t>
      9) техникалық қызмет бөліністерімен бірлесіп ЖБО және Кб қызметкерлерін, сондай-ақ өзге де қызмет қызметкерлерін ЖБО АЖО шығарылған жұмыс орындарында жұмыс дағдыларына оқытуды ұйымдастырады;</w:t>
      </w:r>
    </w:p>
    <w:p>
      <w:pPr>
        <w:spacing w:after="0"/>
        <w:ind w:left="0"/>
        <w:jc w:val="both"/>
      </w:pPr>
      <w:r>
        <w:rPr>
          <w:rFonts w:ascii="Times New Roman"/>
          <w:b w:val="false"/>
          <w:i w:val="false"/>
          <w:color w:val="000000"/>
          <w:sz w:val="28"/>
        </w:rPr>
        <w:t>
      10) материалдық-техникалық құралдарды, артехқару-жарақ мүлкін, қызметтік құжаттаманы (оның ішінде электронды түрдегі), автокөлікті және байланыс құралдарын дұрыс және мақсатты пайдалануды, сондай-ақ сақталуын бақылайды, оларды пайдалану мерзімі өткен жағдайда уақтылы ауыстыруды ұйымдастырады;</w:t>
      </w:r>
    </w:p>
    <w:p>
      <w:pPr>
        <w:spacing w:after="0"/>
        <w:ind w:left="0"/>
        <w:jc w:val="both"/>
      </w:pPr>
      <w:r>
        <w:rPr>
          <w:rFonts w:ascii="Times New Roman"/>
          <w:b w:val="false"/>
          <w:i w:val="false"/>
          <w:color w:val="000000"/>
          <w:sz w:val="28"/>
        </w:rPr>
        <w:t>
      11) ЖБО және Кб қызметкерлерінің құпия құжаттармен жұмыс істеу кезінде белгіленген құпиялылық режим талаптарын сақтауын қамтамасыз етеді;</w:t>
      </w:r>
    </w:p>
    <w:p>
      <w:pPr>
        <w:spacing w:after="0"/>
        <w:ind w:left="0"/>
        <w:jc w:val="both"/>
      </w:pPr>
      <w:r>
        <w:rPr>
          <w:rFonts w:ascii="Times New Roman"/>
          <w:b w:val="false"/>
          <w:i w:val="false"/>
          <w:color w:val="000000"/>
          <w:sz w:val="28"/>
        </w:rPr>
        <w:t>
      12) ЖБО және Кб құрылымы мен штаттары өзгергені туралы басшылыққа ұсыныстар енгізеді;</w:t>
      </w:r>
    </w:p>
    <w:p>
      <w:pPr>
        <w:spacing w:after="0"/>
        <w:ind w:left="0"/>
        <w:jc w:val="both"/>
      </w:pPr>
      <w:r>
        <w:rPr>
          <w:rFonts w:ascii="Times New Roman"/>
          <w:b w:val="false"/>
          <w:i w:val="false"/>
          <w:color w:val="000000"/>
          <w:sz w:val="28"/>
        </w:rPr>
        <w:t>
      13) ЖБО және Кб қызметкерлерінің заңдылықты сақтауын, жеке құрамның қызметтік даярлығын ұйымдастыруды қамтамасыз етеді.</w:t>
      </w:r>
    </w:p>
    <w:bookmarkStart w:name="z21" w:id="19"/>
    <w:p>
      <w:pPr>
        <w:spacing w:after="0"/>
        <w:ind w:left="0"/>
        <w:jc w:val="both"/>
      </w:pPr>
      <w:r>
        <w:rPr>
          <w:rFonts w:ascii="Times New Roman"/>
          <w:b w:val="false"/>
          <w:i w:val="false"/>
          <w:color w:val="000000"/>
          <w:sz w:val="28"/>
        </w:rPr>
        <w:t>
      11. ЖБО-ның, ІІО кезекші бөлімінің бастығы ауысқан кезде ІІО бастығы не оны алмастыратын адам бұйрықпен белгіленген нысандағы актіні құрастыра отырып, қызметтік құжаттама мен мүлікті қабылдап-тапсыруға қатысу үшін құрамында кемінде 3 адам болатын комиссияны тағайындайды.</w:t>
      </w:r>
    </w:p>
    <w:bookmarkEnd w:id="19"/>
    <w:bookmarkStart w:name="z22" w:id="20"/>
    <w:p>
      <w:pPr>
        <w:spacing w:after="0"/>
        <w:ind w:left="0"/>
        <w:jc w:val="both"/>
      </w:pPr>
      <w:r>
        <w:rPr>
          <w:rFonts w:ascii="Times New Roman"/>
          <w:b w:val="false"/>
          <w:i w:val="false"/>
          <w:color w:val="000000"/>
          <w:sz w:val="28"/>
        </w:rPr>
        <w:t xml:space="preserve">
      12. Жедел кезекші немесе оны алмастыратын адам кезекші ауысымның аға қызметкері болып табылады. </w:t>
      </w:r>
    </w:p>
    <w:bookmarkEnd w:id="20"/>
    <w:bookmarkStart w:name="z23" w:id="21"/>
    <w:p>
      <w:pPr>
        <w:spacing w:after="0"/>
        <w:ind w:left="0"/>
        <w:jc w:val="both"/>
      </w:pPr>
      <w:r>
        <w:rPr>
          <w:rFonts w:ascii="Times New Roman"/>
          <w:b w:val="false"/>
          <w:i w:val="false"/>
          <w:color w:val="000000"/>
          <w:sz w:val="28"/>
        </w:rPr>
        <w:t>
      13. Ішкі істер органы бойынша тәуліктік нарядқа кезекші ауысымнан басқа кезекші жедел тергеу тобы (бұдан әрі – КЖТТ) қосылады. ПД бастығының немесе оны алмастыратын адамның шешімі бойынша тәуліктік наряд қосымша күштермен және құралдармен күшейтілуі мүмкін.</w:t>
      </w:r>
    </w:p>
    <w:bookmarkEnd w:id="21"/>
    <w:p>
      <w:pPr>
        <w:spacing w:after="0"/>
        <w:ind w:left="0"/>
        <w:jc w:val="both"/>
      </w:pPr>
      <w:r>
        <w:rPr>
          <w:rFonts w:ascii="Times New Roman"/>
          <w:b w:val="false"/>
          <w:i w:val="false"/>
          <w:color w:val="000000"/>
          <w:sz w:val="28"/>
        </w:rPr>
        <w:t>
      ҚАЖІІО-да ЖБО-ның шығарылған жұмыс орны болған кезде кезекші ауысымның құрамына бейнебақылаудың инспектор-кезекшісі, күштер мен құралдарды басқару тобының инспекторы қосымша тағайындалады.</w:t>
      </w:r>
    </w:p>
    <w:bookmarkStart w:name="z24" w:id="22"/>
    <w:p>
      <w:pPr>
        <w:spacing w:after="0"/>
        <w:ind w:left="0"/>
        <w:jc w:val="both"/>
      </w:pPr>
      <w:r>
        <w:rPr>
          <w:rFonts w:ascii="Times New Roman"/>
          <w:b w:val="false"/>
          <w:i w:val="false"/>
          <w:color w:val="000000"/>
          <w:sz w:val="28"/>
        </w:rPr>
        <w:t>
      14. Кезекшілікке түсетін ауысым кезекшілікке ол басталғанға дейін 1 сағат (сағат 08-00-де) бұрын келеді. Кезекшілік уақытында қызметкерлерге тамақтану және қысқа мерзімді демалыс үшін әрқайсысына жалпы ұзақтығы: үш ауысымдық кезекшілікте – 6 сағат, төрт ауысымдық кезекшілікте – 4 сағат кезек-кезек үзіліс беріледі.</w:t>
      </w:r>
    </w:p>
    <w:bookmarkEnd w:id="22"/>
    <w:p>
      <w:pPr>
        <w:spacing w:after="0"/>
        <w:ind w:left="0"/>
        <w:jc w:val="both"/>
      </w:pPr>
      <w:r>
        <w:rPr>
          <w:rFonts w:ascii="Times New Roman"/>
          <w:b w:val="false"/>
          <w:i w:val="false"/>
          <w:color w:val="000000"/>
          <w:sz w:val="28"/>
        </w:rPr>
        <w:t xml:space="preserve">
      Кезекшілік аяқталғаннан кейін ЖБО және ІІО кезекші бөлімінің штаттық қызметкерлеріне тиісінше 48 немесе 72 сағат, тәуліктік кезекшілікке жұмылдырылған басқа қызметкерлерге – 24 сағат демалыс беріледі. </w:t>
      </w:r>
    </w:p>
    <w:p>
      <w:pPr>
        <w:spacing w:after="0"/>
        <w:ind w:left="0"/>
        <w:jc w:val="both"/>
      </w:pPr>
      <w:r>
        <w:rPr>
          <w:rFonts w:ascii="Times New Roman"/>
          <w:b w:val="false"/>
          <w:i w:val="false"/>
          <w:color w:val="000000"/>
          <w:sz w:val="28"/>
        </w:rPr>
        <w:t>
      Сондай-ақ қажет болған жағдайда ЖБО қызметкерлері 12 сағаттық (күндіз/түнде 48 сағат) жұмыс режиміне ауыстырылуы мүмкін.</w:t>
      </w:r>
    </w:p>
    <w:p>
      <w:pPr>
        <w:spacing w:after="0"/>
        <w:ind w:left="0"/>
        <w:jc w:val="both"/>
      </w:pPr>
      <w:r>
        <w:rPr>
          <w:rFonts w:ascii="Times New Roman"/>
          <w:b w:val="false"/>
          <w:i w:val="false"/>
          <w:color w:val="000000"/>
          <w:sz w:val="28"/>
        </w:rPr>
        <w:t xml:space="preserve">
      Тамақтануға және демалуға арналған үзіліс уақытын ЖБО, кезекші ауысым бастығы не оны алмастыратын адам жеке кесте бойынша белгілейді. </w:t>
      </w:r>
    </w:p>
    <w:p>
      <w:pPr>
        <w:spacing w:after="0"/>
        <w:ind w:left="0"/>
        <w:jc w:val="both"/>
      </w:pPr>
      <w:r>
        <w:rPr>
          <w:rFonts w:ascii="Times New Roman"/>
          <w:b w:val="false"/>
          <w:i w:val="false"/>
          <w:color w:val="000000"/>
          <w:sz w:val="28"/>
        </w:rPr>
        <w:t>
      ЖБО және Кб қызметкерлері демалыс кезеңінде 24 сағат өткеннен кейін (4 ауысымдық жұмыс режимі кезінде) қызметтік қажеттілік кезінде мерзімі 8 сағаттан артық емес өзге қызметтік міндеттерді орындауға (қоғамдық тәртіпті сақтау және т.б.) тартылуы мүмкін.</w:t>
      </w:r>
    </w:p>
    <w:bookmarkStart w:name="z25" w:id="23"/>
    <w:p>
      <w:pPr>
        <w:spacing w:after="0"/>
        <w:ind w:left="0"/>
        <w:jc w:val="both"/>
      </w:pPr>
      <w:r>
        <w:rPr>
          <w:rFonts w:ascii="Times New Roman"/>
          <w:b w:val="false"/>
          <w:i w:val="false"/>
          <w:color w:val="000000"/>
          <w:sz w:val="28"/>
        </w:rPr>
        <w:t>
      15. Ауысу уақытында кезекшілікті тапсыратын ЖБО-ның, ІІО кезекші бөлімінің жедел кезекшісі не оны ауыстыратын адам кезекшілікке түсетін ауысымды қызмет көрсететін аумақтағы жедел жағдаймен, ауыр қылмыстарды ашу және ІІО басшылығының бақылауында тұрған төтенше оқиғалардың салдарын жою бойынша өткізілген іс-шаралар, арнайы жедел жоспарлардың енгізілгені және ол бойынша іс-әрекет нәтижелері, тұрақты бақылауды орнатуды қажет ететін алдағы уақыттағы іс-шаралар туралы таныстырады.</w:t>
      </w:r>
    </w:p>
    <w:bookmarkEnd w:id="23"/>
    <w:bookmarkStart w:name="z26" w:id="24"/>
    <w:p>
      <w:pPr>
        <w:spacing w:after="0"/>
        <w:ind w:left="0"/>
        <w:jc w:val="both"/>
      </w:pPr>
      <w:r>
        <w:rPr>
          <w:rFonts w:ascii="Times New Roman"/>
          <w:b w:val="false"/>
          <w:i w:val="false"/>
          <w:color w:val="000000"/>
          <w:sz w:val="28"/>
        </w:rPr>
        <w:t>
      16. ЖБО, ІІО кезекші бөлімінің кезекшілікке түсетін кезекші ауысымы лауазымдық нұсқаулықтарды бөлуге сәйкес ауыстыратын қызметкерлерден:</w:t>
      </w:r>
    </w:p>
    <w:bookmarkEnd w:id="24"/>
    <w:p>
      <w:pPr>
        <w:spacing w:after="0"/>
        <w:ind w:left="0"/>
        <w:jc w:val="both"/>
      </w:pPr>
      <w:r>
        <w:rPr>
          <w:rFonts w:ascii="Times New Roman"/>
          <w:b w:val="false"/>
          <w:i w:val="false"/>
          <w:color w:val="000000"/>
          <w:sz w:val="28"/>
        </w:rPr>
        <w:t>
      1) тізімдеме бойынша қызметтік құжаттаманы, оның ішінде құпия құжаттаманы, хабарландыру сигналдары бар пакеттерді және өзге де нормативтік актілерді;</w:t>
      </w:r>
    </w:p>
    <w:p>
      <w:pPr>
        <w:spacing w:after="0"/>
        <w:ind w:left="0"/>
        <w:jc w:val="both"/>
      </w:pPr>
      <w:r>
        <w:rPr>
          <w:rFonts w:ascii="Times New Roman"/>
          <w:b w:val="false"/>
          <w:i w:val="false"/>
          <w:color w:val="000000"/>
          <w:sz w:val="28"/>
        </w:rPr>
        <w:t xml:space="preserve">
      2) тізімдемеге сәйкес қаруды, оқ-дәрілерді, арнайы құралдарды, ұйымдастырушылық техниканы, байланыс, қорғау құралдарын және басқа да мүлікті қабылдайды, ол туралы қабылдаған қызметкер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Кезекшілікті қабылдау және тапсыру туралы баянаттар кітабында (бұдан әрі – Баянаттар кітабы) жазба жасайды. </w:t>
      </w:r>
    </w:p>
    <w:p>
      <w:pPr>
        <w:spacing w:after="0"/>
        <w:ind w:left="0"/>
        <w:jc w:val="both"/>
      </w:pPr>
      <w:r>
        <w:rPr>
          <w:rFonts w:ascii="Times New Roman"/>
          <w:b w:val="false"/>
          <w:i w:val="false"/>
          <w:color w:val="000000"/>
          <w:sz w:val="28"/>
        </w:rPr>
        <w:t xml:space="preserve">
      Қару мен техникалық құралдардың ақаусыз болуына және жасақталуына ерекше назар аудара отырып, олардың данасы және нөмірлері бойынша тексеріледі. </w:t>
      </w:r>
    </w:p>
    <w:bookmarkStart w:name="z27" w:id="25"/>
    <w:p>
      <w:pPr>
        <w:spacing w:after="0"/>
        <w:ind w:left="0"/>
        <w:jc w:val="both"/>
      </w:pPr>
      <w:r>
        <w:rPr>
          <w:rFonts w:ascii="Times New Roman"/>
          <w:b w:val="false"/>
          <w:i w:val="false"/>
          <w:color w:val="000000"/>
          <w:sz w:val="28"/>
        </w:rPr>
        <w:t>
      17. Кезекшілікке түсетін кезекші ауысымның жедел кезекшісі анықталған барлық кемшіліктер туралы Баянаттар кітабында жазба жасайды және ауыстыратын кезекші ауысыммен бірлесіп, оларды жою бойынша шаралар қабылдайды.</w:t>
      </w:r>
    </w:p>
    <w:bookmarkEnd w:id="25"/>
    <w:bookmarkStart w:name="z28" w:id="26"/>
    <w:p>
      <w:pPr>
        <w:spacing w:after="0"/>
        <w:ind w:left="0"/>
        <w:jc w:val="both"/>
      </w:pPr>
      <w:r>
        <w:rPr>
          <w:rFonts w:ascii="Times New Roman"/>
          <w:b w:val="false"/>
          <w:i w:val="false"/>
          <w:color w:val="000000"/>
          <w:sz w:val="28"/>
        </w:rPr>
        <w:t>
      18. Кезекшілікті қабылдағаны және тапсырғаны туралы кезекшілікке түсетін және ауыстыратын кезекші ауысымдардың жедел кезекшілері ЖБО, ІІО кезекші бөлімінің бастығына немесе оны алмастыратын адамға жеке баяндайды.</w:t>
      </w:r>
    </w:p>
    <w:bookmarkEnd w:id="26"/>
    <w:bookmarkStart w:name="z29" w:id="27"/>
    <w:p>
      <w:pPr>
        <w:spacing w:after="0"/>
        <w:ind w:left="0"/>
        <w:jc w:val="both"/>
      </w:pPr>
      <w:r>
        <w:rPr>
          <w:rFonts w:ascii="Times New Roman"/>
          <w:b w:val="false"/>
          <w:i w:val="false"/>
          <w:color w:val="000000"/>
          <w:sz w:val="28"/>
        </w:rPr>
        <w:t xml:space="preserve">
      19. Жедел кезекші белгілі бір іс-әрекеттер орындайтын ЖБО-ға, ІІО кезекші бөліміне келіп түсетін қызметтік сипаттағы барлық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Жедел кезекшінің жазбаларына арналған дәптерге (бұдан әрі – Жазбаларға арналған дәптер) енгізіледі. </w:t>
      </w:r>
    </w:p>
    <w:bookmarkEnd w:id="27"/>
    <w:p>
      <w:pPr>
        <w:spacing w:after="0"/>
        <w:ind w:left="0"/>
        <w:jc w:val="both"/>
      </w:pPr>
      <w:r>
        <w:rPr>
          <w:rFonts w:ascii="Times New Roman"/>
          <w:b w:val="false"/>
          <w:i w:val="false"/>
          <w:color w:val="000000"/>
          <w:sz w:val="28"/>
        </w:rPr>
        <w:t>
      Осы дәптерден тыс қызметтік сипаттағы жазбалар жазуға тыйым салынады.</w:t>
      </w:r>
    </w:p>
    <w:bookmarkStart w:name="z30" w:id="28"/>
    <w:p>
      <w:pPr>
        <w:spacing w:after="0"/>
        <w:ind w:left="0"/>
        <w:jc w:val="both"/>
      </w:pPr>
      <w:r>
        <w:rPr>
          <w:rFonts w:ascii="Times New Roman"/>
          <w:b w:val="false"/>
          <w:i w:val="false"/>
          <w:color w:val="000000"/>
          <w:sz w:val="28"/>
        </w:rPr>
        <w:t xml:space="preserve">
      20. Кезекші ауысымның жеке құрамы қызметін күнделікті (маусым бойынша) нысанда, мереке күндері – осындай жағдайлар үшін белгіленген киім нысанында өткереді және оларда өздерімен бірге қызметтік куәлік, сондай-ақ лауазымы, тегі, аты, әкесінің аты көрсетілген, суреті бар төс бейджі болады. Аға және орта басшы құрам адамдарында қосымша жеке нөмірі бар жетон болады. </w:t>
      </w:r>
    </w:p>
    <w:bookmarkEnd w:id="28"/>
    <w:bookmarkStart w:name="z31" w:id="29"/>
    <w:p>
      <w:pPr>
        <w:spacing w:after="0"/>
        <w:ind w:left="0"/>
        <w:jc w:val="both"/>
      </w:pPr>
      <w:r>
        <w:rPr>
          <w:rFonts w:ascii="Times New Roman"/>
          <w:b w:val="false"/>
          <w:i w:val="false"/>
          <w:color w:val="000000"/>
          <w:sz w:val="28"/>
        </w:rPr>
        <w:t xml:space="preserve">
      21. ЖБО кезекші бөлімінің, кезекші бөлімдердің және КЖТТ қызметкерлері жарақталған екі магазині бар тапанша қабы бар қарумен, ал жедел жағдай күрделенген кезде полиция органы басшылығының жазбаша нұсқауы бойынша – автоматтармен, басқа қару-жарақпен, арнайы құралдармен, сондай-ақ жеке қорғаныс және белсенді қорғаныс құралдарымен қаруланады. </w:t>
      </w:r>
    </w:p>
    <w:bookmarkEnd w:id="29"/>
    <w:bookmarkStart w:name="z32" w:id="30"/>
    <w:p>
      <w:pPr>
        <w:spacing w:after="0"/>
        <w:ind w:left="0"/>
        <w:jc w:val="both"/>
      </w:pPr>
      <w:r>
        <w:rPr>
          <w:rFonts w:ascii="Times New Roman"/>
          <w:b w:val="false"/>
          <w:i w:val="false"/>
          <w:color w:val="000000"/>
          <w:sz w:val="28"/>
        </w:rPr>
        <w:t xml:space="preserve">
      22. Кезекші ауысымның жеке құрамы, КЖТТ оқиға орнынан шығуды қажет ететін жағдайларды қоспағанда, ұдайы жұмыс орнында болуы тиіс. </w:t>
      </w:r>
    </w:p>
    <w:bookmarkEnd w:id="30"/>
    <w:bookmarkStart w:name="z33" w:id="31"/>
    <w:p>
      <w:pPr>
        <w:spacing w:after="0"/>
        <w:ind w:left="0"/>
        <w:jc w:val="both"/>
      </w:pPr>
      <w:r>
        <w:rPr>
          <w:rFonts w:ascii="Times New Roman"/>
          <w:b w:val="false"/>
          <w:i w:val="false"/>
          <w:color w:val="000000"/>
          <w:sz w:val="28"/>
        </w:rPr>
        <w:t>
      23. Кезекші ауысымның жеке құрамы, КЖТТ оқиға орнынан шығуды қажет ететін жағдайларды қоспағанда, ұдайы жұмыс орнында болуы тиіс.</w:t>
      </w:r>
    </w:p>
    <w:bookmarkEnd w:id="31"/>
    <w:p>
      <w:pPr>
        <w:spacing w:after="0"/>
        <w:ind w:left="0"/>
        <w:jc w:val="both"/>
      </w:pPr>
      <w:r>
        <w:rPr>
          <w:rFonts w:ascii="Times New Roman"/>
          <w:b w:val="false"/>
          <w:i w:val="false"/>
          <w:color w:val="000000"/>
          <w:sz w:val="28"/>
        </w:rPr>
        <w:t>
      ЖБО-дан, кезекші бөлімнен кетіп қалған кезде жедел кезекші немесе оны алмастыратын адам неғұрлым дайындалған қызметкердің біреуін ауысымның жетекшісі етіп тағайындайды. Мына жағдайлардан басқа ЖБО-да, кезекші бөлімде кезекші ауысымның бір қызметкерін қалдыруға жол берілмейді:</w:t>
      </w:r>
    </w:p>
    <w:p>
      <w:pPr>
        <w:spacing w:after="0"/>
        <w:ind w:left="0"/>
        <w:jc w:val="both"/>
      </w:pPr>
      <w:r>
        <w:rPr>
          <w:rFonts w:ascii="Times New Roman"/>
          <w:b w:val="false"/>
          <w:i w:val="false"/>
          <w:color w:val="000000"/>
          <w:sz w:val="28"/>
        </w:rPr>
        <w:t>
      1) кезекшілікті қабылдау-тапсыру туралы бастыққа баяндау;</w:t>
      </w:r>
    </w:p>
    <w:p>
      <w:pPr>
        <w:spacing w:after="0"/>
        <w:ind w:left="0"/>
        <w:jc w:val="both"/>
      </w:pPr>
      <w:r>
        <w:rPr>
          <w:rFonts w:ascii="Times New Roman"/>
          <w:b w:val="false"/>
          <w:i w:val="false"/>
          <w:color w:val="000000"/>
          <w:sz w:val="28"/>
        </w:rPr>
        <w:t>
      2) тікелей басшының жедел жағдайдың жай-күйі туралы баяндау үшін шақыруы.</w:t>
      </w:r>
    </w:p>
    <w:bookmarkStart w:name="z34" w:id="32"/>
    <w:p>
      <w:pPr>
        <w:spacing w:after="0"/>
        <w:ind w:left="0"/>
        <w:jc w:val="both"/>
      </w:pPr>
      <w:r>
        <w:rPr>
          <w:rFonts w:ascii="Times New Roman"/>
          <w:b w:val="false"/>
          <w:i w:val="false"/>
          <w:color w:val="000000"/>
          <w:sz w:val="28"/>
        </w:rPr>
        <w:t xml:space="preserve">
      24. Жедел кезекші болмаған уақытта құпия құжаттар сақталатын үй-жай оның жеке нөмірлік мөрімен мөрленеді және ашқаны туралы комиссиялық акт толтыра отырып, тек шұғыл жағдайларда ғана ашылады. </w:t>
      </w:r>
    </w:p>
    <w:bookmarkEnd w:id="32"/>
    <w:p>
      <w:pPr>
        <w:spacing w:after="0"/>
        <w:ind w:left="0"/>
        <w:jc w:val="both"/>
      </w:pPr>
      <w:r>
        <w:rPr>
          <w:rFonts w:ascii="Times New Roman"/>
          <w:b w:val="false"/>
          <w:i w:val="false"/>
          <w:color w:val="000000"/>
          <w:sz w:val="28"/>
        </w:rPr>
        <w:t>
      Құпия құжаттарды қару сақталатын бөлмеде немесе жабдықталмаған басқа да бөлмеде сақтауға жол берілмейді.</w:t>
      </w:r>
    </w:p>
    <w:bookmarkStart w:name="z35" w:id="33"/>
    <w:p>
      <w:pPr>
        <w:spacing w:after="0"/>
        <w:ind w:left="0"/>
        <w:jc w:val="both"/>
      </w:pPr>
      <w:r>
        <w:rPr>
          <w:rFonts w:ascii="Times New Roman"/>
          <w:b w:val="false"/>
          <w:i w:val="false"/>
          <w:color w:val="000000"/>
          <w:sz w:val="28"/>
        </w:rPr>
        <w:t xml:space="preserve">
      25. ЖБО-ға, ІІО кезекші бөліміне қайтып оралғаннан кейін жедел кезекші немесе оны алмастыратын адам ауысымның аға қызметкерінен ол болмаған уақыттағы жедел жағдайдың өзгеруі, басшылықтан келіп түскен нұсқаулар және оларды орындау бойынша қабылданған шаралар туралы баяндамасын қабылдайды. </w:t>
      </w:r>
    </w:p>
    <w:bookmarkEnd w:id="33"/>
    <w:bookmarkStart w:name="z36" w:id="34"/>
    <w:p>
      <w:pPr>
        <w:spacing w:after="0"/>
        <w:ind w:left="0"/>
        <w:jc w:val="both"/>
      </w:pPr>
      <w:r>
        <w:rPr>
          <w:rFonts w:ascii="Times New Roman"/>
          <w:b w:val="false"/>
          <w:i w:val="false"/>
          <w:color w:val="000000"/>
          <w:sz w:val="28"/>
        </w:rPr>
        <w:t>
      26. ЖБО, ІІО кезекші бөлімі қызметкерлеріне, сондай-ақ ІІО-ның басқа да қызметкерлеріне ЖБО-ның, кезекші бөлімнің автокөлігін және басқа да мүлікті тікелей мақсаттан тыс пайдалануға, байланыс құралдары арқылы қызметтік міндеттерін орындаумен байланысты емес сөйлесулер жүзеге асыруға жол берілмейді.</w:t>
      </w:r>
    </w:p>
    <w:bookmarkEnd w:id="34"/>
    <w:bookmarkStart w:name="z37" w:id="35"/>
    <w:p>
      <w:pPr>
        <w:spacing w:after="0"/>
        <w:ind w:left="0"/>
        <w:jc w:val="both"/>
      </w:pPr>
      <w:r>
        <w:rPr>
          <w:rFonts w:ascii="Times New Roman"/>
          <w:b w:val="false"/>
          <w:i w:val="false"/>
          <w:color w:val="000000"/>
          <w:sz w:val="28"/>
        </w:rPr>
        <w:t xml:space="preserve">
      27. ІІО басшылығы келгеннен кейін жедел кезекші немесе оны алмастыратын адам белгіленген тәртіппен жедел жағдай туралы баяндайды. </w:t>
      </w:r>
    </w:p>
    <w:bookmarkEnd w:id="35"/>
    <w:bookmarkStart w:name="z38" w:id="36"/>
    <w:p>
      <w:pPr>
        <w:spacing w:after="0"/>
        <w:ind w:left="0"/>
        <w:jc w:val="both"/>
      </w:pPr>
      <w:r>
        <w:rPr>
          <w:rFonts w:ascii="Times New Roman"/>
          <w:b w:val="false"/>
          <w:i w:val="false"/>
          <w:color w:val="000000"/>
          <w:sz w:val="28"/>
        </w:rPr>
        <w:t>
      28. Жедел кезекші немесе оны алмастыратын адам жоғары тұрған ішкі істер органдарының, әкімдіктердің, прокуратура органдарының басшыларына, сондай-ақ тексерушілерге өзін таныстырып, олардың келгені туралы ІІО бастығына немесе оны алмастыратын адамға баяндайды және ІІО-ның әкімшілік ғимараты бойынша олармен ілесіп жүреді.</w:t>
      </w:r>
    </w:p>
    <w:bookmarkEnd w:id="36"/>
    <w:bookmarkStart w:name="z39" w:id="37"/>
    <w:p>
      <w:pPr>
        <w:spacing w:after="0"/>
        <w:ind w:left="0"/>
        <w:jc w:val="both"/>
      </w:pPr>
      <w:r>
        <w:rPr>
          <w:rFonts w:ascii="Times New Roman"/>
          <w:b w:val="false"/>
          <w:i w:val="false"/>
          <w:color w:val="000000"/>
          <w:sz w:val="28"/>
        </w:rPr>
        <w:t>
      29. Жоғары тұрған полиция органдарының қызметкерлері, прокуратура жұмыскерлері тексеріс жүргізген кезде жедел кезекші немесе оны алмастыратын адам олардың талап етуінің ұйғарымы немесе ережесі бойынша қажетті қызметтік құжаттаманы ұсынады, тексеріспен байланысты басқа да тапсырмаларды орындауды қамтамасыз етеді.</w:t>
      </w:r>
    </w:p>
    <w:bookmarkEnd w:id="37"/>
    <w:p>
      <w:pPr>
        <w:spacing w:after="0"/>
        <w:ind w:left="0"/>
        <w:jc w:val="both"/>
      </w:pPr>
      <w:r>
        <w:rPr>
          <w:rFonts w:ascii="Times New Roman"/>
          <w:b w:val="false"/>
          <w:i w:val="false"/>
          <w:color w:val="000000"/>
          <w:sz w:val="28"/>
        </w:rPr>
        <w:t xml:space="preserve">
      Жедел кезекшіні немесе оны алмастыратын адамды кезекшілікті өткеруден ІІО-ның бастығы, не болмаса оларды алмастыратын адам шеттете алады. Кезекші ауысымның басқа қызметкерлерін кейіннен ІІО бастығына баяндай отырып, ЖБО-ның, ІІО кезекші бөлімінің бастығы шетте алады. </w:t>
      </w:r>
    </w:p>
    <w:bookmarkStart w:name="z40" w:id="38"/>
    <w:p>
      <w:pPr>
        <w:spacing w:after="0"/>
        <w:ind w:left="0"/>
        <w:jc w:val="both"/>
      </w:pPr>
      <w:r>
        <w:rPr>
          <w:rFonts w:ascii="Times New Roman"/>
          <w:b w:val="false"/>
          <w:i w:val="false"/>
          <w:color w:val="000000"/>
          <w:sz w:val="28"/>
        </w:rPr>
        <w:t>
      30. ЖБО, ІІО кезекші бөлімі кезекші ауысымының жұмысы лауазымдық нұсқаулыққа сәйкес мынадай өлшемшарттар:</w:t>
      </w:r>
    </w:p>
    <w:bookmarkEnd w:id="38"/>
    <w:p>
      <w:pPr>
        <w:spacing w:after="0"/>
        <w:ind w:left="0"/>
        <w:jc w:val="both"/>
      </w:pPr>
      <w:r>
        <w:rPr>
          <w:rFonts w:ascii="Times New Roman"/>
          <w:b w:val="false"/>
          <w:i w:val="false"/>
          <w:color w:val="000000"/>
          <w:sz w:val="28"/>
        </w:rPr>
        <w:t>
      1) заңдылық пен құпиялылық режимін сақтау;</w:t>
      </w:r>
    </w:p>
    <w:p>
      <w:pPr>
        <w:spacing w:after="0"/>
        <w:ind w:left="0"/>
        <w:jc w:val="both"/>
      </w:pPr>
      <w:r>
        <w:rPr>
          <w:rFonts w:ascii="Times New Roman"/>
          <w:b w:val="false"/>
          <w:i w:val="false"/>
          <w:color w:val="000000"/>
          <w:sz w:val="28"/>
        </w:rPr>
        <w:t>
      2) жедел жағдайды, өзінің құқықтары мен міндеттерін, ЖБО және кезекші бөлімдерінің қызметін регламенттейтін нормативтік актілерді білу;</w:t>
      </w:r>
    </w:p>
    <w:p>
      <w:pPr>
        <w:spacing w:after="0"/>
        <w:ind w:left="0"/>
        <w:jc w:val="both"/>
      </w:pPr>
      <w:r>
        <w:rPr>
          <w:rFonts w:ascii="Times New Roman"/>
          <w:b w:val="false"/>
          <w:i w:val="false"/>
          <w:color w:val="000000"/>
          <w:sz w:val="28"/>
        </w:rPr>
        <w:t xml:space="preserve">
      3) ПКК және КЖТТ-ны жедел және сауатты басқару, қылмыстық құқық бұзушылықтарды "ізін суытпай" ашу, жедел жағдай күрделенген және дағдарыстық жағдайлар кезінде қоғамдық тәртіпті сақтауда оларды үйлестіру; </w:t>
      </w:r>
    </w:p>
    <w:p>
      <w:pPr>
        <w:spacing w:after="0"/>
        <w:ind w:left="0"/>
        <w:jc w:val="both"/>
      </w:pPr>
      <w:r>
        <w:rPr>
          <w:rFonts w:ascii="Times New Roman"/>
          <w:b w:val="false"/>
          <w:i w:val="false"/>
          <w:color w:val="000000"/>
          <w:sz w:val="28"/>
        </w:rPr>
        <w:t>
      4) іздестіру және анықтамалық ақпаратты қабылдау, өңдеу және беру сапасы (өңделген сұрау салулар саны);</w:t>
      </w:r>
    </w:p>
    <w:p>
      <w:pPr>
        <w:spacing w:after="0"/>
        <w:ind w:left="0"/>
        <w:jc w:val="both"/>
      </w:pPr>
      <w:r>
        <w:rPr>
          <w:rFonts w:ascii="Times New Roman"/>
          <w:b w:val="false"/>
          <w:i w:val="false"/>
          <w:color w:val="000000"/>
          <w:sz w:val="28"/>
        </w:rPr>
        <w:t>
      5) қылмыстар мен оқиғалар туралы келіп түскен хабарламалар мен өтініштерге уақтылы ден қою, азаматтардың қайта өтініш білдіруінің болмауы;</w:t>
      </w:r>
    </w:p>
    <w:p>
      <w:pPr>
        <w:spacing w:after="0"/>
        <w:ind w:left="0"/>
        <w:jc w:val="both"/>
      </w:pPr>
      <w:r>
        <w:rPr>
          <w:rFonts w:ascii="Times New Roman"/>
          <w:b w:val="false"/>
          <w:i w:val="false"/>
          <w:color w:val="000000"/>
          <w:sz w:val="28"/>
        </w:rPr>
        <w:t>
      6) келіп түсетін жедел ақпаратты өңдеу сапасы мен уақтылығы, оларды жоғары тұрған инстанцияларға уақтылы беру;</w:t>
      </w:r>
    </w:p>
    <w:p>
      <w:pPr>
        <w:spacing w:after="0"/>
        <w:ind w:left="0"/>
        <w:jc w:val="both"/>
      </w:pPr>
      <w:r>
        <w:rPr>
          <w:rFonts w:ascii="Times New Roman"/>
          <w:b w:val="false"/>
          <w:i w:val="false"/>
          <w:color w:val="000000"/>
          <w:sz w:val="28"/>
        </w:rPr>
        <w:t>
      7) техникалық құралдарды кәсіби тұрғыдан ұстай білу және ЖБО-ға және кезекші бөлімге жүктелген міндеттерді шешуде оларды тиімді пайдалану;</w:t>
      </w:r>
    </w:p>
    <w:p>
      <w:pPr>
        <w:spacing w:after="0"/>
        <w:ind w:left="0"/>
        <w:jc w:val="both"/>
      </w:pPr>
      <w:r>
        <w:rPr>
          <w:rFonts w:ascii="Times New Roman"/>
          <w:b w:val="false"/>
          <w:i w:val="false"/>
          <w:color w:val="000000"/>
          <w:sz w:val="28"/>
        </w:rPr>
        <w:t>
      8) қылмыстық құқық бұзушылықтарды ашуда және әкімшілік құқық бұзушылықтарды анықтауда сыртқы бейнебақылау камераларын қолдану тиімділігі;</w:t>
      </w:r>
    </w:p>
    <w:p>
      <w:pPr>
        <w:spacing w:after="0"/>
        <w:ind w:left="0"/>
        <w:jc w:val="both"/>
      </w:pPr>
      <w:r>
        <w:rPr>
          <w:rFonts w:ascii="Times New Roman"/>
          <w:b w:val="false"/>
          <w:i w:val="false"/>
          <w:color w:val="000000"/>
          <w:sz w:val="28"/>
        </w:rPr>
        <w:t>
      9) өтініштер мен хабарламаларды қабылдау кезінде дөрекілік таныту туралы азаматтар шағымдарының болмауы.</w:t>
      </w:r>
    </w:p>
    <w:p>
      <w:pPr>
        <w:spacing w:after="0"/>
        <w:ind w:left="0"/>
        <w:jc w:val="both"/>
      </w:pPr>
      <w:r>
        <w:rPr>
          <w:rFonts w:ascii="Times New Roman"/>
          <w:b w:val="false"/>
          <w:i w:val="false"/>
          <w:color w:val="000000"/>
          <w:sz w:val="28"/>
        </w:rPr>
        <w:t>
      Телефон бойынша ішкі істер органдары қызметкерлеріне шағым келіп түскен кезде жедел кезекші (ауысымның аға қызметкері) өтініш иесіне ІІМ Өзіндік қауіпсіздік департаментінің Бірыңғай сенім телефонының нөмірін (14-02), тиісті бөлініс басшысының қызметтік телефонының нөмірін. Қабылдау күндері мен уақытын айтады, сондай-ақ жазба өтініш жолдау тәртібін түсіндіреді.</w:t>
      </w:r>
    </w:p>
    <w:p>
      <w:pPr>
        <w:spacing w:after="0"/>
        <w:ind w:left="0"/>
        <w:jc w:val="both"/>
      </w:pPr>
      <w:r>
        <w:rPr>
          <w:rFonts w:ascii="Times New Roman"/>
          <w:b w:val="false"/>
          <w:i w:val="false"/>
          <w:color w:val="000000"/>
          <w:sz w:val="28"/>
        </w:rPr>
        <w:t>
      10) азаматтардың өтініштері мен хабарламаларын өңдеу сапасы мен жеделдігі;</w:t>
      </w:r>
    </w:p>
    <w:p>
      <w:pPr>
        <w:spacing w:after="0"/>
        <w:ind w:left="0"/>
        <w:jc w:val="both"/>
      </w:pPr>
      <w:r>
        <w:rPr>
          <w:rFonts w:ascii="Times New Roman"/>
          <w:b w:val="false"/>
          <w:i w:val="false"/>
          <w:color w:val="000000"/>
          <w:sz w:val="28"/>
        </w:rPr>
        <w:t>
      11) GPS жүйелерін пайдалану тиімділігі, жасақшалардың патрульдеу бағытынан жалтарудың анықталған фактілерінің саны, жасақшаларды, күштер мен құралдарды орналастырудың электрондық картасына түсірудің уақтылығы;</w:t>
      </w:r>
    </w:p>
    <w:p>
      <w:pPr>
        <w:spacing w:after="0"/>
        <w:ind w:left="0"/>
        <w:jc w:val="both"/>
      </w:pPr>
      <w:r>
        <w:rPr>
          <w:rFonts w:ascii="Times New Roman"/>
          <w:b w:val="false"/>
          <w:i w:val="false"/>
          <w:color w:val="000000"/>
          <w:sz w:val="28"/>
        </w:rPr>
        <w:t>
      12) қызметтік құжаттаманың, қарудың, оқ-дәрілердің, арнайы құралдардың, қорғаныс және байланыс құралдарының, компьютерлік және ұйымдастырушылық техниканың сақталуын қамтамасыз ету;</w:t>
      </w:r>
    </w:p>
    <w:p>
      <w:pPr>
        <w:spacing w:after="0"/>
        <w:ind w:left="0"/>
        <w:jc w:val="both"/>
      </w:pPr>
      <w:r>
        <w:rPr>
          <w:rFonts w:ascii="Times New Roman"/>
          <w:b w:val="false"/>
          <w:i w:val="false"/>
          <w:color w:val="000000"/>
          <w:sz w:val="28"/>
        </w:rPr>
        <w:t>
      13) киім нысанын сақтау, қызметтік үй-жайлардың санитарлық жай-күйі, ЖБО-ға және Кб-ге бекітілген автокөліктің және басқа да мүліктің техникалық жай-күйі бойынша бағаланады.</w:t>
      </w:r>
    </w:p>
    <w:bookmarkStart w:name="z41" w:id="39"/>
    <w:p>
      <w:pPr>
        <w:spacing w:after="0"/>
        <w:ind w:left="0"/>
        <w:jc w:val="both"/>
      </w:pPr>
      <w:r>
        <w:rPr>
          <w:rFonts w:ascii="Times New Roman"/>
          <w:b w:val="false"/>
          <w:i w:val="false"/>
          <w:color w:val="000000"/>
          <w:sz w:val="28"/>
        </w:rPr>
        <w:t>
      31. ЖБО-ның, ІІО кезекші бөлімінің жұмыс нәтижелері ІІО бастығының немесе оны алмастыратын адамның жанындағы жедел кеңестерде тоқсан сайын қаралады.</w:t>
      </w:r>
    </w:p>
    <w:bookmarkEnd w:id="39"/>
    <w:p>
      <w:pPr>
        <w:spacing w:after="0"/>
        <w:ind w:left="0"/>
        <w:jc w:val="both"/>
      </w:pPr>
      <w:r>
        <w:rPr>
          <w:rFonts w:ascii="Times New Roman"/>
          <w:b w:val="false"/>
          <w:i w:val="false"/>
          <w:color w:val="000000"/>
          <w:sz w:val="28"/>
        </w:rPr>
        <w:t xml:space="preserve">
      ЖБО және ІІО кезекші бөлімдері қызметінің нәтижелері туралы мәлімет жоғары тұрған ішкі істер органына тоқсан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ұсынылады.</w:t>
      </w:r>
    </w:p>
    <w:bookmarkStart w:name="z42" w:id="40"/>
    <w:p>
      <w:pPr>
        <w:spacing w:after="0"/>
        <w:ind w:left="0"/>
        <w:jc w:val="left"/>
      </w:pPr>
      <w:r>
        <w:rPr>
          <w:rFonts w:ascii="Times New Roman"/>
          <w:b/>
          <w:i w:val="false"/>
          <w:color w:val="000000"/>
        </w:rPr>
        <w:t xml:space="preserve"> 3-тарау. Жедел жағдай туралы ақпаратты жинау, өңдеу және ІІО басшылығына баяндау тәртібі</w:t>
      </w:r>
    </w:p>
    <w:bookmarkEnd w:id="40"/>
    <w:bookmarkStart w:name="z43" w:id="41"/>
    <w:p>
      <w:pPr>
        <w:spacing w:after="0"/>
        <w:ind w:left="0"/>
        <w:jc w:val="both"/>
      </w:pPr>
      <w:r>
        <w:rPr>
          <w:rFonts w:ascii="Times New Roman"/>
          <w:b w:val="false"/>
          <w:i w:val="false"/>
          <w:color w:val="000000"/>
          <w:sz w:val="28"/>
        </w:rPr>
        <w:t>
      32. ЖБО-ның, ІІО кезекші бөлімінің жедел кезекшісі (аға инспекторы) қызмет көрсететін аумақтағы жедел жағдай туралы мәліметтерді үздіксіз жинайды, өңдейді және олардың негізінде тәулік сайынғы жедел ақпарды дайындайды.</w:t>
      </w:r>
    </w:p>
    <w:bookmarkEnd w:id="41"/>
    <w:bookmarkStart w:name="z44" w:id="42"/>
    <w:p>
      <w:pPr>
        <w:spacing w:after="0"/>
        <w:ind w:left="0"/>
        <w:jc w:val="both"/>
      </w:pPr>
      <w:r>
        <w:rPr>
          <w:rFonts w:ascii="Times New Roman"/>
          <w:b w:val="false"/>
          <w:i w:val="false"/>
          <w:color w:val="000000"/>
          <w:sz w:val="28"/>
        </w:rPr>
        <w:t>
      33. ЖБО-ның, ІІО кезекші бөлімінің жедел кезекшісі (аға инспекторы) жедел жағдай туралы мынадай мәліметтерді:</w:t>
      </w:r>
    </w:p>
    <w:bookmarkEnd w:id="42"/>
    <w:p>
      <w:pPr>
        <w:spacing w:after="0"/>
        <w:ind w:left="0"/>
        <w:jc w:val="both"/>
      </w:pPr>
      <w:r>
        <w:rPr>
          <w:rFonts w:ascii="Times New Roman"/>
          <w:b w:val="false"/>
          <w:i w:val="false"/>
          <w:color w:val="000000"/>
          <w:sz w:val="28"/>
        </w:rPr>
        <w:t>
      1) жасалған қылмыстар, құқық бұзушылықтар мен басқа да оқиғалар, іздестірудегі қылмыскерлер, шартты түрде сотталғандар, шартты түрде босатылғандар, хабар-ошарсыз жоғалғандар, жоғалған мүлік туралы;</w:t>
      </w:r>
    </w:p>
    <w:p>
      <w:pPr>
        <w:spacing w:after="0"/>
        <w:ind w:left="0"/>
        <w:jc w:val="both"/>
      </w:pPr>
      <w:r>
        <w:rPr>
          <w:rFonts w:ascii="Times New Roman"/>
          <w:b w:val="false"/>
          <w:i w:val="false"/>
          <w:color w:val="000000"/>
          <w:sz w:val="28"/>
        </w:rPr>
        <w:t xml:space="preserve">
      2) қоғамдық тәртіпті сақтауға және жол қауіпсіздігін қамтамасыз етуге қатысатын ПКК күштері мен құралдары туралы; </w:t>
      </w:r>
    </w:p>
    <w:p>
      <w:pPr>
        <w:spacing w:after="0"/>
        <w:ind w:left="0"/>
        <w:jc w:val="both"/>
      </w:pPr>
      <w:r>
        <w:rPr>
          <w:rFonts w:ascii="Times New Roman"/>
          <w:b w:val="false"/>
          <w:i w:val="false"/>
          <w:color w:val="000000"/>
          <w:sz w:val="28"/>
        </w:rPr>
        <w:t>
      4) уақытша ұстау изоляторларында (бұдан әрі – УҰИ), белгілі бір тұрғылықты жері, құжаттары жоқ адамдарға арналған қабылдау-тарату орындарында, әкімшілік қамауға алынған адамдарды ұстауға арналған арнайы қабылдау орындарында ұсталатын адамдардың саны мен санаттары туралы;</w:t>
      </w:r>
    </w:p>
    <w:p>
      <w:pPr>
        <w:spacing w:after="0"/>
        <w:ind w:left="0"/>
        <w:jc w:val="both"/>
      </w:pPr>
      <w:r>
        <w:rPr>
          <w:rFonts w:ascii="Times New Roman"/>
          <w:b w:val="false"/>
          <w:i w:val="false"/>
          <w:color w:val="000000"/>
          <w:sz w:val="28"/>
        </w:rPr>
        <w:t xml:space="preserve">
      5) Қазақстан Республикасының өкілдік билік депутаттарын сайлауға дайындалу және өткізу күндері үгіт пункттерінің, сайлау учаскелерінің орналасқан жерлері мен осыған байланысты өткізілетін іс-шаралар туралы; </w:t>
      </w:r>
    </w:p>
    <w:p>
      <w:pPr>
        <w:spacing w:after="0"/>
        <w:ind w:left="0"/>
        <w:jc w:val="both"/>
      </w:pPr>
      <w:r>
        <w:rPr>
          <w:rFonts w:ascii="Times New Roman"/>
          <w:b w:val="false"/>
          <w:i w:val="false"/>
          <w:color w:val="000000"/>
          <w:sz w:val="28"/>
        </w:rPr>
        <w:t xml:space="preserve">
      6) өткізілетін немесе алдағы уақытта болатын қоғамдық-саяси және өзге де бұқаралық іс-шаралар, ірі сот процестері, діни рәсімдер мен жедел жағдайға ықпал етуі мүмкін басқа да факторлар туралы білуі тиіс. </w:t>
      </w:r>
    </w:p>
    <w:bookmarkStart w:name="z45" w:id="43"/>
    <w:p>
      <w:pPr>
        <w:spacing w:after="0"/>
        <w:ind w:left="0"/>
        <w:jc w:val="both"/>
      </w:pPr>
      <w:r>
        <w:rPr>
          <w:rFonts w:ascii="Times New Roman"/>
          <w:b w:val="false"/>
          <w:i w:val="false"/>
          <w:color w:val="000000"/>
          <w:sz w:val="28"/>
        </w:rPr>
        <w:t xml:space="preserve">
      34. Жедел ақпараттың үлгі тізбесінде көрсетілген қылмыстың жасалғаны немесе төтенше жағдай туралы жедел кезекші (аға инспектор) полиция органының бастығына дереу баяндайды, жазбаша хабарлама дайындап, оны орган бастығына немесе оны алмастыратын адамға қол қоюға ұсынады және белгіленген тәртіппен инстанцияларға жібереді (береді). </w:t>
      </w:r>
    </w:p>
    <w:bookmarkEnd w:id="43"/>
    <w:bookmarkStart w:name="z46" w:id="44"/>
    <w:p>
      <w:pPr>
        <w:spacing w:after="0"/>
        <w:ind w:left="0"/>
        <w:jc w:val="both"/>
      </w:pPr>
      <w:r>
        <w:rPr>
          <w:rFonts w:ascii="Times New Roman"/>
          <w:b w:val="false"/>
          <w:i w:val="false"/>
          <w:color w:val="000000"/>
          <w:sz w:val="28"/>
        </w:rPr>
        <w:t>
      35. Жедел кезекші (аға инспектор) жеделхаттар, телефонограммалар, факсимильдік хабарламалар келіп түскен (жөнелтілген) кезде:</w:t>
      </w:r>
    </w:p>
    <w:bookmarkEnd w:id="44"/>
    <w:p>
      <w:pPr>
        <w:spacing w:after="0"/>
        <w:ind w:left="0"/>
        <w:jc w:val="both"/>
      </w:pPr>
      <w:r>
        <w:rPr>
          <w:rFonts w:ascii="Times New Roman"/>
          <w:b w:val="false"/>
          <w:i w:val="false"/>
          <w:color w:val="000000"/>
          <w:sz w:val="28"/>
        </w:rPr>
        <w:t xml:space="preserve">
      1) келіп түскен (жөнелтілген) жеделхаттарды, телефонограммаларды, факсимильдік хабарламаларды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9-қосымшаларда</w:t>
      </w:r>
      <w:r>
        <w:rPr>
          <w:rFonts w:ascii="Times New Roman"/>
          <w:b w:val="false"/>
          <w:i w:val="false"/>
          <w:color w:val="000000"/>
          <w:sz w:val="28"/>
        </w:rPr>
        <w:t xml:space="preserve"> келтірілген Кіріс және шығыс факсимильдік хабарламаларды, жеделхаттарды, телефонограммаларды және хат-хабарларды есепке алу журналдарында тіркейді;</w:t>
      </w:r>
    </w:p>
    <w:p>
      <w:pPr>
        <w:spacing w:after="0"/>
        <w:ind w:left="0"/>
        <w:jc w:val="both"/>
      </w:pPr>
      <w:r>
        <w:rPr>
          <w:rFonts w:ascii="Times New Roman"/>
          <w:b w:val="false"/>
          <w:i w:val="false"/>
          <w:color w:val="000000"/>
          <w:sz w:val="28"/>
        </w:rPr>
        <w:t>
      2) жасалған қылмыс (оқиға) туралы жеделхаттарды, телефонограммаларды, факсимильдік хабарламаларды орган бастығына және оның орынбасарларына дереу баяндайды және алынған нұсқауларды орындауды ұйымдастырады.</w:t>
      </w:r>
    </w:p>
    <w:p>
      <w:pPr>
        <w:spacing w:after="0"/>
        <w:ind w:left="0"/>
        <w:jc w:val="both"/>
      </w:pPr>
      <w:r>
        <w:rPr>
          <w:rFonts w:ascii="Times New Roman"/>
          <w:b w:val="false"/>
          <w:i w:val="false"/>
          <w:color w:val="000000"/>
          <w:sz w:val="28"/>
        </w:rPr>
        <w:t>
      Басшылық болмаған жағдайда, құжаттың мазмұнына қарай, тиісті қызметтердің басшыларын тез арада таныстыруға шаралар қабылдайды;</w:t>
      </w:r>
    </w:p>
    <w:p>
      <w:pPr>
        <w:spacing w:after="0"/>
        <w:ind w:left="0"/>
        <w:jc w:val="both"/>
      </w:pPr>
      <w:r>
        <w:rPr>
          <w:rFonts w:ascii="Times New Roman"/>
          <w:b w:val="false"/>
          <w:i w:val="false"/>
          <w:color w:val="000000"/>
          <w:sz w:val="28"/>
        </w:rPr>
        <w:t xml:space="preserve">
      3) орган бастығына немесе оны алмастыратын адамға келіп түскен криминалдық сипаты жоқ жеделхаттарды, телефонограммаларды, факсимильдік хабарламаларды баяндайды, одан кейін Кіріс және шығыс жеделхаттарды, телефонограммаларды, факсимильдік хабарламаларды есепке алу журналдарына қол қойғызып, ІІО кеңсесіне орындаушыға тапсыру үшін береді. </w:t>
      </w:r>
    </w:p>
    <w:bookmarkStart w:name="z47" w:id="45"/>
    <w:p>
      <w:pPr>
        <w:spacing w:after="0"/>
        <w:ind w:left="0"/>
        <w:jc w:val="both"/>
      </w:pPr>
      <w:r>
        <w:rPr>
          <w:rFonts w:ascii="Times New Roman"/>
          <w:b w:val="false"/>
          <w:i w:val="false"/>
          <w:color w:val="000000"/>
          <w:sz w:val="28"/>
        </w:rPr>
        <w:t xml:space="preserve">
      36. Криминалдық сипаттағы бағдарлар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Бағдарларды есепке алу журналына тіркеліп, ЖБО-да, органның кезекші бөлімінде сақталады, пошта бойынша қағаз тасымалдағышта келіп түскендер жинақ-папкаларға тігіледі, олардың күші жойылған соң алынады және белгіленген тәртіппен номенклатуралық іске тігіледі. </w:t>
      </w:r>
    </w:p>
    <w:bookmarkEnd w:id="45"/>
    <w:p>
      <w:pPr>
        <w:spacing w:after="0"/>
        <w:ind w:left="0"/>
        <w:jc w:val="both"/>
      </w:pPr>
      <w:r>
        <w:rPr>
          <w:rFonts w:ascii="Times New Roman"/>
          <w:b w:val="false"/>
          <w:i w:val="false"/>
          <w:color w:val="000000"/>
          <w:sz w:val="28"/>
        </w:rPr>
        <w:t xml:space="preserve">
      Іздестіру іс-шаралары аяқталғаны туралы криминалдық полиция қызметкерлері күн сайын кезекші бөлімді және тиісті бағдар берілген барлық адресаттарды (қызметтерді) ақпараттандырады. </w:t>
      </w:r>
    </w:p>
    <w:bookmarkStart w:name="z48" w:id="46"/>
    <w:p>
      <w:pPr>
        <w:spacing w:after="0"/>
        <w:ind w:left="0"/>
        <w:jc w:val="both"/>
      </w:pPr>
      <w:r>
        <w:rPr>
          <w:rFonts w:ascii="Times New Roman"/>
          <w:b w:val="false"/>
          <w:i w:val="false"/>
          <w:color w:val="000000"/>
          <w:sz w:val="28"/>
        </w:rPr>
        <w:t xml:space="preserve">
      37. Кезекші бөлімнің байланыс арналары арқылы беру үшін жеделхаттарды, телефонограммаларды, факсимильдік хабарламаларды алған кезде ЖБО-ның, ІІО кезекші бөлімінің жедел кезекшісі (аға инспекторы) оларды шығыс жеделхаттарды, телефонограммаларды, факсимильдік хабарламаларды есепке алу журналдарында тіркейді және тез арада беруді ұйымдастырады. </w:t>
      </w:r>
    </w:p>
    <w:bookmarkEnd w:id="46"/>
    <w:p>
      <w:pPr>
        <w:spacing w:after="0"/>
        <w:ind w:left="0"/>
        <w:jc w:val="both"/>
      </w:pPr>
      <w:r>
        <w:rPr>
          <w:rFonts w:ascii="Times New Roman"/>
          <w:b w:val="false"/>
          <w:i w:val="false"/>
          <w:color w:val="000000"/>
          <w:sz w:val="28"/>
        </w:rPr>
        <w:t>
      Түпнұсқаға оның жіберілгенін және адресаттардың алғанын растайтын жазба жасалады.</w:t>
      </w:r>
    </w:p>
    <w:bookmarkStart w:name="z49" w:id="47"/>
    <w:p>
      <w:pPr>
        <w:spacing w:after="0"/>
        <w:ind w:left="0"/>
        <w:jc w:val="both"/>
      </w:pPr>
      <w:r>
        <w:rPr>
          <w:rFonts w:ascii="Times New Roman"/>
          <w:b w:val="false"/>
          <w:i w:val="false"/>
          <w:color w:val="000000"/>
          <w:sz w:val="28"/>
        </w:rPr>
        <w:t xml:space="preserve">
      38. ЖБО-ға, ІІО-ның кезекші бөліміне жұмыстан тыс уақытта (түнгі уақытта) хат-хабарлар жеткізілген кезде жедел кезекші оны қабылдайды, Кіріс жеделхаттарды, телефонограммаларды, факсимильдік хабарламаларды есепке алу журналдарына тіркейді, орама мен (сургучтағы немесе қағаз жапсырмадағы) мөр бедерлерінің тұтастығын тексереді, мөр немесе мөртаңба қойып, тапсыру тізілімінде (тарату кітабы немесе қолхат) оны алғаны туралы қол қояды, содан кейін көрсетілген журналға қол қойып, кеңсеге береді. </w:t>
      </w:r>
    </w:p>
    <w:bookmarkEnd w:id="47"/>
    <w:bookmarkStart w:name="z50" w:id="48"/>
    <w:p>
      <w:pPr>
        <w:spacing w:after="0"/>
        <w:ind w:left="0"/>
        <w:jc w:val="both"/>
      </w:pPr>
      <w:r>
        <w:rPr>
          <w:rFonts w:ascii="Times New Roman"/>
          <w:b w:val="false"/>
          <w:i w:val="false"/>
          <w:color w:val="000000"/>
          <w:sz w:val="28"/>
        </w:rPr>
        <w:t>
      39. Құпия, аса құпия пакеттің бүлінгені анықталған кезде жедел кезекші (аға инспектор) пакетті жеткізген адамның қатысуымен акт жасайды, бұл туралы тізілімде (тарату кітабында немесе қолхатта) тиісті жазба жасалады. Акттің бір данасы пакетті женткізген адамға беріледі.</w:t>
      </w:r>
    </w:p>
    <w:bookmarkEnd w:id="48"/>
    <w:p>
      <w:pPr>
        <w:spacing w:after="0"/>
        <w:ind w:left="0"/>
        <w:jc w:val="both"/>
      </w:pPr>
      <w:r>
        <w:rPr>
          <w:rFonts w:ascii="Times New Roman"/>
          <w:b w:val="false"/>
          <w:i w:val="false"/>
          <w:color w:val="000000"/>
          <w:sz w:val="28"/>
        </w:rPr>
        <w:t>
      Пакеттің бүлінгені оған салынған құжаттың мазмұнымен танысуға мүмкіндік беретін жағдайларда, жедел кезекші (аға инспектор) бұл туралы орган бастығына немесе оны алмастыратын адамға тез арада хабарлайды.</w:t>
      </w:r>
    </w:p>
    <w:bookmarkStart w:name="z51" w:id="49"/>
    <w:p>
      <w:pPr>
        <w:spacing w:after="0"/>
        <w:ind w:left="0"/>
        <w:jc w:val="left"/>
      </w:pPr>
      <w:r>
        <w:rPr>
          <w:rFonts w:ascii="Times New Roman"/>
          <w:b/>
          <w:i w:val="false"/>
          <w:color w:val="000000"/>
        </w:rPr>
        <w:t xml:space="preserve"> 4-тарау. ПКК жасақшаларын дайындау және оларды жедел басқару тәртібі</w:t>
      </w:r>
    </w:p>
    <w:bookmarkEnd w:id="49"/>
    <w:bookmarkStart w:name="z52" w:id="50"/>
    <w:p>
      <w:pPr>
        <w:spacing w:after="0"/>
        <w:ind w:left="0"/>
        <w:jc w:val="both"/>
      </w:pPr>
      <w:r>
        <w:rPr>
          <w:rFonts w:ascii="Times New Roman"/>
          <w:b w:val="false"/>
          <w:i w:val="false"/>
          <w:color w:val="000000"/>
          <w:sz w:val="28"/>
        </w:rPr>
        <w:t>
      40. ПКК-ға жасақшаға түсетін қызметкерлер келгеннен кейін ЖБО және кезекші бөлімнің жедел кезекшісі (аға инспекторы):</w:t>
      </w:r>
    </w:p>
    <w:bookmarkEnd w:id="50"/>
    <w:p>
      <w:pPr>
        <w:spacing w:after="0"/>
        <w:ind w:left="0"/>
        <w:jc w:val="both"/>
      </w:pPr>
      <w:r>
        <w:rPr>
          <w:rFonts w:ascii="Times New Roman"/>
          <w:b w:val="false"/>
          <w:i w:val="false"/>
          <w:color w:val="000000"/>
          <w:sz w:val="28"/>
        </w:rPr>
        <w:t xml:space="preserve">
      1) ПКК-ның патрульдік-бекеттік жасақшаларын орналастыру кітабындағы жазбаларға сәйкес жеке құрамның бар-жоғын тексереді; </w:t>
      </w:r>
    </w:p>
    <w:p>
      <w:pPr>
        <w:spacing w:after="0"/>
        <w:ind w:left="0"/>
        <w:jc w:val="both"/>
      </w:pPr>
      <w:r>
        <w:rPr>
          <w:rFonts w:ascii="Times New Roman"/>
          <w:b w:val="false"/>
          <w:i w:val="false"/>
          <w:color w:val="000000"/>
          <w:sz w:val="28"/>
        </w:rPr>
        <w:t>
      2) жеке құрамды жасалған қылмыстар, іздестірудегі адамдар мен ұрланған мүліктің белгілері туралы бағдарлармен таныстырады.</w:t>
      </w:r>
    </w:p>
    <w:bookmarkStart w:name="z53" w:id="51"/>
    <w:p>
      <w:pPr>
        <w:spacing w:after="0"/>
        <w:ind w:left="0"/>
        <w:jc w:val="both"/>
      </w:pPr>
      <w:r>
        <w:rPr>
          <w:rFonts w:ascii="Times New Roman"/>
          <w:b w:val="false"/>
          <w:i w:val="false"/>
          <w:color w:val="000000"/>
          <w:sz w:val="28"/>
        </w:rPr>
        <w:t xml:space="preserve">
      41. Полиция органы бастығының немесе оны алмастыратын адамның нұсқауларын, бұйрықтар мен нұсқаулықтардың талаптарын басшылыққа ала отырып, жедел кезекші кезекші тәулік бойы ПКК жасақшаларының қызмет өткеруін бақылауды қамтамасыз етеді. </w:t>
      </w:r>
    </w:p>
    <w:bookmarkEnd w:id="51"/>
    <w:bookmarkStart w:name="z54" w:id="52"/>
    <w:p>
      <w:pPr>
        <w:spacing w:after="0"/>
        <w:ind w:left="0"/>
        <w:jc w:val="both"/>
      </w:pPr>
      <w:r>
        <w:rPr>
          <w:rFonts w:ascii="Times New Roman"/>
          <w:b w:val="false"/>
          <w:i w:val="false"/>
          <w:color w:val="000000"/>
          <w:sz w:val="28"/>
        </w:rPr>
        <w:t xml:space="preserve">
      42. ПКК жасақшалары қызмет өткерген кезеңде жедел кезекші (аға инспектор): </w:t>
      </w:r>
    </w:p>
    <w:bookmarkEnd w:id="52"/>
    <w:p>
      <w:pPr>
        <w:spacing w:after="0"/>
        <w:ind w:left="0"/>
        <w:jc w:val="both"/>
      </w:pPr>
      <w:r>
        <w:rPr>
          <w:rFonts w:ascii="Times New Roman"/>
          <w:b w:val="false"/>
          <w:i w:val="false"/>
          <w:color w:val="000000"/>
          <w:sz w:val="28"/>
        </w:rPr>
        <w:t>
      1) олармен байланыста болады, рация немесе мобильді байланыс арқылы тұрақты бақылауды жүзеге асырады;</w:t>
      </w:r>
    </w:p>
    <w:p>
      <w:pPr>
        <w:spacing w:after="0"/>
        <w:ind w:left="0"/>
        <w:jc w:val="both"/>
      </w:pPr>
      <w:r>
        <w:rPr>
          <w:rFonts w:ascii="Times New Roman"/>
          <w:b w:val="false"/>
          <w:i w:val="false"/>
          <w:color w:val="000000"/>
          <w:sz w:val="28"/>
        </w:rPr>
        <w:t xml:space="preserve">
      2) бекеттер мен патрульдеу бағыттарындағы жедел жағдай туралы баяндауларды қабылдайды; </w:t>
      </w:r>
    </w:p>
    <w:p>
      <w:pPr>
        <w:spacing w:after="0"/>
        <w:ind w:left="0"/>
        <w:jc w:val="both"/>
      </w:pPr>
      <w:r>
        <w:rPr>
          <w:rFonts w:ascii="Times New Roman"/>
          <w:b w:val="false"/>
          <w:i w:val="false"/>
          <w:color w:val="000000"/>
          <w:sz w:val="28"/>
        </w:rPr>
        <w:t>
      3) жасалған қылмыстар, ұрланған заттар, іздестірудегі қылмыскерлер, олардың белгілері мен ықтимал қозғалыс бағыттары туралы оларға уақтылы бағдарлар береді;</w:t>
      </w:r>
    </w:p>
    <w:p>
      <w:pPr>
        <w:spacing w:after="0"/>
        <w:ind w:left="0"/>
        <w:jc w:val="both"/>
      </w:pPr>
      <w:r>
        <w:rPr>
          <w:rFonts w:ascii="Times New Roman"/>
          <w:b w:val="false"/>
          <w:i w:val="false"/>
          <w:color w:val="000000"/>
          <w:sz w:val="28"/>
        </w:rPr>
        <w:t xml:space="preserve">
      4) тапсырмаларды нақтылап, полиция органы бастығының нұсқауы бойынша, ал ол болмаған жағдайда өздігінен қалыптасқан жедел жағдайды ескере отырып, ПКК жасақшаларының орнын ауыстыруды жүргізеді. </w:t>
      </w:r>
    </w:p>
    <w:bookmarkStart w:name="z55" w:id="53"/>
    <w:p>
      <w:pPr>
        <w:spacing w:after="0"/>
        <w:ind w:left="0"/>
        <w:jc w:val="both"/>
      </w:pPr>
      <w:r>
        <w:rPr>
          <w:rFonts w:ascii="Times New Roman"/>
          <w:b w:val="false"/>
          <w:i w:val="false"/>
          <w:color w:val="000000"/>
          <w:sz w:val="28"/>
        </w:rPr>
        <w:t>
      43. ПКК жасақшалары қызмет өткеруін аяқтаған соң жедел кезекші (аға инспектор) ПКК жасақшаларының аға қызметкерлерінен қойылған міндеттерді орындағаны туралы баянат қабылдайды және орган бастығына немесе оны алмастыратын адамға баяндайды.</w:t>
      </w:r>
    </w:p>
    <w:bookmarkEnd w:id="53"/>
    <w:bookmarkStart w:name="z56" w:id="54"/>
    <w:p>
      <w:pPr>
        <w:spacing w:after="0"/>
        <w:ind w:left="0"/>
        <w:jc w:val="both"/>
      </w:pPr>
      <w:r>
        <w:rPr>
          <w:rFonts w:ascii="Times New Roman"/>
          <w:b w:val="false"/>
          <w:i w:val="false"/>
          <w:color w:val="000000"/>
          <w:sz w:val="28"/>
        </w:rPr>
        <w:t xml:space="preserve">
      44. Жасақша қызметі аяқталғаннан кейін кезекші бөлімге келмеген немесе келген, бірақ табельдік қаруы мен арнайы құралдарды тапсырмаған жағдайда жедел кезекші бұл туралы тез арада орган бастығына немесе оны алмастыратын адамға баяндайды және алынған нұсқауларға сәйкес әрекет етеді. </w:t>
      </w:r>
    </w:p>
    <w:bookmarkEnd w:id="54"/>
    <w:bookmarkStart w:name="z57" w:id="55"/>
    <w:p>
      <w:pPr>
        <w:spacing w:after="0"/>
        <w:ind w:left="0"/>
        <w:jc w:val="both"/>
      </w:pPr>
      <w:r>
        <w:rPr>
          <w:rFonts w:ascii="Times New Roman"/>
          <w:b w:val="false"/>
          <w:i w:val="false"/>
          <w:color w:val="000000"/>
          <w:sz w:val="28"/>
        </w:rPr>
        <w:t xml:space="preserve">
      45. Орган басшылығы болмаған жағдайда, болған жағдайдың себептерін анықтау және іздестіруді ұйымдастыру үшін қызмет көрсету ауданына рота (взвод, бөлімше) командирін жібереді, онымен ұдайы байланыста болады. Ауысатын жасақшалардың жеке құрамынан құрылған резервтен басқа қызметкерлерді жібереді. </w:t>
      </w:r>
    </w:p>
    <w:bookmarkEnd w:id="55"/>
    <w:p>
      <w:pPr>
        <w:spacing w:after="0"/>
        <w:ind w:left="0"/>
        <w:jc w:val="both"/>
      </w:pPr>
      <w:r>
        <w:rPr>
          <w:rFonts w:ascii="Times New Roman"/>
          <w:b w:val="false"/>
          <w:i w:val="false"/>
          <w:color w:val="000000"/>
          <w:sz w:val="28"/>
        </w:rPr>
        <w:t>
      Оқиға, қабылданған шаралар мен нәтижелері туралы жедел кезекші полиция органы басшылығына баяндайды.</w:t>
      </w:r>
    </w:p>
    <w:bookmarkStart w:name="z58" w:id="56"/>
    <w:p>
      <w:pPr>
        <w:spacing w:after="0"/>
        <w:ind w:left="0"/>
        <w:jc w:val="left"/>
      </w:pPr>
      <w:r>
        <w:rPr>
          <w:rFonts w:ascii="Times New Roman"/>
          <w:b/>
          <w:i w:val="false"/>
          <w:color w:val="000000"/>
        </w:rPr>
        <w:t xml:space="preserve"> 5-тарау. Жедел кезекшінің жедел-қызметтік (арнайы) қолданыстағы құжаттармен жұмыс істеу тәртібі</w:t>
      </w:r>
    </w:p>
    <w:bookmarkEnd w:id="56"/>
    <w:bookmarkStart w:name="z59" w:id="57"/>
    <w:p>
      <w:pPr>
        <w:spacing w:after="0"/>
        <w:ind w:left="0"/>
        <w:jc w:val="both"/>
      </w:pPr>
      <w:r>
        <w:rPr>
          <w:rFonts w:ascii="Times New Roman"/>
          <w:b w:val="false"/>
          <w:i w:val="false"/>
          <w:color w:val="000000"/>
          <w:sz w:val="28"/>
        </w:rPr>
        <w:t>
      46. Ішкі істер органдары күштері мен құралдарының дағдарыстық жағдай туындаған кезде міндеттерді орындауға даярлығын жетілдіру мақсатында арнайы жедел жоспарлар әзірленеді.</w:t>
      </w:r>
    </w:p>
    <w:bookmarkEnd w:id="57"/>
    <w:bookmarkStart w:name="z60" w:id="58"/>
    <w:p>
      <w:pPr>
        <w:spacing w:after="0"/>
        <w:ind w:left="0"/>
        <w:jc w:val="both"/>
      </w:pPr>
      <w:r>
        <w:rPr>
          <w:rFonts w:ascii="Times New Roman"/>
          <w:b w:val="false"/>
          <w:i w:val="false"/>
          <w:color w:val="000000"/>
          <w:sz w:val="28"/>
        </w:rPr>
        <w:t xml:space="preserve">
      47. Әзірленгеннен кейін арнайы жедел жоспарлар олардың құпиялылық белгісін ескере отырып ЖБО және Кб жедел кезекшісінің сейфінде сақталады. </w:t>
      </w:r>
    </w:p>
    <w:bookmarkEnd w:id="58"/>
    <w:p>
      <w:pPr>
        <w:spacing w:after="0"/>
        <w:ind w:left="0"/>
        <w:jc w:val="both"/>
      </w:pPr>
      <w:r>
        <w:rPr>
          <w:rFonts w:ascii="Times New Roman"/>
          <w:b w:val="false"/>
          <w:i w:val="false"/>
          <w:color w:val="000000"/>
          <w:sz w:val="28"/>
        </w:rPr>
        <w:t>
      Қызметтік, оның ішінде құпия құжаттаманы, арнайы жедел жоспарларды, құлақтандыру сигналдары бар пакеттерді ж"не өзге нормативтік-құқықтық актілерді сақтауға арналған сейф мемлекеттік құпияларды қорғау бөліністерінде ескерілуі тиіс, жедел кезекшінің (ауысымның аға қызметкерінің) мөрімен мөрленеді, жедел жағдай туындаған кезде эвакуациялауға арналған мөрлеу аспабы және ыдыстың (қаптар, тыстар, контейнерлер және т.с.с.) қажетті саны болуы тиіс.</w:t>
      </w:r>
    </w:p>
    <w:bookmarkStart w:name="z61" w:id="59"/>
    <w:p>
      <w:pPr>
        <w:spacing w:after="0"/>
        <w:ind w:left="0"/>
        <w:jc w:val="both"/>
      </w:pPr>
      <w:r>
        <w:rPr>
          <w:rFonts w:ascii="Times New Roman"/>
          <w:b w:val="false"/>
          <w:i w:val="false"/>
          <w:color w:val="000000"/>
          <w:sz w:val="28"/>
        </w:rPr>
        <w:t xml:space="preserve">
      48. Құпия құжаттарды сақтауға арналған ЖБО-ның және Кб-нің үй-жайлары құпиялылық режимінің талаптарына жауап беруі тиіс. </w:t>
      </w:r>
    </w:p>
    <w:bookmarkEnd w:id="59"/>
    <w:p>
      <w:pPr>
        <w:spacing w:after="0"/>
        <w:ind w:left="0"/>
        <w:jc w:val="both"/>
      </w:pPr>
      <w:r>
        <w:rPr>
          <w:rFonts w:ascii="Times New Roman"/>
          <w:b w:val="false"/>
          <w:i w:val="false"/>
          <w:color w:val="000000"/>
          <w:sz w:val="28"/>
        </w:rPr>
        <w:t>
      Жедел кезекшінің залы құпиялылық режимі талаптарына сәйкес келмесе құпия құжаттаманы, оның ішінде арнайы жедел жоспарларды қару-жарақ бөлмесінде сақтауға рұқсат беріледі. Бұл мақсатта қару-жарақ бөлмесінде құпиялылық режимі талаптарына жауап беретін жеке металл шкаф (сейф) орнатылады.</w:t>
      </w:r>
    </w:p>
    <w:bookmarkStart w:name="z62" w:id="60"/>
    <w:p>
      <w:pPr>
        <w:spacing w:after="0"/>
        <w:ind w:left="0"/>
        <w:jc w:val="both"/>
      </w:pPr>
      <w:r>
        <w:rPr>
          <w:rFonts w:ascii="Times New Roman"/>
          <w:b w:val="false"/>
          <w:i w:val="false"/>
          <w:color w:val="000000"/>
          <w:sz w:val="28"/>
        </w:rPr>
        <w:t xml:space="preserve">
      49. Арнайы жедел жоспарларды және жедел-қызметтік (жауынгерлік) қолданыстағы өзге де құжаттарды сақтау тәртібін тексерген кезде оларға қандай да бір белгі қоюға, түзетуге, ескерту және басқа да жазба жасауға жол берілмейді. </w:t>
      </w:r>
    </w:p>
    <w:bookmarkEnd w:id="60"/>
    <w:bookmarkStart w:name="z63" w:id="61"/>
    <w:p>
      <w:pPr>
        <w:spacing w:after="0"/>
        <w:ind w:left="0"/>
        <w:jc w:val="both"/>
      </w:pPr>
      <w:r>
        <w:rPr>
          <w:rFonts w:ascii="Times New Roman"/>
          <w:b w:val="false"/>
          <w:i w:val="false"/>
          <w:color w:val="000000"/>
          <w:sz w:val="28"/>
        </w:rPr>
        <w:t xml:space="preserve">
      50. Анықталған кемшіліктер жоспарды тексеруді есепке алатын арнайы параққа енгізіледі және арнайы жоспарды әзірлеу үшін жауапты қызметтер басшыларының назарына жеткізіледі, олар ескертулерді жою бойынша шаралар қабылдайды. </w:t>
      </w:r>
    </w:p>
    <w:bookmarkEnd w:id="61"/>
    <w:bookmarkStart w:name="z64" w:id="62"/>
    <w:p>
      <w:pPr>
        <w:spacing w:after="0"/>
        <w:ind w:left="0"/>
        <w:jc w:val="both"/>
      </w:pPr>
      <w:r>
        <w:rPr>
          <w:rFonts w:ascii="Times New Roman"/>
          <w:b w:val="false"/>
          <w:i w:val="false"/>
          <w:color w:val="000000"/>
          <w:sz w:val="28"/>
        </w:rPr>
        <w:t xml:space="preserve">
      51. Әзірлеуші қызметтер жедел жағдайдың жай-күйін, ұйымдастырушылық-штаттық және кадрлық өзгерістерді ескере отырып, жоспарларды уақтылы түзетеді, бұл туралы түзетулерді есепке алатын арнайы параққа тиісті белгілер қойылады. </w:t>
      </w:r>
    </w:p>
    <w:bookmarkEnd w:id="62"/>
    <w:bookmarkStart w:name="z65" w:id="63"/>
    <w:p>
      <w:pPr>
        <w:spacing w:after="0"/>
        <w:ind w:left="0"/>
        <w:jc w:val="both"/>
      </w:pPr>
      <w:r>
        <w:rPr>
          <w:rFonts w:ascii="Times New Roman"/>
          <w:b w:val="false"/>
          <w:i w:val="false"/>
          <w:color w:val="000000"/>
          <w:sz w:val="28"/>
        </w:rPr>
        <w:t>
      52. Жоспарларды түзету тоқсанына кем дегенде бір рет, сондай-ақ:</w:t>
      </w:r>
    </w:p>
    <w:bookmarkEnd w:id="63"/>
    <w:p>
      <w:pPr>
        <w:spacing w:after="0"/>
        <w:ind w:left="0"/>
        <w:jc w:val="both"/>
      </w:pPr>
      <w:r>
        <w:rPr>
          <w:rFonts w:ascii="Times New Roman"/>
          <w:b w:val="false"/>
          <w:i w:val="false"/>
          <w:color w:val="000000"/>
          <w:sz w:val="28"/>
        </w:rPr>
        <w:t>
      1) өзге талаптарды айқындайтын, төтенше жағдайлар кезіндегі іс-әрекеттер туралы нормативтік құқықтық актілер шығарылған;</w:t>
      </w:r>
    </w:p>
    <w:p>
      <w:pPr>
        <w:spacing w:after="0"/>
        <w:ind w:left="0"/>
        <w:jc w:val="both"/>
      </w:pPr>
      <w:r>
        <w:rPr>
          <w:rFonts w:ascii="Times New Roman"/>
          <w:b w:val="false"/>
          <w:i w:val="false"/>
          <w:color w:val="000000"/>
          <w:sz w:val="28"/>
        </w:rPr>
        <w:t>
      2) жедел жағдай күрт шиеленіскен;</w:t>
      </w:r>
    </w:p>
    <w:p>
      <w:pPr>
        <w:spacing w:after="0"/>
        <w:ind w:left="0"/>
        <w:jc w:val="both"/>
      </w:pPr>
      <w:r>
        <w:rPr>
          <w:rFonts w:ascii="Times New Roman"/>
          <w:b w:val="false"/>
          <w:i w:val="false"/>
          <w:color w:val="000000"/>
          <w:sz w:val="28"/>
        </w:rPr>
        <w:t>
      3) ішкі істер органын басқа бағынысқа берген;</w:t>
      </w:r>
    </w:p>
    <w:p>
      <w:pPr>
        <w:spacing w:after="0"/>
        <w:ind w:left="0"/>
        <w:jc w:val="both"/>
      </w:pPr>
      <w:r>
        <w:rPr>
          <w:rFonts w:ascii="Times New Roman"/>
          <w:b w:val="false"/>
          <w:i w:val="false"/>
          <w:color w:val="000000"/>
          <w:sz w:val="28"/>
        </w:rPr>
        <w:t xml:space="preserve">
      4) ішкі істер органының орналасқан орны, жылжу бағыттары, жиналу және басқару пункттері өзгерген; </w:t>
      </w:r>
    </w:p>
    <w:p>
      <w:pPr>
        <w:spacing w:after="0"/>
        <w:ind w:left="0"/>
        <w:jc w:val="both"/>
      </w:pPr>
      <w:r>
        <w:rPr>
          <w:rFonts w:ascii="Times New Roman"/>
          <w:b w:val="false"/>
          <w:i w:val="false"/>
          <w:color w:val="000000"/>
          <w:sz w:val="28"/>
        </w:rPr>
        <w:t>
      5) кешенді инспекциялау, бақылап тексеру, командалық-штабтық және тактикалық оқу-жаттығулар кезінде, сондай-ақ осы жоспарларды бекіткен лауазымды адамдардың өкімі бойынша арнайы жедел жоспарларда кемшіліктер анықталған жағдайларда жүзеге асырылады.</w:t>
      </w:r>
    </w:p>
    <w:bookmarkStart w:name="z66" w:id="64"/>
    <w:p>
      <w:pPr>
        <w:spacing w:after="0"/>
        <w:ind w:left="0"/>
        <w:jc w:val="both"/>
      </w:pPr>
      <w:r>
        <w:rPr>
          <w:rFonts w:ascii="Times New Roman"/>
          <w:b w:val="false"/>
          <w:i w:val="false"/>
          <w:color w:val="000000"/>
          <w:sz w:val="28"/>
        </w:rPr>
        <w:t>
      53. Ішкі істер органдарын және Ұлттық ұланның әскери бөлімдерін бейбіт уақыттағы жауынгерлік даярлықтың, жедел-қызметтік даярлықтың ең жоғары дәрежесіне жеткізу, сондай-ақ арнайы жедел жоспарларды енгізу үшін өкімдер, бұйрықтар, сигнал-карточкалар әзірленеді, олар сигналдары бар арнайы пакеттерге салынады.</w:t>
      </w:r>
    </w:p>
    <w:bookmarkEnd w:id="64"/>
    <w:bookmarkStart w:name="z67" w:id="65"/>
    <w:p>
      <w:pPr>
        <w:spacing w:after="0"/>
        <w:ind w:left="0"/>
        <w:jc w:val="both"/>
      </w:pPr>
      <w:r>
        <w:rPr>
          <w:rFonts w:ascii="Times New Roman"/>
          <w:b w:val="false"/>
          <w:i w:val="false"/>
          <w:color w:val="000000"/>
          <w:sz w:val="28"/>
        </w:rPr>
        <w:t xml:space="preserve">
      54. Пакеттерді ашу шартты сөз атауы мен сандық топтан тұратын тиісті сигналды алғаннан кейін жүргізіледі. </w:t>
      </w:r>
    </w:p>
    <w:bookmarkEnd w:id="65"/>
    <w:bookmarkStart w:name="z68" w:id="66"/>
    <w:p>
      <w:pPr>
        <w:spacing w:after="0"/>
        <w:ind w:left="0"/>
        <w:jc w:val="both"/>
      </w:pPr>
      <w:r>
        <w:rPr>
          <w:rFonts w:ascii="Times New Roman"/>
          <w:b w:val="false"/>
          <w:i w:val="false"/>
          <w:color w:val="000000"/>
          <w:sz w:val="28"/>
        </w:rPr>
        <w:t xml:space="preserve">
      55. Сигналдары бар пакеттер: </w:t>
      </w:r>
    </w:p>
    <w:bookmarkEnd w:id="66"/>
    <w:p>
      <w:pPr>
        <w:spacing w:after="0"/>
        <w:ind w:left="0"/>
        <w:jc w:val="both"/>
      </w:pPr>
      <w:r>
        <w:rPr>
          <w:rFonts w:ascii="Times New Roman"/>
          <w:b w:val="false"/>
          <w:i w:val="false"/>
          <w:color w:val="000000"/>
          <w:sz w:val="28"/>
        </w:rPr>
        <w:t>
      1) арнайы жедел жоспарларды енгізу үшін тікелей ІІО-да әзірленген;</w:t>
      </w:r>
    </w:p>
    <w:p>
      <w:pPr>
        <w:spacing w:after="0"/>
        <w:ind w:left="0"/>
        <w:jc w:val="both"/>
      </w:pPr>
      <w:r>
        <w:rPr>
          <w:rFonts w:ascii="Times New Roman"/>
          <w:b w:val="false"/>
          <w:i w:val="false"/>
          <w:color w:val="000000"/>
          <w:sz w:val="28"/>
        </w:rPr>
        <w:t>
      2) нормативтік құқықтық актіге сәйкес жоғары тұрған органнан немесе басшылықтың оны енгізу жөніндегі нұсқауымен келіп түскен;</w:t>
      </w:r>
    </w:p>
    <w:p>
      <w:pPr>
        <w:spacing w:after="0"/>
        <w:ind w:left="0"/>
        <w:jc w:val="both"/>
      </w:pPr>
      <w:r>
        <w:rPr>
          <w:rFonts w:ascii="Times New Roman"/>
          <w:b w:val="false"/>
          <w:i w:val="false"/>
          <w:color w:val="000000"/>
          <w:sz w:val="28"/>
        </w:rPr>
        <w:t xml:space="preserve">
      3) ведомствоаралық бұйрықпен немесе жоғары тұрған нормативтік құқықтық актімен айқындалған өзара іс-қимыл жасасу тәртібінде басқа мемлекеттік органдардан, әкімдіктерден келіп түскен болып үш санатқа бөлінеді. </w:t>
      </w:r>
    </w:p>
    <w:bookmarkStart w:name="z69" w:id="67"/>
    <w:p>
      <w:pPr>
        <w:spacing w:after="0"/>
        <w:ind w:left="0"/>
        <w:jc w:val="both"/>
      </w:pPr>
      <w:r>
        <w:rPr>
          <w:rFonts w:ascii="Times New Roman"/>
          <w:b w:val="false"/>
          <w:i w:val="false"/>
          <w:color w:val="000000"/>
          <w:sz w:val="28"/>
        </w:rPr>
        <w:t>
      56. Регламенттейтін құжаты (нұсқаулық, өкім, бұйрық) жоқ, сигналдың мағынасын және оны енгізген жағдайда ішкі істер органдарының одан арғы іс-әрекеттерін ашатын сигналдары бар пакеттерді сақтауға қабылдауға тыйым салынады.</w:t>
      </w:r>
    </w:p>
    <w:bookmarkEnd w:id="67"/>
    <w:bookmarkStart w:name="z70" w:id="68"/>
    <w:p>
      <w:pPr>
        <w:spacing w:after="0"/>
        <w:ind w:left="0"/>
        <w:jc w:val="both"/>
      </w:pPr>
      <w:r>
        <w:rPr>
          <w:rFonts w:ascii="Times New Roman"/>
          <w:b w:val="false"/>
          <w:i w:val="false"/>
          <w:color w:val="000000"/>
          <w:sz w:val="28"/>
        </w:rPr>
        <w:t>
      57. Пакеттерді жедел кезекшілердің сейфтеріне сақтауға салуды құпия құжаттармен жұмыс істеуге тиісті рұқсаты бар үш қызметкерден тұратын комиссия жүргізеді.</w:t>
      </w:r>
    </w:p>
    <w:bookmarkEnd w:id="68"/>
    <w:p>
      <w:pPr>
        <w:spacing w:after="0"/>
        <w:ind w:left="0"/>
        <w:jc w:val="both"/>
      </w:pPr>
      <w:r>
        <w:rPr>
          <w:rFonts w:ascii="Times New Roman"/>
          <w:b w:val="false"/>
          <w:i w:val="false"/>
          <w:color w:val="000000"/>
          <w:sz w:val="28"/>
        </w:rPr>
        <w:t>
      Бұл ретте комиссияның құрамына құпия іс жүргізу не болмаса құжаттарды сақтауға тапсыратын әзірлеуші қызметтің жұмыскері кірмейді, жедел кезекші - сақтауға қабылдаушы.</w:t>
      </w:r>
    </w:p>
    <w:p>
      <w:pPr>
        <w:spacing w:after="0"/>
        <w:ind w:left="0"/>
        <w:jc w:val="both"/>
      </w:pPr>
      <w:r>
        <w:rPr>
          <w:rFonts w:ascii="Times New Roman"/>
          <w:b w:val="false"/>
          <w:i w:val="false"/>
          <w:color w:val="000000"/>
          <w:sz w:val="28"/>
        </w:rPr>
        <w:t>
      Пакетті салу фактісі жөнінде комиссия акт жасайды, онда оның барлық деректемелері мен пакеттің өзінің тұтастығы көрсетіліп, сигналы бар пакеттің атауы жазылады.</w:t>
      </w:r>
    </w:p>
    <w:bookmarkStart w:name="z71" w:id="69"/>
    <w:p>
      <w:pPr>
        <w:spacing w:after="0"/>
        <w:ind w:left="0"/>
        <w:jc w:val="both"/>
      </w:pPr>
      <w:r>
        <w:rPr>
          <w:rFonts w:ascii="Times New Roman"/>
          <w:b w:val="false"/>
          <w:i w:val="false"/>
          <w:color w:val="000000"/>
          <w:sz w:val="28"/>
        </w:rPr>
        <w:t>
      58. Арнайы жедел жоспарлар, хабарландыру сигналдары бар пакеттер, оларды қолдану жөніндегі нұсқаулықтар мен жедел-қызметтік (жауынгерлік) қолданыстағы өзге де құжаттар ішкі тізімдемеге енгізіледі.</w:t>
      </w:r>
    </w:p>
    <w:bookmarkEnd w:id="69"/>
    <w:bookmarkStart w:name="z72" w:id="70"/>
    <w:p>
      <w:pPr>
        <w:spacing w:after="0"/>
        <w:ind w:left="0"/>
        <w:jc w:val="both"/>
      </w:pPr>
      <w:r>
        <w:rPr>
          <w:rFonts w:ascii="Times New Roman"/>
          <w:b w:val="false"/>
          <w:i w:val="false"/>
          <w:color w:val="000000"/>
          <w:sz w:val="28"/>
        </w:rPr>
        <w:t>
      59. Ішкі істер органдарының жеке құрамын, оның ішінде жедел жағдай шиеленіскен кезде жинау үшін қызметкерлердің мекенжай деректері мен баяланыс телефондарын көрсетіп, "Қызмет бабында пайдалану үшін" белгісі бар жеке құрамды хабарландыру сызбалары әзірленеді. Жеке құрамды хабарландыру сызбаларын түзетуді қызметтер тоқсанына бір рет жүргізеді.</w:t>
      </w:r>
    </w:p>
    <w:bookmarkEnd w:id="70"/>
    <w:bookmarkStart w:name="z73" w:id="71"/>
    <w:p>
      <w:pPr>
        <w:spacing w:after="0"/>
        <w:ind w:left="0"/>
        <w:jc w:val="both"/>
      </w:pPr>
      <w:r>
        <w:rPr>
          <w:rFonts w:ascii="Times New Roman"/>
          <w:b w:val="false"/>
          <w:i w:val="false"/>
          <w:color w:val="000000"/>
          <w:sz w:val="28"/>
        </w:rPr>
        <w:t>
      60. Орган басшылығын хабарландыруды жедел кезекші жүзеге асырады, ал қызметтердің басшылары мен жеке құрамды хабарландыру "Рупор" хабарландыру жүйесі немесе телефон арқылы хабарландыру сызбасы бойынша жүзеге асырылады.</w:t>
      </w:r>
    </w:p>
    <w:bookmarkEnd w:id="71"/>
    <w:bookmarkStart w:name="z74" w:id="72"/>
    <w:p>
      <w:pPr>
        <w:spacing w:after="0"/>
        <w:ind w:left="0"/>
        <w:jc w:val="left"/>
      </w:pPr>
      <w:r>
        <w:rPr>
          <w:rFonts w:ascii="Times New Roman"/>
          <w:b/>
          <w:i w:val="false"/>
          <w:color w:val="000000"/>
        </w:rPr>
        <w:t xml:space="preserve"> 6-тарау. Жедел кезекшінің жедел жағдай шиеленіскен және дағдарыстық жағдай кезіндегі іс-әрекеттері тәртібі</w:t>
      </w:r>
    </w:p>
    <w:bookmarkEnd w:id="72"/>
    <w:bookmarkStart w:name="z75" w:id="73"/>
    <w:p>
      <w:pPr>
        <w:spacing w:after="0"/>
        <w:ind w:left="0"/>
        <w:jc w:val="both"/>
      </w:pPr>
      <w:r>
        <w:rPr>
          <w:rFonts w:ascii="Times New Roman"/>
          <w:b w:val="false"/>
          <w:i w:val="false"/>
          <w:color w:val="000000"/>
          <w:sz w:val="28"/>
        </w:rPr>
        <w:t>
      61. Жедел жағдай күрт шиеленіскен кезде жедел кезекші не оны алмастыратын адам:</w:t>
      </w:r>
    </w:p>
    <w:bookmarkEnd w:id="73"/>
    <w:p>
      <w:pPr>
        <w:spacing w:after="0"/>
        <w:ind w:left="0"/>
        <w:jc w:val="both"/>
      </w:pPr>
      <w:r>
        <w:rPr>
          <w:rFonts w:ascii="Times New Roman"/>
          <w:b w:val="false"/>
          <w:i w:val="false"/>
          <w:color w:val="000000"/>
          <w:sz w:val="28"/>
        </w:rPr>
        <w:t>
      1) басшылықтың нұсқауы бойынша хабарландырудың техникалық құралдары және жеке құрамды хабарландыру сызбасы арқылы органдардың жеке құрамын "Жинау жарияланды" сигналы бойынша уақтылы хабарландырып жинайды;</w:t>
      </w:r>
    </w:p>
    <w:p>
      <w:pPr>
        <w:spacing w:after="0"/>
        <w:ind w:left="0"/>
        <w:jc w:val="both"/>
      </w:pPr>
      <w:r>
        <w:rPr>
          <w:rFonts w:ascii="Times New Roman"/>
          <w:b w:val="false"/>
          <w:i w:val="false"/>
          <w:color w:val="000000"/>
          <w:sz w:val="28"/>
        </w:rPr>
        <w:t>
      2) мүдделі құқық қорғау, арнайы органдарды және басқа да мемлекеттік органдарды хабарландырады.</w:t>
      </w:r>
    </w:p>
    <w:bookmarkStart w:name="z76" w:id="74"/>
    <w:p>
      <w:pPr>
        <w:spacing w:after="0"/>
        <w:ind w:left="0"/>
        <w:jc w:val="both"/>
      </w:pPr>
      <w:r>
        <w:rPr>
          <w:rFonts w:ascii="Times New Roman"/>
          <w:b w:val="false"/>
          <w:i w:val="false"/>
          <w:color w:val="000000"/>
          <w:sz w:val="28"/>
        </w:rPr>
        <w:t>
      62. ЖБО-ға және Кб-ге жедел-қызметтік (жауынгерлік) даярлықтың ең жоғары дәрежесін не болмаса арнайы жедел жоспарларды енгізу туралы сигнал (бұйрық, өкім) келіп түскен кезде жедел кезекші:</w:t>
      </w:r>
    </w:p>
    <w:bookmarkEnd w:id="74"/>
    <w:p>
      <w:pPr>
        <w:spacing w:after="0"/>
        <w:ind w:left="0"/>
        <w:jc w:val="both"/>
      </w:pPr>
      <w:r>
        <w:rPr>
          <w:rFonts w:ascii="Times New Roman"/>
          <w:b w:val="false"/>
          <w:i w:val="false"/>
          <w:color w:val="000000"/>
          <w:sz w:val="28"/>
        </w:rPr>
        <w:t xml:space="preserve">
      1) жедел кезекшінің жазбаларына арналған дәптерге сигналдың (бұйрықтың, өкімнің) шартты сөздік атауы мен оның сандық тобын, нақты алған уақытын, алған тәсілін (телефон арқылы, шифрлық жеделхат және т.б.), мемлекеттік органның атауын, ақпаратты берген адамның лауазымы мен тегін, сондай-ақ байланыс телефондарын жазып алады; </w:t>
      </w:r>
    </w:p>
    <w:p>
      <w:pPr>
        <w:spacing w:after="0"/>
        <w:ind w:left="0"/>
        <w:jc w:val="both"/>
      </w:pPr>
      <w:r>
        <w:rPr>
          <w:rFonts w:ascii="Times New Roman"/>
          <w:b w:val="false"/>
          <w:i w:val="false"/>
          <w:color w:val="000000"/>
          <w:sz w:val="28"/>
        </w:rPr>
        <w:t xml:space="preserve">
      2) көрсетілген мекенжайға және телефонға қоңырау шалып, алынған сигнал мен оның (бұйрықтың, өкімнің) атауының дұрыстығын тексереді; </w:t>
      </w:r>
    </w:p>
    <w:p>
      <w:pPr>
        <w:spacing w:after="0"/>
        <w:ind w:left="0"/>
        <w:jc w:val="both"/>
      </w:pPr>
      <w:r>
        <w:rPr>
          <w:rFonts w:ascii="Times New Roman"/>
          <w:b w:val="false"/>
          <w:i w:val="false"/>
          <w:color w:val="000000"/>
          <w:sz w:val="28"/>
        </w:rPr>
        <w:t>
      3) сигналды алғаны туралы орган басшылығына, сондай-ақ ЖБО, кезекші бөлімінің бастығына немесе оны алмастыратын адамға дереу баяндайды;</w:t>
      </w:r>
    </w:p>
    <w:p>
      <w:pPr>
        <w:spacing w:after="0"/>
        <w:ind w:left="0"/>
        <w:jc w:val="both"/>
      </w:pPr>
      <w:r>
        <w:rPr>
          <w:rFonts w:ascii="Times New Roman"/>
          <w:b w:val="false"/>
          <w:i w:val="false"/>
          <w:color w:val="000000"/>
          <w:sz w:val="28"/>
        </w:rPr>
        <w:t xml:space="preserve">
      4) көрсетілген сигналы бар пакеттің бар-жоғын, оның атауы мен сандық тобын салыстыра тексеріп, алынған деректермен толық сәйкес келген жағдайда пакетті ашып, пакетте баяндалған іс-шараларды орындауға кіріседі; </w:t>
      </w:r>
    </w:p>
    <w:p>
      <w:pPr>
        <w:spacing w:after="0"/>
        <w:ind w:left="0"/>
        <w:jc w:val="both"/>
      </w:pPr>
      <w:r>
        <w:rPr>
          <w:rFonts w:ascii="Times New Roman"/>
          <w:b w:val="false"/>
          <w:i w:val="false"/>
          <w:color w:val="000000"/>
          <w:sz w:val="28"/>
        </w:rPr>
        <w:t>
      5) сигнал мен сандық тобы сәйкес келмеген не болмаса ЖБО-да, Кб-де келіп түскен сигналы бар тиісті пакеттер болмаған жағдайда бұл туралы тез арада ІІО басшылығына баяндайды, сондай-ақ сигналды жіберген мемлекеттік органға хабарлайды.</w:t>
      </w:r>
    </w:p>
    <w:bookmarkStart w:name="z77" w:id="75"/>
    <w:p>
      <w:pPr>
        <w:spacing w:after="0"/>
        <w:ind w:left="0"/>
        <w:jc w:val="both"/>
      </w:pPr>
      <w:r>
        <w:rPr>
          <w:rFonts w:ascii="Times New Roman"/>
          <w:b w:val="false"/>
          <w:i w:val="false"/>
          <w:color w:val="000000"/>
          <w:sz w:val="28"/>
        </w:rPr>
        <w:t>
      63. Табиғи не болмаса техногендік сипаттағы төтенше жағдайлар (ірі өрттер, өндірістік авариялар, апаттар мен т.б.), сондай-ақ әлеуметтік не криминогендік сипаттағы төтенше жағдайлар (жаппай тәртіпсіздіктер, сотталғандардың, тергеу қамауындағылардың қамаудан қашуы, қаруы бар әскери қызметшілердің қызмет өткеру орындарын өз бетінше тастап кетуі және т.б.) туралы хабарлама алған кезде жедел кезекші:</w:t>
      </w:r>
    </w:p>
    <w:bookmarkEnd w:id="75"/>
    <w:p>
      <w:pPr>
        <w:spacing w:after="0"/>
        <w:ind w:left="0"/>
        <w:jc w:val="both"/>
      </w:pPr>
      <w:r>
        <w:rPr>
          <w:rFonts w:ascii="Times New Roman"/>
          <w:b w:val="false"/>
          <w:i w:val="false"/>
          <w:color w:val="000000"/>
          <w:sz w:val="28"/>
        </w:rPr>
        <w:t>
      1) жедел кезекшінің жазбаларына арналған дәптерге нақты хабарламаны алған уақытын, оның мазмұнын, ақпаратты берген адамның тегін, лауазымын, байланыс телефондарын тіркейді, оны қайтып тексереді;</w:t>
      </w:r>
    </w:p>
    <w:p>
      <w:pPr>
        <w:spacing w:after="0"/>
        <w:ind w:left="0"/>
        <w:jc w:val="both"/>
      </w:pPr>
      <w:r>
        <w:rPr>
          <w:rFonts w:ascii="Times New Roman"/>
          <w:b w:val="false"/>
          <w:i w:val="false"/>
          <w:color w:val="000000"/>
          <w:sz w:val="28"/>
        </w:rPr>
        <w:t>
      2) хабарламаны алғаны туралы ЖБО, кезекші бөлімнің және органның бастығына немесе оны алмастыратын адамға дереу баяндайды;</w:t>
      </w:r>
    </w:p>
    <w:p>
      <w:pPr>
        <w:spacing w:after="0"/>
        <w:ind w:left="0"/>
        <w:jc w:val="both"/>
      </w:pPr>
      <w:r>
        <w:rPr>
          <w:rFonts w:ascii="Times New Roman"/>
          <w:b w:val="false"/>
          <w:i w:val="false"/>
          <w:color w:val="000000"/>
          <w:sz w:val="28"/>
        </w:rPr>
        <w:t>
      3) төтенше жағдайдың сипатына сәйкес келетін арнайы жедел жоспарды белгіленген тәртіппен енгізеді;</w:t>
      </w:r>
    </w:p>
    <w:p>
      <w:pPr>
        <w:spacing w:after="0"/>
        <w:ind w:left="0"/>
        <w:jc w:val="both"/>
      </w:pPr>
      <w:r>
        <w:rPr>
          <w:rFonts w:ascii="Times New Roman"/>
          <w:b w:val="false"/>
          <w:i w:val="false"/>
          <w:color w:val="000000"/>
          <w:sz w:val="28"/>
        </w:rPr>
        <w:t xml:space="preserve">
      4) Жедел штаб өрістетілгенге дейін бірінші кезектегі іс-шаралардың орындалуын бақылауды қамтамасыз етеді және арнайы жоспар бойынша нұсқаулыққа сәйкес әрекет етеді. </w:t>
      </w:r>
    </w:p>
    <w:bookmarkStart w:name="z78" w:id="76"/>
    <w:p>
      <w:pPr>
        <w:spacing w:after="0"/>
        <w:ind w:left="0"/>
        <w:jc w:val="left"/>
      </w:pPr>
      <w:r>
        <w:rPr>
          <w:rFonts w:ascii="Times New Roman"/>
          <w:b/>
          <w:i w:val="false"/>
          <w:color w:val="000000"/>
        </w:rPr>
        <w:t xml:space="preserve"> 7-тарау. Нормативтік актілердің, қызметтік құжаттаманың, қару-жарақтың, оқ-дәрілердің, арнайы құралдардың, байланыс құралдарының және басқа да мүліктің сақталуын қамтамасыз ету тәртібі</w:t>
      </w:r>
    </w:p>
    <w:bookmarkEnd w:id="76"/>
    <w:bookmarkStart w:name="z79" w:id="77"/>
    <w:p>
      <w:pPr>
        <w:spacing w:after="0"/>
        <w:ind w:left="0"/>
        <w:jc w:val="both"/>
      </w:pPr>
      <w:r>
        <w:rPr>
          <w:rFonts w:ascii="Times New Roman"/>
          <w:b w:val="false"/>
          <w:i w:val="false"/>
          <w:color w:val="000000"/>
          <w:sz w:val="28"/>
        </w:rPr>
        <w:t>
      64. Қару-жарақ, арнайы құралдар, байланыс құралдары және басқа да мүлік ЖБО-ның, органның Кб-нің үй-жайларында олардың сақталуын қамтамасыз ететін жағдайларда сақталады.</w:t>
      </w:r>
    </w:p>
    <w:bookmarkEnd w:id="77"/>
    <w:p>
      <w:pPr>
        <w:spacing w:after="0"/>
        <w:ind w:left="0"/>
        <w:jc w:val="both"/>
      </w:pPr>
      <w:r>
        <w:rPr>
          <w:rFonts w:ascii="Times New Roman"/>
          <w:b w:val="false"/>
          <w:i w:val="false"/>
          <w:color w:val="000000"/>
          <w:sz w:val="28"/>
        </w:rPr>
        <w:t xml:space="preserve">
      Қаруды, оқ-дәрілерді және арнайы құралдарды (арттехқару-жарақ мүлкін) сақтау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паспорты бар арнайы қару сақтайтын бөлме (бұдан әрі – Қару сақтауға арналған бөлме) жабдықталады. </w:t>
      </w:r>
    </w:p>
    <w:p>
      <w:pPr>
        <w:spacing w:after="0"/>
        <w:ind w:left="0"/>
        <w:jc w:val="both"/>
      </w:pPr>
      <w:r>
        <w:rPr>
          <w:rFonts w:ascii="Times New Roman"/>
          <w:b w:val="false"/>
          <w:i w:val="false"/>
          <w:color w:val="000000"/>
          <w:sz w:val="28"/>
        </w:rPr>
        <w:t>
      Қаруды сақтауға арналған бөлме жедел кезекшінің залымен (бөлмесімен) жапсарлас орналасады, оның есігі залдың (бөлменің) ішінен жабдықталып жедел кезекшінің ұдайы бақылауында болуы тиіс.</w:t>
      </w:r>
    </w:p>
    <w:p>
      <w:pPr>
        <w:spacing w:after="0"/>
        <w:ind w:left="0"/>
        <w:jc w:val="both"/>
      </w:pPr>
      <w:r>
        <w:rPr>
          <w:rFonts w:ascii="Times New Roman"/>
          <w:b w:val="false"/>
          <w:i w:val="false"/>
          <w:color w:val="000000"/>
          <w:sz w:val="28"/>
        </w:rPr>
        <w:t xml:space="preserve">
      Қаруды сақтауға арналған бөлменің жанында қаруды беретін және тазалайтын бөлме орналасады, оған кіретін есік жоспарлау шешімдеріне қарай, кезекші бөлімнің дәлізінен немесе вестибюльден шығатындай етіп қарастырылады. </w:t>
      </w:r>
    </w:p>
    <w:p>
      <w:pPr>
        <w:spacing w:after="0"/>
        <w:ind w:left="0"/>
        <w:jc w:val="both"/>
      </w:pPr>
      <w:r>
        <w:rPr>
          <w:rFonts w:ascii="Times New Roman"/>
          <w:b w:val="false"/>
          <w:i w:val="false"/>
          <w:color w:val="000000"/>
          <w:sz w:val="28"/>
        </w:rPr>
        <w:t>
      Онда оқ қағатын үстелдер, жабылатын, майланған ветошь жинайтын метал жәшік, жақпа майы бар бачок, ашылатын кранмен жабдықталған өрт сөндіру құралдары, қарудың материалдық бөлігі жөніндегі плакаттар орнатылады.</w:t>
      </w:r>
    </w:p>
    <w:p>
      <w:pPr>
        <w:spacing w:after="0"/>
        <w:ind w:left="0"/>
        <w:jc w:val="both"/>
      </w:pPr>
      <w:r>
        <w:rPr>
          <w:rFonts w:ascii="Times New Roman"/>
          <w:b w:val="false"/>
          <w:i w:val="false"/>
          <w:color w:val="000000"/>
          <w:sz w:val="28"/>
        </w:rPr>
        <w:t xml:space="preserve">
      Қаруды сақтауға арналған бөлменің және қаруы бар шкафтардың кілттері жедел кезекшіде болуы тиіс. </w:t>
      </w:r>
    </w:p>
    <w:p>
      <w:pPr>
        <w:spacing w:after="0"/>
        <w:ind w:left="0"/>
        <w:jc w:val="both"/>
      </w:pPr>
      <w:r>
        <w:rPr>
          <w:rFonts w:ascii="Times New Roman"/>
          <w:b w:val="false"/>
          <w:i w:val="false"/>
          <w:color w:val="000000"/>
          <w:sz w:val="28"/>
        </w:rPr>
        <w:t xml:space="preserve">
      Қаруды сақтауға арналған бөлме мен металл шкафтар кілттерінің қосалқы даналары органның бастығында немесе оларды алмастыратын адамда сақталады. Кілт жоғалған жағдайда құлып ауыстырылады. </w:t>
      </w:r>
    </w:p>
    <w:p>
      <w:pPr>
        <w:spacing w:after="0"/>
        <w:ind w:left="0"/>
        <w:jc w:val="both"/>
      </w:pPr>
      <w:r>
        <w:rPr>
          <w:rFonts w:ascii="Times New Roman"/>
          <w:b w:val="false"/>
          <w:i w:val="false"/>
          <w:color w:val="000000"/>
          <w:sz w:val="28"/>
        </w:rPr>
        <w:t xml:space="preserve">
      Қаруды сақтауға арналған бөлме мен металл шкафтар жедел кезекшінің жеке мөрімен мөрленеді. </w:t>
      </w:r>
    </w:p>
    <w:bookmarkStart w:name="z80" w:id="78"/>
    <w:p>
      <w:pPr>
        <w:spacing w:after="0"/>
        <w:ind w:left="0"/>
        <w:jc w:val="both"/>
      </w:pPr>
      <w:r>
        <w:rPr>
          <w:rFonts w:ascii="Times New Roman"/>
          <w:b w:val="false"/>
          <w:i w:val="false"/>
          <w:color w:val="000000"/>
          <w:sz w:val="28"/>
        </w:rPr>
        <w:t xml:space="preserve">
      65. ЖБО-дағы, органның Кб-дегі негізгі заңнамалық және басқа да нормативтік құқықтық актілердің, қызметтік құжаттаманың үлгі тізбесі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w:t>
      </w:r>
    </w:p>
    <w:bookmarkEnd w:id="78"/>
    <w:p>
      <w:pPr>
        <w:spacing w:after="0"/>
        <w:ind w:left="0"/>
        <w:jc w:val="both"/>
      </w:pPr>
      <w:r>
        <w:rPr>
          <w:rFonts w:ascii="Times New Roman"/>
          <w:b w:val="false"/>
          <w:i w:val="false"/>
          <w:color w:val="000000"/>
          <w:sz w:val="28"/>
        </w:rPr>
        <w:t>
      ЖБО, органның Кб бастығының немесе оны алмастыратын адамның жазбаша рұқсатынсыз нормативтік құқықтық актілерді және басқа да қызметтік құжаттаманы біреуге беруге жол берілмейді.</w:t>
      </w:r>
    </w:p>
    <w:p>
      <w:pPr>
        <w:spacing w:after="0"/>
        <w:ind w:left="0"/>
        <w:jc w:val="both"/>
      </w:pPr>
      <w:r>
        <w:rPr>
          <w:rFonts w:ascii="Times New Roman"/>
          <w:b w:val="false"/>
          <w:i w:val="false"/>
          <w:color w:val="000000"/>
          <w:sz w:val="28"/>
        </w:rPr>
        <w:t>
      Нормативтік құқықтық актіні (қызметтік құжаттаманы) беру туралы жедел кезекшінің жазбаларға арналған дәптерінде нормативтік құқықтық актінің (қызметтік құжаттаманы) берген уақытын, атауын көрсетіп, жазба жасалып, оны алған адамнан қолхат алынады, ал қайтарғаннан - кейін құқықтық актінің (қызметтік құжаттаманы) қайтарған уақытын, атауын көрсетіп, жазба жасалып, жедел кезекшіден қолхат алынады.</w:t>
      </w:r>
    </w:p>
    <w:p>
      <w:pPr>
        <w:spacing w:after="0"/>
        <w:ind w:left="0"/>
        <w:jc w:val="both"/>
      </w:pPr>
      <w:r>
        <w:rPr>
          <w:rFonts w:ascii="Times New Roman"/>
          <w:b w:val="false"/>
          <w:i w:val="false"/>
          <w:color w:val="000000"/>
          <w:sz w:val="28"/>
        </w:rPr>
        <w:t>
      Нормативтік құқықтық акті (қызметтік құжаттама) алып қойылған (ескіні ауыстырылған) кезде белгіленген тәртіппен нормативтік құқықтық актінің және қызметтік құжаттаманың жаңа тізімдемесі толтырылады.</w:t>
      </w:r>
    </w:p>
    <w:bookmarkStart w:name="z81" w:id="79"/>
    <w:p>
      <w:pPr>
        <w:spacing w:after="0"/>
        <w:ind w:left="0"/>
        <w:jc w:val="both"/>
      </w:pPr>
      <w:r>
        <w:rPr>
          <w:rFonts w:ascii="Times New Roman"/>
          <w:b w:val="false"/>
          <w:i w:val="false"/>
          <w:color w:val="000000"/>
          <w:sz w:val="28"/>
        </w:rPr>
        <w:t>
      66. Жедел кезекші:</w:t>
      </w:r>
    </w:p>
    <w:bookmarkEnd w:id="79"/>
    <w:p>
      <w:pPr>
        <w:spacing w:after="0"/>
        <w:ind w:left="0"/>
        <w:jc w:val="both"/>
      </w:pPr>
      <w:r>
        <w:rPr>
          <w:rFonts w:ascii="Times New Roman"/>
          <w:b w:val="false"/>
          <w:i w:val="false"/>
          <w:color w:val="000000"/>
          <w:sz w:val="28"/>
        </w:rPr>
        <w:t>
      1) ЖБО-дағы, органның Кб-дегі нормативтік құқықтық актілердің, қызметтік құжаттаманың, қарудың, оқ-дәрілердің, арнайы құралдардың, байланыс құралдары мен басқа да мүліктің сақталуын қамтамасыз етеді;</w:t>
      </w:r>
    </w:p>
    <w:p>
      <w:pPr>
        <w:spacing w:after="0"/>
        <w:ind w:left="0"/>
        <w:jc w:val="both"/>
      </w:pPr>
      <w:r>
        <w:rPr>
          <w:rFonts w:ascii="Times New Roman"/>
          <w:b w:val="false"/>
          <w:i w:val="false"/>
          <w:color w:val="000000"/>
          <w:sz w:val="28"/>
        </w:rPr>
        <w:t xml:space="preserve">
      2) қызметтік куәлік болған кезде полиция қызметкерлеріне алмастыру-карточкасының орнына бекітілген қару мен оқ-дәрілерді, байланыс құралдары мен арнайы құралдарды Арттехқару-жарақ мүлкін беру және қабылдау кітабында (бұдан әрі – Беру кітабы) осы Қағидаларға </w:t>
      </w:r>
      <w:r>
        <w:rPr>
          <w:rFonts w:ascii="Times New Roman"/>
          <w:b w:val="false"/>
          <w:i w:val="false"/>
          <w:color w:val="000000"/>
          <w:sz w:val="28"/>
        </w:rPr>
        <w:t>13-қосымша</w:t>
      </w:r>
      <w:r>
        <w:rPr>
          <w:rFonts w:ascii="Times New Roman"/>
          <w:b w:val="false"/>
          <w:i w:val="false"/>
          <w:color w:val="000000"/>
          <w:sz w:val="28"/>
        </w:rPr>
        <w:t xml:space="preserve"> (бұдан әрі – беру кітабы) қолхат арқылы береді;</w:t>
      </w:r>
    </w:p>
    <w:p>
      <w:pPr>
        <w:spacing w:after="0"/>
        <w:ind w:left="0"/>
        <w:jc w:val="both"/>
      </w:pPr>
      <w:r>
        <w:rPr>
          <w:rFonts w:ascii="Times New Roman"/>
          <w:b w:val="false"/>
          <w:i w:val="false"/>
          <w:color w:val="000000"/>
          <w:sz w:val="28"/>
        </w:rPr>
        <w:t>
      3) полиция қызметкерлерінен қару, оқ-дәрілер мен арнайы құралдар қабылдаған кезде олардың нөмірлері мен санын салыстырып, ақаусыз болуын және жай-күйін тексереді, оларды сақтауға белгіленген шкафтар мен орындарға қояды, қызметкерлерге алмастыру-карточкаларды (қаруға) қайтарып, Беру кітабында қол қояды және оның тиісті бағандарын толтырады;</w:t>
      </w:r>
    </w:p>
    <w:p>
      <w:pPr>
        <w:spacing w:after="0"/>
        <w:ind w:left="0"/>
        <w:jc w:val="both"/>
      </w:pPr>
      <w:r>
        <w:rPr>
          <w:rFonts w:ascii="Times New Roman"/>
          <w:b w:val="false"/>
          <w:i w:val="false"/>
          <w:color w:val="000000"/>
          <w:sz w:val="28"/>
        </w:rPr>
        <w:t>
      Бұл ретте, органның Кб-ден қаруларды беру, қабылдау және тазалау бөлмесінде қару мен оқтарды беру (алу) және қабылдау (тапсыру) қызметкерлермен ведомстволық нормативтік актімен қарастырылған қауіпсіздік шараларды сақтау бойынша талаптарға қатаң сай жүргізіледі.</w:t>
      </w:r>
    </w:p>
    <w:p>
      <w:pPr>
        <w:spacing w:after="0"/>
        <w:ind w:left="0"/>
        <w:jc w:val="both"/>
      </w:pPr>
      <w:r>
        <w:rPr>
          <w:rFonts w:ascii="Times New Roman"/>
          <w:b w:val="false"/>
          <w:i w:val="false"/>
          <w:color w:val="000000"/>
          <w:sz w:val="28"/>
        </w:rPr>
        <w:t>
      4) полиция қызметкерлерінің қаруды, оқ-дәрілерді, байланыс құралдары мен арнайы құралдарды жоғалту, тапсыруды кешіктіру фактілері туралы жазбаша баянатпен ішкі істер органының бастығына дереу баяндайды;</w:t>
      </w:r>
    </w:p>
    <w:p>
      <w:pPr>
        <w:spacing w:after="0"/>
        <w:ind w:left="0"/>
        <w:jc w:val="both"/>
      </w:pPr>
      <w:r>
        <w:rPr>
          <w:rFonts w:ascii="Times New Roman"/>
          <w:b w:val="false"/>
          <w:i w:val="false"/>
          <w:color w:val="000000"/>
          <w:sz w:val="28"/>
        </w:rPr>
        <w:t xml:space="preserve">
      5) техникалық құралдардың, мүліктің және құрал-жабдықтың сынуын, ақаулы болуын, бөлшектенуін анықтаған кезде Техникалық құралдар мен құрал-жабдықтың ақауларын есепке алу журналында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жазбалар жасауға және бұл туралы ЖБО, органның Кб бастығына немесе оны алмастыратын адамға баяндайды. </w:t>
      </w:r>
    </w:p>
    <w:p>
      <w:pPr>
        <w:spacing w:after="0"/>
        <w:ind w:left="0"/>
        <w:jc w:val="both"/>
      </w:pPr>
      <w:r>
        <w:rPr>
          <w:rFonts w:ascii="Times New Roman"/>
          <w:b w:val="false"/>
          <w:i w:val="false"/>
          <w:color w:val="000000"/>
          <w:sz w:val="28"/>
        </w:rPr>
        <w:t>
      Ақаулы (бөлшектенген) техникалық құралдар ақаусыз құралдардан бөлек сақталады.</w:t>
      </w:r>
    </w:p>
    <w:p>
      <w:pPr>
        <w:spacing w:after="0"/>
        <w:ind w:left="0"/>
        <w:jc w:val="both"/>
      </w:pPr>
      <w:r>
        <w:rPr>
          <w:rFonts w:ascii="Times New Roman"/>
          <w:b w:val="false"/>
          <w:i w:val="false"/>
          <w:color w:val="000000"/>
          <w:sz w:val="28"/>
        </w:rPr>
        <w:t>
      6) қолда ұстап жүретін радиостанциялардың жұмыс істеуін қамтамасыз ету мақсатында (техникалық мамандарды, кезекші көмекшесін тарта отырып) олардың аккумуляторлық блоктарын зарядтауды ұйымдастырады;</w:t>
      </w:r>
    </w:p>
    <w:p>
      <w:pPr>
        <w:spacing w:after="0"/>
        <w:ind w:left="0"/>
        <w:jc w:val="both"/>
      </w:pPr>
      <w:r>
        <w:rPr>
          <w:rFonts w:ascii="Times New Roman"/>
          <w:b w:val="false"/>
          <w:i w:val="false"/>
          <w:color w:val="000000"/>
          <w:sz w:val="28"/>
        </w:rPr>
        <w:t>
      7) қызметтік істер бойынша, сондай-ақ тамақтану және демалу үшін кеткен кезде ауысым бойынша басшыға, қаруды сақтауға арналған бөлменің жедел кезекшінің мөрімен мөрленген кілтін беріп, ал қайтып оралған кезде кілттерді қабылдайды және мөрлердің бүтіндігін тексереді.</w:t>
      </w:r>
    </w:p>
    <w:p>
      <w:pPr>
        <w:spacing w:after="0"/>
        <w:ind w:left="0"/>
        <w:jc w:val="both"/>
      </w:pPr>
      <w:r>
        <w:rPr>
          <w:rFonts w:ascii="Times New Roman"/>
          <w:b w:val="false"/>
          <w:i w:val="false"/>
          <w:color w:val="000000"/>
          <w:sz w:val="28"/>
        </w:rPr>
        <w:t>
      Кеткен (қайтып оралған), мөрленген қаруды сақтауға арналған бөлменің кілтін берген (қабылдаған) уақыты туралы жедел кезекшінің жазбаларына арналған дәптерде жазба жасайды.</w:t>
      </w:r>
    </w:p>
    <w:p>
      <w:pPr>
        <w:spacing w:after="0"/>
        <w:ind w:left="0"/>
        <w:jc w:val="both"/>
      </w:pPr>
      <w:r>
        <w:rPr>
          <w:rFonts w:ascii="Times New Roman"/>
          <w:b w:val="false"/>
          <w:i w:val="false"/>
          <w:color w:val="000000"/>
          <w:sz w:val="28"/>
        </w:rPr>
        <w:t>
      Мысалы: "Мен, полиция подполковнигі Ж.Р. Сабырғалиев, 2014 жылғы 20 ақпанда сағат 14-30-да № 11 мөрмен мөрленген, қару мен оқ-дәрілерді сақтауға арналған бөлме мен шкафтардың кілттерін полиция подполковнигі Қ.В. Жанұзақовқа тапсырдым. Тапсырды (қолы). Қабылдады (қолы)";</w:t>
      </w:r>
    </w:p>
    <w:p>
      <w:pPr>
        <w:spacing w:after="0"/>
        <w:ind w:left="0"/>
        <w:jc w:val="both"/>
      </w:pPr>
      <w:r>
        <w:rPr>
          <w:rFonts w:ascii="Times New Roman"/>
          <w:b w:val="false"/>
          <w:i w:val="false"/>
          <w:color w:val="000000"/>
          <w:sz w:val="28"/>
        </w:rPr>
        <w:t>
      "Мен, полиция подполковнигі Ж.Р. Сабырғалиев, 2014 жылғы 20 ақпанда сағат 15-30-да № 11 мөрмен мөрленген, қару мен оқ-дәрілерді сақтауға арналған бөлменің кілттерін полиция подполковнигі Қ.В. Жанұзақовтан қабылдадым. Қабылдады (қолы). Тапсырды (қолы)";</w:t>
      </w:r>
    </w:p>
    <w:p>
      <w:pPr>
        <w:spacing w:after="0"/>
        <w:ind w:left="0"/>
        <w:jc w:val="both"/>
      </w:pPr>
      <w:r>
        <w:rPr>
          <w:rFonts w:ascii="Times New Roman"/>
          <w:b w:val="false"/>
          <w:i w:val="false"/>
          <w:color w:val="000000"/>
          <w:sz w:val="28"/>
        </w:rPr>
        <w:t xml:space="preserve">
      8) осы Қағидалардың 71-тармағында көзделген жағдайларды қоспағанда, қару мен оқ-дәрілерді сақтауға арналған бөлменің немесе шкафтардың есіктеріндегі мөрдің бұзылғаны туралы ЖБО, органның Кб бастығына немесе оны алмастыратын адамға тез арада баяндап, оларда сақталатын мүліктің бар-жоғын тексеру үшін дереу комиссия тағайындайды. </w:t>
      </w:r>
    </w:p>
    <w:p>
      <w:pPr>
        <w:spacing w:after="0"/>
        <w:ind w:left="0"/>
        <w:jc w:val="both"/>
      </w:pPr>
      <w:r>
        <w:rPr>
          <w:rFonts w:ascii="Times New Roman"/>
          <w:b w:val="false"/>
          <w:i w:val="false"/>
          <w:color w:val="000000"/>
          <w:sz w:val="28"/>
        </w:rPr>
        <w:t>
      Қаруды, оқ-дәрілерді және басқа да мүлікті Арттехқару-жарақ мүлкін беру және қабылдау кітаптарындағы тізімдемемен және жазбалармен салыстыра тексеріп, нәтижелері туралы ЖБО-ның, органның Кб бастығына немесе оны алмастыратын адамға баяндайды және оның нұсқауы бойынша әрекет етеді;</w:t>
      </w:r>
    </w:p>
    <w:p>
      <w:pPr>
        <w:spacing w:after="0"/>
        <w:ind w:left="0"/>
        <w:jc w:val="both"/>
      </w:pPr>
      <w:r>
        <w:rPr>
          <w:rFonts w:ascii="Times New Roman"/>
          <w:b w:val="false"/>
          <w:i w:val="false"/>
          <w:color w:val="000000"/>
          <w:sz w:val="28"/>
        </w:rPr>
        <w:t>
      9) тапсырушыларда (алушыларда) ішкі істер органы берген, қаруды сақтауға және алып жүруге рұқсаты, жеке басын куәландыратын құжаты, іссапар куәлігі (ұйғарымы) болған кезде ішкі істер органдарының, басқа да министрліктер мен ведомстволардың қызметкерлерінен қару мен оқ-дәрілерді уақытша сақтауға қабылдайды.</w:t>
      </w:r>
    </w:p>
    <w:bookmarkStart w:name="z82" w:id="80"/>
    <w:p>
      <w:pPr>
        <w:spacing w:after="0"/>
        <w:ind w:left="0"/>
        <w:jc w:val="both"/>
      </w:pPr>
      <w:r>
        <w:rPr>
          <w:rFonts w:ascii="Times New Roman"/>
          <w:b w:val="false"/>
          <w:i w:val="false"/>
          <w:color w:val="000000"/>
          <w:sz w:val="28"/>
        </w:rPr>
        <w:t xml:space="preserve">
      67.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Ішкі істер министрінің 2016 жылғы 29 наурыздағы № 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13694 болып тіркелді, "Әділет" ақпараттық-құқықтық жүйесінде 2016 жылғы 31 мамырда жарияланды) сәйкес жедел кезекші немесе оны алмастыратын адам мынадай құжаттардың бірінің:</w:t>
      </w:r>
    </w:p>
    <w:bookmarkEnd w:id="80"/>
    <w:p>
      <w:pPr>
        <w:spacing w:after="0"/>
        <w:ind w:left="0"/>
        <w:jc w:val="both"/>
      </w:pPr>
      <w:r>
        <w:rPr>
          <w:rFonts w:ascii="Times New Roman"/>
          <w:b w:val="false"/>
          <w:i w:val="false"/>
          <w:color w:val="000000"/>
          <w:sz w:val="28"/>
        </w:rPr>
        <w:t>
      1) қаруды, оқ-дәрілерді алып қою хаттамасының, ішкі істер органының қызметкері құрастырған, ұйымдардан, мекемелерден, кәсіпорындардан қаруды, оқ-дәрілерді алып қою актісінің;</w:t>
      </w:r>
    </w:p>
    <w:p>
      <w:pPr>
        <w:spacing w:after="0"/>
        <w:ind w:left="0"/>
        <w:jc w:val="both"/>
      </w:pPr>
      <w:r>
        <w:rPr>
          <w:rFonts w:ascii="Times New Roman"/>
          <w:b w:val="false"/>
          <w:i w:val="false"/>
          <w:color w:val="000000"/>
          <w:sz w:val="28"/>
        </w:rPr>
        <w:t xml:space="preserve">
      2) осы бұйымдарды ерікті түрде тапсырған немесе тауып алған адамның өтінішін қоса отырып, қаруды ерікті түрде тапсыру, тауып алу туралы ішкі істер органының қызметкері баянатының; </w:t>
      </w:r>
    </w:p>
    <w:p>
      <w:pPr>
        <w:spacing w:after="0"/>
        <w:ind w:left="0"/>
        <w:jc w:val="both"/>
      </w:pPr>
      <w:r>
        <w:rPr>
          <w:rFonts w:ascii="Times New Roman"/>
          <w:b w:val="false"/>
          <w:i w:val="false"/>
          <w:color w:val="000000"/>
          <w:sz w:val="28"/>
        </w:rPr>
        <w:t xml:space="preserve">
      3) азаматтың қаруды, оқ-дәрілерді ерікті түрде тапсырғаны немесе тауып алғаны туралы арызының негізінде құқық бұзушылық қаруы немесе тікелей объектісі болып табылатын заттар мен құжаттарды уақытша сақтауға қабылдайды. </w:t>
      </w:r>
    </w:p>
    <w:bookmarkStart w:name="z83" w:id="81"/>
    <w:p>
      <w:pPr>
        <w:spacing w:after="0"/>
        <w:ind w:left="0"/>
        <w:jc w:val="both"/>
      </w:pPr>
      <w:r>
        <w:rPr>
          <w:rFonts w:ascii="Times New Roman"/>
          <w:b w:val="false"/>
          <w:i w:val="false"/>
          <w:color w:val="000000"/>
          <w:sz w:val="28"/>
        </w:rPr>
        <w:t>
      68. Қаруды, оқ-дәрілерді уақытша сақтауға қабылдаған кезде жедел кезекші (аға инспектор):</w:t>
      </w:r>
    </w:p>
    <w:bookmarkEnd w:id="81"/>
    <w:p>
      <w:pPr>
        <w:spacing w:after="0"/>
        <w:ind w:left="0"/>
        <w:jc w:val="both"/>
      </w:pPr>
      <w:r>
        <w:rPr>
          <w:rFonts w:ascii="Times New Roman"/>
          <w:b w:val="false"/>
          <w:i w:val="false"/>
          <w:color w:val="000000"/>
          <w:sz w:val="28"/>
        </w:rPr>
        <w:t>
      1) оған берілген құжаттардағы қару мен оқ-дәрілердің саны, нөмірлері, шығарылған жылдары, сыртқы жағдайы туралы жазбалардың нақты жағдайға сәйкестігін тексереді. Алшақтық болған жағдайда қару-жарақ бұйымдарын тапсырып жатқан адамның қатысуымен акт жасайды;</w:t>
      </w:r>
    </w:p>
    <w:p>
      <w:pPr>
        <w:spacing w:after="0"/>
        <w:ind w:left="0"/>
        <w:jc w:val="both"/>
      </w:pPr>
      <w:r>
        <w:rPr>
          <w:rFonts w:ascii="Times New Roman"/>
          <w:b w:val="false"/>
          <w:i w:val="false"/>
          <w:color w:val="000000"/>
          <w:sz w:val="28"/>
        </w:rPr>
        <w:t>
      2) қабылданған қару мен оқ-дәрілерді қаруды сақтауға арналған бөлмеде жеке темір шкафқа орналастырады, құлыптайды және оны мөрлейді;</w:t>
      </w:r>
    </w:p>
    <w:p>
      <w:pPr>
        <w:spacing w:after="0"/>
        <w:ind w:left="0"/>
        <w:jc w:val="both"/>
      </w:pPr>
      <w:r>
        <w:rPr>
          <w:rFonts w:ascii="Times New Roman"/>
          <w:b w:val="false"/>
          <w:i w:val="false"/>
          <w:color w:val="000000"/>
          <w:sz w:val="28"/>
        </w:rPr>
        <w:t xml:space="preserve">
      3) Кезекшілікті қабылдау және тапсыру кітабында уақытша сақтауға қару мен оқ-дәрілерді қабылдағаны туралы көрсетеді (бұл жазбалар ішкі істер органының қызметкері уақытша сақтауға қабылданған қару-жарақ бұйымдарын алғанға дейін, алып қойылған, ерікті түрде тапсырылған, тауып алынған қару мен оқ-дәрілердің сақталуын қамтамасыз ету жөніндегі функциялар жүктелген қызметкер жасайды) </w:t>
      </w:r>
    </w:p>
    <w:bookmarkStart w:name="z84" w:id="82"/>
    <w:p>
      <w:pPr>
        <w:spacing w:after="0"/>
        <w:ind w:left="0"/>
        <w:jc w:val="both"/>
      </w:pPr>
      <w:r>
        <w:rPr>
          <w:rFonts w:ascii="Times New Roman"/>
          <w:b w:val="false"/>
          <w:i w:val="false"/>
          <w:color w:val="000000"/>
          <w:sz w:val="28"/>
        </w:rPr>
        <w:t xml:space="preserve">
      69. Уақытша сақтауға қабылданған қару мен оқ-дәрілер ЖБО-ның, органның Кб бастығының немесе оны алмастыратын адамның жазбаша нұсқауы бойынша қол қою арқылы көрсетілген қару-жарақ бұйымдарын сақтау функциялары жүктелген қызметкерге беріледі. </w:t>
      </w:r>
    </w:p>
    <w:bookmarkEnd w:id="82"/>
    <w:p>
      <w:pPr>
        <w:spacing w:after="0"/>
        <w:ind w:left="0"/>
        <w:jc w:val="both"/>
      </w:pPr>
      <w:r>
        <w:rPr>
          <w:rFonts w:ascii="Times New Roman"/>
          <w:b w:val="false"/>
          <w:i w:val="false"/>
          <w:color w:val="000000"/>
          <w:sz w:val="28"/>
        </w:rPr>
        <w:t>
      Осы қызметкер мөрлеген шкаф кезекшілікті қабылдау және тапсыру кезінде мөрдің бедері бойынша сақтауға қабылданады.</w:t>
      </w:r>
    </w:p>
    <w:bookmarkStart w:name="z85" w:id="83"/>
    <w:p>
      <w:pPr>
        <w:spacing w:after="0"/>
        <w:ind w:left="0"/>
        <w:jc w:val="both"/>
      </w:pPr>
      <w:r>
        <w:rPr>
          <w:rFonts w:ascii="Times New Roman"/>
          <w:b w:val="false"/>
          <w:i w:val="false"/>
          <w:color w:val="000000"/>
          <w:sz w:val="28"/>
        </w:rPr>
        <w:t>
      70. Жедел кезекші (аға инспектор) болмаған кезде одан қаруды сақтауға арналған бөлменің және шкафтардың кілттерін қабылдаған кезекші ауысым қызметкері қаруды, оқ-дәрілерді, жеке қорғаныс құралдарын, байланыс құралдарын, арнайы құралдарды шұғыл беруді ұйымдастыру мақсатында органның үш қызметкерінен тұратын комиссияның қатысуымен қаруды сақтауға арналған бөлме мен шкафтарды ашады, көрсетілген құралдарды белгіленген тәртіппен береді.</w:t>
      </w:r>
    </w:p>
    <w:bookmarkEnd w:id="83"/>
    <w:bookmarkStart w:name="z86" w:id="84"/>
    <w:p>
      <w:pPr>
        <w:spacing w:after="0"/>
        <w:ind w:left="0"/>
        <w:jc w:val="both"/>
      </w:pPr>
      <w:r>
        <w:rPr>
          <w:rFonts w:ascii="Times New Roman"/>
          <w:b w:val="false"/>
          <w:i w:val="false"/>
          <w:color w:val="000000"/>
          <w:sz w:val="28"/>
        </w:rPr>
        <w:t xml:space="preserve">
      71. ЖБО-да, органның Кб-де байланыс құралдарының жай-күйі мен оларға техникалық қызмет көрсетуді ұдайы бақылауды техникалық қызмет қызметкерлері жүзеге асыруы тиіс, бұл туралы техникалық құралдар мен жабдықтардың ақауларын есепке алу кітабына жазба жасалады. </w:t>
      </w:r>
    </w:p>
    <w:bookmarkEnd w:id="84"/>
    <w:bookmarkStart w:name="z87" w:id="85"/>
    <w:p>
      <w:pPr>
        <w:spacing w:after="0"/>
        <w:ind w:left="0"/>
        <w:jc w:val="left"/>
      </w:pPr>
      <w:r>
        <w:rPr>
          <w:rFonts w:ascii="Times New Roman"/>
          <w:b/>
          <w:i w:val="false"/>
          <w:color w:val="000000"/>
        </w:rPr>
        <w:t xml:space="preserve"> 8-тарау. ЖБО-ның, ішкі істер органдары кезекші бөлімдерінің қызметін бақылауды жүзеге асыру тәртібі</w:t>
      </w:r>
    </w:p>
    <w:bookmarkEnd w:id="85"/>
    <w:bookmarkStart w:name="z88" w:id="86"/>
    <w:p>
      <w:pPr>
        <w:spacing w:after="0"/>
        <w:ind w:left="0"/>
        <w:jc w:val="both"/>
      </w:pPr>
      <w:r>
        <w:rPr>
          <w:rFonts w:ascii="Times New Roman"/>
          <w:b w:val="false"/>
          <w:i w:val="false"/>
          <w:color w:val="000000"/>
          <w:sz w:val="28"/>
        </w:rPr>
        <w:t>
      72. Жоғары тұрған ЖБО, ішкі істер органдары кезекші бөлімінің қызметкерлері орган басшылығы бекіткен жеке кесте бойынша бағынысты бөліністердің ЖБО және кезекші бөлімдерінің қызметін тексеруді жүзеге асырады.</w:t>
      </w:r>
    </w:p>
    <w:bookmarkEnd w:id="86"/>
    <w:p>
      <w:pPr>
        <w:spacing w:after="0"/>
        <w:ind w:left="0"/>
        <w:jc w:val="both"/>
      </w:pPr>
      <w:r>
        <w:rPr>
          <w:rFonts w:ascii="Times New Roman"/>
          <w:b w:val="false"/>
          <w:i w:val="false"/>
          <w:color w:val="000000"/>
          <w:sz w:val="28"/>
        </w:rPr>
        <w:t>
      Тексеріс барысында мынадай мәселелер:</w:t>
      </w:r>
    </w:p>
    <w:p>
      <w:pPr>
        <w:spacing w:after="0"/>
        <w:ind w:left="0"/>
        <w:jc w:val="both"/>
      </w:pPr>
      <w:r>
        <w:rPr>
          <w:rFonts w:ascii="Times New Roman"/>
          <w:b w:val="false"/>
          <w:i w:val="false"/>
          <w:color w:val="000000"/>
          <w:sz w:val="28"/>
        </w:rPr>
        <w:t>
      1) кезекші ауысымның қызмет көрсететін аумақтағы жедел жағдайды білуі;</w:t>
      </w:r>
    </w:p>
    <w:p>
      <w:pPr>
        <w:spacing w:after="0"/>
        <w:ind w:left="0"/>
        <w:jc w:val="both"/>
      </w:pPr>
      <w:r>
        <w:rPr>
          <w:rFonts w:ascii="Times New Roman"/>
          <w:b w:val="false"/>
          <w:i w:val="false"/>
          <w:color w:val="000000"/>
          <w:sz w:val="28"/>
        </w:rPr>
        <w:t>
      2) нұсқауларды, өкімдерді және бағдарларды жеке құрамның назарына уақтылы жеткізілуі;</w:t>
      </w:r>
    </w:p>
    <w:p>
      <w:pPr>
        <w:spacing w:after="0"/>
        <w:ind w:left="0"/>
        <w:jc w:val="both"/>
      </w:pPr>
      <w:r>
        <w:rPr>
          <w:rFonts w:ascii="Times New Roman"/>
          <w:b w:val="false"/>
          <w:i w:val="false"/>
          <w:color w:val="000000"/>
          <w:sz w:val="28"/>
        </w:rPr>
        <w:t xml:space="preserve">
      3) қылмыстар мен оқиғалар туралы азаматтардың өтініштерін, хабарламаларын қабылдау, тіркеу, бірегей нөмірі бар хабарлама-талондарды беру тәртібі; </w:t>
      </w:r>
    </w:p>
    <w:p>
      <w:pPr>
        <w:spacing w:after="0"/>
        <w:ind w:left="0"/>
        <w:jc w:val="both"/>
      </w:pPr>
      <w:r>
        <w:rPr>
          <w:rFonts w:ascii="Times New Roman"/>
          <w:b w:val="false"/>
          <w:i w:val="false"/>
          <w:color w:val="000000"/>
          <w:sz w:val="28"/>
        </w:rPr>
        <w:t>
      4) азаматтардың шағымдармен және өтініштермен өтініш білдіру тәртібін түсіндіретін стенділердің, ішкі істер органы, қызметтер басшыларының, учаскелік полиция инспекторларының азаматтарды қабылдау кестелерін бар-жоғы;</w:t>
      </w:r>
    </w:p>
    <w:p>
      <w:pPr>
        <w:spacing w:after="0"/>
        <w:ind w:left="0"/>
        <w:jc w:val="both"/>
      </w:pPr>
      <w:r>
        <w:rPr>
          <w:rFonts w:ascii="Times New Roman"/>
          <w:b w:val="false"/>
          <w:i w:val="false"/>
          <w:color w:val="000000"/>
          <w:sz w:val="28"/>
        </w:rPr>
        <w:t>
      5) қылмыстарды кезекші тәулікте ашу, бой тасалаған қылмыскерлерді іздестіру және ұстау бойынша шараларды қабылдау жеделдігі, ПКК жасақшаларының ден қоюы және КЖТТ-ның шығуы;</w:t>
      </w:r>
    </w:p>
    <w:p>
      <w:pPr>
        <w:spacing w:after="0"/>
        <w:ind w:left="0"/>
        <w:jc w:val="both"/>
      </w:pPr>
      <w:r>
        <w:rPr>
          <w:rFonts w:ascii="Times New Roman"/>
          <w:b w:val="false"/>
          <w:i w:val="false"/>
          <w:color w:val="000000"/>
          <w:sz w:val="28"/>
        </w:rPr>
        <w:t>
      6) арнайы жедел жоспарлардың бар-жоғы, олардың қойылатын талаптарға сәйкестігі, сақтау тәртібі және жедел жағдай күрделенген (ауыр қылмыс жасалған, арнайы жедел жоспарлар енгізілген) кезде қызметкерлердің өз іс-әрекеттерін білуі;</w:t>
      </w:r>
    </w:p>
    <w:p>
      <w:pPr>
        <w:spacing w:after="0"/>
        <w:ind w:left="0"/>
        <w:jc w:val="both"/>
      </w:pPr>
      <w:r>
        <w:rPr>
          <w:rFonts w:ascii="Times New Roman"/>
          <w:b w:val="false"/>
          <w:i w:val="false"/>
          <w:color w:val="000000"/>
          <w:sz w:val="28"/>
        </w:rPr>
        <w:t>
      7) қылмыстар мен оқиғалар туралы ақпаратты жоғары тұрған ішкі істер органдарына берудің белгіленген тәртібі мен мерзімдерінің сақталуы;</w:t>
      </w:r>
    </w:p>
    <w:p>
      <w:pPr>
        <w:spacing w:after="0"/>
        <w:ind w:left="0"/>
        <w:jc w:val="both"/>
      </w:pPr>
      <w:r>
        <w:rPr>
          <w:rFonts w:ascii="Times New Roman"/>
          <w:b w:val="false"/>
          <w:i w:val="false"/>
          <w:color w:val="000000"/>
          <w:sz w:val="28"/>
        </w:rPr>
        <w:t>
      8) қызметтік құжаттаманы жүргізу тәртібі, құпиялылық режимі мен өткізу режимін жүргізу тәртібі;</w:t>
      </w:r>
    </w:p>
    <w:p>
      <w:pPr>
        <w:spacing w:after="0"/>
        <w:ind w:left="0"/>
        <w:jc w:val="both"/>
      </w:pPr>
      <w:r>
        <w:rPr>
          <w:rFonts w:ascii="Times New Roman"/>
          <w:b w:val="false"/>
          <w:i w:val="false"/>
          <w:color w:val="000000"/>
          <w:sz w:val="28"/>
        </w:rPr>
        <w:t>
      9) кезекші бөлімнің, қаруды сақтауға арналған бөлменің, күзет-өрт сигнализациясының техникалық нығайтылу жай-күйі және олардың қойылған талаптарға сәйкестігі, демалуға және тамақтануға арналған жекелеген бөлменің бар-жоғы;</w:t>
      </w:r>
    </w:p>
    <w:p>
      <w:pPr>
        <w:spacing w:after="0"/>
        <w:ind w:left="0"/>
        <w:jc w:val="both"/>
      </w:pPr>
      <w:r>
        <w:rPr>
          <w:rFonts w:ascii="Times New Roman"/>
          <w:b w:val="false"/>
          <w:i w:val="false"/>
          <w:color w:val="000000"/>
          <w:sz w:val="28"/>
        </w:rPr>
        <w:t>
      10) байланыс құралдарының, қару-жарақтың, оқ-дәрілердің, арнайы құралдардың, жеке қорғаныс құралдарының, компьютерлік және ұйымдық техниканының, автокөліктің қамтамасыз етілуі;</w:t>
      </w:r>
    </w:p>
    <w:p>
      <w:pPr>
        <w:spacing w:after="0"/>
        <w:ind w:left="0"/>
        <w:jc w:val="both"/>
      </w:pPr>
      <w:r>
        <w:rPr>
          <w:rFonts w:ascii="Times New Roman"/>
          <w:b w:val="false"/>
          <w:i w:val="false"/>
          <w:color w:val="000000"/>
          <w:sz w:val="28"/>
        </w:rPr>
        <w:t>
      11) өрт кезінде адамдар мен мүлікті эвакуациялау сызбаларының, өртті сөндіру құралдарының және өрт қауіпсіздігі шаралары туралы нұсқаулықтың бар-жоғы зерделенуі тиіс.</w:t>
      </w:r>
    </w:p>
    <w:bookmarkStart w:name="z89" w:id="87"/>
    <w:p>
      <w:pPr>
        <w:spacing w:after="0"/>
        <w:ind w:left="0"/>
        <w:jc w:val="both"/>
      </w:pPr>
      <w:r>
        <w:rPr>
          <w:rFonts w:ascii="Times New Roman"/>
          <w:b w:val="false"/>
          <w:i w:val="false"/>
          <w:color w:val="000000"/>
          <w:sz w:val="28"/>
        </w:rPr>
        <w:t xml:space="preserve">
      73. Ереже бұзудың анықталған барлық фактілері бойынша тексерісті жүзеге асырған қызметкер ол аяқталғаннан кейін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Ішкі істер органы тексерушілерінің ескертулер мен ұсыныстар кітабында жазба жасайды, бұл туралы белгіленген тәртіппен жазбаша баянатпен ІІО басшылығына баяндайды.</w:t>
      </w:r>
    </w:p>
    <w:bookmarkEnd w:id="87"/>
    <w:bookmarkStart w:name="z90" w:id="88"/>
    <w:p>
      <w:pPr>
        <w:spacing w:after="0"/>
        <w:ind w:left="0"/>
        <w:jc w:val="both"/>
      </w:pPr>
      <w:r>
        <w:rPr>
          <w:rFonts w:ascii="Times New Roman"/>
          <w:b w:val="false"/>
          <w:i w:val="false"/>
          <w:color w:val="000000"/>
          <w:sz w:val="28"/>
        </w:rPr>
        <w:t xml:space="preserve">
      74. ІІО ЖБО-ны материалдық-техникалық қамтамасыз етуді, ЖБО аппараттық-бағдарламалық кешенінің жабдықтарына және ІІО бөліністері кезекші бөлімдерінің шығарылған жұмыс орындарына техникалық қызмет көрсетуді, оны жаңғыртуды және дамытуды облыстың ПД Техникалық қызмет басқармасы жүзеге асырады. </w:t>
      </w:r>
    </w:p>
    <w:bookmarkEnd w:id="88"/>
    <w:bookmarkStart w:name="z91" w:id="89"/>
    <w:p>
      <w:pPr>
        <w:spacing w:after="0"/>
        <w:ind w:left="0"/>
        <w:jc w:val="left"/>
      </w:pPr>
      <w:r>
        <w:rPr>
          <w:rFonts w:ascii="Times New Roman"/>
          <w:b/>
          <w:i w:val="false"/>
          <w:color w:val="000000"/>
        </w:rPr>
        <w:t xml:space="preserve"> 9-тарау. Жедел ақпарат жинау және ұсыну тәртібі</w:t>
      </w:r>
    </w:p>
    <w:bookmarkEnd w:id="89"/>
    <w:bookmarkStart w:name="z92" w:id="90"/>
    <w:p>
      <w:pPr>
        <w:spacing w:after="0"/>
        <w:ind w:left="0"/>
        <w:jc w:val="left"/>
      </w:pPr>
      <w:r>
        <w:rPr>
          <w:rFonts w:ascii="Times New Roman"/>
          <w:b/>
          <w:i w:val="false"/>
          <w:color w:val="000000"/>
        </w:rPr>
        <w:t xml:space="preserve"> Параграф 1. Ішкі істер министрлігі Штаб-департаменті ЖБО-ға ұсынылатын жедел ақпаратқа қойылатын талаптар</w:t>
      </w:r>
    </w:p>
    <w:bookmarkEnd w:id="90"/>
    <w:bookmarkStart w:name="z93" w:id="91"/>
    <w:p>
      <w:pPr>
        <w:spacing w:after="0"/>
        <w:ind w:left="0"/>
        <w:jc w:val="both"/>
      </w:pPr>
      <w:r>
        <w:rPr>
          <w:rFonts w:ascii="Times New Roman"/>
          <w:b w:val="false"/>
          <w:i w:val="false"/>
          <w:color w:val="000000"/>
          <w:sz w:val="28"/>
        </w:rPr>
        <w:t>
      75. Қазақстан Республикасы Ішкі істер министрлігі Штаб-департаментінің Жедел басқару орталығына облыстардың, республикалық маңызы бар қалалардың, елорданың және Көліктегі полиция департаменттерінің, ІІМ білім беру ұйымдарының, басқа да аумақтық ішкі істер органдары ұсынатын жедел ақпаратта мына мәліметтер қамтылу қажет:</w:t>
      </w:r>
    </w:p>
    <w:bookmarkEnd w:id="91"/>
    <w:p>
      <w:pPr>
        <w:spacing w:after="0"/>
        <w:ind w:left="0"/>
        <w:jc w:val="both"/>
      </w:pPr>
      <w:r>
        <w:rPr>
          <w:rFonts w:ascii="Times New Roman"/>
          <w:b w:val="false"/>
          <w:i w:val="false"/>
          <w:color w:val="000000"/>
          <w:sz w:val="28"/>
        </w:rPr>
        <w:t>
      1) қылмыс жасаудың мән-жайлары туралы (күні, орны, уақыты, себебі, мотиві, тәсілі, тән ерекшеліктері, қылмыс туралы ішкі істер органына келіп түскен уақыты);</w:t>
      </w:r>
    </w:p>
    <w:p>
      <w:pPr>
        <w:spacing w:after="0"/>
        <w:ind w:left="0"/>
        <w:jc w:val="both"/>
      </w:pPr>
      <w:r>
        <w:rPr>
          <w:rFonts w:ascii="Times New Roman"/>
          <w:b w:val="false"/>
          <w:i w:val="false"/>
          <w:color w:val="000000"/>
          <w:sz w:val="28"/>
        </w:rPr>
        <w:t>
      2) қылмыстық қол сұғушылық объектісі туралы (атауы, мекенжайы, ведомстволық тиесілігі, оның ішінде объектінің тауарлық-материалдық бағалы заттарды және ақшалай қаражатты сақтау талаптарына сәйкестігі және күзет-өрт немесе дабыл сигнализациясының болуы және жай-күйі, бейнебақылау жүйесі);</w:t>
      </w:r>
    </w:p>
    <w:p>
      <w:pPr>
        <w:spacing w:after="0"/>
        <w:ind w:left="0"/>
        <w:jc w:val="both"/>
      </w:pPr>
      <w:r>
        <w:rPr>
          <w:rFonts w:ascii="Times New Roman"/>
          <w:b w:val="false"/>
          <w:i w:val="false"/>
          <w:color w:val="000000"/>
          <w:sz w:val="28"/>
        </w:rPr>
        <w:t xml:space="preserve">
      3) төтенше жағдайлар туралы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белгіленген нысан бойынша мәлімдеме дайындалады. Ақпаратты беру тәсілі - қолда бар байланыс құралдары бойынша - шұғыл. Төтенше жағдай зардаптарын жою кезеңінде тәулігіне 2 рет сағат 06-00 және 18-00 сағаттағы жағдайда қосымша ақпарат ұсынылады;</w:t>
      </w:r>
    </w:p>
    <w:p>
      <w:pPr>
        <w:spacing w:after="0"/>
        <w:ind w:left="0"/>
        <w:jc w:val="both"/>
      </w:pPr>
      <w:r>
        <w:rPr>
          <w:rFonts w:ascii="Times New Roman"/>
          <w:b w:val="false"/>
          <w:i w:val="false"/>
          <w:color w:val="000000"/>
          <w:sz w:val="28"/>
        </w:rPr>
        <w:t>
      4) келтірілген материалдық және өзге де зиян туралы;</w:t>
      </w:r>
    </w:p>
    <w:p>
      <w:pPr>
        <w:spacing w:after="0"/>
        <w:ind w:left="0"/>
        <w:jc w:val="both"/>
      </w:pPr>
      <w:r>
        <w:rPr>
          <w:rFonts w:ascii="Times New Roman"/>
          <w:b w:val="false"/>
          <w:i w:val="false"/>
          <w:color w:val="000000"/>
          <w:sz w:val="28"/>
        </w:rPr>
        <w:t>
      5) құқық бұзушылық жасаған адамдар туралы (тегі, аты-жөні, туған жылы тұрғылықты жері, айналысатын кәсібі, атқарып отырған лауазымы, соттылығының бар-жоғы, қандай қылмыстар жасағаны);</w:t>
      </w:r>
    </w:p>
    <w:p>
      <w:pPr>
        <w:spacing w:after="0"/>
        <w:ind w:left="0"/>
        <w:jc w:val="both"/>
      </w:pPr>
      <w:r>
        <w:rPr>
          <w:rFonts w:ascii="Times New Roman"/>
          <w:b w:val="false"/>
          <w:i w:val="false"/>
          <w:color w:val="000000"/>
          <w:sz w:val="28"/>
        </w:rPr>
        <w:t>
      6) ұрланған заттар мен автокөлік құралдары туралы (ұрланған автокөліктің, қарудың және басқа да заттардың саны, маркасы, түрі, түсі, шығарылған жылы, нөмірлік белгісі);</w:t>
      </w:r>
    </w:p>
    <w:p>
      <w:pPr>
        <w:spacing w:after="0"/>
        <w:ind w:left="0"/>
        <w:jc w:val="both"/>
      </w:pPr>
      <w:r>
        <w:rPr>
          <w:rFonts w:ascii="Times New Roman"/>
          <w:b w:val="false"/>
          <w:i w:val="false"/>
          <w:color w:val="000000"/>
          <w:sz w:val="28"/>
        </w:rPr>
        <w:t>
      7) қаза болғандар, жәбірленушілер туралы (тегі, аты-жөні, туған жылы, тұрғылықты мекенжайы, айналысатын кәсібі, алынған дене жарақаттарының сипаттамасы);</w:t>
      </w:r>
    </w:p>
    <w:p>
      <w:pPr>
        <w:spacing w:after="0"/>
        <w:ind w:left="0"/>
        <w:jc w:val="both"/>
      </w:pPr>
      <w:r>
        <w:rPr>
          <w:rFonts w:ascii="Times New Roman"/>
          <w:b w:val="false"/>
          <w:i w:val="false"/>
          <w:color w:val="000000"/>
          <w:sz w:val="28"/>
        </w:rPr>
        <w:t>
      8) бастапқы жедел-іздестіру іс-шараларын өткізу және қылмыстарды ашу тергеу амалдарының нәтижелері туралы (қай бап бойынша қылмыстық іс қозғалды), оқиға зардаптарын жою бойынша ұйымдастырушылық шаралары (іс-шараларды өткізуге жауаптылар), ПД, КПД басшы құрамынан оқиға орнына кім барды) туралы ақпарат.</w:t>
      </w:r>
    </w:p>
    <w:bookmarkStart w:name="z94" w:id="92"/>
    <w:p>
      <w:pPr>
        <w:spacing w:after="0"/>
        <w:ind w:left="0"/>
        <w:jc w:val="both"/>
      </w:pPr>
      <w:r>
        <w:rPr>
          <w:rFonts w:ascii="Times New Roman"/>
          <w:b w:val="false"/>
          <w:i w:val="false"/>
          <w:color w:val="000000"/>
          <w:sz w:val="28"/>
        </w:rPr>
        <w:t>
      76. Көрсетілген мәліметтерге қосымша:</w:t>
      </w:r>
    </w:p>
    <w:bookmarkEnd w:id="92"/>
    <w:p>
      <w:pPr>
        <w:spacing w:after="0"/>
        <w:ind w:left="0"/>
        <w:jc w:val="both"/>
      </w:pPr>
      <w:r>
        <w:rPr>
          <w:rFonts w:ascii="Times New Roman"/>
          <w:b w:val="false"/>
          <w:i w:val="false"/>
          <w:color w:val="000000"/>
          <w:sz w:val="28"/>
        </w:rPr>
        <w:t>
      1) өрт кезінде:</w:t>
      </w:r>
    </w:p>
    <w:p>
      <w:pPr>
        <w:spacing w:after="0"/>
        <w:ind w:left="0"/>
        <w:jc w:val="both"/>
      </w:pPr>
      <w:r>
        <w:rPr>
          <w:rFonts w:ascii="Times New Roman"/>
          <w:b w:val="false"/>
          <w:i w:val="false"/>
          <w:color w:val="000000"/>
          <w:sz w:val="28"/>
        </w:rPr>
        <w:t>
      өрт болған объектінің сипаттамасы және конструктивті ерекшеліктері, оны жою үшін қандай күштер мен құралдар қолданылды, не жойылды және кандай сомаға жойылды, өрт сигнализациясының және бейнебақылау құралдарының болуы;</w:t>
      </w:r>
    </w:p>
    <w:p>
      <w:pPr>
        <w:spacing w:after="0"/>
        <w:ind w:left="0"/>
        <w:jc w:val="both"/>
      </w:pPr>
      <w:r>
        <w:rPr>
          <w:rFonts w:ascii="Times New Roman"/>
          <w:b w:val="false"/>
          <w:i w:val="false"/>
          <w:color w:val="000000"/>
          <w:sz w:val="28"/>
        </w:rPr>
        <w:t>
      2) жол-көлік оқиғалары кезінде:</w:t>
      </w:r>
    </w:p>
    <w:p>
      <w:pPr>
        <w:spacing w:after="0"/>
        <w:ind w:left="0"/>
        <w:jc w:val="both"/>
      </w:pPr>
      <w:r>
        <w:rPr>
          <w:rFonts w:ascii="Times New Roman"/>
          <w:b w:val="false"/>
          <w:i w:val="false"/>
          <w:color w:val="000000"/>
          <w:sz w:val="28"/>
        </w:rPr>
        <w:t>
      автокөлік құрадарының тиесілігі, маркасы, түрі, нөмірлік белгілері, жүргізушінің белгіленген деректері, айналысатын кәсібі, жолаушы алкогольдік мас күйде болғаны-болмағаны;</w:t>
      </w:r>
    </w:p>
    <w:p>
      <w:pPr>
        <w:spacing w:after="0"/>
        <w:ind w:left="0"/>
        <w:jc w:val="both"/>
      </w:pPr>
      <w:r>
        <w:rPr>
          <w:rFonts w:ascii="Times New Roman"/>
          <w:b w:val="false"/>
          <w:i w:val="false"/>
          <w:color w:val="000000"/>
          <w:sz w:val="28"/>
        </w:rPr>
        <w:t>
      3) Қылмыстық-атқару жүйесі комитетінің (бұдан әрі – ҚАЖК) мекемелерінде және ішкі істер органдарының арнайы мекемелерінде:</w:t>
      </w:r>
    </w:p>
    <w:p>
      <w:pPr>
        <w:spacing w:after="0"/>
        <w:ind w:left="0"/>
        <w:jc w:val="both"/>
      </w:pPr>
      <w:r>
        <w:rPr>
          <w:rFonts w:ascii="Times New Roman"/>
          <w:b w:val="false"/>
          <w:i w:val="false"/>
          <w:color w:val="000000"/>
          <w:sz w:val="28"/>
        </w:rPr>
        <w:t>
      мекеме атауы, режим түрі, оқиғаны бастаған адамдардың тегі, аты-жөні, туған жылы (ұсталған және қамауға алынған адамдар туралы –жасалған қылмыстар туралы түрі, сотталғандар туралы- қандай мерзімге және қашан сотталды, босатылғандар және шартты босатылғандар туралы – қай түзету орнынан босатылды, есепте қай уақыттан бастап және қайда тұр), жәбірленушілердің тегі, аты-жөні, туған жылы, егер сотталса- қандай бап бойынша және қай мерзімге сотталды (не үшін ұсталды, қамауға алынды), соңғы соттылығы бойынша мерзімнің аяқталуы мен басталуы.</w:t>
      </w:r>
    </w:p>
    <w:p>
      <w:pPr>
        <w:spacing w:after="0"/>
        <w:ind w:left="0"/>
        <w:jc w:val="both"/>
      </w:pPr>
      <w:r>
        <w:rPr>
          <w:rFonts w:ascii="Times New Roman"/>
          <w:b w:val="false"/>
          <w:i w:val="false"/>
          <w:color w:val="000000"/>
          <w:sz w:val="28"/>
        </w:rPr>
        <w:t>
      4) Ішкі істер органдарының, Ұлттық ұланның, қылмыстық-атқару жүйесінің, ІІМ-нің білім беру ұйымдарының жеке құрамы арасында төтенше жағдайлар мен қылмыстар жасалған кезінде мыналарды көрсете отырып, хабарлама ұсынылады:</w:t>
      </w:r>
    </w:p>
    <w:p>
      <w:pPr>
        <w:spacing w:after="0"/>
        <w:ind w:left="0"/>
        <w:jc w:val="both"/>
      </w:pPr>
      <w:r>
        <w:rPr>
          <w:rFonts w:ascii="Times New Roman"/>
          <w:b w:val="false"/>
          <w:i w:val="false"/>
          <w:color w:val="000000"/>
          <w:sz w:val="28"/>
        </w:rPr>
        <w:t>
      - төтенше жағайдың қысқаша фабуласы;</w:t>
      </w:r>
    </w:p>
    <w:p>
      <w:pPr>
        <w:spacing w:after="0"/>
        <w:ind w:left="0"/>
        <w:jc w:val="both"/>
      </w:pPr>
      <w:r>
        <w:rPr>
          <w:rFonts w:ascii="Times New Roman"/>
          <w:b w:val="false"/>
          <w:i w:val="false"/>
          <w:color w:val="000000"/>
          <w:sz w:val="28"/>
        </w:rPr>
        <w:t>
      - құқық бұзушылық жасаған қызметкер (тегі, аты-жөні, туған жылы, арнайы атағы, лауазымы, қызмет атауы, білім, ішкі істер органдарындағы еңбек өтілі, отбасы жағдайы, алкогольдік немесе есірткілік мас күйде болғаны-болмағаны) және жәбірленушілер (тегі, аты-жөні, туған жылы, лауазымы және жұмыс орны) туралы мәліметтер.</w:t>
      </w:r>
    </w:p>
    <w:bookmarkStart w:name="z95" w:id="93"/>
    <w:p>
      <w:pPr>
        <w:spacing w:after="0"/>
        <w:ind w:left="0"/>
        <w:jc w:val="both"/>
      </w:pPr>
      <w:r>
        <w:rPr>
          <w:rFonts w:ascii="Times New Roman"/>
          <w:b w:val="false"/>
          <w:i w:val="false"/>
          <w:color w:val="000000"/>
          <w:sz w:val="28"/>
        </w:rPr>
        <w:t>
      77. Қылмыстарды ашуды немесе төтенше жағдайларды жою, ұрланған, жоғалған қаруды, құжаттар туралы қосымша жедел ақпарат ұсынылады.</w:t>
      </w:r>
    </w:p>
    <w:bookmarkEnd w:id="93"/>
    <w:bookmarkStart w:name="z96" w:id="94"/>
    <w:p>
      <w:pPr>
        <w:spacing w:after="0"/>
        <w:ind w:left="0"/>
        <w:jc w:val="both"/>
      </w:pPr>
      <w:r>
        <w:rPr>
          <w:rFonts w:ascii="Times New Roman"/>
          <w:b w:val="false"/>
          <w:i w:val="false"/>
          <w:color w:val="000000"/>
          <w:sz w:val="28"/>
        </w:rPr>
        <w:t xml:space="preserve">
      78. Осы Қағидаларға 6-қосымшада сәйкес ақпарат ІІМ Штаб ЖБО-ға және ақпаратта көрсетілген мәліметтерді қарау функциясы жүктелген министрліктің тиісті қызметіне жолданады. </w:t>
      </w:r>
    </w:p>
    <w:bookmarkEnd w:id="94"/>
    <w:bookmarkStart w:name="z97" w:id="95"/>
    <w:p>
      <w:pPr>
        <w:spacing w:after="0"/>
        <w:ind w:left="0"/>
        <w:jc w:val="both"/>
      </w:pPr>
      <w:r>
        <w:rPr>
          <w:rFonts w:ascii="Times New Roman"/>
          <w:b w:val="false"/>
          <w:i w:val="false"/>
          <w:color w:val="000000"/>
          <w:sz w:val="28"/>
        </w:rPr>
        <w:t>
      79. ПД, КПД ІІМ Штаб ЖБО-мен қатар аумағында қылмыс немесе төтенше жағдай жасалған ПД-ге же жедел ақпаратты ұсынады.</w:t>
      </w:r>
    </w:p>
    <w:bookmarkEnd w:id="95"/>
    <w:bookmarkStart w:name="z98" w:id="96"/>
    <w:p>
      <w:pPr>
        <w:spacing w:after="0"/>
        <w:ind w:left="0"/>
        <w:jc w:val="both"/>
      </w:pPr>
      <w:r>
        <w:rPr>
          <w:rFonts w:ascii="Times New Roman"/>
          <w:b w:val="false"/>
          <w:i w:val="false"/>
          <w:color w:val="000000"/>
          <w:sz w:val="28"/>
        </w:rPr>
        <w:t>
      80. Пара алу, бөтеннің мүлкін ірі мөлшерде ұрлау туралы ақпаратты ПД, КПД ІІМ Штаб ЖБО-ға қылмыстық істі қозғау сәттен немесе бұрын қозғалған істер бойынша қосымша мән-жайларды анықтау сәттен бастап бір тәулік ішінде ұсынады.</w:t>
      </w:r>
    </w:p>
    <w:bookmarkEnd w:id="96"/>
    <w:bookmarkStart w:name="z99" w:id="97"/>
    <w:p>
      <w:pPr>
        <w:spacing w:after="0"/>
        <w:ind w:left="0"/>
        <w:jc w:val="both"/>
      </w:pPr>
      <w:r>
        <w:rPr>
          <w:rFonts w:ascii="Times New Roman"/>
          <w:b w:val="false"/>
          <w:i w:val="false"/>
          <w:color w:val="000000"/>
          <w:sz w:val="28"/>
        </w:rPr>
        <w:t>
      81. Бандиттік құрылымдарды, ұйымдасқан қылмыстық топтарды анықтау және олардың құқыққа қарсы іс-әрекеттерін әшкерелеу, осы топтардың жекелеген мүшелері жасаған қылмыстар туралы ақпарат ПД, КПД ІІМ Штаб ЖБО-ға қылмыстық істі қозғау сәттен немесе бұрын қозғалған істер бойынша қосымша мән-жайларды анықтау сәттен бастап бір тәулік ішінде ұсынады.</w:t>
      </w:r>
    </w:p>
    <w:bookmarkEnd w:id="97"/>
    <w:bookmarkStart w:name="z100" w:id="98"/>
    <w:p>
      <w:pPr>
        <w:spacing w:after="0"/>
        <w:ind w:left="0"/>
        <w:jc w:val="both"/>
      </w:pPr>
      <w:r>
        <w:rPr>
          <w:rFonts w:ascii="Times New Roman"/>
          <w:b w:val="false"/>
          <w:i w:val="false"/>
          <w:color w:val="000000"/>
          <w:sz w:val="28"/>
        </w:rPr>
        <w:t>
      82. Өрт бойынша ІІМ Штаб ЖБО-ға өрттену себептерін, материалдық зиянның нақтыланған сомасы және оқиғанын басқа да мән-жайлары туралы көрсетілген ақпарат шұғыл ұсынылады.</w:t>
      </w:r>
    </w:p>
    <w:bookmarkEnd w:id="98"/>
    <w:bookmarkStart w:name="z101" w:id="99"/>
    <w:p>
      <w:pPr>
        <w:spacing w:after="0"/>
        <w:ind w:left="0"/>
        <w:jc w:val="both"/>
      </w:pPr>
      <w:r>
        <w:rPr>
          <w:rFonts w:ascii="Times New Roman"/>
          <w:b w:val="false"/>
          <w:i w:val="false"/>
          <w:color w:val="000000"/>
          <w:sz w:val="28"/>
        </w:rPr>
        <w:t>
      83. Қазақстан Республикасы ІІМ Ұлттық ұланы желісі бойынша жедел ақпарат ІІМ Штаб ЖБО-ға осы Қағидаларға 6-қосымшаға сәйкес ұсынылады.</w:t>
      </w:r>
    </w:p>
    <w:bookmarkEnd w:id="99"/>
    <w:bookmarkStart w:name="z102" w:id="100"/>
    <w:p>
      <w:pPr>
        <w:spacing w:after="0"/>
        <w:ind w:left="0"/>
        <w:jc w:val="both"/>
      </w:pPr>
      <w:r>
        <w:rPr>
          <w:rFonts w:ascii="Times New Roman"/>
          <w:b w:val="false"/>
          <w:i w:val="false"/>
          <w:color w:val="000000"/>
          <w:sz w:val="28"/>
        </w:rPr>
        <w:t>
      84. ІІМ Штаб ЖБО-ға төтенше жағдайлар мен ауыр қылмыстар туралы ақпараттың толықтығы, шынайылығы және уақтылығы үшін ПД, КПД басшылары немесе оны алмастыратын адамдар жауап береді.</w:t>
      </w:r>
    </w:p>
    <w:bookmarkEnd w:id="100"/>
    <w:bookmarkStart w:name="z103" w:id="101"/>
    <w:p>
      <w:pPr>
        <w:spacing w:after="0"/>
        <w:ind w:left="0"/>
        <w:jc w:val="both"/>
      </w:pPr>
      <w:r>
        <w:rPr>
          <w:rFonts w:ascii="Times New Roman"/>
          <w:b w:val="false"/>
          <w:i w:val="false"/>
          <w:color w:val="000000"/>
          <w:sz w:val="28"/>
        </w:rPr>
        <w:t>
      85. ІІМ Штаб ЖБО-ға ұсынылатын жедел ақпаратты ұсынудың белгіленген тәртібін бұзудың әрбір жағдайы төтенше жағдай ретінде қарастырылады және әрбір факті бойынша қызметтік тергеу жүргізіліп, кінәлі адамдар мен олардың басшылары тәртіптік жауапкершілікке тартылады.</w:t>
      </w:r>
    </w:p>
    <w:bookmarkEnd w:id="101"/>
    <w:bookmarkStart w:name="z104" w:id="102"/>
    <w:p>
      <w:pPr>
        <w:spacing w:after="0"/>
        <w:ind w:left="0"/>
        <w:jc w:val="both"/>
      </w:pPr>
      <w:r>
        <w:rPr>
          <w:rFonts w:ascii="Times New Roman"/>
          <w:b w:val="false"/>
          <w:i w:val="false"/>
          <w:color w:val="000000"/>
          <w:sz w:val="28"/>
        </w:rPr>
        <w:t>
      86. Жедел ақпарат бірінші басшылардың атынан ғана, ал ол болмаған жағдайда – оны алмастыратын адамның атынан ғана ұсынылады.</w:t>
      </w:r>
    </w:p>
    <w:bookmarkEnd w:id="102"/>
    <w:bookmarkStart w:name="z105" w:id="103"/>
    <w:p>
      <w:pPr>
        <w:spacing w:after="0"/>
        <w:ind w:left="0"/>
        <w:jc w:val="both"/>
      </w:pPr>
      <w:r>
        <w:rPr>
          <w:rFonts w:ascii="Times New Roman"/>
          <w:b w:val="false"/>
          <w:i w:val="false"/>
          <w:color w:val="000000"/>
          <w:sz w:val="28"/>
        </w:rPr>
        <w:t>
      87. Әскери-тергеу органдары ІІМ ШД-нің ЖБО-ға жедел ақпаратты орналасқан жері бойынша ПД-нің байланыс арналары бойынша ұсынады.</w:t>
      </w:r>
    </w:p>
    <w:bookmarkEnd w:id="103"/>
    <w:bookmarkStart w:name="z106" w:id="104"/>
    <w:p>
      <w:pPr>
        <w:spacing w:after="0"/>
        <w:ind w:left="0"/>
        <w:jc w:val="left"/>
      </w:pPr>
      <w:r>
        <w:rPr>
          <w:rFonts w:ascii="Times New Roman"/>
          <w:b/>
          <w:i w:val="false"/>
          <w:color w:val="000000"/>
        </w:rPr>
        <w:t xml:space="preserve"> Параграф 2. Төтенше жағдайлар фактілері туралы шұғыл мәлімдемелерді құру және беру</w:t>
      </w:r>
    </w:p>
    <w:bookmarkEnd w:id="104"/>
    <w:bookmarkStart w:name="z107" w:id="105"/>
    <w:p>
      <w:pPr>
        <w:spacing w:after="0"/>
        <w:ind w:left="0"/>
        <w:jc w:val="both"/>
      </w:pPr>
      <w:r>
        <w:rPr>
          <w:rFonts w:ascii="Times New Roman"/>
          <w:b w:val="false"/>
          <w:i w:val="false"/>
          <w:color w:val="000000"/>
          <w:sz w:val="28"/>
        </w:rPr>
        <w:t>
      88. Төтенше жағдайлар (бұдан әрі – ТЖ) фактілері туралы мынадай мәліметтер болуы тиіс:</w:t>
      </w:r>
    </w:p>
    <w:bookmarkEnd w:id="105"/>
    <w:p>
      <w:pPr>
        <w:spacing w:after="0"/>
        <w:ind w:left="0"/>
        <w:jc w:val="both"/>
      </w:pPr>
      <w:r>
        <w:rPr>
          <w:rFonts w:ascii="Times New Roman"/>
          <w:b w:val="false"/>
          <w:i w:val="false"/>
          <w:color w:val="000000"/>
          <w:sz w:val="28"/>
        </w:rPr>
        <w:t>
      1) ТД күні, уақыты - ТЖ болған аумақтағы жергілікті уақыты көрсетіледі;</w:t>
      </w:r>
    </w:p>
    <w:p>
      <w:pPr>
        <w:spacing w:after="0"/>
        <w:ind w:left="0"/>
        <w:jc w:val="both"/>
      </w:pPr>
      <w:r>
        <w:rPr>
          <w:rFonts w:ascii="Times New Roman"/>
          <w:b w:val="false"/>
          <w:i w:val="false"/>
          <w:color w:val="000000"/>
          <w:sz w:val="28"/>
        </w:rPr>
        <w:t>
      2) ТЖ атауы;</w:t>
      </w:r>
    </w:p>
    <w:p>
      <w:pPr>
        <w:spacing w:after="0"/>
        <w:ind w:left="0"/>
        <w:jc w:val="both"/>
      </w:pPr>
      <w:r>
        <w:rPr>
          <w:rFonts w:ascii="Times New Roman"/>
          <w:b w:val="false"/>
          <w:i w:val="false"/>
          <w:color w:val="000000"/>
          <w:sz w:val="28"/>
        </w:rPr>
        <w:t>
      3) ТЖ орны – облыс, аудан, қала, қашықтығы және облыстық орталыққа дейінгі бағыты (солтүстік-шығыс, шығыс, оңтүстік-шығыс, оңтүстік, оңтүстік батыс, батыс, солтүстік-батыс), қала шегінде- мекенжайы көрсетіледі.</w:t>
      </w:r>
    </w:p>
    <w:p>
      <w:pPr>
        <w:spacing w:after="0"/>
        <w:ind w:left="0"/>
        <w:jc w:val="both"/>
      </w:pPr>
      <w:r>
        <w:rPr>
          <w:rFonts w:ascii="Times New Roman"/>
          <w:b w:val="false"/>
          <w:i w:val="false"/>
          <w:color w:val="000000"/>
          <w:sz w:val="28"/>
        </w:rPr>
        <w:t>
      4) объект атауы және оның ведомстволық тиесілігі;</w:t>
      </w:r>
    </w:p>
    <w:p>
      <w:pPr>
        <w:spacing w:after="0"/>
        <w:ind w:left="0"/>
        <w:jc w:val="both"/>
      </w:pPr>
      <w:r>
        <w:rPr>
          <w:rFonts w:ascii="Times New Roman"/>
          <w:b w:val="false"/>
          <w:i w:val="false"/>
          <w:color w:val="000000"/>
          <w:sz w:val="28"/>
        </w:rPr>
        <w:t>
      5) зардап шеккендердің, оның ішінде қаза болғандардың саны. Задап шеккен (қаза болған) ішкі істер органдары қызметкерлерінің саны бөлек көрсетіледі.</w:t>
      </w:r>
    </w:p>
    <w:p>
      <w:pPr>
        <w:spacing w:after="0"/>
        <w:ind w:left="0"/>
        <w:jc w:val="both"/>
      </w:pPr>
      <w:r>
        <w:rPr>
          <w:rFonts w:ascii="Times New Roman"/>
          <w:b w:val="false"/>
          <w:i w:val="false"/>
          <w:color w:val="000000"/>
          <w:sz w:val="28"/>
        </w:rPr>
        <w:t>
      6) ТЖ сипаттамасы және көлемі, зардаптары және себептері. Материалдық зиянның құны және нақты зияны жағынан алдын ала бағасы (мың теңге) көрсетіледі.</w:t>
      </w:r>
    </w:p>
    <w:p>
      <w:pPr>
        <w:spacing w:after="0"/>
        <w:ind w:left="0"/>
        <w:jc w:val="both"/>
      </w:pPr>
      <w:r>
        <w:rPr>
          <w:rFonts w:ascii="Times New Roman"/>
          <w:b w:val="false"/>
          <w:i w:val="false"/>
          <w:color w:val="000000"/>
          <w:sz w:val="28"/>
        </w:rPr>
        <w:t>
      7) шаруашылықтың басқа да салаларының және ішкі істер органдарының жұмысына – туындаған ТЖ-ге байланысты жұмыс істеу мүмкіндігі жоқ қоршаған ортаға, халықтың тұрмыс-тіршілігіне, шаруашылыққа ықпал етуі;</w:t>
      </w:r>
    </w:p>
    <w:p>
      <w:pPr>
        <w:spacing w:after="0"/>
        <w:ind w:left="0"/>
        <w:jc w:val="both"/>
      </w:pPr>
      <w:r>
        <w:rPr>
          <w:rFonts w:ascii="Times New Roman"/>
          <w:b w:val="false"/>
          <w:i w:val="false"/>
          <w:color w:val="000000"/>
          <w:sz w:val="28"/>
        </w:rPr>
        <w:t>
      8) ТЖ зардаптарын жоюға қатысқан ішкі істер органдарының атауы;</w:t>
      </w:r>
    </w:p>
    <w:p>
      <w:pPr>
        <w:spacing w:after="0"/>
        <w:ind w:left="0"/>
        <w:jc w:val="both"/>
      </w:pPr>
      <w:r>
        <w:rPr>
          <w:rFonts w:ascii="Times New Roman"/>
          <w:b w:val="false"/>
          <w:i w:val="false"/>
          <w:color w:val="000000"/>
          <w:sz w:val="28"/>
        </w:rPr>
        <w:t>
      9) жұмылдырылған күштер мен құралдардың саны;</w:t>
      </w:r>
    </w:p>
    <w:p>
      <w:pPr>
        <w:spacing w:after="0"/>
        <w:ind w:left="0"/>
        <w:jc w:val="both"/>
      </w:pPr>
      <w:r>
        <w:rPr>
          <w:rFonts w:ascii="Times New Roman"/>
          <w:b w:val="false"/>
          <w:i w:val="false"/>
          <w:color w:val="000000"/>
          <w:sz w:val="28"/>
        </w:rPr>
        <w:t>
      10) ТЖ зардаптарын жоюға қатысу бойынша алға қойған міндеттерді өз күштері мен құралдарымен орындау мүмкіндігі немесе мүмкін еместігі;</w:t>
      </w:r>
    </w:p>
    <w:p>
      <w:pPr>
        <w:spacing w:after="0"/>
        <w:ind w:left="0"/>
        <w:jc w:val="both"/>
      </w:pPr>
      <w:r>
        <w:rPr>
          <w:rFonts w:ascii="Times New Roman"/>
          <w:b w:val="false"/>
          <w:i w:val="false"/>
          <w:color w:val="000000"/>
          <w:sz w:val="28"/>
        </w:rPr>
        <w:t>
      11) қосымша күштер мен құралдардың қажеттілігі;</w:t>
      </w:r>
    </w:p>
    <w:p>
      <w:pPr>
        <w:spacing w:after="0"/>
        <w:ind w:left="0"/>
        <w:jc w:val="both"/>
      </w:pPr>
      <w:r>
        <w:rPr>
          <w:rFonts w:ascii="Times New Roman"/>
          <w:b w:val="false"/>
          <w:i w:val="false"/>
          <w:color w:val="000000"/>
          <w:sz w:val="28"/>
        </w:rPr>
        <w:t>
      12) ТЖ зардаптарын жоюға қатысқан кезде ішкі істер органдары қызметінің қысқаша сипаттамасы- жұмыс сипаттамасы мен көлемі, ауысым саны, проблемалық мәселелер;</w:t>
      </w:r>
    </w:p>
    <w:p>
      <w:pPr>
        <w:spacing w:after="0"/>
        <w:ind w:left="0"/>
        <w:jc w:val="both"/>
      </w:pPr>
      <w:r>
        <w:rPr>
          <w:rFonts w:ascii="Times New Roman"/>
          <w:b w:val="false"/>
          <w:i w:val="false"/>
          <w:color w:val="000000"/>
          <w:sz w:val="28"/>
        </w:rPr>
        <w:t>
      13) ТЖ зардаптарын жоюды басқаруды жүзеге асырған ішкі істер органы жедел штабы бастығының телефоны (факсы), телетайп, шақыру белгісі және радиожиілігі;</w:t>
      </w:r>
    </w:p>
    <w:p>
      <w:pPr>
        <w:spacing w:after="0"/>
        <w:ind w:left="0"/>
        <w:jc w:val="both"/>
      </w:pPr>
      <w:r>
        <w:rPr>
          <w:rFonts w:ascii="Times New Roman"/>
          <w:b w:val="false"/>
          <w:i w:val="false"/>
          <w:color w:val="000000"/>
          <w:sz w:val="28"/>
        </w:rPr>
        <w:t>
      14) мәлімдемеге қол қойған адамның лауазымы, тегі.</w:t>
      </w:r>
    </w:p>
    <w:bookmarkStart w:name="z108" w:id="106"/>
    <w:p>
      <w:pPr>
        <w:spacing w:after="0"/>
        <w:ind w:left="0"/>
        <w:jc w:val="left"/>
      </w:pPr>
      <w:r>
        <w:rPr>
          <w:rFonts w:ascii="Times New Roman"/>
          <w:b/>
          <w:i w:val="false"/>
          <w:color w:val="000000"/>
        </w:rPr>
        <w:t xml:space="preserve"> 10-тарау. Қылмыстар мен оқиғалар туралы хабарламалар келіп түскен кезде ішкі істер органы жедел кезекшісінің іс-қимылдар тәртібі</w:t>
      </w:r>
    </w:p>
    <w:bookmarkEnd w:id="106"/>
    <w:bookmarkStart w:name="z109" w:id="107"/>
    <w:p>
      <w:pPr>
        <w:spacing w:after="0"/>
        <w:ind w:left="0"/>
        <w:jc w:val="left"/>
      </w:pPr>
      <w:r>
        <w:rPr>
          <w:rFonts w:ascii="Times New Roman"/>
          <w:b/>
          <w:i w:val="false"/>
          <w:color w:val="000000"/>
        </w:rPr>
        <w:t xml:space="preserve"> Параграф 1. Адам өлтіру</w:t>
      </w:r>
    </w:p>
    <w:bookmarkEnd w:id="107"/>
    <w:bookmarkStart w:name="z110" w:id="108"/>
    <w:p>
      <w:pPr>
        <w:spacing w:after="0"/>
        <w:ind w:left="0"/>
        <w:jc w:val="both"/>
      </w:pPr>
      <w:r>
        <w:rPr>
          <w:rFonts w:ascii="Times New Roman"/>
          <w:b w:val="false"/>
          <w:i w:val="false"/>
          <w:color w:val="000000"/>
          <w:sz w:val="28"/>
        </w:rPr>
        <w:t>
      89. Адам өлтіру туралы хабарлама алған кезде кезекші ауысым қызметкері:</w:t>
      </w:r>
    </w:p>
    <w:bookmarkEnd w:id="108"/>
    <w:p>
      <w:pPr>
        <w:spacing w:after="0"/>
        <w:ind w:left="0"/>
        <w:jc w:val="both"/>
      </w:pPr>
      <w:r>
        <w:rPr>
          <w:rFonts w:ascii="Times New Roman"/>
          <w:b w:val="false"/>
          <w:i w:val="false"/>
          <w:color w:val="000000"/>
          <w:sz w:val="28"/>
        </w:rPr>
        <w:t xml:space="preserve">
      1) арызданушыдан: </w:t>
      </w:r>
    </w:p>
    <w:p>
      <w:pPr>
        <w:spacing w:after="0"/>
        <w:ind w:left="0"/>
        <w:jc w:val="both"/>
      </w:pPr>
      <w:r>
        <w:rPr>
          <w:rFonts w:ascii="Times New Roman"/>
          <w:b w:val="false"/>
          <w:i w:val="false"/>
          <w:color w:val="000000"/>
          <w:sz w:val="28"/>
        </w:rPr>
        <w:t>
      кісі өлтіру уақытын, орнын, мән-жайларын;</w:t>
      </w:r>
    </w:p>
    <w:p>
      <w:pPr>
        <w:spacing w:after="0"/>
        <w:ind w:left="0"/>
        <w:jc w:val="both"/>
      </w:pPr>
      <w:r>
        <w:rPr>
          <w:rFonts w:ascii="Times New Roman"/>
          <w:b w:val="false"/>
          <w:i w:val="false"/>
          <w:color w:val="000000"/>
          <w:sz w:val="28"/>
        </w:rPr>
        <w:t xml:space="preserve">
      өлген адамның анықтамалық деректерін (егер ол мәлім болса); </w:t>
      </w:r>
    </w:p>
    <w:p>
      <w:pPr>
        <w:spacing w:after="0"/>
        <w:ind w:left="0"/>
        <w:jc w:val="both"/>
      </w:pPr>
      <w:r>
        <w:rPr>
          <w:rFonts w:ascii="Times New Roman"/>
          <w:b w:val="false"/>
          <w:i w:val="false"/>
          <w:color w:val="000000"/>
          <w:sz w:val="28"/>
        </w:rPr>
        <w:t>
      қылмыскердің (күдіктінің) анықтамалық деректерін (егер ол мәлім болса), оның белгілерін, қарудың бар-жоғын, осы уақытта жүрген жерін, ал егер жасырынып қалса, кеткен жолын және келуі және жасырынуы мүмкін жерлерді;</w:t>
      </w:r>
    </w:p>
    <w:p>
      <w:pPr>
        <w:spacing w:after="0"/>
        <w:ind w:left="0"/>
        <w:jc w:val="both"/>
      </w:pPr>
      <w:r>
        <w:rPr>
          <w:rFonts w:ascii="Times New Roman"/>
          <w:b w:val="false"/>
          <w:i w:val="false"/>
          <w:color w:val="000000"/>
          <w:sz w:val="28"/>
        </w:rPr>
        <w:t xml:space="preserve">
      арызданушының тегін, атын, әкесінің атын, мекенжайын (тұрғылықты жерін) нақтылайды; </w:t>
      </w:r>
    </w:p>
    <w:p>
      <w:pPr>
        <w:spacing w:after="0"/>
        <w:ind w:left="0"/>
        <w:jc w:val="both"/>
      </w:pPr>
      <w:r>
        <w:rPr>
          <w:rFonts w:ascii="Times New Roman"/>
          <w:b w:val="false"/>
          <w:i w:val="false"/>
          <w:color w:val="000000"/>
          <w:sz w:val="28"/>
        </w:rPr>
        <w:t>
      2) оқиға орнын күзету және қылмыскерді "ізін суытпай" ұстау үшін кісі өлтіру жасалған жерге жақын жерде қызмет өткеріп жүрген полицияның кешенді күштерінің жақын жасақшаларын дереу жібереді.</w:t>
      </w:r>
    </w:p>
    <w:p>
      <w:pPr>
        <w:spacing w:after="0"/>
        <w:ind w:left="0"/>
        <w:jc w:val="both"/>
      </w:pPr>
      <w:r>
        <w:rPr>
          <w:rFonts w:ascii="Times New Roman"/>
          <w:b w:val="false"/>
          <w:i w:val="false"/>
          <w:color w:val="000000"/>
          <w:sz w:val="28"/>
        </w:rPr>
        <w:t>
      3) оқиға орнында басқа да зардап шегушілер болса, жедел медициналық жәрдем шақырады</w:t>
      </w:r>
    </w:p>
    <w:bookmarkStart w:name="z111" w:id="109"/>
    <w:p>
      <w:pPr>
        <w:spacing w:after="0"/>
        <w:ind w:left="0"/>
        <w:jc w:val="both"/>
      </w:pPr>
      <w:r>
        <w:rPr>
          <w:rFonts w:ascii="Times New Roman"/>
          <w:b w:val="false"/>
          <w:i w:val="false"/>
          <w:color w:val="000000"/>
          <w:sz w:val="28"/>
        </w:rPr>
        <w:t xml:space="preserve">
      90. Кісі өлтіру туралы ақпарат расталғаннан кейін: </w:t>
      </w:r>
    </w:p>
    <w:bookmarkEnd w:id="109"/>
    <w:p>
      <w:pPr>
        <w:spacing w:after="0"/>
        <w:ind w:left="0"/>
        <w:jc w:val="both"/>
      </w:pPr>
      <w:r>
        <w:rPr>
          <w:rFonts w:ascii="Times New Roman"/>
          <w:b w:val="false"/>
          <w:i w:val="false"/>
          <w:color w:val="000000"/>
          <w:sz w:val="28"/>
        </w:rPr>
        <w:t xml:space="preserve">
      1) хабарламаны ӨЕАК-ге тіркейді.; </w:t>
      </w:r>
    </w:p>
    <w:p>
      <w:pPr>
        <w:spacing w:after="0"/>
        <w:ind w:left="0"/>
        <w:jc w:val="both"/>
      </w:pPr>
      <w:r>
        <w:rPr>
          <w:rFonts w:ascii="Times New Roman"/>
          <w:b w:val="false"/>
          <w:i w:val="false"/>
          <w:color w:val="000000"/>
          <w:sz w:val="28"/>
        </w:rPr>
        <w:t>
      2) оқиға туралы ішкі істер органының бастығына немесе оны алмастыратын адамға, прокурорға, жоғары тұрған органның жедел кезекшісіне баяндайды.</w:t>
      </w:r>
    </w:p>
    <w:p>
      <w:pPr>
        <w:spacing w:after="0"/>
        <w:ind w:left="0"/>
        <w:jc w:val="both"/>
      </w:pPr>
      <w:r>
        <w:rPr>
          <w:rFonts w:ascii="Times New Roman"/>
          <w:b w:val="false"/>
          <w:i w:val="false"/>
          <w:color w:val="000000"/>
          <w:sz w:val="28"/>
        </w:rPr>
        <w:t xml:space="preserve">
      3) Құрамында: </w:t>
      </w:r>
    </w:p>
    <w:p>
      <w:pPr>
        <w:spacing w:after="0"/>
        <w:ind w:left="0"/>
        <w:jc w:val="both"/>
      </w:pPr>
      <w:r>
        <w:rPr>
          <w:rFonts w:ascii="Times New Roman"/>
          <w:b w:val="false"/>
          <w:i w:val="false"/>
          <w:color w:val="000000"/>
          <w:sz w:val="28"/>
        </w:rPr>
        <w:t>
      ішкі істер органы бастығының орынбасарлары (жедел және тергеу жұмысы жөніндегі);</w:t>
      </w:r>
    </w:p>
    <w:p>
      <w:pPr>
        <w:spacing w:after="0"/>
        <w:ind w:left="0"/>
        <w:jc w:val="both"/>
      </w:pPr>
      <w:r>
        <w:rPr>
          <w:rFonts w:ascii="Times New Roman"/>
          <w:b w:val="false"/>
          <w:i w:val="false"/>
          <w:color w:val="000000"/>
          <w:sz w:val="28"/>
        </w:rPr>
        <w:t>
      криминалдық полиция басқармасының (бөлімінің, бөлімшесінің) бастығы;</w:t>
      </w:r>
    </w:p>
    <w:p>
      <w:pPr>
        <w:spacing w:after="0"/>
        <w:ind w:left="0"/>
        <w:jc w:val="both"/>
      </w:pPr>
      <w:r>
        <w:rPr>
          <w:rFonts w:ascii="Times New Roman"/>
          <w:b w:val="false"/>
          <w:i w:val="false"/>
          <w:color w:val="000000"/>
          <w:sz w:val="28"/>
        </w:rPr>
        <w:t>
      тергеуші;</w:t>
      </w:r>
    </w:p>
    <w:p>
      <w:pPr>
        <w:spacing w:after="0"/>
        <w:ind w:left="0"/>
        <w:jc w:val="both"/>
      </w:pPr>
      <w:r>
        <w:rPr>
          <w:rFonts w:ascii="Times New Roman"/>
          <w:b w:val="false"/>
          <w:i w:val="false"/>
          <w:color w:val="000000"/>
          <w:sz w:val="28"/>
        </w:rPr>
        <w:t>
      криминалдық полиция қызметкері;</w:t>
      </w:r>
    </w:p>
    <w:p>
      <w:pPr>
        <w:spacing w:after="0"/>
        <w:ind w:left="0"/>
        <w:jc w:val="both"/>
      </w:pPr>
      <w:r>
        <w:rPr>
          <w:rFonts w:ascii="Times New Roman"/>
          <w:b w:val="false"/>
          <w:i w:val="false"/>
          <w:color w:val="000000"/>
          <w:sz w:val="28"/>
        </w:rPr>
        <w:t>
      учаскесінде қылмыс жасалған учаскелік полиция инспекторы;</w:t>
      </w:r>
    </w:p>
    <w:p>
      <w:pPr>
        <w:spacing w:after="0"/>
        <w:ind w:left="0"/>
        <w:jc w:val="both"/>
      </w:pPr>
      <w:r>
        <w:rPr>
          <w:rFonts w:ascii="Times New Roman"/>
          <w:b w:val="false"/>
          <w:i w:val="false"/>
          <w:color w:val="000000"/>
          <w:sz w:val="28"/>
        </w:rPr>
        <w:t>
      маман-криминалист, сот-медициналық сарапшы немесе сарапшы ретінде тартылатын дәрігер;</w:t>
      </w:r>
    </w:p>
    <w:p>
      <w:pPr>
        <w:spacing w:after="0"/>
        <w:ind w:left="0"/>
        <w:jc w:val="both"/>
      </w:pPr>
      <w:r>
        <w:rPr>
          <w:rFonts w:ascii="Times New Roman"/>
          <w:b w:val="false"/>
          <w:i w:val="false"/>
          <w:color w:val="000000"/>
          <w:sz w:val="28"/>
        </w:rPr>
        <w:t>
      қызметтік-іздестіру иті бар кинолог болатын кезекші жедел-тергеу тобын (бұдан әрі – КЖТТ) жинап, оқиға орнына жібереді;</w:t>
      </w:r>
    </w:p>
    <w:p>
      <w:pPr>
        <w:spacing w:after="0"/>
        <w:ind w:left="0"/>
        <w:jc w:val="both"/>
      </w:pPr>
      <w:r>
        <w:rPr>
          <w:rFonts w:ascii="Times New Roman"/>
          <w:b w:val="false"/>
          <w:i w:val="false"/>
          <w:color w:val="000000"/>
          <w:sz w:val="28"/>
        </w:rPr>
        <w:t xml:space="preserve">
      4) ақпаратпен алмасып, мынадай: </w:t>
      </w:r>
    </w:p>
    <w:p>
      <w:pPr>
        <w:spacing w:after="0"/>
        <w:ind w:left="0"/>
        <w:jc w:val="both"/>
      </w:pPr>
      <w:r>
        <w:rPr>
          <w:rFonts w:ascii="Times New Roman"/>
          <w:b w:val="false"/>
          <w:i w:val="false"/>
          <w:color w:val="000000"/>
          <w:sz w:val="28"/>
        </w:rPr>
        <w:t xml:space="preserve">
      жәбірленушіде болуы тиіс киім-кешек бөлігінің, заттардың, бағалы заттардың құжаттардың жоқ екені және олардың белгілері туралы; </w:t>
      </w:r>
    </w:p>
    <w:p>
      <w:pPr>
        <w:spacing w:after="0"/>
        <w:ind w:left="0"/>
        <w:jc w:val="both"/>
      </w:pPr>
      <w:r>
        <w:rPr>
          <w:rFonts w:ascii="Times New Roman"/>
          <w:b w:val="false"/>
          <w:i w:val="false"/>
          <w:color w:val="000000"/>
          <w:sz w:val="28"/>
        </w:rPr>
        <w:t xml:space="preserve">
      қылмыскердің ықтимал белгілері, сондай-ақ қылмыс жасаған кезде кісі өлтіруші алуы мүмкін дене жарақаттары мен киім-кешек; </w:t>
      </w:r>
    </w:p>
    <w:p>
      <w:pPr>
        <w:spacing w:after="0"/>
        <w:ind w:left="0"/>
        <w:jc w:val="both"/>
      </w:pPr>
      <w:r>
        <w:rPr>
          <w:rFonts w:ascii="Times New Roman"/>
          <w:b w:val="false"/>
          <w:i w:val="false"/>
          <w:color w:val="000000"/>
          <w:sz w:val="28"/>
        </w:rPr>
        <w:t>
      қылмыс жасағаннан кейін қылмыскердің алған бағыты, ол пайдаланған көлік, оның белгілері және т.с.с. деректерді алу үшін оқиға орнында жүрген КЖТТ-мен ұдайы байланысты қамтамасыз етеді;</w:t>
      </w:r>
    </w:p>
    <w:p>
      <w:pPr>
        <w:spacing w:after="0"/>
        <w:ind w:left="0"/>
        <w:jc w:val="both"/>
      </w:pPr>
      <w:r>
        <w:rPr>
          <w:rFonts w:ascii="Times New Roman"/>
          <w:b w:val="false"/>
          <w:i w:val="false"/>
          <w:color w:val="000000"/>
          <w:sz w:val="28"/>
        </w:rPr>
        <w:t xml:space="preserve">
      5) арызданушыдан және КЖТТ басшысынан алған деректердің негізінде: </w:t>
      </w:r>
    </w:p>
    <w:p>
      <w:pPr>
        <w:spacing w:after="0"/>
        <w:ind w:left="0"/>
        <w:jc w:val="both"/>
      </w:pPr>
      <w:r>
        <w:rPr>
          <w:rFonts w:ascii="Times New Roman"/>
          <w:b w:val="false"/>
          <w:i w:val="false"/>
          <w:color w:val="000000"/>
          <w:sz w:val="28"/>
        </w:rPr>
        <w:t xml:space="preserve">
      ПД, КПД кезекші бөліміне, көршілес қалалық, аудандық, желілік органдардың кезекші бөлімдеріне; </w:t>
      </w:r>
    </w:p>
    <w:p>
      <w:pPr>
        <w:spacing w:after="0"/>
        <w:ind w:left="0"/>
        <w:jc w:val="both"/>
      </w:pPr>
      <w:r>
        <w:rPr>
          <w:rFonts w:ascii="Times New Roman"/>
          <w:b w:val="false"/>
          <w:i w:val="false"/>
          <w:color w:val="000000"/>
          <w:sz w:val="28"/>
        </w:rPr>
        <w:t>
      темір жол вокзалы, әуежай, автовокзал аудандарында, қаладан (ауданнан) шығатын автожолдарда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ішкі істер органдары арнайы мекемелерінің (бұдан әрі – арнайы мекемелер) кезекшілеріне;</w:t>
      </w:r>
    </w:p>
    <w:p>
      <w:pPr>
        <w:spacing w:after="0"/>
        <w:ind w:left="0"/>
        <w:jc w:val="both"/>
      </w:pPr>
      <w:r>
        <w:rPr>
          <w:rFonts w:ascii="Times New Roman"/>
          <w:b w:val="false"/>
          <w:i w:val="false"/>
          <w:color w:val="000000"/>
          <w:sz w:val="28"/>
        </w:rPr>
        <w:t xml:space="preserve">
      медициналық мекемелерге (кісі өлтірген кезде қылмыскер жарақат алғаны және медициналық көмекке жүгінуі мүмкін екендігі туралы деректер болса); </w:t>
      </w:r>
    </w:p>
    <w:p>
      <w:pPr>
        <w:spacing w:after="0"/>
        <w:ind w:left="0"/>
        <w:jc w:val="both"/>
      </w:pPr>
      <w:r>
        <w:rPr>
          <w:rFonts w:ascii="Times New Roman"/>
          <w:b w:val="false"/>
          <w:i w:val="false"/>
          <w:color w:val="000000"/>
          <w:sz w:val="28"/>
        </w:rPr>
        <w:t>
      автобус станциясының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қылмыскердің белгілері мен оны іздестіру туралы бағдар береді;</w:t>
      </w:r>
    </w:p>
    <w:p>
      <w:pPr>
        <w:spacing w:after="0"/>
        <w:ind w:left="0"/>
        <w:jc w:val="both"/>
      </w:pPr>
      <w:r>
        <w:rPr>
          <w:rFonts w:ascii="Times New Roman"/>
          <w:b w:val="false"/>
          <w:i w:val="false"/>
          <w:color w:val="000000"/>
          <w:sz w:val="28"/>
        </w:rPr>
        <w:t xml:space="preserve">
      6) егер қылмыскердің жеке басы және жасырынған бағыты белгілі немесе анықталған болса, қарамағындағы қолда бар күштермен және құралдармен оны қудалауды және ұстауды ұйымдастырады. </w:t>
      </w:r>
    </w:p>
    <w:bookmarkStart w:name="z112" w:id="110"/>
    <w:p>
      <w:pPr>
        <w:spacing w:after="0"/>
        <w:ind w:left="0"/>
        <w:jc w:val="both"/>
      </w:pPr>
      <w:r>
        <w:rPr>
          <w:rFonts w:ascii="Times New Roman"/>
          <w:b w:val="false"/>
          <w:i w:val="false"/>
          <w:color w:val="000000"/>
          <w:sz w:val="28"/>
        </w:rPr>
        <w:t xml:space="preserve">
      91. Қажет болған жағдайда, ішкі істер органы бастығының немесе оны алмастыратын адамның нұсқауы бойынша, ал ол болмаған жағдайда өздігінен қаланың (ауданның) аумағында арнайы жедел жоспарларды іске қосады. </w:t>
      </w:r>
    </w:p>
    <w:bookmarkEnd w:id="110"/>
    <w:bookmarkStart w:name="z113" w:id="111"/>
    <w:p>
      <w:pPr>
        <w:spacing w:after="0"/>
        <w:ind w:left="0"/>
        <w:jc w:val="both"/>
      </w:pPr>
      <w:r>
        <w:rPr>
          <w:rFonts w:ascii="Times New Roman"/>
          <w:b w:val="false"/>
          <w:i w:val="false"/>
          <w:color w:val="000000"/>
          <w:sz w:val="28"/>
        </w:rPr>
        <w:t>
      92. Біруақытта ПД, КПД-нің жедел кезекшісі арқылы ПД, КПД басшылығынан көршілес аудандардың, қалалардың (аудандардың) аумағында, қызмет көрсететін учаскелерде, қылмыскер ықтимал жүруі немесе болуы мүмкін жерлерде арнайы жедел жоспарларды іске қосуды сұрайды.</w:t>
      </w:r>
    </w:p>
    <w:bookmarkEnd w:id="111"/>
    <w:bookmarkStart w:name="z114" w:id="112"/>
    <w:p>
      <w:pPr>
        <w:spacing w:after="0"/>
        <w:ind w:left="0"/>
        <w:jc w:val="both"/>
      </w:pPr>
      <w:r>
        <w:rPr>
          <w:rFonts w:ascii="Times New Roman"/>
          <w:b w:val="false"/>
          <w:i w:val="false"/>
          <w:color w:val="000000"/>
          <w:sz w:val="28"/>
        </w:rPr>
        <w:t>
      93.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w:t>
      </w:r>
    </w:p>
    <w:bookmarkEnd w:id="112"/>
    <w:bookmarkStart w:name="z115" w:id="113"/>
    <w:p>
      <w:pPr>
        <w:spacing w:after="0"/>
        <w:ind w:left="0"/>
        <w:jc w:val="left"/>
      </w:pPr>
      <w:r>
        <w:rPr>
          <w:rFonts w:ascii="Times New Roman"/>
          <w:b/>
          <w:i w:val="false"/>
          <w:color w:val="000000"/>
        </w:rPr>
        <w:t xml:space="preserve"> Параграф 2. Мәйіттің табылуы</w:t>
      </w:r>
    </w:p>
    <w:bookmarkEnd w:id="113"/>
    <w:bookmarkStart w:name="z116" w:id="114"/>
    <w:p>
      <w:pPr>
        <w:spacing w:after="0"/>
        <w:ind w:left="0"/>
        <w:jc w:val="both"/>
      </w:pPr>
      <w:r>
        <w:rPr>
          <w:rFonts w:ascii="Times New Roman"/>
          <w:b w:val="false"/>
          <w:i w:val="false"/>
          <w:color w:val="000000"/>
          <w:sz w:val="28"/>
        </w:rPr>
        <w:t xml:space="preserve">
      94. Мәйіт табылғаны туралы хабарлама алған кезде жедел кезекші: </w:t>
      </w:r>
    </w:p>
    <w:bookmarkEnd w:id="114"/>
    <w:p>
      <w:pPr>
        <w:spacing w:after="0"/>
        <w:ind w:left="0"/>
        <w:jc w:val="both"/>
      </w:pPr>
      <w:r>
        <w:rPr>
          <w:rFonts w:ascii="Times New Roman"/>
          <w:b w:val="false"/>
          <w:i w:val="false"/>
          <w:color w:val="000000"/>
          <w:sz w:val="28"/>
        </w:rPr>
        <w:t>
      1) арызданушыдан:</w:t>
      </w:r>
    </w:p>
    <w:p>
      <w:pPr>
        <w:spacing w:after="0"/>
        <w:ind w:left="0"/>
        <w:jc w:val="both"/>
      </w:pPr>
      <w:r>
        <w:rPr>
          <w:rFonts w:ascii="Times New Roman"/>
          <w:b w:val="false"/>
          <w:i w:val="false"/>
          <w:color w:val="000000"/>
          <w:sz w:val="28"/>
        </w:rPr>
        <w:t xml:space="preserve">
      мәйіт табылған уақытты, нақты орнын және мән-жайларын; </w:t>
      </w:r>
    </w:p>
    <w:p>
      <w:pPr>
        <w:spacing w:after="0"/>
        <w:ind w:left="0"/>
        <w:jc w:val="both"/>
      </w:pPr>
      <w:r>
        <w:rPr>
          <w:rFonts w:ascii="Times New Roman"/>
          <w:b w:val="false"/>
          <w:i w:val="false"/>
          <w:color w:val="000000"/>
          <w:sz w:val="28"/>
        </w:rPr>
        <w:t xml:space="preserve">
      мәйітте немесе жәбірленушінің киімінде зорлық-зомбылықтың сыртқы белгілерінің бар-жоғын; </w:t>
      </w:r>
    </w:p>
    <w:p>
      <w:pPr>
        <w:spacing w:after="0"/>
        <w:ind w:left="0"/>
        <w:jc w:val="both"/>
      </w:pPr>
      <w:r>
        <w:rPr>
          <w:rFonts w:ascii="Times New Roman"/>
          <w:b w:val="false"/>
          <w:i w:val="false"/>
          <w:color w:val="000000"/>
          <w:sz w:val="28"/>
        </w:rPr>
        <w:t>
      арызданушының тегін, атын, әкесінің атын, мекенжайын (тұрғылықты жерін) нақтылайды;</w:t>
      </w:r>
    </w:p>
    <w:p>
      <w:pPr>
        <w:spacing w:after="0"/>
        <w:ind w:left="0"/>
        <w:jc w:val="both"/>
      </w:pPr>
      <w:r>
        <w:rPr>
          <w:rFonts w:ascii="Times New Roman"/>
          <w:b w:val="false"/>
          <w:i w:val="false"/>
          <w:color w:val="000000"/>
          <w:sz w:val="28"/>
        </w:rPr>
        <w:t>
      2) хабарламаны ӨЕАК-ге тіркейді.</w:t>
      </w:r>
    </w:p>
    <w:bookmarkStart w:name="z117" w:id="115"/>
    <w:p>
      <w:pPr>
        <w:spacing w:after="0"/>
        <w:ind w:left="0"/>
        <w:jc w:val="both"/>
      </w:pPr>
      <w:r>
        <w:rPr>
          <w:rFonts w:ascii="Times New Roman"/>
          <w:b w:val="false"/>
          <w:i w:val="false"/>
          <w:color w:val="000000"/>
          <w:sz w:val="28"/>
        </w:rPr>
        <w:t xml:space="preserve">
      95. Мәйіт табылғаны туралы ақпарат расталғаннан кейін: </w:t>
      </w:r>
    </w:p>
    <w:bookmarkEnd w:id="115"/>
    <w:p>
      <w:pPr>
        <w:spacing w:after="0"/>
        <w:ind w:left="0"/>
        <w:jc w:val="both"/>
      </w:pPr>
      <w:r>
        <w:rPr>
          <w:rFonts w:ascii="Times New Roman"/>
          <w:b w:val="false"/>
          <w:i w:val="false"/>
          <w:color w:val="000000"/>
          <w:sz w:val="28"/>
        </w:rPr>
        <w:t>
      1) оқиға туралы ішкі істер органының бастығына немесе оны алмастыратын адамға, прокурорға, жоғары тұрған органның жедел кезекшісіне баяндайды;</w:t>
      </w:r>
    </w:p>
    <w:p>
      <w:pPr>
        <w:spacing w:after="0"/>
        <w:ind w:left="0"/>
        <w:jc w:val="both"/>
      </w:pPr>
      <w:r>
        <w:rPr>
          <w:rFonts w:ascii="Times New Roman"/>
          <w:b w:val="false"/>
          <w:i w:val="false"/>
          <w:color w:val="000000"/>
          <w:sz w:val="28"/>
        </w:rPr>
        <w:t>
      2) оқиға орнын күзету үшін мәйіт табылған жерге жақын жерде қызмет өткеріп жүрген ПКК жасақшаларын дереу жібереді.</w:t>
      </w:r>
    </w:p>
    <w:p>
      <w:pPr>
        <w:spacing w:after="0"/>
        <w:ind w:left="0"/>
        <w:jc w:val="both"/>
      </w:pPr>
      <w:r>
        <w:rPr>
          <w:rFonts w:ascii="Times New Roman"/>
          <w:b w:val="false"/>
          <w:i w:val="false"/>
          <w:color w:val="000000"/>
          <w:sz w:val="28"/>
        </w:rPr>
        <w:t xml:space="preserve">
      3) Құрамында: </w:t>
      </w:r>
    </w:p>
    <w:p>
      <w:pPr>
        <w:spacing w:after="0"/>
        <w:ind w:left="0"/>
        <w:jc w:val="both"/>
      </w:pPr>
      <w:r>
        <w:rPr>
          <w:rFonts w:ascii="Times New Roman"/>
          <w:b w:val="false"/>
          <w:i w:val="false"/>
          <w:color w:val="000000"/>
          <w:sz w:val="28"/>
        </w:rPr>
        <w:t>
      тергеуші;</w:t>
      </w:r>
    </w:p>
    <w:p>
      <w:pPr>
        <w:spacing w:after="0"/>
        <w:ind w:left="0"/>
        <w:jc w:val="both"/>
      </w:pPr>
      <w:r>
        <w:rPr>
          <w:rFonts w:ascii="Times New Roman"/>
          <w:b w:val="false"/>
          <w:i w:val="false"/>
          <w:color w:val="000000"/>
          <w:sz w:val="28"/>
        </w:rPr>
        <w:t>
      криминалдық полиция қызметкері;</w:t>
      </w:r>
    </w:p>
    <w:p>
      <w:pPr>
        <w:spacing w:after="0"/>
        <w:ind w:left="0"/>
        <w:jc w:val="both"/>
      </w:pPr>
      <w:r>
        <w:rPr>
          <w:rFonts w:ascii="Times New Roman"/>
          <w:b w:val="false"/>
          <w:i w:val="false"/>
          <w:color w:val="000000"/>
          <w:sz w:val="28"/>
        </w:rPr>
        <w:t>
      учаскесінде мәйіт табылған учаскелік полиция инспекторы;</w:t>
      </w:r>
    </w:p>
    <w:p>
      <w:pPr>
        <w:spacing w:after="0"/>
        <w:ind w:left="0"/>
        <w:jc w:val="both"/>
      </w:pPr>
      <w:r>
        <w:rPr>
          <w:rFonts w:ascii="Times New Roman"/>
          <w:b w:val="false"/>
          <w:i w:val="false"/>
          <w:color w:val="000000"/>
          <w:sz w:val="28"/>
        </w:rPr>
        <w:t>
      маман-криминалист, сот-медициналық сарапшы немесе сарапшы ретінде тартылатын дәрігер;</w:t>
      </w:r>
    </w:p>
    <w:p>
      <w:pPr>
        <w:spacing w:after="0"/>
        <w:ind w:left="0"/>
        <w:jc w:val="both"/>
      </w:pPr>
      <w:r>
        <w:rPr>
          <w:rFonts w:ascii="Times New Roman"/>
          <w:b w:val="false"/>
          <w:i w:val="false"/>
          <w:color w:val="000000"/>
          <w:sz w:val="28"/>
        </w:rPr>
        <w:t xml:space="preserve">
      қызметтік-іздестіру иті бар кинолог; </w:t>
      </w:r>
    </w:p>
    <w:p>
      <w:pPr>
        <w:spacing w:after="0"/>
        <w:ind w:left="0"/>
        <w:jc w:val="both"/>
      </w:pPr>
      <w:r>
        <w:rPr>
          <w:rFonts w:ascii="Times New Roman"/>
          <w:b w:val="false"/>
          <w:i w:val="false"/>
          <w:color w:val="000000"/>
          <w:sz w:val="28"/>
        </w:rPr>
        <w:t>
      жол полициясы қызметкері (егер мәйіт жолда немесе оның жанында табылса) болатын КЖТТ-ны жинап және оқиға орнына жібереді.</w:t>
      </w:r>
    </w:p>
    <w:bookmarkStart w:name="z118" w:id="116"/>
    <w:p>
      <w:pPr>
        <w:spacing w:after="0"/>
        <w:ind w:left="0"/>
        <w:jc w:val="both"/>
      </w:pPr>
      <w:r>
        <w:rPr>
          <w:rFonts w:ascii="Times New Roman"/>
          <w:b w:val="false"/>
          <w:i w:val="false"/>
          <w:color w:val="000000"/>
          <w:sz w:val="28"/>
        </w:rPr>
        <w:t>
      96. Жаңадан алынған ақпаратпен алмасу және қажетті шаралар қабылдау үшін оқиға орнына шыққан КЖТТ-мен ұдайы байланыс ұстайды.</w:t>
      </w:r>
    </w:p>
    <w:bookmarkEnd w:id="116"/>
    <w:bookmarkStart w:name="z119" w:id="117"/>
    <w:p>
      <w:pPr>
        <w:spacing w:after="0"/>
        <w:ind w:left="0"/>
        <w:jc w:val="both"/>
      </w:pPr>
      <w:r>
        <w:rPr>
          <w:rFonts w:ascii="Times New Roman"/>
          <w:b w:val="false"/>
          <w:i w:val="false"/>
          <w:color w:val="000000"/>
          <w:sz w:val="28"/>
        </w:rPr>
        <w:t>
      97. Мәйітте зорлықпен өлтіру белгілері табылған жағдайда және олардың сипатына қарай одан кейінгі іс-шараларды осы Қағидалардың 12-бөлімінің (кісі өлтіру) тармақтарына сәйкес жүргізеді.</w:t>
      </w:r>
    </w:p>
    <w:bookmarkEnd w:id="117"/>
    <w:bookmarkStart w:name="z120" w:id="118"/>
    <w:p>
      <w:pPr>
        <w:spacing w:after="0"/>
        <w:ind w:left="0"/>
        <w:jc w:val="left"/>
      </w:pPr>
      <w:r>
        <w:rPr>
          <w:rFonts w:ascii="Times New Roman"/>
          <w:b/>
          <w:i w:val="false"/>
          <w:color w:val="000000"/>
        </w:rPr>
        <w:t xml:space="preserve"> Параграф 3. Хабар-ошарсыз кеткен адам</w:t>
      </w:r>
    </w:p>
    <w:bookmarkEnd w:id="118"/>
    <w:bookmarkStart w:name="z121" w:id="119"/>
    <w:p>
      <w:pPr>
        <w:spacing w:after="0"/>
        <w:ind w:left="0"/>
        <w:jc w:val="both"/>
      </w:pPr>
      <w:r>
        <w:rPr>
          <w:rFonts w:ascii="Times New Roman"/>
          <w:b w:val="false"/>
          <w:i w:val="false"/>
          <w:color w:val="000000"/>
          <w:sz w:val="28"/>
        </w:rPr>
        <w:t>
      98. Хабар-ошарсыз кеткен азамат туралы хабарлама алған кезде жедел кезекші:</w:t>
      </w:r>
    </w:p>
    <w:bookmarkEnd w:id="119"/>
    <w:p>
      <w:pPr>
        <w:spacing w:after="0"/>
        <w:ind w:left="0"/>
        <w:jc w:val="both"/>
      </w:pPr>
      <w:r>
        <w:rPr>
          <w:rFonts w:ascii="Times New Roman"/>
          <w:b w:val="false"/>
          <w:i w:val="false"/>
          <w:color w:val="000000"/>
          <w:sz w:val="28"/>
        </w:rPr>
        <w:t xml:space="preserve">
      1) хабарлама келіп түскен арызданушыны жоғалған адамның заттарына және оның қол саусақтарының іздері қалуы мүмкін басқа да заттарға қол тигізбеуін ескертеді; </w:t>
      </w:r>
    </w:p>
    <w:p>
      <w:pPr>
        <w:spacing w:after="0"/>
        <w:ind w:left="0"/>
        <w:jc w:val="both"/>
      </w:pPr>
      <w:r>
        <w:rPr>
          <w:rFonts w:ascii="Times New Roman"/>
          <w:b w:val="false"/>
          <w:i w:val="false"/>
          <w:color w:val="000000"/>
          <w:sz w:val="28"/>
        </w:rPr>
        <w:t xml:space="preserve">
      2) хабарлаған адамның тегін, атын, әкесінің аты мен мекенжайын (тұрғылықты жерін) нақтылайды; </w:t>
      </w:r>
    </w:p>
    <w:p>
      <w:pPr>
        <w:spacing w:after="0"/>
        <w:ind w:left="0"/>
        <w:jc w:val="both"/>
      </w:pPr>
      <w:r>
        <w:rPr>
          <w:rFonts w:ascii="Times New Roman"/>
          <w:b w:val="false"/>
          <w:i w:val="false"/>
          <w:color w:val="000000"/>
          <w:sz w:val="28"/>
        </w:rPr>
        <w:t>
      3) хабарламаны ӨЕАК-ге тіркейді.</w:t>
      </w:r>
    </w:p>
    <w:bookmarkStart w:name="z122" w:id="120"/>
    <w:p>
      <w:pPr>
        <w:spacing w:after="0"/>
        <w:ind w:left="0"/>
        <w:jc w:val="both"/>
      </w:pPr>
      <w:r>
        <w:rPr>
          <w:rFonts w:ascii="Times New Roman"/>
          <w:b w:val="false"/>
          <w:i w:val="false"/>
          <w:color w:val="000000"/>
          <w:sz w:val="28"/>
        </w:rPr>
        <w:t xml:space="preserve">
      99. Ақпарат расталғаннан кейін жоғалған адамды: </w:t>
      </w:r>
    </w:p>
    <w:bookmarkEnd w:id="120"/>
    <w:p>
      <w:pPr>
        <w:spacing w:after="0"/>
        <w:ind w:left="0"/>
        <w:jc w:val="both"/>
      </w:pPr>
      <w:r>
        <w:rPr>
          <w:rFonts w:ascii="Times New Roman"/>
          <w:b w:val="false"/>
          <w:i w:val="false"/>
          <w:color w:val="000000"/>
          <w:sz w:val="28"/>
        </w:rPr>
        <w:t xml:space="preserve">
      1) ұсталғандар мен қамауға алынған, оның ішінде әкімшілік тәртіппен ұсталғандардың; </w:t>
      </w:r>
    </w:p>
    <w:p>
      <w:pPr>
        <w:spacing w:after="0"/>
        <w:ind w:left="0"/>
        <w:jc w:val="both"/>
      </w:pPr>
      <w:r>
        <w:rPr>
          <w:rFonts w:ascii="Times New Roman"/>
          <w:b w:val="false"/>
          <w:i w:val="false"/>
          <w:color w:val="000000"/>
          <w:sz w:val="28"/>
        </w:rPr>
        <w:t>
      2) жазатайым оқиғалардың;</w:t>
      </w:r>
    </w:p>
    <w:p>
      <w:pPr>
        <w:spacing w:after="0"/>
        <w:ind w:left="0"/>
        <w:jc w:val="both"/>
      </w:pPr>
      <w:r>
        <w:rPr>
          <w:rFonts w:ascii="Times New Roman"/>
          <w:b w:val="false"/>
          <w:i w:val="false"/>
          <w:color w:val="000000"/>
          <w:sz w:val="28"/>
        </w:rPr>
        <w:t>
      3) танылмаған мәйіттердің;</w:t>
      </w:r>
    </w:p>
    <w:p>
      <w:pPr>
        <w:spacing w:after="0"/>
        <w:ind w:left="0"/>
        <w:jc w:val="both"/>
      </w:pPr>
      <w:r>
        <w:rPr>
          <w:rFonts w:ascii="Times New Roman"/>
          <w:b w:val="false"/>
          <w:i w:val="false"/>
          <w:color w:val="000000"/>
          <w:sz w:val="28"/>
        </w:rPr>
        <w:t>
      4) ауруханалардың, мәйітханалардың;</w:t>
      </w:r>
    </w:p>
    <w:p>
      <w:pPr>
        <w:spacing w:after="0"/>
        <w:ind w:left="0"/>
        <w:jc w:val="both"/>
      </w:pPr>
      <w:r>
        <w:rPr>
          <w:rFonts w:ascii="Times New Roman"/>
          <w:b w:val="false"/>
          <w:i w:val="false"/>
          <w:color w:val="000000"/>
          <w:sz w:val="28"/>
        </w:rPr>
        <w:t>
      5) арнайы мекемелердің есептері бойынша тексереді.</w:t>
      </w:r>
    </w:p>
    <w:bookmarkStart w:name="z123" w:id="121"/>
    <w:p>
      <w:pPr>
        <w:spacing w:after="0"/>
        <w:ind w:left="0"/>
        <w:jc w:val="both"/>
      </w:pPr>
      <w:r>
        <w:rPr>
          <w:rFonts w:ascii="Times New Roman"/>
          <w:b w:val="false"/>
          <w:i w:val="false"/>
          <w:color w:val="000000"/>
          <w:sz w:val="28"/>
        </w:rPr>
        <w:t xml:space="preserve">
      100. Ішкі істер органының бастығына немесе оны алмастыратын адамға, прокурорға, жоғары тұрған органның жедел кезекшісіне баяндайды. </w:t>
      </w:r>
    </w:p>
    <w:bookmarkEnd w:id="121"/>
    <w:bookmarkStart w:name="z124" w:id="122"/>
    <w:p>
      <w:pPr>
        <w:spacing w:after="0"/>
        <w:ind w:left="0"/>
        <w:jc w:val="both"/>
      </w:pPr>
      <w:r>
        <w:rPr>
          <w:rFonts w:ascii="Times New Roman"/>
          <w:b w:val="false"/>
          <w:i w:val="false"/>
          <w:color w:val="000000"/>
          <w:sz w:val="28"/>
        </w:rPr>
        <w:t>
      101. Хабар-ошарсыз жоғалған адам соңғы болған жерге криминалдық полиция қызметкерін, ал қажет болған жағдайда, жоғалған адамды іздестіруді жеңілдететін, қол саусақтарының іздерін, бұйымдарды, заттар мен құжаттарды анықтау және алу мақсатында жоғалған адамның тұрғын үйі мен айналасындағы жерлерді тексеру үшін КЖТТ-ны жібереді.</w:t>
      </w:r>
    </w:p>
    <w:bookmarkEnd w:id="122"/>
    <w:bookmarkStart w:name="z125" w:id="123"/>
    <w:p>
      <w:pPr>
        <w:spacing w:after="0"/>
        <w:ind w:left="0"/>
        <w:jc w:val="both"/>
      </w:pPr>
      <w:r>
        <w:rPr>
          <w:rFonts w:ascii="Times New Roman"/>
          <w:b w:val="false"/>
          <w:i w:val="false"/>
          <w:color w:val="000000"/>
          <w:sz w:val="28"/>
        </w:rPr>
        <w:t xml:space="preserve">
      102. Жоғалған адамды іздестіру және бұйымдары туралы: </w:t>
      </w:r>
    </w:p>
    <w:bookmarkEnd w:id="123"/>
    <w:p>
      <w:pPr>
        <w:spacing w:after="0"/>
        <w:ind w:left="0"/>
        <w:jc w:val="both"/>
      </w:pPr>
      <w:r>
        <w:rPr>
          <w:rFonts w:ascii="Times New Roman"/>
          <w:b w:val="false"/>
          <w:i w:val="false"/>
          <w:color w:val="000000"/>
          <w:sz w:val="28"/>
        </w:rPr>
        <w:t xml:space="preserve">
      1) ПКК-ның барлық жасақшалары мен жақын жердегі аумақтық және желілік бөлімдерге, полиция бөлімшелеріне; </w:t>
      </w:r>
    </w:p>
    <w:p>
      <w:pPr>
        <w:spacing w:after="0"/>
        <w:ind w:left="0"/>
        <w:jc w:val="both"/>
      </w:pPr>
      <w:r>
        <w:rPr>
          <w:rFonts w:ascii="Times New Roman"/>
          <w:b w:val="false"/>
          <w:i w:val="false"/>
          <w:color w:val="000000"/>
          <w:sz w:val="28"/>
        </w:rPr>
        <w:t>
      2) учаскелік полиция инспекторларына;</w:t>
      </w:r>
    </w:p>
    <w:p>
      <w:pPr>
        <w:spacing w:after="0"/>
        <w:ind w:left="0"/>
        <w:jc w:val="both"/>
      </w:pPr>
      <w:r>
        <w:rPr>
          <w:rFonts w:ascii="Times New Roman"/>
          <w:b w:val="false"/>
          <w:i w:val="false"/>
          <w:color w:val="000000"/>
          <w:sz w:val="28"/>
        </w:rPr>
        <w:t>
      3) кәмелетке толмағандардың істері жөніндегі полиция инспекторларына;</w:t>
      </w:r>
    </w:p>
    <w:p>
      <w:pPr>
        <w:spacing w:after="0"/>
        <w:ind w:left="0"/>
        <w:jc w:val="both"/>
      </w:pPr>
      <w:r>
        <w:rPr>
          <w:rFonts w:ascii="Times New Roman"/>
          <w:b w:val="false"/>
          <w:i w:val="false"/>
          <w:color w:val="000000"/>
          <w:sz w:val="28"/>
        </w:rPr>
        <w:t>
      4) арнайы мекемелердің кезекшілеріне бағдар береді.</w:t>
      </w:r>
    </w:p>
    <w:bookmarkStart w:name="z126" w:id="124"/>
    <w:p>
      <w:pPr>
        <w:spacing w:after="0"/>
        <w:ind w:left="0"/>
        <w:jc w:val="both"/>
      </w:pPr>
      <w:r>
        <w:rPr>
          <w:rFonts w:ascii="Times New Roman"/>
          <w:b w:val="false"/>
          <w:i w:val="false"/>
          <w:color w:val="000000"/>
          <w:sz w:val="28"/>
        </w:rPr>
        <w:t xml:space="preserve">
      103. Хабар-ошарсыз жоғалған адамды іздестіру жөніндегі одан кейінгі іс-шараларды ішкі істер органының басқа қызметтерімен өзара іс-қимыл жасаса отырып, криминалдық полиция қызметкерлері жүзеге асырады. </w:t>
      </w:r>
    </w:p>
    <w:bookmarkEnd w:id="124"/>
    <w:bookmarkStart w:name="z127" w:id="125"/>
    <w:p>
      <w:pPr>
        <w:spacing w:after="0"/>
        <w:ind w:left="0"/>
        <w:jc w:val="left"/>
      </w:pPr>
      <w:r>
        <w:rPr>
          <w:rFonts w:ascii="Times New Roman"/>
          <w:b/>
          <w:i w:val="false"/>
          <w:color w:val="000000"/>
        </w:rPr>
        <w:t xml:space="preserve"> Параграф 4. Денсаулыққа қасақана зиян келтіру</w:t>
      </w:r>
    </w:p>
    <w:bookmarkEnd w:id="125"/>
    <w:bookmarkStart w:name="z128" w:id="126"/>
    <w:p>
      <w:pPr>
        <w:spacing w:after="0"/>
        <w:ind w:left="0"/>
        <w:jc w:val="both"/>
      </w:pPr>
      <w:r>
        <w:rPr>
          <w:rFonts w:ascii="Times New Roman"/>
          <w:b w:val="false"/>
          <w:i w:val="false"/>
          <w:color w:val="000000"/>
          <w:sz w:val="28"/>
        </w:rPr>
        <w:t>
      104. Денсаулыққа қасақана зиян келтіру туралы хабарлама алған кезде жедел кезекші:</w:t>
      </w:r>
    </w:p>
    <w:bookmarkEnd w:id="126"/>
    <w:p>
      <w:pPr>
        <w:spacing w:after="0"/>
        <w:ind w:left="0"/>
        <w:jc w:val="both"/>
      </w:pPr>
      <w:r>
        <w:rPr>
          <w:rFonts w:ascii="Times New Roman"/>
          <w:b w:val="false"/>
          <w:i w:val="false"/>
          <w:color w:val="000000"/>
          <w:sz w:val="28"/>
        </w:rPr>
        <w:t>
      1) арызданушыдан:</w:t>
      </w:r>
    </w:p>
    <w:p>
      <w:pPr>
        <w:spacing w:after="0"/>
        <w:ind w:left="0"/>
        <w:jc w:val="both"/>
      </w:pPr>
      <w:r>
        <w:rPr>
          <w:rFonts w:ascii="Times New Roman"/>
          <w:b w:val="false"/>
          <w:i w:val="false"/>
          <w:color w:val="000000"/>
          <w:sz w:val="28"/>
        </w:rPr>
        <w:t>
      қылмыс жасалған уақытты, орнын, мән-жайларын;</w:t>
      </w:r>
    </w:p>
    <w:p>
      <w:pPr>
        <w:spacing w:after="0"/>
        <w:ind w:left="0"/>
        <w:jc w:val="both"/>
      </w:pPr>
      <w:r>
        <w:rPr>
          <w:rFonts w:ascii="Times New Roman"/>
          <w:b w:val="false"/>
          <w:i w:val="false"/>
          <w:color w:val="000000"/>
          <w:sz w:val="28"/>
        </w:rPr>
        <w:t xml:space="preserve">
      жәбірленушінің анықтамалық деректерін және оның осы уақытта қайда екенін; </w:t>
      </w:r>
    </w:p>
    <w:p>
      <w:pPr>
        <w:spacing w:after="0"/>
        <w:ind w:left="0"/>
        <w:jc w:val="both"/>
      </w:pPr>
      <w:r>
        <w:rPr>
          <w:rFonts w:ascii="Times New Roman"/>
          <w:b w:val="false"/>
          <w:i w:val="false"/>
          <w:color w:val="000000"/>
          <w:sz w:val="28"/>
        </w:rPr>
        <w:t>
      қылмыскердің немесе күдіктінің анықтамалық деректерін (егер ол белгілі болса), оның белгілерін, қарудың бар-жоғын, осы уақытта қайда екенін, ал егер жасырынып қалса, кеткен жолын және келуі және жасырынуы мүмкін жерлерді;</w:t>
      </w:r>
    </w:p>
    <w:p>
      <w:pPr>
        <w:spacing w:after="0"/>
        <w:ind w:left="0"/>
        <w:jc w:val="both"/>
      </w:pPr>
      <w:r>
        <w:rPr>
          <w:rFonts w:ascii="Times New Roman"/>
          <w:b w:val="false"/>
          <w:i w:val="false"/>
          <w:color w:val="000000"/>
          <w:sz w:val="28"/>
        </w:rPr>
        <w:t xml:space="preserve">
      арызданушының (жәбірленушінің) тегін, атын, әкесінің атын, мекенжайын (тұрғылықты жерін) нақтылайды; </w:t>
      </w:r>
    </w:p>
    <w:p>
      <w:pPr>
        <w:spacing w:after="0"/>
        <w:ind w:left="0"/>
        <w:jc w:val="both"/>
      </w:pPr>
      <w:r>
        <w:rPr>
          <w:rFonts w:ascii="Times New Roman"/>
          <w:b w:val="false"/>
          <w:i w:val="false"/>
          <w:color w:val="000000"/>
          <w:sz w:val="28"/>
        </w:rPr>
        <w:t>
      2) оқиға орнын күзету және қылмыскерді "ізін суытпай" ұстау үшін қылмыс жасалған жерге жақын жерде қызмет өткеріп жүрген ПКК жасақшаларын дереу жібереді;</w:t>
      </w:r>
    </w:p>
    <w:p>
      <w:pPr>
        <w:spacing w:after="0"/>
        <w:ind w:left="0"/>
        <w:jc w:val="both"/>
      </w:pPr>
      <w:r>
        <w:rPr>
          <w:rFonts w:ascii="Times New Roman"/>
          <w:b w:val="false"/>
          <w:i w:val="false"/>
          <w:color w:val="000000"/>
          <w:sz w:val="28"/>
        </w:rPr>
        <w:t>
      3) хабарламаны ӨЕАК-ге тіркейді.</w:t>
      </w:r>
    </w:p>
    <w:bookmarkStart w:name="z129" w:id="127"/>
    <w:p>
      <w:pPr>
        <w:spacing w:after="0"/>
        <w:ind w:left="0"/>
        <w:jc w:val="both"/>
      </w:pPr>
      <w:r>
        <w:rPr>
          <w:rFonts w:ascii="Times New Roman"/>
          <w:b w:val="false"/>
          <w:i w:val="false"/>
          <w:color w:val="000000"/>
          <w:sz w:val="28"/>
        </w:rPr>
        <w:t xml:space="preserve">
      105. Денсаулыққа зиян келтіру туралы ақпарат расталғаннан кейін жәбірленушіге көмек көрсету үшін жедел медициналық көмек шақырады. </w:t>
      </w:r>
    </w:p>
    <w:bookmarkEnd w:id="127"/>
    <w:bookmarkStart w:name="z130" w:id="128"/>
    <w:p>
      <w:pPr>
        <w:spacing w:after="0"/>
        <w:ind w:left="0"/>
        <w:jc w:val="both"/>
      </w:pPr>
      <w:r>
        <w:rPr>
          <w:rFonts w:ascii="Times New Roman"/>
          <w:b w:val="false"/>
          <w:i w:val="false"/>
          <w:color w:val="000000"/>
          <w:sz w:val="28"/>
        </w:rPr>
        <w:t xml:space="preserve">
      106. Оқиға туралы ішкі істер органының бастығына немесе оны алмастыратын адамға, қажет болған жағдайда, прокурорға, жоғары тұрған органның жедел кезекшісіне баяндайды. </w:t>
      </w:r>
    </w:p>
    <w:bookmarkEnd w:id="128"/>
    <w:bookmarkStart w:name="z131" w:id="129"/>
    <w:p>
      <w:pPr>
        <w:spacing w:after="0"/>
        <w:ind w:left="0"/>
        <w:jc w:val="both"/>
      </w:pPr>
      <w:r>
        <w:rPr>
          <w:rFonts w:ascii="Times New Roman"/>
          <w:b w:val="false"/>
          <w:i w:val="false"/>
          <w:color w:val="000000"/>
          <w:sz w:val="28"/>
        </w:rPr>
        <w:t>
      107. КЖТТ-ны, учаскесінде қылмыс жасалған учаскелік полиция инспекторын жинап оқиға орнына жібереді.</w:t>
      </w:r>
    </w:p>
    <w:bookmarkEnd w:id="129"/>
    <w:bookmarkStart w:name="z132" w:id="130"/>
    <w:p>
      <w:pPr>
        <w:spacing w:after="0"/>
        <w:ind w:left="0"/>
        <w:jc w:val="both"/>
      </w:pPr>
      <w:r>
        <w:rPr>
          <w:rFonts w:ascii="Times New Roman"/>
          <w:b w:val="false"/>
          <w:i w:val="false"/>
          <w:color w:val="000000"/>
          <w:sz w:val="28"/>
        </w:rPr>
        <w:t>
      108. Егер қылмыскердің жеке басы және жасырынған бағыты белгілі немесе анықталған болса, қарамағындағы қолда бар күштермен және құралдармен оны қудалауды және ұстауды ұйымдастырады.</w:t>
      </w:r>
    </w:p>
    <w:bookmarkEnd w:id="130"/>
    <w:bookmarkStart w:name="z133" w:id="131"/>
    <w:p>
      <w:pPr>
        <w:spacing w:after="0"/>
        <w:ind w:left="0"/>
        <w:jc w:val="both"/>
      </w:pPr>
      <w:r>
        <w:rPr>
          <w:rFonts w:ascii="Times New Roman"/>
          <w:b w:val="false"/>
          <w:i w:val="false"/>
          <w:color w:val="000000"/>
          <w:sz w:val="28"/>
        </w:rPr>
        <w:t>
      109.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 бағдар береді.</w:t>
      </w:r>
    </w:p>
    <w:bookmarkEnd w:id="131"/>
    <w:bookmarkStart w:name="z134" w:id="132"/>
    <w:p>
      <w:pPr>
        <w:spacing w:after="0"/>
        <w:ind w:left="0"/>
        <w:jc w:val="both"/>
      </w:pPr>
      <w:r>
        <w:rPr>
          <w:rFonts w:ascii="Times New Roman"/>
          <w:b w:val="false"/>
          <w:i w:val="false"/>
          <w:color w:val="000000"/>
          <w:sz w:val="28"/>
        </w:rPr>
        <w:t>
      110. Егер жәбірленуші адам медициналық мекемеде болса, қылмыс жасау мән-жайларын және қылмыскерді іздестіру үшін қажетті мәліметтерді егжей-тегжей анықтау үшін КЖТТ-ны оқиға орнына жібереді.</w:t>
      </w:r>
    </w:p>
    <w:bookmarkEnd w:id="132"/>
    <w:bookmarkStart w:name="z135" w:id="133"/>
    <w:p>
      <w:pPr>
        <w:spacing w:after="0"/>
        <w:ind w:left="0"/>
        <w:jc w:val="both"/>
      </w:pPr>
      <w:r>
        <w:rPr>
          <w:rFonts w:ascii="Times New Roman"/>
          <w:b w:val="false"/>
          <w:i w:val="false"/>
          <w:color w:val="000000"/>
          <w:sz w:val="28"/>
        </w:rPr>
        <w:t>
      111. Жаңадан алынған ақпаратпен алмасу және қажетті шаралар қабылдау үшін оқиға орнына шыққан КЖТТ-мен ұдайы байланыс жасауды қамтамасыз етеді.</w:t>
      </w:r>
    </w:p>
    <w:bookmarkEnd w:id="133"/>
    <w:bookmarkStart w:name="z136" w:id="134"/>
    <w:p>
      <w:pPr>
        <w:spacing w:after="0"/>
        <w:ind w:left="0"/>
        <w:jc w:val="both"/>
      </w:pPr>
      <w:r>
        <w:rPr>
          <w:rFonts w:ascii="Times New Roman"/>
          <w:b w:val="false"/>
          <w:i w:val="false"/>
          <w:color w:val="000000"/>
          <w:sz w:val="28"/>
        </w:rPr>
        <w:t xml:space="preserve">
      112. Қылмысқа әскери қызметшінің қатыстылығы анықталған жағдайда бұл туралы әскери прокурорға, әскери бөлімнің кезекшісіне хабарлайды және қылмысты ашу мен қылмыскерді ұстау жұмысында өзара іс-қимыл жасасуды ұйымдастырады. </w:t>
      </w:r>
    </w:p>
    <w:bookmarkEnd w:id="134"/>
    <w:bookmarkStart w:name="z137" w:id="135"/>
    <w:p>
      <w:pPr>
        <w:spacing w:after="0"/>
        <w:ind w:left="0"/>
        <w:jc w:val="left"/>
      </w:pPr>
      <w:r>
        <w:rPr>
          <w:rFonts w:ascii="Times New Roman"/>
          <w:b/>
          <w:i w:val="false"/>
          <w:color w:val="000000"/>
        </w:rPr>
        <w:t xml:space="preserve"> Параграф 5. Қарақшылық</w:t>
      </w:r>
    </w:p>
    <w:bookmarkEnd w:id="135"/>
    <w:bookmarkStart w:name="z138" w:id="136"/>
    <w:p>
      <w:pPr>
        <w:spacing w:after="0"/>
        <w:ind w:left="0"/>
        <w:jc w:val="both"/>
      </w:pPr>
      <w:r>
        <w:rPr>
          <w:rFonts w:ascii="Times New Roman"/>
          <w:b w:val="false"/>
          <w:i w:val="false"/>
          <w:color w:val="000000"/>
          <w:sz w:val="28"/>
        </w:rPr>
        <w:t>
      113. Қарақшылық туралы хабарлама алған кезде жедел кезекші:</w:t>
      </w:r>
    </w:p>
    <w:bookmarkEnd w:id="136"/>
    <w:p>
      <w:pPr>
        <w:spacing w:after="0"/>
        <w:ind w:left="0"/>
        <w:jc w:val="both"/>
      </w:pPr>
      <w:r>
        <w:rPr>
          <w:rFonts w:ascii="Times New Roman"/>
          <w:b w:val="false"/>
          <w:i w:val="false"/>
          <w:color w:val="000000"/>
          <w:sz w:val="28"/>
        </w:rPr>
        <w:t>
      1) арызданушыдан:</w:t>
      </w:r>
    </w:p>
    <w:p>
      <w:pPr>
        <w:spacing w:after="0"/>
        <w:ind w:left="0"/>
        <w:jc w:val="both"/>
      </w:pPr>
      <w:r>
        <w:rPr>
          <w:rFonts w:ascii="Times New Roman"/>
          <w:b w:val="false"/>
          <w:i w:val="false"/>
          <w:color w:val="000000"/>
          <w:sz w:val="28"/>
        </w:rPr>
        <w:t>
      қылмыс жасалған уақытын, орнын, мән-жайларын;</w:t>
      </w:r>
    </w:p>
    <w:p>
      <w:pPr>
        <w:spacing w:after="0"/>
        <w:ind w:left="0"/>
        <w:jc w:val="both"/>
      </w:pPr>
      <w:r>
        <w:rPr>
          <w:rFonts w:ascii="Times New Roman"/>
          <w:b w:val="false"/>
          <w:i w:val="false"/>
          <w:color w:val="000000"/>
          <w:sz w:val="28"/>
        </w:rPr>
        <w:t>
      қылмыскерлердің санын, олардың белгілерін, қарудың бар-жоғын, анықтамалық деректерін (белгілі болса);</w:t>
      </w:r>
    </w:p>
    <w:p>
      <w:pPr>
        <w:spacing w:after="0"/>
        <w:ind w:left="0"/>
        <w:jc w:val="both"/>
      </w:pPr>
      <w:r>
        <w:rPr>
          <w:rFonts w:ascii="Times New Roman"/>
          <w:b w:val="false"/>
          <w:i w:val="false"/>
          <w:color w:val="000000"/>
          <w:sz w:val="28"/>
        </w:rPr>
        <w:t>
      қылмыскерлер не ұрлағанын және ұрланған мүліктің сипаттамасын; 4) қылмыскерлердің киімдері мен денелерінде қандай іздер қалуы мүмкін екендігін;</w:t>
      </w:r>
    </w:p>
    <w:p>
      <w:pPr>
        <w:spacing w:after="0"/>
        <w:ind w:left="0"/>
        <w:jc w:val="both"/>
      </w:pPr>
      <w:r>
        <w:rPr>
          <w:rFonts w:ascii="Times New Roman"/>
          <w:b w:val="false"/>
          <w:i w:val="false"/>
          <w:color w:val="000000"/>
          <w:sz w:val="28"/>
        </w:rPr>
        <w:t>
      қылмыскерлер жасырынып қалса, кеткен жолын және келуі және жасырынуы мүмкін жерлерді нақтылайды;</w:t>
      </w:r>
    </w:p>
    <w:p>
      <w:pPr>
        <w:spacing w:after="0"/>
        <w:ind w:left="0"/>
        <w:jc w:val="both"/>
      </w:pPr>
      <w:r>
        <w:rPr>
          <w:rFonts w:ascii="Times New Roman"/>
          <w:b w:val="false"/>
          <w:i w:val="false"/>
          <w:color w:val="000000"/>
          <w:sz w:val="28"/>
        </w:rPr>
        <w:t xml:space="preserve">
      егер оқиға орнында зардап шеккендер болса, қажет болған жағдайда, медицина қызметкерлерін (жедел жәрдем) шақырады; </w:t>
      </w:r>
    </w:p>
    <w:p>
      <w:pPr>
        <w:spacing w:after="0"/>
        <w:ind w:left="0"/>
        <w:jc w:val="both"/>
      </w:pPr>
      <w:r>
        <w:rPr>
          <w:rFonts w:ascii="Times New Roman"/>
          <w:b w:val="false"/>
          <w:i w:val="false"/>
          <w:color w:val="000000"/>
          <w:sz w:val="28"/>
        </w:rPr>
        <w:t>
      егер қарақшылық шабуыл туралы басқа адам хабарласа, жәбірленушінің және арызданушының анықтамалық деректерін (тегін, атын, әкесінің атын, тұрғылықты жерін) сұрайды;</w:t>
      </w:r>
    </w:p>
    <w:p>
      <w:pPr>
        <w:spacing w:after="0"/>
        <w:ind w:left="0"/>
        <w:jc w:val="both"/>
      </w:pPr>
      <w:r>
        <w:rPr>
          <w:rFonts w:ascii="Times New Roman"/>
          <w:b w:val="false"/>
          <w:i w:val="false"/>
          <w:color w:val="000000"/>
          <w:sz w:val="28"/>
        </w:rPr>
        <w:t>
      2) хабарламаны АЕАК-ге тіркейді;</w:t>
      </w:r>
    </w:p>
    <w:p>
      <w:pPr>
        <w:spacing w:after="0"/>
        <w:ind w:left="0"/>
        <w:jc w:val="both"/>
      </w:pPr>
      <w:r>
        <w:rPr>
          <w:rFonts w:ascii="Times New Roman"/>
          <w:b w:val="false"/>
          <w:i w:val="false"/>
          <w:color w:val="000000"/>
          <w:sz w:val="28"/>
        </w:rPr>
        <w:t xml:space="preserve">
      3) ПКК-ның жақын жердегі жасақшалары мен учаскелік полиция инспекторын оқиға орнына жібереді, қарақшылық шабуыл туралы ақпарат расталғаннан кейін КЖТТ-ны жібереді. </w:t>
      </w:r>
    </w:p>
    <w:p>
      <w:pPr>
        <w:spacing w:after="0"/>
        <w:ind w:left="0"/>
        <w:jc w:val="both"/>
      </w:pPr>
      <w:r>
        <w:rPr>
          <w:rFonts w:ascii="Times New Roman"/>
          <w:b w:val="false"/>
          <w:i w:val="false"/>
          <w:color w:val="000000"/>
          <w:sz w:val="28"/>
        </w:rPr>
        <w:t xml:space="preserve">
      4) оқиға туралы ішкі істер органының бастығына немесе оны алмастыратын адамға, прокурорға, жоғары тұрған органның жедел кезекшісіне баяндайды; </w:t>
      </w:r>
    </w:p>
    <w:p>
      <w:pPr>
        <w:spacing w:after="0"/>
        <w:ind w:left="0"/>
        <w:jc w:val="both"/>
      </w:pPr>
      <w:r>
        <w:rPr>
          <w:rFonts w:ascii="Times New Roman"/>
          <w:b w:val="false"/>
          <w:i w:val="false"/>
          <w:color w:val="000000"/>
          <w:sz w:val="28"/>
        </w:rPr>
        <w:t xml:space="preserve">
      5) қызметтік, өндірістік үй-жайға немесе сақтау орнына кіре отырып, қарақшылық шабуыл жасалған кезде келтірілген залалдың көлемін анықтау және ұрланған заттарды егжей-тегжей сипаттау үшін кәсіпорынның, мекеменің, ұйымның басшылары мен материалдық жауапты адамдарды шақыруды қамтамасыз етеді; </w:t>
      </w:r>
    </w:p>
    <w:p>
      <w:pPr>
        <w:spacing w:after="0"/>
        <w:ind w:left="0"/>
        <w:jc w:val="both"/>
      </w:pPr>
      <w:r>
        <w:rPr>
          <w:rFonts w:ascii="Times New Roman"/>
          <w:b w:val="false"/>
          <w:i w:val="false"/>
          <w:color w:val="000000"/>
          <w:sz w:val="28"/>
        </w:rPr>
        <w:t xml:space="preserve">
      6) оқиға орнына: </w:t>
      </w:r>
    </w:p>
    <w:p>
      <w:pPr>
        <w:spacing w:after="0"/>
        <w:ind w:left="0"/>
        <w:jc w:val="both"/>
      </w:pPr>
      <w:r>
        <w:rPr>
          <w:rFonts w:ascii="Times New Roman"/>
          <w:b w:val="false"/>
          <w:i w:val="false"/>
          <w:color w:val="000000"/>
          <w:sz w:val="28"/>
        </w:rPr>
        <w:t>
      криминалдық полиция бөлімі, бөлімшесі бастығын;</w:t>
      </w:r>
    </w:p>
    <w:p>
      <w:pPr>
        <w:spacing w:after="0"/>
        <w:ind w:left="0"/>
        <w:jc w:val="both"/>
      </w:pPr>
      <w:r>
        <w:rPr>
          <w:rFonts w:ascii="Times New Roman"/>
          <w:b w:val="false"/>
          <w:i w:val="false"/>
          <w:color w:val="000000"/>
          <w:sz w:val="28"/>
        </w:rPr>
        <w:t xml:space="preserve">
      учаскесінде қылмыс жасалған учаскелік полиция инспекторын; </w:t>
      </w:r>
    </w:p>
    <w:p>
      <w:pPr>
        <w:spacing w:after="0"/>
        <w:ind w:left="0"/>
        <w:jc w:val="both"/>
      </w:pPr>
      <w:r>
        <w:rPr>
          <w:rFonts w:ascii="Times New Roman"/>
          <w:b w:val="false"/>
          <w:i w:val="false"/>
          <w:color w:val="000000"/>
          <w:sz w:val="28"/>
        </w:rPr>
        <w:t>
      қызметтік-іздестіру иті бар кинологтың шығуын қамтамасыз етеді;</w:t>
      </w:r>
    </w:p>
    <w:p>
      <w:pPr>
        <w:spacing w:after="0"/>
        <w:ind w:left="0"/>
        <w:jc w:val="both"/>
      </w:pPr>
      <w:r>
        <w:rPr>
          <w:rFonts w:ascii="Times New Roman"/>
          <w:b w:val="false"/>
          <w:i w:val="false"/>
          <w:color w:val="000000"/>
          <w:sz w:val="28"/>
        </w:rPr>
        <w:t xml:space="preserve">
      7) қарақшылық шабуыл жасалған адам медициналық мекемеде болса, қылмыс жасау мән-жайларын және қылмыскерді іздестіру үшін қажетті мәліметтерді егжей-тегжей анықтау үшін жәбірленушіге криминалдық полиция қызметкерін жібереді. </w:t>
      </w:r>
    </w:p>
    <w:p>
      <w:pPr>
        <w:spacing w:after="0"/>
        <w:ind w:left="0"/>
        <w:jc w:val="both"/>
      </w:pPr>
      <w:r>
        <w:rPr>
          <w:rFonts w:ascii="Times New Roman"/>
          <w:b w:val="false"/>
          <w:i w:val="false"/>
          <w:color w:val="000000"/>
          <w:sz w:val="28"/>
        </w:rPr>
        <w:t>
      8) егер қылмыскердің жеке басы және жасырынған бағыты белгілі немесе анықталған болса:</w:t>
      </w:r>
    </w:p>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автобус станциясының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бағдар береді;</w:t>
      </w:r>
    </w:p>
    <w:p>
      <w:pPr>
        <w:spacing w:after="0"/>
        <w:ind w:left="0"/>
        <w:jc w:val="both"/>
      </w:pPr>
      <w:r>
        <w:rPr>
          <w:rFonts w:ascii="Times New Roman"/>
          <w:b w:val="false"/>
          <w:i w:val="false"/>
          <w:color w:val="000000"/>
          <w:sz w:val="28"/>
        </w:rPr>
        <w:t>
      9) жаңадан алынған ақпаратпен алмасу және қажетті шаралар қабылдау үшін оқиға орнына шыққан КЖТТ-мен ұдайы байланыс жасауды қамтамасыз етеді;</w:t>
      </w:r>
    </w:p>
    <w:p>
      <w:pPr>
        <w:spacing w:after="0"/>
        <w:ind w:left="0"/>
        <w:jc w:val="both"/>
      </w:pPr>
      <w:r>
        <w:rPr>
          <w:rFonts w:ascii="Times New Roman"/>
          <w:b w:val="false"/>
          <w:i w:val="false"/>
          <w:color w:val="000000"/>
          <w:sz w:val="28"/>
        </w:rPr>
        <w:t xml:space="preserve">
      10) егер қылмыскер автомотокөлік құралымен кетіп қалса және көліктің немесе қылмыскердің белгілері белгілі болса, ішкі істер органы бастығының немесе оны алмастыратын адамның нұсқауы бойынша, ал ол болмаған жағдайда, өздігінен "Тосқауыл" арнайы жедел жоспарын қолданысқа енгізу және қылмыскердің қозғалыс бағыты бойынша жолдарды жабады; </w:t>
      </w:r>
    </w:p>
    <w:p>
      <w:pPr>
        <w:spacing w:after="0"/>
        <w:ind w:left="0"/>
        <w:jc w:val="both"/>
      </w:pPr>
      <w:r>
        <w:rPr>
          <w:rFonts w:ascii="Times New Roman"/>
          <w:b w:val="false"/>
          <w:i w:val="false"/>
          <w:color w:val="000000"/>
          <w:sz w:val="28"/>
        </w:rPr>
        <w:t>
      11)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w:t>
      </w:r>
    </w:p>
    <w:bookmarkStart w:name="z139" w:id="137"/>
    <w:p>
      <w:pPr>
        <w:spacing w:after="0"/>
        <w:ind w:left="0"/>
        <w:jc w:val="both"/>
      </w:pPr>
      <w:r>
        <w:rPr>
          <w:rFonts w:ascii="Times New Roman"/>
          <w:b w:val="false"/>
          <w:i w:val="false"/>
          <w:color w:val="000000"/>
          <w:sz w:val="28"/>
        </w:rPr>
        <w:t>
      114. Қарақшылық шабуыл ірі көлемде залал келтіріп жасалған жағдайда, КЖТТ-ны, әдетте, орган бастығының жедел немесе тергеу жұмысы жөніндегі орынбасарлары басқарады.</w:t>
      </w:r>
    </w:p>
    <w:bookmarkEnd w:id="137"/>
    <w:bookmarkStart w:name="z140" w:id="138"/>
    <w:p>
      <w:pPr>
        <w:spacing w:after="0"/>
        <w:ind w:left="0"/>
        <w:jc w:val="left"/>
      </w:pPr>
      <w:r>
        <w:rPr>
          <w:rFonts w:ascii="Times New Roman"/>
          <w:b/>
          <w:i w:val="false"/>
          <w:color w:val="000000"/>
        </w:rPr>
        <w:t xml:space="preserve"> Параграф 6. Бопсалау</w:t>
      </w:r>
    </w:p>
    <w:bookmarkEnd w:id="138"/>
    <w:bookmarkStart w:name="z141" w:id="139"/>
    <w:p>
      <w:pPr>
        <w:spacing w:after="0"/>
        <w:ind w:left="0"/>
        <w:jc w:val="both"/>
      </w:pPr>
      <w:r>
        <w:rPr>
          <w:rFonts w:ascii="Times New Roman"/>
          <w:b w:val="false"/>
          <w:i w:val="false"/>
          <w:color w:val="000000"/>
          <w:sz w:val="28"/>
        </w:rPr>
        <w:t>
      115. Бопсалау туралы хабарлама алған кезде жедел кезекші:</w:t>
      </w:r>
    </w:p>
    <w:bookmarkEnd w:id="139"/>
    <w:p>
      <w:pPr>
        <w:spacing w:after="0"/>
        <w:ind w:left="0"/>
        <w:jc w:val="both"/>
      </w:pPr>
      <w:r>
        <w:rPr>
          <w:rFonts w:ascii="Times New Roman"/>
          <w:b w:val="false"/>
          <w:i w:val="false"/>
          <w:color w:val="000000"/>
          <w:sz w:val="28"/>
        </w:rPr>
        <w:t xml:space="preserve">
      1) арызданушыдан: </w:t>
      </w:r>
    </w:p>
    <w:p>
      <w:pPr>
        <w:spacing w:after="0"/>
        <w:ind w:left="0"/>
        <w:jc w:val="both"/>
      </w:pPr>
      <w:r>
        <w:rPr>
          <w:rFonts w:ascii="Times New Roman"/>
          <w:b w:val="false"/>
          <w:i w:val="false"/>
          <w:color w:val="000000"/>
          <w:sz w:val="28"/>
        </w:rPr>
        <w:t>
      бопсалау жасалған уақытты, орынды, мән-жайларын және жасалу тәсілін:</w:t>
      </w:r>
    </w:p>
    <w:p>
      <w:pPr>
        <w:spacing w:after="0"/>
        <w:ind w:left="0"/>
        <w:jc w:val="both"/>
      </w:pPr>
      <w:r>
        <w:rPr>
          <w:rFonts w:ascii="Times New Roman"/>
          <w:b w:val="false"/>
          <w:i w:val="false"/>
          <w:color w:val="000000"/>
          <w:sz w:val="28"/>
        </w:rPr>
        <w:t xml:space="preserve">
      бопсалаушылардың санын, олардың қарулануын және олар қоятын талаптарды; </w:t>
      </w:r>
    </w:p>
    <w:p>
      <w:pPr>
        <w:spacing w:after="0"/>
        <w:ind w:left="0"/>
        <w:jc w:val="both"/>
      </w:pPr>
      <w:r>
        <w:rPr>
          <w:rFonts w:ascii="Times New Roman"/>
          <w:b w:val="false"/>
          <w:i w:val="false"/>
          <w:color w:val="000000"/>
          <w:sz w:val="28"/>
        </w:rPr>
        <w:t xml:space="preserve">
      бопсалаушылардың анықтамалық деректерін, олардың арасында таныстарының бар-жоғын; </w:t>
      </w:r>
    </w:p>
    <w:p>
      <w:pPr>
        <w:spacing w:after="0"/>
        <w:ind w:left="0"/>
        <w:jc w:val="both"/>
      </w:pPr>
      <w:r>
        <w:rPr>
          <w:rFonts w:ascii="Times New Roman"/>
          <w:b w:val="false"/>
          <w:i w:val="false"/>
          <w:color w:val="000000"/>
          <w:sz w:val="28"/>
        </w:rPr>
        <w:t>
      қылмыскерлер жасырынып қалса, кеткен жолын және келуі және жасырынуы мүмкін жерлерді;</w:t>
      </w:r>
    </w:p>
    <w:p>
      <w:pPr>
        <w:spacing w:after="0"/>
        <w:ind w:left="0"/>
        <w:jc w:val="both"/>
      </w:pPr>
      <w:r>
        <w:rPr>
          <w:rFonts w:ascii="Times New Roman"/>
          <w:b w:val="false"/>
          <w:i w:val="false"/>
          <w:color w:val="000000"/>
          <w:sz w:val="28"/>
        </w:rPr>
        <w:t xml:space="preserve">
      егер бопсалаушылар кездесу уақыты мен орнын белгілесе, нақты кездесу уақыты мен орнын нақтылайды; </w:t>
      </w:r>
    </w:p>
    <w:p>
      <w:pPr>
        <w:spacing w:after="0"/>
        <w:ind w:left="0"/>
        <w:jc w:val="both"/>
      </w:pPr>
      <w:r>
        <w:rPr>
          <w:rFonts w:ascii="Times New Roman"/>
          <w:b w:val="false"/>
          <w:i w:val="false"/>
          <w:color w:val="000000"/>
          <w:sz w:val="28"/>
        </w:rPr>
        <w:t xml:space="preserve">
      2) оқиға орнында басқа да зардап шегушілер болса, қажет болған жағдайда, медицина қызметкерлерін (жедел жәрдем) шақырады; </w:t>
      </w:r>
    </w:p>
    <w:p>
      <w:pPr>
        <w:spacing w:after="0"/>
        <w:ind w:left="0"/>
        <w:jc w:val="both"/>
      </w:pPr>
      <w:r>
        <w:rPr>
          <w:rFonts w:ascii="Times New Roman"/>
          <w:b w:val="false"/>
          <w:i w:val="false"/>
          <w:color w:val="000000"/>
          <w:sz w:val="28"/>
        </w:rPr>
        <w:t xml:space="preserve">
      3) хабарламаны ӨЕАК-ге тіркейді; </w:t>
      </w:r>
    </w:p>
    <w:p>
      <w:pPr>
        <w:spacing w:after="0"/>
        <w:ind w:left="0"/>
        <w:jc w:val="both"/>
      </w:pPr>
      <w:r>
        <w:rPr>
          <w:rFonts w:ascii="Times New Roman"/>
          <w:b w:val="false"/>
          <w:i w:val="false"/>
          <w:color w:val="000000"/>
          <w:sz w:val="28"/>
        </w:rPr>
        <w:t xml:space="preserve">
      4) оқиға орнына ПКК-ның жақын жердегі жасақшаларын жіберіп, ақпарат расталғаннан кейін бопсалау фактісі туралы ішкі істер органының бастығына немесе оны алмастыратын адамға, жоғары тұрған органның жедел кезекшісіне баяндайды; </w:t>
      </w:r>
    </w:p>
    <w:p>
      <w:pPr>
        <w:spacing w:after="0"/>
        <w:ind w:left="0"/>
        <w:jc w:val="both"/>
      </w:pPr>
      <w:r>
        <w:rPr>
          <w:rFonts w:ascii="Times New Roman"/>
          <w:b w:val="false"/>
          <w:i w:val="false"/>
          <w:color w:val="000000"/>
          <w:sz w:val="28"/>
        </w:rPr>
        <w:t>
      5) ақпараттың жария болу мүмкіндігін болдырмау мақсатында одан әрі ішкі істер органы бастығының немесе оның жедел жұмыс жөніндегі орынбасарының нұсқауы бойынша әрекет етеді.</w:t>
      </w:r>
    </w:p>
    <w:bookmarkStart w:name="z142" w:id="140"/>
    <w:p>
      <w:pPr>
        <w:spacing w:after="0"/>
        <w:ind w:left="0"/>
        <w:jc w:val="left"/>
      </w:pPr>
      <w:r>
        <w:rPr>
          <w:rFonts w:ascii="Times New Roman"/>
          <w:b/>
          <w:i w:val="false"/>
          <w:color w:val="000000"/>
        </w:rPr>
        <w:t xml:space="preserve"> Параграф 7. Тонау</w:t>
      </w:r>
    </w:p>
    <w:bookmarkEnd w:id="140"/>
    <w:bookmarkStart w:name="z143" w:id="141"/>
    <w:p>
      <w:pPr>
        <w:spacing w:after="0"/>
        <w:ind w:left="0"/>
        <w:jc w:val="both"/>
      </w:pPr>
      <w:r>
        <w:rPr>
          <w:rFonts w:ascii="Times New Roman"/>
          <w:b w:val="false"/>
          <w:i w:val="false"/>
          <w:color w:val="000000"/>
          <w:sz w:val="28"/>
        </w:rPr>
        <w:t>
      116. Тонау туралы хабарлама алған кезде жедел кезекщі:</w:t>
      </w:r>
    </w:p>
    <w:bookmarkEnd w:id="141"/>
    <w:p>
      <w:pPr>
        <w:spacing w:after="0"/>
        <w:ind w:left="0"/>
        <w:jc w:val="both"/>
      </w:pPr>
      <w:r>
        <w:rPr>
          <w:rFonts w:ascii="Times New Roman"/>
          <w:b w:val="false"/>
          <w:i w:val="false"/>
          <w:color w:val="000000"/>
          <w:sz w:val="28"/>
        </w:rPr>
        <w:t xml:space="preserve">
      1) арызданушыдан: </w:t>
      </w:r>
    </w:p>
    <w:p>
      <w:pPr>
        <w:spacing w:after="0"/>
        <w:ind w:left="0"/>
        <w:jc w:val="both"/>
      </w:pPr>
      <w:r>
        <w:rPr>
          <w:rFonts w:ascii="Times New Roman"/>
          <w:b w:val="false"/>
          <w:i w:val="false"/>
          <w:color w:val="000000"/>
          <w:sz w:val="28"/>
        </w:rPr>
        <w:t>
      қылмыс жасалған уақытты, орнын, мән-жайларын;</w:t>
      </w:r>
    </w:p>
    <w:p>
      <w:pPr>
        <w:spacing w:after="0"/>
        <w:ind w:left="0"/>
        <w:jc w:val="both"/>
      </w:pPr>
      <w:r>
        <w:rPr>
          <w:rFonts w:ascii="Times New Roman"/>
          <w:b w:val="false"/>
          <w:i w:val="false"/>
          <w:color w:val="000000"/>
          <w:sz w:val="28"/>
        </w:rPr>
        <w:t>
      қылмыскердің белгілері мен оның жүрген (арызданушыға белгілі болса), келуі немесе жасырынуы мүмкін жерлерін, қаруының бар-жоғын;</w:t>
      </w:r>
    </w:p>
    <w:p>
      <w:pPr>
        <w:spacing w:after="0"/>
        <w:ind w:left="0"/>
        <w:jc w:val="both"/>
      </w:pPr>
      <w:r>
        <w:rPr>
          <w:rFonts w:ascii="Times New Roman"/>
          <w:b w:val="false"/>
          <w:i w:val="false"/>
          <w:color w:val="000000"/>
          <w:sz w:val="28"/>
        </w:rPr>
        <w:t>
      қылмыскер қандай мүлікті ұрлағанын;</w:t>
      </w:r>
    </w:p>
    <w:p>
      <w:pPr>
        <w:spacing w:after="0"/>
        <w:ind w:left="0"/>
        <w:jc w:val="both"/>
      </w:pPr>
      <w:r>
        <w:rPr>
          <w:rFonts w:ascii="Times New Roman"/>
          <w:b w:val="false"/>
          <w:i w:val="false"/>
          <w:color w:val="000000"/>
          <w:sz w:val="28"/>
        </w:rPr>
        <w:t>
      қылмыскердің киімі мен денесінде қандай іздер қалуы мүмкін екендігін;</w:t>
      </w:r>
    </w:p>
    <w:p>
      <w:pPr>
        <w:spacing w:after="0"/>
        <w:ind w:left="0"/>
        <w:jc w:val="both"/>
      </w:pPr>
      <w:r>
        <w:rPr>
          <w:rFonts w:ascii="Times New Roman"/>
          <w:b w:val="false"/>
          <w:i w:val="false"/>
          <w:color w:val="000000"/>
          <w:sz w:val="28"/>
        </w:rPr>
        <w:t xml:space="preserve">
      жәбірленушінің, ал егер бұл туралы басқа адам хабарласа, арызданушының тегін, атын, әкесінің атын және тұрғылықты жерін нақтылайды; </w:t>
      </w:r>
    </w:p>
    <w:p>
      <w:pPr>
        <w:spacing w:after="0"/>
        <w:ind w:left="0"/>
        <w:jc w:val="both"/>
      </w:pPr>
      <w:r>
        <w:rPr>
          <w:rFonts w:ascii="Times New Roman"/>
          <w:b w:val="false"/>
          <w:i w:val="false"/>
          <w:color w:val="000000"/>
          <w:sz w:val="28"/>
        </w:rPr>
        <w:t>
      2) хабарламаны ӨЕАК-ге тіркейді;</w:t>
      </w:r>
    </w:p>
    <w:p>
      <w:pPr>
        <w:spacing w:after="0"/>
        <w:ind w:left="0"/>
        <w:jc w:val="both"/>
      </w:pPr>
      <w:r>
        <w:rPr>
          <w:rFonts w:ascii="Times New Roman"/>
          <w:b w:val="false"/>
          <w:i w:val="false"/>
          <w:color w:val="000000"/>
          <w:sz w:val="28"/>
        </w:rPr>
        <w:t xml:space="preserve">
      3) оқиға орнына ПКК-ның жақын жердегі жасақшаларын жіберу, тонау туралы ақпарат расталғаннан кейін оқиға орнына КЖТТ жібереді; </w:t>
      </w:r>
    </w:p>
    <w:p>
      <w:pPr>
        <w:spacing w:after="0"/>
        <w:ind w:left="0"/>
        <w:jc w:val="both"/>
      </w:pPr>
      <w:r>
        <w:rPr>
          <w:rFonts w:ascii="Times New Roman"/>
          <w:b w:val="false"/>
          <w:i w:val="false"/>
          <w:color w:val="000000"/>
          <w:sz w:val="28"/>
        </w:rPr>
        <w:t xml:space="preserve">
      4) оқиға туралы ішкі істер органының бастығына немесе оны алмастыратын адамға, криминалдық полиция бөлімінің, бөлімшесінің бастығына, прокурорға, жоғары тұрған органның жедел кезекшісіне баяндайды; </w:t>
      </w:r>
    </w:p>
    <w:p>
      <w:pPr>
        <w:spacing w:after="0"/>
        <w:ind w:left="0"/>
        <w:jc w:val="both"/>
      </w:pPr>
      <w:r>
        <w:rPr>
          <w:rFonts w:ascii="Times New Roman"/>
          <w:b w:val="false"/>
          <w:i w:val="false"/>
          <w:color w:val="000000"/>
          <w:sz w:val="28"/>
        </w:rPr>
        <w:t>
      5) тонау қызметтік, өндірістік үй-жайға немесе сақтау орнына кіре отырып жасалған кезде келтірілген залалдың көлемін анықтау және ұрланған заттарды егжей-тегжей сипаттау үшін кәсіпорынның, мекеменің, ұйымның басшылары мен материалдық жауапты адамдарды шақыруды қамтамасыз етеді;</w:t>
      </w:r>
    </w:p>
    <w:p>
      <w:pPr>
        <w:spacing w:after="0"/>
        <w:ind w:left="0"/>
        <w:jc w:val="both"/>
      </w:pPr>
      <w:r>
        <w:rPr>
          <w:rFonts w:ascii="Times New Roman"/>
          <w:b w:val="false"/>
          <w:i w:val="false"/>
          <w:color w:val="000000"/>
          <w:sz w:val="28"/>
        </w:rPr>
        <w:t xml:space="preserve">
      6) оқиға орнына: </w:t>
      </w:r>
    </w:p>
    <w:p>
      <w:pPr>
        <w:spacing w:after="0"/>
        <w:ind w:left="0"/>
        <w:jc w:val="both"/>
      </w:pPr>
      <w:r>
        <w:rPr>
          <w:rFonts w:ascii="Times New Roman"/>
          <w:b w:val="false"/>
          <w:i w:val="false"/>
          <w:color w:val="000000"/>
          <w:sz w:val="28"/>
        </w:rPr>
        <w:t>
      криминалдық полиция бөлімі, бөлімшесі бастығын;</w:t>
      </w:r>
    </w:p>
    <w:p>
      <w:pPr>
        <w:spacing w:after="0"/>
        <w:ind w:left="0"/>
        <w:jc w:val="both"/>
      </w:pPr>
      <w:r>
        <w:rPr>
          <w:rFonts w:ascii="Times New Roman"/>
          <w:b w:val="false"/>
          <w:i w:val="false"/>
          <w:color w:val="000000"/>
          <w:sz w:val="28"/>
        </w:rPr>
        <w:t xml:space="preserve">
      учаскесінде қылмыс жасалған учаскелік полиция инспекторын; </w:t>
      </w:r>
    </w:p>
    <w:p>
      <w:pPr>
        <w:spacing w:after="0"/>
        <w:ind w:left="0"/>
        <w:jc w:val="both"/>
      </w:pPr>
      <w:r>
        <w:rPr>
          <w:rFonts w:ascii="Times New Roman"/>
          <w:b w:val="false"/>
          <w:i w:val="false"/>
          <w:color w:val="000000"/>
          <w:sz w:val="28"/>
        </w:rPr>
        <w:t>
      қызметтік-іздестіру иті бар кинологтың шығуын қамтамасыз етеді;</w:t>
      </w:r>
    </w:p>
    <w:p>
      <w:pPr>
        <w:spacing w:after="0"/>
        <w:ind w:left="0"/>
        <w:jc w:val="both"/>
      </w:pPr>
      <w:r>
        <w:rPr>
          <w:rFonts w:ascii="Times New Roman"/>
          <w:b w:val="false"/>
          <w:i w:val="false"/>
          <w:color w:val="000000"/>
          <w:sz w:val="28"/>
        </w:rPr>
        <w:t xml:space="preserve">
      7) тонау жасалған адам медициналық мекемеде болса, қылмыс жасау мән-жайларын және қылмыскерді іздестіру үшін қажетті мәліметтерді егжей-тегжей анықтау үшін жәбірленушіге криминалдық полиция қызметкерін жібереді; </w:t>
      </w:r>
    </w:p>
    <w:p>
      <w:pPr>
        <w:spacing w:after="0"/>
        <w:ind w:left="0"/>
        <w:jc w:val="both"/>
      </w:pPr>
      <w:r>
        <w:rPr>
          <w:rFonts w:ascii="Times New Roman"/>
          <w:b w:val="false"/>
          <w:i w:val="false"/>
          <w:color w:val="000000"/>
          <w:sz w:val="28"/>
        </w:rPr>
        <w:t>
      8) егер қылмыскердің жеке басы және жасырынған бағыты белгілі немесе анықталған болса:</w:t>
      </w:r>
    </w:p>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арнайы мекемелердің кезекшілеріне;</w:t>
      </w:r>
    </w:p>
    <w:p>
      <w:pPr>
        <w:spacing w:after="0"/>
        <w:ind w:left="0"/>
        <w:jc w:val="both"/>
      </w:pPr>
      <w:r>
        <w:rPr>
          <w:rFonts w:ascii="Times New Roman"/>
          <w:b w:val="false"/>
          <w:i w:val="false"/>
          <w:color w:val="000000"/>
          <w:sz w:val="28"/>
        </w:rPr>
        <w:t>
      медицина мекемелеріне (егер қылмыскер тонау кезінде жарақат алды және медициналық көмекке жүгінуі мүмкін деген деректер болса);</w:t>
      </w:r>
    </w:p>
    <w:p>
      <w:pPr>
        <w:spacing w:after="0"/>
        <w:ind w:left="0"/>
        <w:jc w:val="both"/>
      </w:pPr>
      <w:r>
        <w:rPr>
          <w:rFonts w:ascii="Times New Roman"/>
          <w:b w:val="false"/>
          <w:i w:val="false"/>
          <w:color w:val="000000"/>
          <w:sz w:val="28"/>
        </w:rPr>
        <w:t>
      автобус станциясының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бағдар береді;</w:t>
      </w:r>
    </w:p>
    <w:p>
      <w:pPr>
        <w:spacing w:after="0"/>
        <w:ind w:left="0"/>
        <w:jc w:val="both"/>
      </w:pPr>
      <w:r>
        <w:rPr>
          <w:rFonts w:ascii="Times New Roman"/>
          <w:b w:val="false"/>
          <w:i w:val="false"/>
          <w:color w:val="000000"/>
          <w:sz w:val="28"/>
        </w:rPr>
        <w:t>
      9) жаңадан алынған ақпаратпен алмасу және қажетті шаралар қабылдау үшін оқиға орнына шыққан КЖТТ-мен ұдайы байланыс жасауды қамтамасыз етеді;</w:t>
      </w:r>
    </w:p>
    <w:p>
      <w:pPr>
        <w:spacing w:after="0"/>
        <w:ind w:left="0"/>
        <w:jc w:val="both"/>
      </w:pPr>
      <w:r>
        <w:rPr>
          <w:rFonts w:ascii="Times New Roman"/>
          <w:b w:val="false"/>
          <w:i w:val="false"/>
          <w:color w:val="000000"/>
          <w:sz w:val="28"/>
        </w:rPr>
        <w:t>
      10) егер қылмыскер автомотокөлік құралымен кетіп қалса және көліктің немесе қылмыскердің белгілері белгілі болса, ішкі істер органы бастығының немесе оны алмастыратын адамның нұсқауы бойынша, ал ол болмаған жағдайда, өздігінен "Тосқауыл" арнайы жедел жоспарын қолданысқа енгізу және қылмыскердің қозғалыс бағыты бойынша жолдарды жабады;</w:t>
      </w:r>
    </w:p>
    <w:p>
      <w:pPr>
        <w:spacing w:after="0"/>
        <w:ind w:left="0"/>
        <w:jc w:val="both"/>
      </w:pPr>
      <w:r>
        <w:rPr>
          <w:rFonts w:ascii="Times New Roman"/>
          <w:b w:val="false"/>
          <w:i w:val="false"/>
          <w:color w:val="000000"/>
          <w:sz w:val="28"/>
        </w:rPr>
        <w:t xml:space="preserve">
      11)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 </w:t>
      </w:r>
    </w:p>
    <w:bookmarkStart w:name="z144" w:id="142"/>
    <w:p>
      <w:pPr>
        <w:spacing w:after="0"/>
        <w:ind w:left="0"/>
        <w:jc w:val="both"/>
      </w:pPr>
      <w:r>
        <w:rPr>
          <w:rFonts w:ascii="Times New Roman"/>
          <w:b w:val="false"/>
          <w:i w:val="false"/>
          <w:color w:val="000000"/>
          <w:sz w:val="28"/>
        </w:rPr>
        <w:t>
      117. Тонау ірі көлемде залал келтіріп жасалған жағдайда, КЖТТ-ны, әдетте, орган бастығының жедел немесе тергеу жұмысы жөніндегі орынбасарлары басқарады.</w:t>
      </w:r>
    </w:p>
    <w:bookmarkEnd w:id="142"/>
    <w:bookmarkStart w:name="z145" w:id="143"/>
    <w:p>
      <w:pPr>
        <w:spacing w:after="0"/>
        <w:ind w:left="0"/>
        <w:jc w:val="left"/>
      </w:pPr>
      <w:r>
        <w:rPr>
          <w:rFonts w:ascii="Times New Roman"/>
          <w:b/>
          <w:i w:val="false"/>
          <w:color w:val="000000"/>
        </w:rPr>
        <w:t xml:space="preserve"> Параграф 8. Ұрлық</w:t>
      </w:r>
    </w:p>
    <w:bookmarkEnd w:id="143"/>
    <w:bookmarkStart w:name="z146" w:id="144"/>
    <w:p>
      <w:pPr>
        <w:spacing w:after="0"/>
        <w:ind w:left="0"/>
        <w:jc w:val="both"/>
      </w:pPr>
      <w:r>
        <w:rPr>
          <w:rFonts w:ascii="Times New Roman"/>
          <w:b w:val="false"/>
          <w:i w:val="false"/>
          <w:color w:val="000000"/>
          <w:sz w:val="28"/>
        </w:rPr>
        <w:t>
      118. Ұрлық туралы хабарлама алған кезде жедел кезекші:</w:t>
      </w:r>
    </w:p>
    <w:bookmarkEnd w:id="144"/>
    <w:p>
      <w:pPr>
        <w:spacing w:after="0"/>
        <w:ind w:left="0"/>
        <w:jc w:val="both"/>
      </w:pPr>
      <w:r>
        <w:rPr>
          <w:rFonts w:ascii="Times New Roman"/>
          <w:b w:val="false"/>
          <w:i w:val="false"/>
          <w:color w:val="000000"/>
          <w:sz w:val="28"/>
        </w:rPr>
        <w:t>
      1) арызданушыдан (жәбірленушіден):</w:t>
      </w:r>
    </w:p>
    <w:p>
      <w:pPr>
        <w:spacing w:after="0"/>
        <w:ind w:left="0"/>
        <w:jc w:val="both"/>
      </w:pPr>
      <w:r>
        <w:rPr>
          <w:rFonts w:ascii="Times New Roman"/>
          <w:b w:val="false"/>
          <w:i w:val="false"/>
          <w:color w:val="000000"/>
          <w:sz w:val="28"/>
        </w:rPr>
        <w:t>
      ұрлық жасалған уақытты және оны анықтау мән-жайларын, ұрлық мәнін, орны мен объектісін (дүкен, касса, пәтер, кеңсе, автомашина, банк мекемесі, кәсіпорны және т.б.);</w:t>
      </w:r>
    </w:p>
    <w:p>
      <w:pPr>
        <w:spacing w:after="0"/>
        <w:ind w:left="0"/>
        <w:jc w:val="both"/>
      </w:pPr>
      <w:r>
        <w:rPr>
          <w:rFonts w:ascii="Times New Roman"/>
          <w:b w:val="false"/>
          <w:i w:val="false"/>
          <w:color w:val="000000"/>
          <w:sz w:val="28"/>
        </w:rPr>
        <w:t>
      қылмыскердің белгілері мен кеткен жолын (арызданушыға белгілі болса);</w:t>
      </w:r>
    </w:p>
    <w:p>
      <w:pPr>
        <w:spacing w:after="0"/>
        <w:ind w:left="0"/>
        <w:jc w:val="both"/>
      </w:pPr>
      <w:r>
        <w:rPr>
          <w:rFonts w:ascii="Times New Roman"/>
          <w:b w:val="false"/>
          <w:i w:val="false"/>
          <w:color w:val="000000"/>
          <w:sz w:val="28"/>
        </w:rPr>
        <w:t>
      арызданушыны ол анықтаған кездегі жағдай мен іздерді полиция қызметкерлері келгенге дейін сақтау туралы ескертеді;</w:t>
      </w:r>
    </w:p>
    <w:p>
      <w:pPr>
        <w:spacing w:after="0"/>
        <w:ind w:left="0"/>
        <w:jc w:val="both"/>
      </w:pPr>
      <w:r>
        <w:rPr>
          <w:rFonts w:ascii="Times New Roman"/>
          <w:b w:val="false"/>
          <w:i w:val="false"/>
          <w:color w:val="000000"/>
          <w:sz w:val="28"/>
        </w:rPr>
        <w:t xml:space="preserve">
      арызданушының (жәбірленушінің) тегін, атын, әкесінің атын, мекенжайын (тұрғылықты жерін) нақтылайды; </w:t>
      </w:r>
    </w:p>
    <w:p>
      <w:pPr>
        <w:spacing w:after="0"/>
        <w:ind w:left="0"/>
        <w:jc w:val="both"/>
      </w:pPr>
      <w:r>
        <w:rPr>
          <w:rFonts w:ascii="Times New Roman"/>
          <w:b w:val="false"/>
          <w:i w:val="false"/>
          <w:color w:val="000000"/>
          <w:sz w:val="28"/>
        </w:rPr>
        <w:t xml:space="preserve">
      2) хабарламаны ӨЕАК-ге тіркейді; </w:t>
      </w:r>
    </w:p>
    <w:p>
      <w:pPr>
        <w:spacing w:after="0"/>
        <w:ind w:left="0"/>
        <w:jc w:val="both"/>
      </w:pPr>
      <w:r>
        <w:rPr>
          <w:rFonts w:ascii="Times New Roman"/>
          <w:b w:val="false"/>
          <w:i w:val="false"/>
          <w:color w:val="000000"/>
          <w:sz w:val="28"/>
        </w:rPr>
        <w:t>
      3) оқиға орнын күзету үшін жақын жердегі ПКК жасақшаларын дереу жіберу, ұрлық жасалғаны туралы ақпарат расталғаннан кейін КЖТТ жібереді;</w:t>
      </w:r>
    </w:p>
    <w:p>
      <w:pPr>
        <w:spacing w:after="0"/>
        <w:ind w:left="0"/>
        <w:jc w:val="both"/>
      </w:pPr>
      <w:r>
        <w:rPr>
          <w:rFonts w:ascii="Times New Roman"/>
          <w:b w:val="false"/>
          <w:i w:val="false"/>
          <w:color w:val="000000"/>
          <w:sz w:val="28"/>
        </w:rPr>
        <w:t>
      4) оқиға туралы ішкі істер органының бастығына немесе оны алмастыратын адамға, криминалдық полиция бөлімінің, бөлімшесінің бастығына, жоғары тұрған органның жедел кезекшісіне баяндайды;</w:t>
      </w:r>
    </w:p>
    <w:p>
      <w:pPr>
        <w:spacing w:after="0"/>
        <w:ind w:left="0"/>
        <w:jc w:val="both"/>
      </w:pPr>
      <w:r>
        <w:rPr>
          <w:rFonts w:ascii="Times New Roman"/>
          <w:b w:val="false"/>
          <w:i w:val="false"/>
          <w:color w:val="000000"/>
          <w:sz w:val="28"/>
        </w:rPr>
        <w:t xml:space="preserve">
      5) оқиға орнына: </w:t>
      </w:r>
    </w:p>
    <w:p>
      <w:pPr>
        <w:spacing w:after="0"/>
        <w:ind w:left="0"/>
        <w:jc w:val="both"/>
      </w:pPr>
      <w:r>
        <w:rPr>
          <w:rFonts w:ascii="Times New Roman"/>
          <w:b w:val="false"/>
          <w:i w:val="false"/>
          <w:color w:val="000000"/>
          <w:sz w:val="28"/>
        </w:rPr>
        <w:t>
      криминалдық полиция бөлімі, бөлімшесі бастығын;</w:t>
      </w:r>
    </w:p>
    <w:p>
      <w:pPr>
        <w:spacing w:after="0"/>
        <w:ind w:left="0"/>
        <w:jc w:val="both"/>
      </w:pPr>
      <w:r>
        <w:rPr>
          <w:rFonts w:ascii="Times New Roman"/>
          <w:b w:val="false"/>
          <w:i w:val="false"/>
          <w:color w:val="000000"/>
          <w:sz w:val="28"/>
        </w:rPr>
        <w:t xml:space="preserve">
      учаскесінде қылмыс жасалған учаскелік полиция инспекторын; </w:t>
      </w:r>
    </w:p>
    <w:p>
      <w:pPr>
        <w:spacing w:after="0"/>
        <w:ind w:left="0"/>
        <w:jc w:val="both"/>
      </w:pPr>
      <w:r>
        <w:rPr>
          <w:rFonts w:ascii="Times New Roman"/>
          <w:b w:val="false"/>
          <w:i w:val="false"/>
          <w:color w:val="000000"/>
          <w:sz w:val="28"/>
        </w:rPr>
        <w:t>
      қызметтік-іздестіру иті бар кинологтың шығуын қамтамасыз етеді;</w:t>
      </w:r>
    </w:p>
    <w:p>
      <w:pPr>
        <w:spacing w:after="0"/>
        <w:ind w:left="0"/>
        <w:jc w:val="both"/>
      </w:pPr>
      <w:r>
        <w:rPr>
          <w:rFonts w:ascii="Times New Roman"/>
          <w:b w:val="false"/>
          <w:i w:val="false"/>
          <w:color w:val="000000"/>
          <w:sz w:val="28"/>
        </w:rPr>
        <w:t>
      6) егер қылмыскердің жеке басы және жасырынған бағыты белгілі немесе анықталған болса:</w:t>
      </w:r>
    </w:p>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темір жол вокзалы, әуежай, автовокзалдың аудандарындағы, қаладан (ауданнан) шығатын автожолдардағы бекеттер мен бағыттарда қызмет өткеретін барлық ПКК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арнайы мекемелердің кезекшілеріне;</w:t>
      </w:r>
    </w:p>
    <w:p>
      <w:pPr>
        <w:spacing w:after="0"/>
        <w:ind w:left="0"/>
        <w:jc w:val="both"/>
      </w:pPr>
      <w:r>
        <w:rPr>
          <w:rFonts w:ascii="Times New Roman"/>
          <w:b w:val="false"/>
          <w:i w:val="false"/>
          <w:color w:val="000000"/>
          <w:sz w:val="28"/>
        </w:rPr>
        <w:t xml:space="preserve">
      медицина мекемелеріне (егер қылмыскер тонау кезінде жарақат алды және медициналық көмекке жүгінуі мүмкін деген деректер болса) бағдар береді; </w:t>
      </w:r>
    </w:p>
    <w:p>
      <w:pPr>
        <w:spacing w:after="0"/>
        <w:ind w:left="0"/>
        <w:jc w:val="both"/>
      </w:pPr>
      <w:r>
        <w:rPr>
          <w:rFonts w:ascii="Times New Roman"/>
          <w:b w:val="false"/>
          <w:i w:val="false"/>
          <w:color w:val="000000"/>
          <w:sz w:val="28"/>
        </w:rPr>
        <w:t>
      7) қылмыскерлерді іздестіру үшін маңызы бар, жаңадан алынған ақпаратпен алмасу үшін оқиға орнына шыққан КЖТТ-мен ұдайы байланыс жасауды қамтамасыз етеді;</w:t>
      </w:r>
    </w:p>
    <w:p>
      <w:pPr>
        <w:spacing w:after="0"/>
        <w:ind w:left="0"/>
        <w:jc w:val="both"/>
      </w:pPr>
      <w:r>
        <w:rPr>
          <w:rFonts w:ascii="Times New Roman"/>
          <w:b w:val="false"/>
          <w:i w:val="false"/>
          <w:color w:val="000000"/>
          <w:sz w:val="28"/>
        </w:rPr>
        <w:t>
      8) егер қылмыскер автомотокөлік құралымен кетіп қалса және көліктің немесе қылмыскердің белгілері белгілі болса, ішкі істер органы бастығының немесе оны алмастыратын адамның нұсқауы бойынша, ал ол болмаған жағдайда, өздігінен арнайы жедел жоспарын қолданысқа енгізу және қылмыскердің қозғалыс бағыты бойынша жолдарды жабады;</w:t>
      </w:r>
    </w:p>
    <w:p>
      <w:pPr>
        <w:spacing w:after="0"/>
        <w:ind w:left="0"/>
        <w:jc w:val="both"/>
      </w:pPr>
      <w:r>
        <w:rPr>
          <w:rFonts w:ascii="Times New Roman"/>
          <w:b w:val="false"/>
          <w:i w:val="false"/>
          <w:color w:val="000000"/>
          <w:sz w:val="28"/>
        </w:rPr>
        <w:t>
      9)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w:t>
      </w:r>
    </w:p>
    <w:bookmarkStart w:name="z147" w:id="145"/>
    <w:p>
      <w:pPr>
        <w:spacing w:after="0"/>
        <w:ind w:left="0"/>
        <w:jc w:val="left"/>
      </w:pPr>
      <w:r>
        <w:rPr>
          <w:rFonts w:ascii="Times New Roman"/>
          <w:b/>
          <w:i w:val="false"/>
          <w:color w:val="000000"/>
        </w:rPr>
        <w:t xml:space="preserve"> Параграф 9. Зорлау</w:t>
      </w:r>
    </w:p>
    <w:bookmarkEnd w:id="145"/>
    <w:bookmarkStart w:name="z148" w:id="146"/>
    <w:p>
      <w:pPr>
        <w:spacing w:after="0"/>
        <w:ind w:left="0"/>
        <w:jc w:val="both"/>
      </w:pPr>
      <w:r>
        <w:rPr>
          <w:rFonts w:ascii="Times New Roman"/>
          <w:b w:val="false"/>
          <w:i w:val="false"/>
          <w:color w:val="000000"/>
          <w:sz w:val="28"/>
        </w:rPr>
        <w:t>
      119. Зорлау туралы хабарлама (арыз) алған кезде жедел кезекші:</w:t>
      </w:r>
    </w:p>
    <w:bookmarkEnd w:id="146"/>
    <w:p>
      <w:pPr>
        <w:spacing w:after="0"/>
        <w:ind w:left="0"/>
        <w:jc w:val="both"/>
      </w:pPr>
      <w:r>
        <w:rPr>
          <w:rFonts w:ascii="Times New Roman"/>
          <w:b w:val="false"/>
          <w:i w:val="false"/>
          <w:color w:val="000000"/>
          <w:sz w:val="28"/>
        </w:rPr>
        <w:t xml:space="preserve">
      1) арызданушыдан: </w:t>
      </w:r>
    </w:p>
    <w:p>
      <w:pPr>
        <w:spacing w:after="0"/>
        <w:ind w:left="0"/>
        <w:jc w:val="both"/>
      </w:pPr>
      <w:r>
        <w:rPr>
          <w:rFonts w:ascii="Times New Roman"/>
          <w:b w:val="false"/>
          <w:i w:val="false"/>
          <w:color w:val="000000"/>
          <w:sz w:val="28"/>
        </w:rPr>
        <w:t>
      қылмыс жасалған уақытты, оның анықтау мән-жайларын;</w:t>
      </w:r>
    </w:p>
    <w:p>
      <w:pPr>
        <w:spacing w:after="0"/>
        <w:ind w:left="0"/>
        <w:jc w:val="both"/>
      </w:pPr>
      <w:r>
        <w:rPr>
          <w:rFonts w:ascii="Times New Roman"/>
          <w:b w:val="false"/>
          <w:i w:val="false"/>
          <w:color w:val="000000"/>
          <w:sz w:val="28"/>
        </w:rPr>
        <w:t>
      қылмыскердің белгілері мен анықтамалық деректерін (егер болса);</w:t>
      </w:r>
    </w:p>
    <w:p>
      <w:pPr>
        <w:spacing w:after="0"/>
        <w:ind w:left="0"/>
        <w:jc w:val="both"/>
      </w:pPr>
      <w:r>
        <w:rPr>
          <w:rFonts w:ascii="Times New Roman"/>
          <w:b w:val="false"/>
          <w:i w:val="false"/>
          <w:color w:val="000000"/>
          <w:sz w:val="28"/>
        </w:rPr>
        <w:t>
      қылмыскердің киімі мен денесінде қандай іздер қалуы мүмкін екендігін;</w:t>
      </w:r>
    </w:p>
    <w:p>
      <w:pPr>
        <w:spacing w:after="0"/>
        <w:ind w:left="0"/>
        <w:jc w:val="both"/>
      </w:pPr>
      <w:r>
        <w:rPr>
          <w:rFonts w:ascii="Times New Roman"/>
          <w:b w:val="false"/>
          <w:i w:val="false"/>
          <w:color w:val="000000"/>
          <w:sz w:val="28"/>
        </w:rPr>
        <w:t>
      қылмыскерлер жасырынып қалса, кеткен жолын және жасырынуы мүмкін жерлерді нақтылайды;</w:t>
      </w:r>
    </w:p>
    <w:p>
      <w:pPr>
        <w:spacing w:after="0"/>
        <w:ind w:left="0"/>
        <w:jc w:val="both"/>
      </w:pPr>
      <w:r>
        <w:rPr>
          <w:rFonts w:ascii="Times New Roman"/>
          <w:b w:val="false"/>
          <w:i w:val="false"/>
          <w:color w:val="000000"/>
          <w:sz w:val="28"/>
        </w:rPr>
        <w:t xml:space="preserve">
      кейіннен қарау және қылмыскер қалдырған іздерді анықтау үшін киімді сақтау - денесін жумау керектігі туралы жәбірленушіні ескертеді; </w:t>
      </w:r>
    </w:p>
    <w:p>
      <w:pPr>
        <w:spacing w:after="0"/>
        <w:ind w:left="0"/>
        <w:jc w:val="both"/>
      </w:pPr>
      <w:r>
        <w:rPr>
          <w:rFonts w:ascii="Times New Roman"/>
          <w:b w:val="false"/>
          <w:i w:val="false"/>
          <w:color w:val="000000"/>
          <w:sz w:val="28"/>
        </w:rPr>
        <w:t xml:space="preserve">
      2) жәбірленушінің анықтамалық деректерін (тегін, атын, әкесінің атын, тұрғылықты жерін), ал егер хабарлама жәбірленушіден келіп түспесе, арызданушының тегін, атын, әкесінің аты мен мекенжайын (тұрғылықты жерін) нақтылайды; </w:t>
      </w:r>
    </w:p>
    <w:p>
      <w:pPr>
        <w:spacing w:after="0"/>
        <w:ind w:left="0"/>
        <w:jc w:val="both"/>
      </w:pPr>
      <w:r>
        <w:rPr>
          <w:rFonts w:ascii="Times New Roman"/>
          <w:b w:val="false"/>
          <w:i w:val="false"/>
          <w:color w:val="000000"/>
          <w:sz w:val="28"/>
        </w:rPr>
        <w:t xml:space="preserve">
      3) хабарламаны ӨЕАК-ге тіркейді; </w:t>
      </w:r>
    </w:p>
    <w:p>
      <w:pPr>
        <w:spacing w:after="0"/>
        <w:ind w:left="0"/>
        <w:jc w:val="both"/>
      </w:pPr>
      <w:r>
        <w:rPr>
          <w:rFonts w:ascii="Times New Roman"/>
          <w:b w:val="false"/>
          <w:i w:val="false"/>
          <w:color w:val="000000"/>
          <w:sz w:val="28"/>
        </w:rPr>
        <w:t>
      4), зорлау туралы ақпарат расталғаннан кейін оқиға орнына ПКК-ның жақын жердегі жасақшаларын жібереді;</w:t>
      </w:r>
    </w:p>
    <w:p>
      <w:pPr>
        <w:spacing w:after="0"/>
        <w:ind w:left="0"/>
        <w:jc w:val="both"/>
      </w:pPr>
      <w:r>
        <w:rPr>
          <w:rFonts w:ascii="Times New Roman"/>
          <w:b w:val="false"/>
          <w:i w:val="false"/>
          <w:color w:val="000000"/>
          <w:sz w:val="28"/>
        </w:rPr>
        <w:t>
      5) жәбірленушіге (қажет болған жағдайда) шұғыл медициналық көмек көрсетуді және қылмыс іздерінің сақталуын және жәбірленушінің киімдерінің сақталуын қамтамасыз етеді;</w:t>
      </w:r>
    </w:p>
    <w:p>
      <w:pPr>
        <w:spacing w:after="0"/>
        <w:ind w:left="0"/>
        <w:jc w:val="both"/>
      </w:pPr>
      <w:r>
        <w:rPr>
          <w:rFonts w:ascii="Times New Roman"/>
          <w:b w:val="false"/>
          <w:i w:val="false"/>
          <w:color w:val="000000"/>
          <w:sz w:val="28"/>
        </w:rPr>
        <w:t>
      6) жәбірленушіні куәландыру және оның киімін тексеру үшін сот-медицина сарапшысын шақырады;</w:t>
      </w:r>
    </w:p>
    <w:p>
      <w:pPr>
        <w:spacing w:after="0"/>
        <w:ind w:left="0"/>
        <w:jc w:val="both"/>
      </w:pPr>
      <w:r>
        <w:rPr>
          <w:rFonts w:ascii="Times New Roman"/>
          <w:b w:val="false"/>
          <w:i w:val="false"/>
          <w:color w:val="000000"/>
          <w:sz w:val="28"/>
        </w:rPr>
        <w:t>
      7) оқиға туралы ішкі істер органының бастығына немесе оны алмастыратын адамға баяндайды;</w:t>
      </w:r>
    </w:p>
    <w:p>
      <w:pPr>
        <w:spacing w:after="0"/>
        <w:ind w:left="0"/>
        <w:jc w:val="both"/>
      </w:pPr>
      <w:r>
        <w:rPr>
          <w:rFonts w:ascii="Times New Roman"/>
          <w:b w:val="false"/>
          <w:i w:val="false"/>
          <w:color w:val="000000"/>
          <w:sz w:val="28"/>
        </w:rPr>
        <w:t>
      8) оқиға орнына КЖТТ-ның, учаскесінде қылмыс жасалған учаскелік полиция инспекторын тез арада жібереді;</w:t>
      </w:r>
    </w:p>
    <w:p>
      <w:pPr>
        <w:spacing w:after="0"/>
        <w:ind w:left="0"/>
        <w:jc w:val="both"/>
      </w:pPr>
      <w:r>
        <w:rPr>
          <w:rFonts w:ascii="Times New Roman"/>
          <w:b w:val="false"/>
          <w:i w:val="false"/>
          <w:color w:val="000000"/>
          <w:sz w:val="28"/>
        </w:rPr>
        <w:t>
      9) қылмыскердің белгілері мен оны іздестіру туралы:</w:t>
      </w:r>
    </w:p>
    <w:p>
      <w:pPr>
        <w:spacing w:after="0"/>
        <w:ind w:left="0"/>
        <w:jc w:val="both"/>
      </w:pPr>
      <w:r>
        <w:rPr>
          <w:rFonts w:ascii="Times New Roman"/>
          <w:b w:val="false"/>
          <w:i w:val="false"/>
          <w:color w:val="000000"/>
          <w:sz w:val="28"/>
        </w:rPr>
        <w:t>
      ПКК-ның барлық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медицина мекемелеріне (егер қылмыскер қылмыс жасау кезінде жарақат алды және медициналық көмекке жүгінуі мүмкін деген деректер болса) бағдар береді;</w:t>
      </w:r>
    </w:p>
    <w:p>
      <w:pPr>
        <w:spacing w:after="0"/>
        <w:ind w:left="0"/>
        <w:jc w:val="both"/>
      </w:pPr>
      <w:r>
        <w:rPr>
          <w:rFonts w:ascii="Times New Roman"/>
          <w:b w:val="false"/>
          <w:i w:val="false"/>
          <w:color w:val="000000"/>
          <w:sz w:val="28"/>
        </w:rPr>
        <w:t>
      10) егер қылмыскердің жеке басы және жасырынған бағыты белгілі немесе анықталған болса, қарамағында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11) қылмыскерлерді іздестіру үшін маңызы бар, жаңадан алынған ақпаратпен алмасу үшін оқиға орнына шыққан КЖТТ-мен ұдайы байланыс жасауды қамтамасыз етеді;</w:t>
      </w:r>
    </w:p>
    <w:p>
      <w:pPr>
        <w:spacing w:after="0"/>
        <w:ind w:left="0"/>
        <w:jc w:val="both"/>
      </w:pPr>
      <w:r>
        <w:rPr>
          <w:rFonts w:ascii="Times New Roman"/>
          <w:b w:val="false"/>
          <w:i w:val="false"/>
          <w:color w:val="000000"/>
          <w:sz w:val="28"/>
        </w:rPr>
        <w:t>
      12) қылмыс жасауда күдікті ұсталған жағдайда, оны медициналық куәландырғанға және кимін тексергенге дейін оның қылмыс іздерін жоюына жол бермейді;</w:t>
      </w:r>
    </w:p>
    <w:p>
      <w:pPr>
        <w:spacing w:after="0"/>
        <w:ind w:left="0"/>
        <w:jc w:val="both"/>
      </w:pPr>
      <w:r>
        <w:rPr>
          <w:rFonts w:ascii="Times New Roman"/>
          <w:b w:val="false"/>
          <w:i w:val="false"/>
          <w:color w:val="000000"/>
          <w:sz w:val="28"/>
        </w:rPr>
        <w:t xml:space="preserve">
      13) қылмысқа әскери қызметшінің қатыстылығы анықталған жағдайда бұл туралы әскери прокурорға, әскери бөлімнің кезекшісіне хабарлау және қылмысты ашу мен қылмыскерді ұстау жұмысында өзара іс-қимыл жасасуды ұйымдастырады. </w:t>
      </w:r>
    </w:p>
    <w:bookmarkStart w:name="z149" w:id="147"/>
    <w:p>
      <w:pPr>
        <w:spacing w:after="0"/>
        <w:ind w:left="0"/>
        <w:jc w:val="left"/>
      </w:pPr>
      <w:r>
        <w:rPr>
          <w:rFonts w:ascii="Times New Roman"/>
          <w:b/>
          <w:i w:val="false"/>
          <w:color w:val="000000"/>
        </w:rPr>
        <w:t xml:space="preserve"> Параграф 10. Алаяқтық</w:t>
      </w:r>
    </w:p>
    <w:bookmarkEnd w:id="147"/>
    <w:bookmarkStart w:name="z150" w:id="148"/>
    <w:p>
      <w:pPr>
        <w:spacing w:after="0"/>
        <w:ind w:left="0"/>
        <w:jc w:val="both"/>
      </w:pPr>
      <w:r>
        <w:rPr>
          <w:rFonts w:ascii="Times New Roman"/>
          <w:b w:val="false"/>
          <w:i w:val="false"/>
          <w:color w:val="000000"/>
          <w:sz w:val="28"/>
        </w:rPr>
        <w:t>
      120. Алаяқтық туралы хабарлама алған кезде жедел кезекші:</w:t>
      </w:r>
    </w:p>
    <w:bookmarkEnd w:id="148"/>
    <w:p>
      <w:pPr>
        <w:spacing w:after="0"/>
        <w:ind w:left="0"/>
        <w:jc w:val="both"/>
      </w:pPr>
      <w:r>
        <w:rPr>
          <w:rFonts w:ascii="Times New Roman"/>
          <w:b w:val="false"/>
          <w:i w:val="false"/>
          <w:color w:val="000000"/>
          <w:sz w:val="28"/>
        </w:rPr>
        <w:t>
      1) арызданушыдан:</w:t>
      </w:r>
    </w:p>
    <w:p>
      <w:pPr>
        <w:spacing w:after="0"/>
        <w:ind w:left="0"/>
        <w:jc w:val="both"/>
      </w:pPr>
      <w:r>
        <w:rPr>
          <w:rFonts w:ascii="Times New Roman"/>
          <w:b w:val="false"/>
          <w:i w:val="false"/>
          <w:color w:val="000000"/>
          <w:sz w:val="28"/>
        </w:rPr>
        <w:t xml:space="preserve">
      алаяқтық жасау уақыты, орны, мән-жайлары мен тәсілін; </w:t>
      </w:r>
    </w:p>
    <w:p>
      <w:pPr>
        <w:spacing w:after="0"/>
        <w:ind w:left="0"/>
        <w:jc w:val="both"/>
      </w:pPr>
      <w:r>
        <w:rPr>
          <w:rFonts w:ascii="Times New Roman"/>
          <w:b w:val="false"/>
          <w:i w:val="false"/>
          <w:color w:val="000000"/>
          <w:sz w:val="28"/>
        </w:rPr>
        <w:t>
      қылмыскердің белгілері мен оның болуы мүмкін жерлерді (егер арызданушыға белгілі болса);</w:t>
      </w:r>
    </w:p>
    <w:p>
      <w:pPr>
        <w:spacing w:after="0"/>
        <w:ind w:left="0"/>
        <w:jc w:val="both"/>
      </w:pPr>
      <w:r>
        <w:rPr>
          <w:rFonts w:ascii="Times New Roman"/>
          <w:b w:val="false"/>
          <w:i w:val="false"/>
          <w:color w:val="000000"/>
          <w:sz w:val="28"/>
        </w:rPr>
        <w:t xml:space="preserve">
      жәбірленушінің, ал бұл туралы басқа адам хабарласа, арызданушының тегін, атын, әкесінің атын және тұрғылықты жерін нақтылайды; </w:t>
      </w:r>
    </w:p>
    <w:p>
      <w:pPr>
        <w:spacing w:after="0"/>
        <w:ind w:left="0"/>
        <w:jc w:val="both"/>
      </w:pPr>
      <w:r>
        <w:rPr>
          <w:rFonts w:ascii="Times New Roman"/>
          <w:b w:val="false"/>
          <w:i w:val="false"/>
          <w:color w:val="000000"/>
          <w:sz w:val="28"/>
        </w:rPr>
        <w:t xml:space="preserve">
      2) хабарламаны ӨЕАК-ге тіркейді; </w:t>
      </w:r>
    </w:p>
    <w:p>
      <w:pPr>
        <w:spacing w:after="0"/>
        <w:ind w:left="0"/>
        <w:jc w:val="both"/>
      </w:pPr>
      <w:r>
        <w:rPr>
          <w:rFonts w:ascii="Times New Roman"/>
          <w:b w:val="false"/>
          <w:i w:val="false"/>
          <w:color w:val="000000"/>
          <w:sz w:val="28"/>
        </w:rPr>
        <w:t>
      3) оқиға орнына ПКК жасақшаларын жіберу, алаяқтық туралы ақпарат расталғаннан кейін ішкі істер органының бастығына немесе оны алмастыратын адамға баяндайды;</w:t>
      </w:r>
    </w:p>
    <w:p>
      <w:pPr>
        <w:spacing w:after="0"/>
        <w:ind w:left="0"/>
        <w:jc w:val="both"/>
      </w:pPr>
      <w:r>
        <w:rPr>
          <w:rFonts w:ascii="Times New Roman"/>
          <w:b w:val="false"/>
          <w:i w:val="false"/>
          <w:color w:val="000000"/>
          <w:sz w:val="28"/>
        </w:rPr>
        <w:t>
      4) егер қылмыскердің жеке басы және жасырынған бағыты белгілі немесе анықталған болса:</w:t>
      </w:r>
    </w:p>
    <w:p>
      <w:pPr>
        <w:spacing w:after="0"/>
        <w:ind w:left="0"/>
        <w:jc w:val="both"/>
      </w:pPr>
      <w:r>
        <w:rPr>
          <w:rFonts w:ascii="Times New Roman"/>
          <w:b w:val="false"/>
          <w:i w:val="false"/>
          <w:color w:val="000000"/>
          <w:sz w:val="28"/>
        </w:rPr>
        <w:t>
      қолда бар күштермен және құралдармен оны қудалауды және ұстауды ұйымдастырады;</w:t>
      </w:r>
    </w:p>
    <w:p>
      <w:pPr>
        <w:spacing w:after="0"/>
        <w:ind w:left="0"/>
        <w:jc w:val="both"/>
      </w:pPr>
      <w:r>
        <w:rPr>
          <w:rFonts w:ascii="Times New Roman"/>
          <w:b w:val="false"/>
          <w:i w:val="false"/>
          <w:color w:val="000000"/>
          <w:sz w:val="28"/>
        </w:rPr>
        <w:t>
      қылмыскердің белгілері мен оны іздестіру туралы барлық ПКК жасақшаларына;</w:t>
      </w:r>
    </w:p>
    <w:p>
      <w:pPr>
        <w:spacing w:after="0"/>
        <w:ind w:left="0"/>
        <w:jc w:val="both"/>
      </w:pPr>
      <w:r>
        <w:rPr>
          <w:rFonts w:ascii="Times New Roman"/>
          <w:b w:val="false"/>
          <w:i w:val="false"/>
          <w:color w:val="000000"/>
          <w:sz w:val="28"/>
        </w:rPr>
        <w:t>
      учаскелік полиция инспекторларына бағдар береді.</w:t>
      </w:r>
    </w:p>
    <w:bookmarkStart w:name="z151" w:id="149"/>
    <w:p>
      <w:pPr>
        <w:spacing w:after="0"/>
        <w:ind w:left="0"/>
        <w:jc w:val="left"/>
      </w:pPr>
      <w:r>
        <w:rPr>
          <w:rFonts w:ascii="Times New Roman"/>
          <w:b/>
          <w:i w:val="false"/>
          <w:color w:val="000000"/>
        </w:rPr>
        <w:t xml:space="preserve"> Параграф 11. Айдап әкету</w:t>
      </w:r>
    </w:p>
    <w:bookmarkEnd w:id="149"/>
    <w:bookmarkStart w:name="z152" w:id="150"/>
    <w:p>
      <w:pPr>
        <w:spacing w:after="0"/>
        <w:ind w:left="0"/>
        <w:jc w:val="both"/>
      </w:pPr>
      <w:r>
        <w:rPr>
          <w:rFonts w:ascii="Times New Roman"/>
          <w:b w:val="false"/>
          <w:i w:val="false"/>
          <w:color w:val="000000"/>
          <w:sz w:val="28"/>
        </w:rPr>
        <w:t>
      121. Автомотокөлікті айдап әкету туралы хабарлама алған кезде жедел кезекші:</w:t>
      </w:r>
    </w:p>
    <w:bookmarkEnd w:id="150"/>
    <w:p>
      <w:pPr>
        <w:spacing w:after="0"/>
        <w:ind w:left="0"/>
        <w:jc w:val="both"/>
      </w:pPr>
      <w:r>
        <w:rPr>
          <w:rFonts w:ascii="Times New Roman"/>
          <w:b w:val="false"/>
          <w:i w:val="false"/>
          <w:color w:val="000000"/>
          <w:sz w:val="28"/>
        </w:rPr>
        <w:t>
      1) арызданушыдан:</w:t>
      </w:r>
    </w:p>
    <w:p>
      <w:pPr>
        <w:spacing w:after="0"/>
        <w:ind w:left="0"/>
        <w:jc w:val="both"/>
      </w:pPr>
      <w:r>
        <w:rPr>
          <w:rFonts w:ascii="Times New Roman"/>
          <w:b w:val="false"/>
          <w:i w:val="false"/>
          <w:color w:val="000000"/>
          <w:sz w:val="28"/>
        </w:rPr>
        <w:t>
      айдап әкету уақытын, орнын, мән-жайларын;</w:t>
      </w:r>
    </w:p>
    <w:p>
      <w:pPr>
        <w:spacing w:after="0"/>
        <w:ind w:left="0"/>
        <w:jc w:val="both"/>
      </w:pPr>
      <w:r>
        <w:rPr>
          <w:rFonts w:ascii="Times New Roman"/>
          <w:b w:val="false"/>
          <w:i w:val="false"/>
          <w:color w:val="000000"/>
          <w:sz w:val="28"/>
        </w:rPr>
        <w:t>
      автомотокөліктің түрін, маркасын, мемлекеттік нөмірлік белгілерін, жеке белгілері мен ведомстволық тиесілігін;</w:t>
      </w:r>
    </w:p>
    <w:p>
      <w:pPr>
        <w:spacing w:after="0"/>
        <w:ind w:left="0"/>
        <w:jc w:val="both"/>
      </w:pPr>
      <w:r>
        <w:rPr>
          <w:rFonts w:ascii="Times New Roman"/>
          <w:b w:val="false"/>
          <w:i w:val="false"/>
          <w:color w:val="000000"/>
          <w:sz w:val="28"/>
        </w:rPr>
        <w:t>
      қылмыскердің белгілері мен кеткен жолын (белгілі болса);</w:t>
      </w:r>
    </w:p>
    <w:p>
      <w:pPr>
        <w:spacing w:after="0"/>
        <w:ind w:left="0"/>
        <w:jc w:val="both"/>
      </w:pPr>
      <w:r>
        <w:rPr>
          <w:rFonts w:ascii="Times New Roman"/>
          <w:b w:val="false"/>
          <w:i w:val="false"/>
          <w:color w:val="000000"/>
          <w:sz w:val="28"/>
        </w:rPr>
        <w:t xml:space="preserve">
      арызданушының (жәбірленушінің) тегін, атын, әкесінің атын, тұрғылықты жерін нақтылайды; </w:t>
      </w:r>
    </w:p>
    <w:p>
      <w:pPr>
        <w:spacing w:after="0"/>
        <w:ind w:left="0"/>
        <w:jc w:val="both"/>
      </w:pPr>
      <w:r>
        <w:rPr>
          <w:rFonts w:ascii="Times New Roman"/>
          <w:b w:val="false"/>
          <w:i w:val="false"/>
          <w:color w:val="000000"/>
          <w:sz w:val="28"/>
        </w:rPr>
        <w:t xml:space="preserve">
      2) хабарламаны ӨЕАК-ге тіркейді; </w:t>
      </w:r>
    </w:p>
    <w:p>
      <w:pPr>
        <w:spacing w:after="0"/>
        <w:ind w:left="0"/>
        <w:jc w:val="both"/>
      </w:pPr>
      <w:r>
        <w:rPr>
          <w:rFonts w:ascii="Times New Roman"/>
          <w:b w:val="false"/>
          <w:i w:val="false"/>
          <w:color w:val="000000"/>
          <w:sz w:val="28"/>
        </w:rPr>
        <w:t>
      3) оқиға туралы ішкі істер органының бастығына немесе оны алмастыратын адамға, жоғары тұрған органның жедел кезекшісіне баяндайды;</w:t>
      </w:r>
    </w:p>
    <w:p>
      <w:pPr>
        <w:spacing w:after="0"/>
        <w:ind w:left="0"/>
        <w:jc w:val="both"/>
      </w:pPr>
      <w:r>
        <w:rPr>
          <w:rFonts w:ascii="Times New Roman"/>
          <w:b w:val="false"/>
          <w:i w:val="false"/>
          <w:color w:val="000000"/>
          <w:sz w:val="28"/>
        </w:rPr>
        <w:t>
      4) егер айдап әкету сәтінен бастап көп уақыт өтпесе, "Тосқауыл" арнайы жедел жоспарын енгізу және қосымша бекеттер қою арқылы қаладан (ауданнан) шығатын жолдарды жабуды ұйымдастырады;</w:t>
      </w:r>
    </w:p>
    <w:p>
      <w:pPr>
        <w:spacing w:after="0"/>
        <w:ind w:left="0"/>
        <w:jc w:val="both"/>
      </w:pPr>
      <w:r>
        <w:rPr>
          <w:rFonts w:ascii="Times New Roman"/>
          <w:b w:val="false"/>
          <w:i w:val="false"/>
          <w:color w:val="000000"/>
          <w:sz w:val="28"/>
        </w:rPr>
        <w:t>
      5) айдап әкетілген автомотокөліктің түрін, маркасын, ведомстволық тиесілігін, мемлекеттік нөмірлік белгісін, қозғалтқыш, шасси нөмірлерін, шанақ түсін, басқа да жеке белгілерін, сондай-ақ айдап әкету уақыты мен қылмыскерлердің белгілерін (белгілі болса) көрсетіп, айдап әкету туралы көршілес ішкі істер органдарына, басқа ішкі істер органдарына бағдар беруде көмек көрсету туралы жоғары тұрған ішкі істер органының жедел кезекшісіне хабар беріп, қажет болған жағдайда, қылмыскерлер баруы мүмкін ықтимал бағыттағы басқа да аудандардың жолын жабады;</w:t>
      </w:r>
    </w:p>
    <w:p>
      <w:pPr>
        <w:spacing w:after="0"/>
        <w:ind w:left="0"/>
        <w:jc w:val="both"/>
      </w:pPr>
      <w:r>
        <w:rPr>
          <w:rFonts w:ascii="Times New Roman"/>
          <w:b w:val="false"/>
          <w:i w:val="false"/>
          <w:color w:val="000000"/>
          <w:sz w:val="28"/>
        </w:rPr>
        <w:t xml:space="preserve">
      6) қылмыскерлерді және айдап әкетілген автомотокөлікті іздестіру, сондай-ақ олардың белгілері туралы: </w:t>
      </w:r>
    </w:p>
    <w:p>
      <w:pPr>
        <w:spacing w:after="0"/>
        <w:ind w:left="0"/>
        <w:jc w:val="both"/>
      </w:pPr>
      <w:r>
        <w:rPr>
          <w:rFonts w:ascii="Times New Roman"/>
          <w:b w:val="false"/>
          <w:i w:val="false"/>
          <w:color w:val="000000"/>
          <w:sz w:val="28"/>
        </w:rPr>
        <w:t xml:space="preserve">
      ПКК жасақшаларының барлық түрлеріне; </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жол полициясының жедел-іздестіру бөліністеріне бағдар береді;</w:t>
      </w:r>
    </w:p>
    <w:p>
      <w:pPr>
        <w:spacing w:after="0"/>
        <w:ind w:left="0"/>
        <w:jc w:val="both"/>
      </w:pPr>
      <w:r>
        <w:rPr>
          <w:rFonts w:ascii="Times New Roman"/>
          <w:b w:val="false"/>
          <w:i w:val="false"/>
          <w:color w:val="000000"/>
          <w:sz w:val="28"/>
        </w:rPr>
        <w:t xml:space="preserve">
      7) оқиға орнына КЖТТ-ның шығуын қамтамасыз етеді; </w:t>
      </w:r>
    </w:p>
    <w:p>
      <w:pPr>
        <w:spacing w:after="0"/>
        <w:ind w:left="0"/>
        <w:jc w:val="both"/>
      </w:pPr>
      <w:r>
        <w:rPr>
          <w:rFonts w:ascii="Times New Roman"/>
          <w:b w:val="false"/>
          <w:i w:val="false"/>
          <w:color w:val="000000"/>
          <w:sz w:val="28"/>
        </w:rPr>
        <w:t>
      8) қылмыскерлердің ықтимал кету жолдарын жабатын қызметкерлермен, сондай-ақ бекеттер мен бағыттарда қызмет өткеріп жүрген жол полициясы қызметкерлерімен ұдайы байланысты қамтамасыз етеді;</w:t>
      </w:r>
    </w:p>
    <w:p>
      <w:pPr>
        <w:spacing w:after="0"/>
        <w:ind w:left="0"/>
        <w:jc w:val="both"/>
      </w:pPr>
      <w:r>
        <w:rPr>
          <w:rFonts w:ascii="Times New Roman"/>
          <w:b w:val="false"/>
          <w:i w:val="false"/>
          <w:color w:val="000000"/>
          <w:sz w:val="28"/>
        </w:rPr>
        <w:t xml:space="preserve">
      9) айдап әкетуге әскери қызметшінің қатыстылығы анықталған немесе әскери көлік айдап әкетілген жағдайларда бұл туралы әскери прокурорға, әскери бөлімнің кезекшісіне дереу хабарлау және қылмыскерлерді және айдап әкетілген автомотокөлікті іздестіру бойынша өзара іс-қимыл жасасуды ұйымдастырады. </w:t>
      </w:r>
    </w:p>
    <w:bookmarkStart w:name="z153" w:id="151"/>
    <w:p>
      <w:pPr>
        <w:spacing w:after="0"/>
        <w:ind w:left="0"/>
        <w:jc w:val="left"/>
      </w:pPr>
      <w:r>
        <w:rPr>
          <w:rFonts w:ascii="Times New Roman"/>
          <w:b/>
          <w:i w:val="false"/>
          <w:color w:val="000000"/>
        </w:rPr>
        <w:t xml:space="preserve"> Параграф 12. Жол-көлік оқиғасы</w:t>
      </w:r>
    </w:p>
    <w:bookmarkEnd w:id="151"/>
    <w:bookmarkStart w:name="z154" w:id="152"/>
    <w:p>
      <w:pPr>
        <w:spacing w:after="0"/>
        <w:ind w:left="0"/>
        <w:jc w:val="both"/>
      </w:pPr>
      <w:r>
        <w:rPr>
          <w:rFonts w:ascii="Times New Roman"/>
          <w:b w:val="false"/>
          <w:i w:val="false"/>
          <w:color w:val="000000"/>
          <w:sz w:val="28"/>
        </w:rPr>
        <w:t>
      122. Жол-көлік оқиғасы туралы хабарлама алған кезде жедел кезекші:</w:t>
      </w:r>
    </w:p>
    <w:bookmarkEnd w:id="152"/>
    <w:p>
      <w:pPr>
        <w:spacing w:after="0"/>
        <w:ind w:left="0"/>
        <w:jc w:val="both"/>
      </w:pPr>
      <w:r>
        <w:rPr>
          <w:rFonts w:ascii="Times New Roman"/>
          <w:b w:val="false"/>
          <w:i w:val="false"/>
          <w:color w:val="000000"/>
          <w:sz w:val="28"/>
        </w:rPr>
        <w:t xml:space="preserve">
      1) арызданушыдан: </w:t>
      </w:r>
    </w:p>
    <w:p>
      <w:pPr>
        <w:spacing w:after="0"/>
        <w:ind w:left="0"/>
        <w:jc w:val="both"/>
      </w:pPr>
      <w:r>
        <w:rPr>
          <w:rFonts w:ascii="Times New Roman"/>
          <w:b w:val="false"/>
          <w:i w:val="false"/>
          <w:color w:val="000000"/>
          <w:sz w:val="28"/>
        </w:rPr>
        <w:t>
      жол-көлік оқиғасының уақыты, орны, мән-жайлары, түрі, мемлекеттік нөмірлік белгілері мен жол-көлік оқиғасына қатысқан автомотокөліктің тиесілігін анықтайды;</w:t>
      </w:r>
    </w:p>
    <w:p>
      <w:pPr>
        <w:spacing w:after="0"/>
        <w:ind w:left="0"/>
        <w:jc w:val="both"/>
      </w:pPr>
      <w:r>
        <w:rPr>
          <w:rFonts w:ascii="Times New Roman"/>
          <w:b w:val="false"/>
          <w:i w:val="false"/>
          <w:color w:val="000000"/>
          <w:sz w:val="28"/>
        </w:rPr>
        <w:t xml:space="preserve">
      қаза тапқандар мен зардап шеккендер болса, олардың жағдайын және осы уақытта олардың қайда екенін, қажет болған жағдайда, медицина қызметкерлерін (жедел жәрдем) шақырады; </w:t>
      </w:r>
    </w:p>
    <w:p>
      <w:pPr>
        <w:spacing w:after="0"/>
        <w:ind w:left="0"/>
        <w:jc w:val="both"/>
      </w:pPr>
      <w:r>
        <w:rPr>
          <w:rFonts w:ascii="Times New Roman"/>
          <w:b w:val="false"/>
          <w:i w:val="false"/>
          <w:color w:val="000000"/>
          <w:sz w:val="28"/>
        </w:rPr>
        <w:t xml:space="preserve">
      егер жүргізуші оқиға орнынан кетіп қалса, оның қозғалыс бағыты мен белгілерін (белгілі болса); </w:t>
      </w:r>
    </w:p>
    <w:p>
      <w:pPr>
        <w:spacing w:after="0"/>
        <w:ind w:left="0"/>
        <w:jc w:val="both"/>
      </w:pPr>
      <w:r>
        <w:rPr>
          <w:rFonts w:ascii="Times New Roman"/>
          <w:b w:val="false"/>
          <w:i w:val="false"/>
          <w:color w:val="000000"/>
          <w:sz w:val="28"/>
        </w:rPr>
        <w:t>
      жүргізушінің, арызданушы мен куәлардың анықтамалық деректерін (тегі, аты, әкесінің аты, тұрғылықты жері) нақтылайды;</w:t>
      </w:r>
    </w:p>
    <w:p>
      <w:pPr>
        <w:spacing w:after="0"/>
        <w:ind w:left="0"/>
        <w:jc w:val="both"/>
      </w:pPr>
      <w:r>
        <w:rPr>
          <w:rFonts w:ascii="Times New Roman"/>
          <w:b w:val="false"/>
          <w:i w:val="false"/>
          <w:color w:val="000000"/>
          <w:sz w:val="28"/>
        </w:rPr>
        <w:t>
      2) жол-көлік оқиғасы туралы хабарламаны ӨЕАК-ге тіркейді;</w:t>
      </w:r>
    </w:p>
    <w:p>
      <w:pPr>
        <w:spacing w:after="0"/>
        <w:ind w:left="0"/>
        <w:jc w:val="both"/>
      </w:pPr>
      <w:r>
        <w:rPr>
          <w:rFonts w:ascii="Times New Roman"/>
          <w:b w:val="false"/>
          <w:i w:val="false"/>
          <w:color w:val="000000"/>
          <w:sz w:val="28"/>
        </w:rPr>
        <w:t>
      3) жол-көлік оқиғасы туралы ақпарат расталғаннан кейін ішкі істер органының бастығына (оны алмастыратын адамға) баяндайды;</w:t>
      </w:r>
    </w:p>
    <w:p>
      <w:pPr>
        <w:spacing w:after="0"/>
        <w:ind w:left="0"/>
        <w:jc w:val="both"/>
      </w:pPr>
      <w:r>
        <w:rPr>
          <w:rFonts w:ascii="Times New Roman"/>
          <w:b w:val="false"/>
          <w:i w:val="false"/>
          <w:color w:val="000000"/>
          <w:sz w:val="28"/>
        </w:rPr>
        <w:t xml:space="preserve">
      4) құрамында: </w:t>
      </w:r>
    </w:p>
    <w:p>
      <w:pPr>
        <w:spacing w:after="0"/>
        <w:ind w:left="0"/>
        <w:jc w:val="both"/>
      </w:pPr>
      <w:r>
        <w:rPr>
          <w:rFonts w:ascii="Times New Roman"/>
          <w:b w:val="false"/>
          <w:i w:val="false"/>
          <w:color w:val="000000"/>
          <w:sz w:val="28"/>
        </w:rPr>
        <w:t>
      адам зардап шексе (қаза тапса) ішкі істер органының бастығы, оны алмастыратын адам;</w:t>
      </w:r>
    </w:p>
    <w:p>
      <w:pPr>
        <w:spacing w:after="0"/>
        <w:ind w:left="0"/>
        <w:jc w:val="both"/>
      </w:pPr>
      <w:r>
        <w:rPr>
          <w:rFonts w:ascii="Times New Roman"/>
          <w:b w:val="false"/>
          <w:i w:val="false"/>
          <w:color w:val="000000"/>
          <w:sz w:val="28"/>
        </w:rPr>
        <w:t>
      анықтаушы;</w:t>
      </w:r>
    </w:p>
    <w:p>
      <w:pPr>
        <w:spacing w:after="0"/>
        <w:ind w:left="0"/>
        <w:jc w:val="both"/>
      </w:pPr>
      <w:r>
        <w:rPr>
          <w:rFonts w:ascii="Times New Roman"/>
          <w:b w:val="false"/>
          <w:i w:val="false"/>
          <w:color w:val="000000"/>
          <w:sz w:val="28"/>
        </w:rPr>
        <w:t>
      жол-патрульдік полиция бөлінісінің бастығы немесе оның орынбасары;</w:t>
      </w:r>
    </w:p>
    <w:p>
      <w:pPr>
        <w:spacing w:after="0"/>
        <w:ind w:left="0"/>
        <w:jc w:val="both"/>
      </w:pPr>
      <w:r>
        <w:rPr>
          <w:rFonts w:ascii="Times New Roman"/>
          <w:b w:val="false"/>
          <w:i w:val="false"/>
          <w:color w:val="000000"/>
          <w:sz w:val="28"/>
        </w:rPr>
        <w:t>
      маман-криминалист;</w:t>
      </w:r>
    </w:p>
    <w:p>
      <w:pPr>
        <w:spacing w:after="0"/>
        <w:ind w:left="0"/>
        <w:jc w:val="both"/>
      </w:pPr>
      <w:r>
        <w:rPr>
          <w:rFonts w:ascii="Times New Roman"/>
          <w:b w:val="false"/>
          <w:i w:val="false"/>
          <w:color w:val="000000"/>
          <w:sz w:val="28"/>
        </w:rPr>
        <w:t>
      егер жүргізуші оқиға орнынан кетіп қалса, ЖПҚ жедел-іздестіру қызметінің қызметкерінің оқиға орнына шығуын ұйымдастырады;</w:t>
      </w:r>
    </w:p>
    <w:p>
      <w:pPr>
        <w:spacing w:after="0"/>
        <w:ind w:left="0"/>
        <w:jc w:val="both"/>
      </w:pPr>
      <w:r>
        <w:rPr>
          <w:rFonts w:ascii="Times New Roman"/>
          <w:b w:val="false"/>
          <w:i w:val="false"/>
          <w:color w:val="000000"/>
          <w:sz w:val="28"/>
        </w:rPr>
        <w:t>
      5) егер жәбірленуші медициналық мекемеде болса, оқиғаның мән-жайларын және жүргізуші мен көлікті (кетіп қалса) іздестіру үшін қажетті мәліметтерді анықтау үшін ЖПҚ жедел-іздестіру қызметінің қызметкерін немесе анықтаушыны жібереді;</w:t>
      </w:r>
    </w:p>
    <w:p>
      <w:pPr>
        <w:spacing w:after="0"/>
        <w:ind w:left="0"/>
        <w:jc w:val="both"/>
      </w:pPr>
      <w:r>
        <w:rPr>
          <w:rFonts w:ascii="Times New Roman"/>
          <w:b w:val="false"/>
          <w:i w:val="false"/>
          <w:color w:val="000000"/>
          <w:sz w:val="28"/>
        </w:rPr>
        <w:t xml:space="preserve">
      6) егер жол-көлік оқиғасын жасаған жүргізуші оқиға орнынан кетіп қалса: </w:t>
      </w:r>
    </w:p>
    <w:p>
      <w:pPr>
        <w:spacing w:after="0"/>
        <w:ind w:left="0"/>
        <w:jc w:val="both"/>
      </w:pPr>
      <w:r>
        <w:rPr>
          <w:rFonts w:ascii="Times New Roman"/>
          <w:b w:val="false"/>
          <w:i w:val="false"/>
          <w:color w:val="000000"/>
          <w:sz w:val="28"/>
        </w:rPr>
        <w:t>
      Арнайы жедел жоспарын енгізу және арнайы жедел жоспарға сәйкес қосымша бекеттер қою арқылы қаладан (ауданнан) шығатын жолдарды жабады;</w:t>
      </w:r>
    </w:p>
    <w:p>
      <w:pPr>
        <w:spacing w:after="0"/>
        <w:ind w:left="0"/>
        <w:jc w:val="both"/>
      </w:pPr>
      <w:r>
        <w:rPr>
          <w:rFonts w:ascii="Times New Roman"/>
          <w:b w:val="false"/>
          <w:i w:val="false"/>
          <w:color w:val="000000"/>
          <w:sz w:val="28"/>
        </w:rPr>
        <w:t xml:space="preserve">
      сол бағытта кеткен жүргізушіні ұстау мақсатында көршілес ішкі істер органдарына бағдар береді; </w:t>
      </w:r>
    </w:p>
    <w:p>
      <w:pPr>
        <w:spacing w:after="0"/>
        <w:ind w:left="0"/>
        <w:jc w:val="both"/>
      </w:pPr>
      <w:r>
        <w:rPr>
          <w:rFonts w:ascii="Times New Roman"/>
          <w:b w:val="false"/>
          <w:i w:val="false"/>
          <w:color w:val="000000"/>
          <w:sz w:val="28"/>
        </w:rPr>
        <w:t>
      егер кетіп қалған автомотокөліктің нөмірлік белгісі толық немесе ішінара белгілі болса, қолда бар есептер бойынша көліктің кімге тиесілі екендігін анықтайды;</w:t>
      </w:r>
    </w:p>
    <w:p>
      <w:pPr>
        <w:spacing w:after="0"/>
        <w:ind w:left="0"/>
        <w:jc w:val="both"/>
      </w:pPr>
      <w:r>
        <w:rPr>
          <w:rFonts w:ascii="Times New Roman"/>
          <w:b w:val="false"/>
          <w:i w:val="false"/>
          <w:color w:val="000000"/>
          <w:sz w:val="28"/>
        </w:rPr>
        <w:t>
      егер көлік құралы басқа ауданда, қалада есепте тұрса, іздестірудегіні ұстау үшін тиісті ішкі істер органына тез арада бағдар беру қажет;</w:t>
      </w:r>
    </w:p>
    <w:p>
      <w:pPr>
        <w:spacing w:after="0"/>
        <w:ind w:left="0"/>
        <w:jc w:val="both"/>
      </w:pPr>
      <w:r>
        <w:rPr>
          <w:rFonts w:ascii="Times New Roman"/>
          <w:b w:val="false"/>
          <w:i w:val="false"/>
          <w:color w:val="000000"/>
          <w:sz w:val="28"/>
        </w:rPr>
        <w:t>
      7) жол-көлік оқиғасы, автомотокөліктің нөмірі, маркасы және түрі, оның белгілері мен жүргізушінің белгілері (егер олар белгілі болса) туралы:</w:t>
      </w:r>
    </w:p>
    <w:p>
      <w:pPr>
        <w:spacing w:after="0"/>
        <w:ind w:left="0"/>
        <w:jc w:val="both"/>
      </w:pPr>
      <w:r>
        <w:rPr>
          <w:rFonts w:ascii="Times New Roman"/>
          <w:b w:val="false"/>
          <w:i w:val="false"/>
          <w:color w:val="000000"/>
          <w:sz w:val="28"/>
        </w:rPr>
        <w:t>
      ПКК-ның барлық жасақшаларына;</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көршілес ішкі істер органдарына бағдар береді;</w:t>
      </w:r>
    </w:p>
    <w:p>
      <w:pPr>
        <w:spacing w:after="0"/>
        <w:ind w:left="0"/>
        <w:jc w:val="both"/>
      </w:pPr>
      <w:r>
        <w:rPr>
          <w:rFonts w:ascii="Times New Roman"/>
          <w:b w:val="false"/>
          <w:i w:val="false"/>
          <w:color w:val="000000"/>
          <w:sz w:val="28"/>
        </w:rPr>
        <w:t>
      8) көлік пен жүргізушіні іздестіру үшін маңызы бар, жаңадан келіп жатқан ақпаратпен алмасу мақсатында оқиға орнына шыққан КЖТТ-мен ұдайы байланыс жасауды қамтамасыз етеді;</w:t>
      </w:r>
    </w:p>
    <w:p>
      <w:pPr>
        <w:spacing w:after="0"/>
        <w:ind w:left="0"/>
        <w:jc w:val="both"/>
      </w:pPr>
      <w:r>
        <w:rPr>
          <w:rFonts w:ascii="Times New Roman"/>
          <w:b w:val="false"/>
          <w:i w:val="false"/>
          <w:color w:val="000000"/>
          <w:sz w:val="28"/>
        </w:rPr>
        <w:t>
      9) жол-көлік оқиғасына әскери қызметші қатысты болса, бұл туралы әскери прокурорға, әскери бөлімнің кезекшісіне хабарлау және кетіп қалған жүргізуші мен автомотокөлікті іздестіру мен ұстау бойынша өзара іс-қимыл жасасуды ұйымдастырады.</w:t>
      </w:r>
    </w:p>
    <w:bookmarkStart w:name="z155" w:id="153"/>
    <w:p>
      <w:pPr>
        <w:spacing w:after="0"/>
        <w:ind w:left="0"/>
        <w:jc w:val="left"/>
      </w:pPr>
      <w:r>
        <w:rPr>
          <w:rFonts w:ascii="Times New Roman"/>
          <w:b/>
          <w:i w:val="false"/>
          <w:color w:val="000000"/>
        </w:rPr>
        <w:t xml:space="preserve"> Параграф 13. Топтық бұзақылық</w:t>
      </w:r>
    </w:p>
    <w:bookmarkEnd w:id="153"/>
    <w:bookmarkStart w:name="z156" w:id="154"/>
    <w:p>
      <w:pPr>
        <w:spacing w:after="0"/>
        <w:ind w:left="0"/>
        <w:jc w:val="both"/>
      </w:pPr>
      <w:r>
        <w:rPr>
          <w:rFonts w:ascii="Times New Roman"/>
          <w:b w:val="false"/>
          <w:i w:val="false"/>
          <w:color w:val="000000"/>
          <w:sz w:val="28"/>
        </w:rPr>
        <w:t>
      123. Топтық бұзақылық туралы хабарлама алған кезде жедел кезекші:</w:t>
      </w:r>
    </w:p>
    <w:bookmarkEnd w:id="154"/>
    <w:p>
      <w:pPr>
        <w:spacing w:after="0"/>
        <w:ind w:left="0"/>
        <w:jc w:val="both"/>
      </w:pPr>
      <w:r>
        <w:rPr>
          <w:rFonts w:ascii="Times New Roman"/>
          <w:b w:val="false"/>
          <w:i w:val="false"/>
          <w:color w:val="000000"/>
          <w:sz w:val="28"/>
        </w:rPr>
        <w:t xml:space="preserve">
      1) арызданушыдан: </w:t>
      </w:r>
    </w:p>
    <w:p>
      <w:pPr>
        <w:spacing w:after="0"/>
        <w:ind w:left="0"/>
        <w:jc w:val="both"/>
      </w:pPr>
      <w:r>
        <w:rPr>
          <w:rFonts w:ascii="Times New Roman"/>
          <w:b w:val="false"/>
          <w:i w:val="false"/>
          <w:color w:val="000000"/>
          <w:sz w:val="28"/>
        </w:rPr>
        <w:t xml:space="preserve">
      оқиғаның уақытын, орнын, мән-жайларын; </w:t>
      </w:r>
    </w:p>
    <w:p>
      <w:pPr>
        <w:spacing w:after="0"/>
        <w:ind w:left="0"/>
        <w:jc w:val="both"/>
      </w:pPr>
      <w:r>
        <w:rPr>
          <w:rFonts w:ascii="Times New Roman"/>
          <w:b w:val="false"/>
          <w:i w:val="false"/>
          <w:color w:val="000000"/>
          <w:sz w:val="28"/>
        </w:rPr>
        <w:t xml:space="preserve">
      топтық бұзақылыққа қатысқан адамдардың болжамды санын және оларда қарудың бар-жоғын; </w:t>
      </w:r>
    </w:p>
    <w:p>
      <w:pPr>
        <w:spacing w:after="0"/>
        <w:ind w:left="0"/>
        <w:jc w:val="both"/>
      </w:pPr>
      <w:r>
        <w:rPr>
          <w:rFonts w:ascii="Times New Roman"/>
          <w:b w:val="false"/>
          <w:i w:val="false"/>
          <w:color w:val="000000"/>
          <w:sz w:val="28"/>
        </w:rPr>
        <w:t>
      арызданушының тегін, атын, әкесінің атын, тұрғылықты жерін нақтылайды;</w:t>
      </w:r>
    </w:p>
    <w:p>
      <w:pPr>
        <w:spacing w:after="0"/>
        <w:ind w:left="0"/>
        <w:jc w:val="both"/>
      </w:pPr>
      <w:r>
        <w:rPr>
          <w:rFonts w:ascii="Times New Roman"/>
          <w:b w:val="false"/>
          <w:i w:val="false"/>
          <w:color w:val="000000"/>
          <w:sz w:val="28"/>
        </w:rPr>
        <w:t xml:space="preserve">
      2) егер оқиға орнында зардап шеккендер болса, қажет болған жағдайда, медицина қызметкерлерін (жедел жәрдем) шақырады; </w:t>
      </w:r>
    </w:p>
    <w:p>
      <w:pPr>
        <w:spacing w:after="0"/>
        <w:ind w:left="0"/>
        <w:jc w:val="both"/>
      </w:pPr>
      <w:r>
        <w:rPr>
          <w:rFonts w:ascii="Times New Roman"/>
          <w:b w:val="false"/>
          <w:i w:val="false"/>
          <w:color w:val="000000"/>
          <w:sz w:val="28"/>
        </w:rPr>
        <w:t>
      3) хабарламаны ӨЕАК-ге тіркейді;</w:t>
      </w:r>
    </w:p>
    <w:p>
      <w:pPr>
        <w:spacing w:after="0"/>
        <w:ind w:left="0"/>
        <w:jc w:val="both"/>
      </w:pPr>
      <w:r>
        <w:rPr>
          <w:rFonts w:ascii="Times New Roman"/>
          <w:b w:val="false"/>
          <w:i w:val="false"/>
          <w:color w:val="000000"/>
          <w:sz w:val="28"/>
        </w:rPr>
        <w:t xml:space="preserve">
      4) оқиға орнына ПКК жасақшаларын жібереді; </w:t>
      </w:r>
    </w:p>
    <w:p>
      <w:pPr>
        <w:spacing w:after="0"/>
        <w:ind w:left="0"/>
        <w:jc w:val="both"/>
      </w:pPr>
      <w:r>
        <w:rPr>
          <w:rFonts w:ascii="Times New Roman"/>
          <w:b w:val="false"/>
          <w:i w:val="false"/>
          <w:color w:val="000000"/>
          <w:sz w:val="28"/>
        </w:rPr>
        <w:t>
      5) оқиға туралы ішкі істер органының бастығына, оны алмастыратын адамға баяндайды;</w:t>
      </w:r>
    </w:p>
    <w:p>
      <w:pPr>
        <w:spacing w:after="0"/>
        <w:ind w:left="0"/>
        <w:jc w:val="both"/>
      </w:pPr>
      <w:r>
        <w:rPr>
          <w:rFonts w:ascii="Times New Roman"/>
          <w:b w:val="false"/>
          <w:i w:val="false"/>
          <w:color w:val="000000"/>
          <w:sz w:val="28"/>
        </w:rPr>
        <w:t>
      6) топтық бұзақылық туралы ақпарат расталғаннан кейін оқиға орнына КЖТТ жібереді;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бұзақылық іс-әрекеттерді бастағандарды, араңдатушылар мен белсенді қатысушыларды анықтауды, ұстауды;</w:t>
      </w:r>
    </w:p>
    <w:p>
      <w:pPr>
        <w:spacing w:after="0"/>
        <w:ind w:left="0"/>
        <w:jc w:val="both"/>
      </w:pPr>
      <w:r>
        <w:rPr>
          <w:rFonts w:ascii="Times New Roman"/>
          <w:b w:val="false"/>
          <w:i w:val="false"/>
          <w:color w:val="000000"/>
          <w:sz w:val="28"/>
        </w:rPr>
        <w:t xml:space="preserve">
      топтық бұзақылық іс-әрекеттерге қатысушыларды таратуды және оқиға орнынан алып кетуді; </w:t>
      </w:r>
    </w:p>
    <w:p>
      <w:pPr>
        <w:spacing w:after="0"/>
        <w:ind w:left="0"/>
        <w:jc w:val="both"/>
      </w:pPr>
      <w:r>
        <w:rPr>
          <w:rFonts w:ascii="Times New Roman"/>
          <w:b w:val="false"/>
          <w:i w:val="false"/>
          <w:color w:val="000000"/>
          <w:sz w:val="28"/>
        </w:rPr>
        <w:t>
      топтық бұзақылық іс-әрекеттердің куәгерлерін анықтау, зардап шеккендерге медициналық көмек көрсету бойынша ПКК жасақшаларын жедел басқару үшін ішкі істер органы бастығының немесе оның орынбасарының оқиға орнына дереу шығуын ұйымдастырады;</w:t>
      </w:r>
    </w:p>
    <w:p>
      <w:pPr>
        <w:spacing w:after="0"/>
        <w:ind w:left="0"/>
        <w:jc w:val="both"/>
      </w:pPr>
      <w:r>
        <w:rPr>
          <w:rFonts w:ascii="Times New Roman"/>
          <w:b w:val="false"/>
          <w:i w:val="false"/>
          <w:color w:val="000000"/>
          <w:sz w:val="28"/>
        </w:rPr>
        <w:t>
      8) қосымша күштер мен құралдардың оқиға орнына шығуын ұйымдастырады;</w:t>
      </w:r>
    </w:p>
    <w:p>
      <w:pPr>
        <w:spacing w:after="0"/>
        <w:ind w:left="0"/>
        <w:jc w:val="both"/>
      </w:pPr>
      <w:r>
        <w:rPr>
          <w:rFonts w:ascii="Times New Roman"/>
          <w:b w:val="false"/>
          <w:i w:val="false"/>
          <w:color w:val="000000"/>
          <w:sz w:val="28"/>
        </w:rPr>
        <w:t>
      9) жағдайды нақтылау және ұсталғандарды жеткізуде көмек көрсету бойынша уақтылы шаралар қабылдау мақсатында оқиға орнына шыққан КЖТТ-мен ұдайы байланысты қамтамасыз етеді;</w:t>
      </w:r>
    </w:p>
    <w:p>
      <w:pPr>
        <w:spacing w:after="0"/>
        <w:ind w:left="0"/>
        <w:jc w:val="both"/>
      </w:pPr>
      <w:r>
        <w:rPr>
          <w:rFonts w:ascii="Times New Roman"/>
          <w:b w:val="false"/>
          <w:i w:val="false"/>
          <w:color w:val="000000"/>
          <w:sz w:val="28"/>
        </w:rPr>
        <w:t>
      10) Ішкі істер органы бастығының нұсқауы бойынша "Жиналу жарияланды" сигналы бойынша жеке құрамды жинауды қамтамасыз етіп, тиісті арнайы жедел жоспарды енгізеді;</w:t>
      </w:r>
    </w:p>
    <w:p>
      <w:pPr>
        <w:spacing w:after="0"/>
        <w:ind w:left="0"/>
        <w:jc w:val="both"/>
      </w:pPr>
      <w:r>
        <w:rPr>
          <w:rFonts w:ascii="Times New Roman"/>
          <w:b w:val="false"/>
          <w:i w:val="false"/>
          <w:color w:val="000000"/>
          <w:sz w:val="28"/>
        </w:rPr>
        <w:t>
      11) топтық бұзақылыққа әскери қызметші қатысқан кезде бұл туралы әскери прокурорға, әскери бөлімнің кезекшісіне хабарлауды және оқиғаның жолын кесуді және салдарын жою бойынша өзара іс-қимыл жасасуды ұйымдастырады.</w:t>
      </w:r>
    </w:p>
    <w:bookmarkStart w:name="z157" w:id="155"/>
    <w:p>
      <w:pPr>
        <w:spacing w:after="0"/>
        <w:ind w:left="0"/>
        <w:jc w:val="left"/>
      </w:pPr>
      <w:r>
        <w:rPr>
          <w:rFonts w:ascii="Times New Roman"/>
          <w:b/>
          <w:i w:val="false"/>
          <w:color w:val="000000"/>
        </w:rPr>
        <w:t xml:space="preserve"> Параграф 14. Шетелдіктің қылмыс (құқық бұзушылық) жасауы немесе оған қатысты жасалуы</w:t>
      </w:r>
    </w:p>
    <w:bookmarkEnd w:id="155"/>
    <w:bookmarkStart w:name="z158" w:id="156"/>
    <w:p>
      <w:pPr>
        <w:spacing w:after="0"/>
        <w:ind w:left="0"/>
        <w:jc w:val="both"/>
      </w:pPr>
      <w:r>
        <w:rPr>
          <w:rFonts w:ascii="Times New Roman"/>
          <w:b w:val="false"/>
          <w:i w:val="false"/>
          <w:color w:val="000000"/>
          <w:sz w:val="28"/>
        </w:rPr>
        <w:t>
      124. Шетелдіктің қылмыс (құқық бұзушылық) жасағаны немесе оған қатысты жасалғаны туралы хабарлама алған кезде жедел кезекші:</w:t>
      </w:r>
    </w:p>
    <w:bookmarkEnd w:id="156"/>
    <w:p>
      <w:pPr>
        <w:spacing w:after="0"/>
        <w:ind w:left="0"/>
        <w:jc w:val="both"/>
      </w:pPr>
      <w:r>
        <w:rPr>
          <w:rFonts w:ascii="Times New Roman"/>
          <w:b w:val="false"/>
          <w:i w:val="false"/>
          <w:color w:val="000000"/>
          <w:sz w:val="28"/>
        </w:rPr>
        <w:t>
      1) арызданушыдан:</w:t>
      </w:r>
    </w:p>
    <w:p>
      <w:pPr>
        <w:spacing w:after="0"/>
        <w:ind w:left="0"/>
        <w:jc w:val="both"/>
      </w:pPr>
      <w:r>
        <w:rPr>
          <w:rFonts w:ascii="Times New Roman"/>
          <w:b w:val="false"/>
          <w:i w:val="false"/>
          <w:color w:val="000000"/>
          <w:sz w:val="28"/>
        </w:rPr>
        <w:t>
      қабылдаушы ұйымның немесе адамның деректерін;</w:t>
      </w:r>
    </w:p>
    <w:p>
      <w:pPr>
        <w:spacing w:after="0"/>
        <w:ind w:left="0"/>
        <w:jc w:val="both"/>
      </w:pPr>
      <w:r>
        <w:rPr>
          <w:rFonts w:ascii="Times New Roman"/>
          <w:b w:val="false"/>
          <w:i w:val="false"/>
          <w:color w:val="000000"/>
          <w:sz w:val="28"/>
        </w:rPr>
        <w:t xml:space="preserve">
      жасалған қылмыстың түрін, орнын, мән-жайын, сипатын және түрін; </w:t>
      </w:r>
    </w:p>
    <w:p>
      <w:pPr>
        <w:spacing w:after="0"/>
        <w:ind w:left="0"/>
        <w:jc w:val="both"/>
      </w:pPr>
      <w:r>
        <w:rPr>
          <w:rFonts w:ascii="Times New Roman"/>
          <w:b w:val="false"/>
          <w:i w:val="false"/>
          <w:color w:val="000000"/>
          <w:sz w:val="28"/>
        </w:rPr>
        <w:t xml:space="preserve">
      белгілерін, ал егер белгілі болса, қылмыскердің (құқық бұзушының) анықтамалық деректерін, кету жолдарын және ықтимал болуы мүмкін жерлерді; </w:t>
      </w:r>
    </w:p>
    <w:p>
      <w:pPr>
        <w:spacing w:after="0"/>
        <w:ind w:left="0"/>
        <w:jc w:val="both"/>
      </w:pPr>
      <w:r>
        <w:rPr>
          <w:rFonts w:ascii="Times New Roman"/>
          <w:b w:val="false"/>
          <w:i w:val="false"/>
          <w:color w:val="000000"/>
          <w:sz w:val="28"/>
        </w:rPr>
        <w:t>
      жәбірленушінің немесе арызданушының тегін, атын, әкесінің атын, тұрғылықты немесе уақытша тұратын жерін нақтылайды;</w:t>
      </w:r>
    </w:p>
    <w:p>
      <w:pPr>
        <w:spacing w:after="0"/>
        <w:ind w:left="0"/>
        <w:jc w:val="both"/>
      </w:pPr>
      <w:r>
        <w:rPr>
          <w:rFonts w:ascii="Times New Roman"/>
          <w:b w:val="false"/>
          <w:i w:val="false"/>
          <w:color w:val="000000"/>
          <w:sz w:val="28"/>
        </w:rPr>
        <w:t>
      2) хабарламаны ӨЕАК-ге тіркейді;</w:t>
      </w:r>
    </w:p>
    <w:p>
      <w:pPr>
        <w:spacing w:after="0"/>
        <w:ind w:left="0"/>
        <w:jc w:val="both"/>
      </w:pPr>
      <w:r>
        <w:rPr>
          <w:rFonts w:ascii="Times New Roman"/>
          <w:b w:val="false"/>
          <w:i w:val="false"/>
          <w:color w:val="000000"/>
          <w:sz w:val="28"/>
        </w:rPr>
        <w:t>
      3) оқиға орнына полиция жасақшасын жіберіп, ақпарат расталғаннан кейін қылмыс (құқық бұзушылық) туралы:</w:t>
      </w:r>
    </w:p>
    <w:p>
      <w:pPr>
        <w:spacing w:after="0"/>
        <w:ind w:left="0"/>
        <w:jc w:val="both"/>
      </w:pPr>
      <w:r>
        <w:rPr>
          <w:rFonts w:ascii="Times New Roman"/>
          <w:b w:val="false"/>
          <w:i w:val="false"/>
          <w:color w:val="000000"/>
          <w:sz w:val="28"/>
        </w:rPr>
        <w:t>
      ішкі істер органының бастығына, оны алмастыратын адамға;</w:t>
      </w:r>
    </w:p>
    <w:p>
      <w:pPr>
        <w:spacing w:after="0"/>
        <w:ind w:left="0"/>
        <w:jc w:val="both"/>
      </w:pPr>
      <w:r>
        <w:rPr>
          <w:rFonts w:ascii="Times New Roman"/>
          <w:b w:val="false"/>
          <w:i w:val="false"/>
          <w:color w:val="000000"/>
          <w:sz w:val="28"/>
        </w:rPr>
        <w:t>
      жоғары тұрған органның жедел кезекшісіне баяндайды;</w:t>
      </w:r>
    </w:p>
    <w:p>
      <w:pPr>
        <w:spacing w:after="0"/>
        <w:ind w:left="0"/>
        <w:jc w:val="both"/>
      </w:pPr>
      <w:r>
        <w:rPr>
          <w:rFonts w:ascii="Times New Roman"/>
          <w:b w:val="false"/>
          <w:i w:val="false"/>
          <w:color w:val="000000"/>
          <w:sz w:val="28"/>
        </w:rPr>
        <w:t>
      4) ІІМ ЖБО арқылы Қазақстан Республикасы Сыртқы істер министрлігін, шетелдік мемлекеттің Қазақстан Республикасының аумағындағы дипломатиялық өкілдігін олардың мемлекеті азаматтарының ұсталғаны және (немесе) қамауға алынғаны туралы хабардар етеді.</w:t>
      </w:r>
    </w:p>
    <w:bookmarkStart w:name="z159" w:id="157"/>
    <w:p>
      <w:pPr>
        <w:spacing w:after="0"/>
        <w:ind w:left="0"/>
        <w:jc w:val="left"/>
      </w:pPr>
      <w:r>
        <w:rPr>
          <w:rFonts w:ascii="Times New Roman"/>
          <w:b/>
          <w:i w:val="false"/>
          <w:color w:val="000000"/>
        </w:rPr>
        <w:t xml:space="preserve"> Параграф 15. Уақытша ұстау изоляторынан немесе полицияның айдауылынан қашып кету</w:t>
      </w:r>
    </w:p>
    <w:bookmarkEnd w:id="157"/>
    <w:bookmarkStart w:name="z160" w:id="158"/>
    <w:p>
      <w:pPr>
        <w:spacing w:after="0"/>
        <w:ind w:left="0"/>
        <w:jc w:val="both"/>
      </w:pPr>
      <w:r>
        <w:rPr>
          <w:rFonts w:ascii="Times New Roman"/>
          <w:b w:val="false"/>
          <w:i w:val="false"/>
          <w:color w:val="000000"/>
          <w:sz w:val="28"/>
        </w:rPr>
        <w:t>
      125. Уақытша ұстау изоляторына қашып кеткені анықтаған жағдайда немесе полиция айдауылынан қашып кеткені туралы хабарлама алған кезде жедел кезекші:</w:t>
      </w:r>
    </w:p>
    <w:bookmarkEnd w:id="158"/>
    <w:p>
      <w:pPr>
        <w:spacing w:after="0"/>
        <w:ind w:left="0"/>
        <w:jc w:val="both"/>
      </w:pPr>
      <w:r>
        <w:rPr>
          <w:rFonts w:ascii="Times New Roman"/>
          <w:b w:val="false"/>
          <w:i w:val="false"/>
          <w:color w:val="000000"/>
          <w:sz w:val="28"/>
        </w:rPr>
        <w:t>
      1) ішкі істер органының бастығына немесе оны алмастыратын адамға, жоғары тұрған органның жедел кезекшісіне баяндайды;</w:t>
      </w:r>
    </w:p>
    <w:p>
      <w:pPr>
        <w:spacing w:after="0"/>
        <w:ind w:left="0"/>
        <w:jc w:val="both"/>
      </w:pPr>
      <w:r>
        <w:rPr>
          <w:rFonts w:ascii="Times New Roman"/>
          <w:b w:val="false"/>
          <w:i w:val="false"/>
          <w:color w:val="000000"/>
          <w:sz w:val="28"/>
        </w:rPr>
        <w:t>
      2) УҰИ күзетін күшейтуге шұғыл шаралар қабылдап, қашып кетуге ықпал ететін жағдайларды жоюға шара қолданады;</w:t>
      </w:r>
    </w:p>
    <w:p>
      <w:pPr>
        <w:spacing w:after="0"/>
        <w:ind w:left="0"/>
        <w:jc w:val="both"/>
      </w:pPr>
      <w:r>
        <w:rPr>
          <w:rFonts w:ascii="Times New Roman"/>
          <w:b w:val="false"/>
          <w:i w:val="false"/>
          <w:color w:val="000000"/>
          <w:sz w:val="28"/>
        </w:rPr>
        <w:t>
      3) фактіні ӨЕАК-ге тіркейді;</w:t>
      </w:r>
    </w:p>
    <w:p>
      <w:pPr>
        <w:spacing w:after="0"/>
        <w:ind w:left="0"/>
        <w:jc w:val="both"/>
      </w:pPr>
      <w:r>
        <w:rPr>
          <w:rFonts w:ascii="Times New Roman"/>
          <w:b w:val="false"/>
          <w:i w:val="false"/>
          <w:color w:val="000000"/>
          <w:sz w:val="28"/>
        </w:rPr>
        <w:t>
      4) Ішкі істер органы басшылығының нұсқауы бойынша "Жиналу жарияланды" сигналы бойынша жеке құрамды (ауылдық жергілікті жердің учаскелік инспекторларынан басқа) хабарлау сызбасына сәйкес жинауды ұйымдастырады және қызметкерлердің келуіне қарай оларға қару, арнайы құралдар, байланыс және жеке қорғаныс құралдарын береді;</w:t>
      </w:r>
    </w:p>
    <w:p>
      <w:pPr>
        <w:spacing w:after="0"/>
        <w:ind w:left="0"/>
        <w:jc w:val="both"/>
      </w:pPr>
      <w:r>
        <w:rPr>
          <w:rFonts w:ascii="Times New Roman"/>
          <w:b w:val="false"/>
          <w:i w:val="false"/>
          <w:color w:val="000000"/>
          <w:sz w:val="28"/>
        </w:rPr>
        <w:t>
      5) ПКК жасақшаларының күшімен қашқандарды "ізін суытпай" олардың ықтимал келу орындарын (темір жол вокзалы, сапаржай, такси тұрақтарын, өтіп жатқан көлікті тексере отырып, қаладан (ауданнан) шығу алдындағы жолдар) жаба отырып, қудалауды және іздестіруді ұйымдастырады.</w:t>
      </w:r>
    </w:p>
    <w:p>
      <w:pPr>
        <w:spacing w:after="0"/>
        <w:ind w:left="0"/>
        <w:jc w:val="both"/>
      </w:pPr>
      <w:r>
        <w:rPr>
          <w:rFonts w:ascii="Times New Roman"/>
          <w:b w:val="false"/>
          <w:i w:val="false"/>
          <w:color w:val="000000"/>
          <w:sz w:val="28"/>
        </w:rPr>
        <w:t>
      6) өндірісте қылмыстық ісі бар тергеушіден немесе анықтау қызметкерінен, уақытша ұстау изоляторы кезекшісінен, айдауылдау қызметінің қызметкерлерінен қашқандардың анықтау деректерін, белгілерін, олардың туыстық, қылмыстық және басқа да байланыстарын нақтылайды. Қашуды жасағандарды ұстау мақсатында белгіленген жерлерге іздеу топтарын ұйымдастырып, жібереді;</w:t>
      </w:r>
    </w:p>
    <w:p>
      <w:pPr>
        <w:spacing w:after="0"/>
        <w:ind w:left="0"/>
        <w:jc w:val="both"/>
      </w:pPr>
      <w:r>
        <w:rPr>
          <w:rFonts w:ascii="Times New Roman"/>
          <w:b w:val="false"/>
          <w:i w:val="false"/>
          <w:color w:val="000000"/>
          <w:sz w:val="28"/>
        </w:rPr>
        <w:t>
      7) ішкі істер органы басшылығының нұсқауы бойынша қала (аудан) аумағында тиісті арнайы жедел жоспарын қолданысқа енгізеді;</w:t>
      </w:r>
    </w:p>
    <w:p>
      <w:pPr>
        <w:spacing w:after="0"/>
        <w:ind w:left="0"/>
        <w:jc w:val="both"/>
      </w:pPr>
      <w:r>
        <w:rPr>
          <w:rFonts w:ascii="Times New Roman"/>
          <w:b w:val="false"/>
          <w:i w:val="false"/>
          <w:color w:val="000000"/>
          <w:sz w:val="28"/>
        </w:rPr>
        <w:t>
      8) бір уақытта ПД, КПД-нің кезекшісі арқылы қашқандардың жылжуы және олардың келуі ықтимал көрші аудандардың, қалалардың аумағында тиістіиарнайы жедел жоспарын қолданысқа енгізеді;</w:t>
      </w:r>
    </w:p>
    <w:p>
      <w:pPr>
        <w:spacing w:after="0"/>
        <w:ind w:left="0"/>
        <w:jc w:val="both"/>
      </w:pPr>
      <w:r>
        <w:rPr>
          <w:rFonts w:ascii="Times New Roman"/>
          <w:b w:val="false"/>
          <w:i w:val="false"/>
          <w:color w:val="000000"/>
          <w:sz w:val="28"/>
        </w:rPr>
        <w:t>
      9) анықтау деректерін, белгілерін, қарудың, байланыстың және келуі ықтимал жерлерін көрсете отырып, қашқандарды іздестіру туралы мыналарға</w:t>
      </w:r>
    </w:p>
    <w:p>
      <w:pPr>
        <w:spacing w:after="0"/>
        <w:ind w:left="0"/>
        <w:jc w:val="both"/>
      </w:pPr>
      <w:r>
        <w:rPr>
          <w:rFonts w:ascii="Times New Roman"/>
          <w:b w:val="false"/>
          <w:i w:val="false"/>
          <w:color w:val="000000"/>
          <w:sz w:val="28"/>
        </w:rPr>
        <w:t>
      көрші ішкі істер органына;</w:t>
      </w:r>
    </w:p>
    <w:p>
      <w:pPr>
        <w:spacing w:after="0"/>
        <w:ind w:left="0"/>
        <w:jc w:val="both"/>
      </w:pPr>
      <w:r>
        <w:rPr>
          <w:rFonts w:ascii="Times New Roman"/>
          <w:b w:val="false"/>
          <w:i w:val="false"/>
          <w:color w:val="000000"/>
          <w:sz w:val="28"/>
        </w:rPr>
        <w:t>
      ПКК-ның барлық жасақшаларына;</w:t>
      </w:r>
    </w:p>
    <w:p>
      <w:pPr>
        <w:spacing w:after="0"/>
        <w:ind w:left="0"/>
        <w:jc w:val="both"/>
      </w:pPr>
      <w:r>
        <w:rPr>
          <w:rFonts w:ascii="Times New Roman"/>
          <w:b w:val="false"/>
          <w:i w:val="false"/>
          <w:color w:val="000000"/>
          <w:sz w:val="28"/>
        </w:rPr>
        <w:t>
      көліктегі ішкі істер бөлімдеріне, бөлімшелеріне;</w:t>
      </w:r>
    </w:p>
    <w:p>
      <w:pPr>
        <w:spacing w:after="0"/>
        <w:ind w:left="0"/>
        <w:jc w:val="both"/>
      </w:pPr>
      <w:r>
        <w:rPr>
          <w:rFonts w:ascii="Times New Roman"/>
          <w:b w:val="false"/>
          <w:i w:val="false"/>
          <w:color w:val="000000"/>
          <w:sz w:val="28"/>
        </w:rPr>
        <w:t>
      учаскелік полиция инспекторларына;</w:t>
      </w:r>
    </w:p>
    <w:p>
      <w:pPr>
        <w:spacing w:after="0"/>
        <w:ind w:left="0"/>
        <w:jc w:val="both"/>
      </w:pPr>
      <w:r>
        <w:rPr>
          <w:rFonts w:ascii="Times New Roman"/>
          <w:b w:val="false"/>
          <w:i w:val="false"/>
          <w:color w:val="000000"/>
          <w:sz w:val="28"/>
        </w:rPr>
        <w:t>
      автобус станцияларының кезекші диспетчеріне;</w:t>
      </w:r>
    </w:p>
    <w:p>
      <w:pPr>
        <w:spacing w:after="0"/>
        <w:ind w:left="0"/>
        <w:jc w:val="both"/>
      </w:pPr>
      <w:r>
        <w:rPr>
          <w:rFonts w:ascii="Times New Roman"/>
          <w:b w:val="false"/>
          <w:i w:val="false"/>
          <w:color w:val="000000"/>
          <w:sz w:val="28"/>
        </w:rPr>
        <w:t>
      әуежайдың кезекші диспетчеріне;</w:t>
      </w:r>
    </w:p>
    <w:p>
      <w:pPr>
        <w:spacing w:after="0"/>
        <w:ind w:left="0"/>
        <w:jc w:val="both"/>
      </w:pPr>
      <w:r>
        <w:rPr>
          <w:rFonts w:ascii="Times New Roman"/>
          <w:b w:val="false"/>
          <w:i w:val="false"/>
          <w:color w:val="000000"/>
          <w:sz w:val="28"/>
        </w:rPr>
        <w:t>
      темір жол станциясының, вокзалдың кезекшісіне бағдар береді;</w:t>
      </w:r>
    </w:p>
    <w:p>
      <w:pPr>
        <w:spacing w:after="0"/>
        <w:ind w:left="0"/>
        <w:jc w:val="both"/>
      </w:pPr>
      <w:r>
        <w:rPr>
          <w:rFonts w:ascii="Times New Roman"/>
          <w:b w:val="false"/>
          <w:i w:val="false"/>
          <w:color w:val="000000"/>
          <w:sz w:val="28"/>
        </w:rPr>
        <w:t>
      10) басқа ішкі істер органынан қашып кеткені туралы хабарламаны алған кезде:</w:t>
      </w:r>
    </w:p>
    <w:p>
      <w:pPr>
        <w:spacing w:after="0"/>
        <w:ind w:left="0"/>
        <w:jc w:val="both"/>
      </w:pPr>
      <w:r>
        <w:rPr>
          <w:rFonts w:ascii="Times New Roman"/>
          <w:b w:val="false"/>
          <w:i w:val="false"/>
          <w:color w:val="000000"/>
          <w:sz w:val="28"/>
        </w:rPr>
        <w:t>
      қашқандардың анықтау деректерін, белгілерін, келуі мүмкін жерлердің мекенжайлары мен орындарын, қылмыскер қашқан ішкі істер органының іздеу топтарының жылжу бағытын нақтылайды;</w:t>
      </w:r>
    </w:p>
    <w:p>
      <w:pPr>
        <w:spacing w:after="0"/>
        <w:ind w:left="0"/>
        <w:jc w:val="both"/>
      </w:pPr>
      <w:r>
        <w:rPr>
          <w:rFonts w:ascii="Times New Roman"/>
          <w:b w:val="false"/>
          <w:i w:val="false"/>
          <w:color w:val="000000"/>
          <w:sz w:val="28"/>
        </w:rPr>
        <w:t>
      хабарламаны Кіріс жеделхаттарды және телефонограммаларды тіркеу журналында тіркейді;</w:t>
      </w:r>
    </w:p>
    <w:p>
      <w:pPr>
        <w:spacing w:after="0"/>
        <w:ind w:left="0"/>
        <w:jc w:val="both"/>
      </w:pPr>
      <w:r>
        <w:rPr>
          <w:rFonts w:ascii="Times New Roman"/>
          <w:b w:val="false"/>
          <w:i w:val="false"/>
          <w:color w:val="000000"/>
          <w:sz w:val="28"/>
        </w:rPr>
        <w:t>
      ішкі істер органы бастығына немесе оны алмастыратын адамға баяндайды және органның жеке құрамына бағдар береді.</w:t>
      </w:r>
    </w:p>
    <w:bookmarkStart w:name="z161" w:id="159"/>
    <w:p>
      <w:pPr>
        <w:spacing w:after="0"/>
        <w:ind w:left="0"/>
        <w:jc w:val="left"/>
      </w:pPr>
      <w:r>
        <w:rPr>
          <w:rFonts w:ascii="Times New Roman"/>
          <w:b/>
          <w:i w:val="false"/>
          <w:color w:val="000000"/>
        </w:rPr>
        <w:t xml:space="preserve"> Параграф 16. Полиция қызметкерінің қаруды қолдануы</w:t>
      </w:r>
    </w:p>
    <w:bookmarkEnd w:id="159"/>
    <w:bookmarkStart w:name="z162" w:id="160"/>
    <w:p>
      <w:pPr>
        <w:spacing w:after="0"/>
        <w:ind w:left="0"/>
        <w:jc w:val="both"/>
      </w:pPr>
      <w:r>
        <w:rPr>
          <w:rFonts w:ascii="Times New Roman"/>
          <w:b w:val="false"/>
          <w:i w:val="false"/>
          <w:color w:val="000000"/>
          <w:sz w:val="28"/>
        </w:rPr>
        <w:t>
      126. Полиция қызметкерінің қаруды қолданғаны туралы хабарламаны алған кезде жедел кезекші:</w:t>
      </w:r>
    </w:p>
    <w:bookmarkEnd w:id="16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қаруды қолданған қызметкердің деректерін және атқарып отырған лауазымын;</w:t>
      </w:r>
    </w:p>
    <w:p>
      <w:pPr>
        <w:spacing w:after="0"/>
        <w:ind w:left="0"/>
        <w:jc w:val="both"/>
      </w:pPr>
      <w:r>
        <w:rPr>
          <w:rFonts w:ascii="Times New Roman"/>
          <w:b w:val="false"/>
          <w:i w:val="false"/>
          <w:color w:val="000000"/>
          <w:sz w:val="28"/>
        </w:rPr>
        <w:t>
      қаруды қолдану уақыты, орны және мән-жайларын, пайдаланған патрондардың санын;</w:t>
      </w:r>
    </w:p>
    <w:p>
      <w:pPr>
        <w:spacing w:after="0"/>
        <w:ind w:left="0"/>
        <w:jc w:val="both"/>
      </w:pPr>
      <w:r>
        <w:rPr>
          <w:rFonts w:ascii="Times New Roman"/>
          <w:b w:val="false"/>
          <w:i w:val="false"/>
          <w:color w:val="000000"/>
          <w:sz w:val="28"/>
        </w:rPr>
        <w:t>
      қаза болғандар немесе жарақаттанғандар бар ма екенін және осы уақытта олар қайда екенін нақтылайды;</w:t>
      </w:r>
    </w:p>
    <w:p>
      <w:pPr>
        <w:spacing w:after="0"/>
        <w:ind w:left="0"/>
        <w:jc w:val="both"/>
      </w:pPr>
      <w:r>
        <w:rPr>
          <w:rFonts w:ascii="Times New Roman"/>
          <w:b w:val="false"/>
          <w:i w:val="false"/>
          <w:color w:val="000000"/>
          <w:sz w:val="28"/>
        </w:rPr>
        <w:t>
      2) хабарламаны ӨАЕК-ге тіркейді.</w:t>
      </w:r>
    </w:p>
    <w:p>
      <w:pPr>
        <w:spacing w:after="0"/>
        <w:ind w:left="0"/>
        <w:jc w:val="both"/>
      </w:pPr>
      <w:r>
        <w:rPr>
          <w:rFonts w:ascii="Times New Roman"/>
          <w:b w:val="false"/>
          <w:i w:val="false"/>
          <w:color w:val="000000"/>
          <w:sz w:val="28"/>
        </w:rPr>
        <w:t>
      3) қаруды қолдану туралы ақпаратты растағаннан кейін оқиға туралы ішкі істер органының бастығына немесе оны алмастыратын адамға, жоғары тұрған ішкі істер органының жедел кезекшісіне және прокурорға баяндайды;</w:t>
      </w:r>
    </w:p>
    <w:p>
      <w:pPr>
        <w:spacing w:after="0"/>
        <w:ind w:left="0"/>
        <w:jc w:val="both"/>
      </w:pPr>
      <w:r>
        <w:rPr>
          <w:rFonts w:ascii="Times New Roman"/>
          <w:b w:val="false"/>
          <w:i w:val="false"/>
          <w:color w:val="000000"/>
          <w:sz w:val="28"/>
        </w:rPr>
        <w:t>
      4) зардап шеккендер бар болса, оқиға болған жерге жедел медициналық жәрдем, сот-медициналық сарапшыны немесе сарапшы ретінде тартылатын дәрігерді шақырады;</w:t>
      </w:r>
    </w:p>
    <w:p>
      <w:pPr>
        <w:spacing w:after="0"/>
        <w:ind w:left="0"/>
        <w:jc w:val="both"/>
      </w:pPr>
      <w:r>
        <w:rPr>
          <w:rFonts w:ascii="Times New Roman"/>
          <w:b w:val="false"/>
          <w:i w:val="false"/>
          <w:color w:val="000000"/>
          <w:sz w:val="28"/>
        </w:rPr>
        <w:t>
      5) оқиға болған жерге ішкі істер органы басшысының немесе оның орынбасарының басшылық етуімен КЖТТ-ның жиналуы мен шығуын ұйымдастырады;</w:t>
      </w:r>
    </w:p>
    <w:p>
      <w:pPr>
        <w:spacing w:after="0"/>
        <w:ind w:left="0"/>
        <w:jc w:val="both"/>
      </w:pPr>
      <w:r>
        <w:rPr>
          <w:rFonts w:ascii="Times New Roman"/>
          <w:b w:val="false"/>
          <w:i w:val="false"/>
          <w:color w:val="000000"/>
          <w:sz w:val="28"/>
        </w:rPr>
        <w:t>
      6) Ішкі істер органы басшылығының нұсқауы бойынша, ал ол болмаған жағдайда мыналарды:</w:t>
      </w:r>
    </w:p>
    <w:p>
      <w:pPr>
        <w:spacing w:after="0"/>
        <w:ind w:left="0"/>
        <w:jc w:val="both"/>
      </w:pPr>
      <w:r>
        <w:rPr>
          <w:rFonts w:ascii="Times New Roman"/>
          <w:b w:val="false"/>
          <w:i w:val="false"/>
          <w:color w:val="000000"/>
          <w:sz w:val="28"/>
        </w:rPr>
        <w:t>
      КЖТТ келгенге дейін жақын жердегі ПКК-ның оқиға болған жерді күзетуін;</w:t>
      </w:r>
    </w:p>
    <w:p>
      <w:pPr>
        <w:spacing w:after="0"/>
        <w:ind w:left="0"/>
        <w:jc w:val="both"/>
      </w:pPr>
      <w:r>
        <w:rPr>
          <w:rFonts w:ascii="Times New Roman"/>
          <w:b w:val="false"/>
          <w:i w:val="false"/>
          <w:color w:val="000000"/>
          <w:sz w:val="28"/>
        </w:rPr>
        <w:t>
      қаруды қолданудың мән-жайларын анықтауды;</w:t>
      </w:r>
    </w:p>
    <w:p>
      <w:pPr>
        <w:spacing w:after="0"/>
        <w:ind w:left="0"/>
        <w:jc w:val="both"/>
      </w:pPr>
      <w:r>
        <w:rPr>
          <w:rFonts w:ascii="Times New Roman"/>
          <w:b w:val="false"/>
          <w:i w:val="false"/>
          <w:color w:val="000000"/>
          <w:sz w:val="28"/>
        </w:rPr>
        <w:t>
      зардап шеккендерге көмек көрсету және оларды емдеу мекемелеріне жеткізуді;</w:t>
      </w:r>
    </w:p>
    <w:p>
      <w:pPr>
        <w:spacing w:after="0"/>
        <w:ind w:left="0"/>
        <w:jc w:val="both"/>
      </w:pPr>
      <w:r>
        <w:rPr>
          <w:rFonts w:ascii="Times New Roman"/>
          <w:b w:val="false"/>
          <w:i w:val="false"/>
          <w:color w:val="000000"/>
          <w:sz w:val="28"/>
        </w:rPr>
        <w:t>
      оқиғаны куәгерлерін анықтауды;</w:t>
      </w:r>
    </w:p>
    <w:p>
      <w:pPr>
        <w:spacing w:after="0"/>
        <w:ind w:left="0"/>
        <w:jc w:val="both"/>
      </w:pPr>
      <w:r>
        <w:rPr>
          <w:rFonts w:ascii="Times New Roman"/>
          <w:b w:val="false"/>
          <w:i w:val="false"/>
          <w:color w:val="000000"/>
          <w:sz w:val="28"/>
        </w:rPr>
        <w:t>
      КЖТТ-ның қару мен оқ-дәрілерді қолданған қызметкерден оларды алуы;</w:t>
      </w:r>
    </w:p>
    <w:p>
      <w:pPr>
        <w:spacing w:after="0"/>
        <w:ind w:left="0"/>
        <w:jc w:val="both"/>
      </w:pPr>
      <w:r>
        <w:rPr>
          <w:rFonts w:ascii="Times New Roman"/>
          <w:b w:val="false"/>
          <w:i w:val="false"/>
          <w:color w:val="000000"/>
          <w:sz w:val="28"/>
        </w:rPr>
        <w:t>
      қаруды қолданған қызметкерді медициналық тексеріске жіберуді өзі ұйымдастырады;</w:t>
      </w:r>
    </w:p>
    <w:p>
      <w:pPr>
        <w:spacing w:after="0"/>
        <w:ind w:left="0"/>
        <w:jc w:val="both"/>
      </w:pPr>
      <w:r>
        <w:rPr>
          <w:rFonts w:ascii="Times New Roman"/>
          <w:b w:val="false"/>
          <w:i w:val="false"/>
          <w:color w:val="000000"/>
          <w:sz w:val="28"/>
        </w:rPr>
        <w:t>
      7) жаппай тәртіпсіздіктердің (қаруды қолданумен байланысты) ықтимал туындауының жолын кесу мақсатында ПКК жасақшаларын қырағы болуға бағдар береді.</w:t>
      </w:r>
    </w:p>
    <w:p>
      <w:pPr>
        <w:spacing w:after="0"/>
        <w:ind w:left="0"/>
        <w:jc w:val="both"/>
      </w:pPr>
      <w:r>
        <w:rPr>
          <w:rFonts w:ascii="Times New Roman"/>
          <w:b w:val="false"/>
          <w:i w:val="false"/>
          <w:color w:val="000000"/>
          <w:sz w:val="28"/>
        </w:rPr>
        <w:t>
      Ескертпе: ішкі істер органының жедел кезекшісі осы алгоритмінде ескерілмеген қылмыстар мен құқық бұзушылықтар туралы арыздар мен хабарламалар келіп түскен кезде осыған ұқсас әрекеттерді алгоритмге сәйкес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64" w:id="161"/>
    <w:p>
      <w:pPr>
        <w:spacing w:after="0"/>
        <w:ind w:left="0"/>
        <w:jc w:val="left"/>
      </w:pPr>
      <w:r>
        <w:rPr>
          <w:rFonts w:ascii="Times New Roman"/>
          <w:b/>
          <w:i w:val="false"/>
          <w:color w:val="000000"/>
        </w:rPr>
        <w:t xml:space="preserve"> ЖБО және ПД, КПД кезекші бөлімдері қызметтік үй-жайларының ҮЛГІ ТІЗБЕСІ 1. ПД ЖБО және қалалардың ПБ үй-жайлары:</w:t>
      </w:r>
    </w:p>
    <w:bookmarkEnd w:id="161"/>
    <w:p>
      <w:pPr>
        <w:spacing w:after="0"/>
        <w:ind w:left="0"/>
        <w:jc w:val="both"/>
      </w:pPr>
      <w:r>
        <w:rPr>
          <w:rFonts w:ascii="Times New Roman"/>
          <w:b w:val="false"/>
          <w:i w:val="false"/>
          <w:color w:val="000000"/>
          <w:sz w:val="28"/>
        </w:rPr>
        <w:t>
      1. Жедел басқару залы;</w:t>
      </w:r>
    </w:p>
    <w:p>
      <w:pPr>
        <w:spacing w:after="0"/>
        <w:ind w:left="0"/>
        <w:jc w:val="both"/>
      </w:pPr>
      <w:r>
        <w:rPr>
          <w:rFonts w:ascii="Times New Roman"/>
          <w:b w:val="false"/>
          <w:i w:val="false"/>
          <w:color w:val="000000"/>
          <w:sz w:val="28"/>
        </w:rPr>
        <w:t>
      2. ЖБО бастығының кабинеті;</w:t>
      </w:r>
    </w:p>
    <w:p>
      <w:pPr>
        <w:spacing w:after="0"/>
        <w:ind w:left="0"/>
        <w:jc w:val="both"/>
      </w:pPr>
      <w:r>
        <w:rPr>
          <w:rFonts w:ascii="Times New Roman"/>
          <w:b w:val="false"/>
          <w:i w:val="false"/>
          <w:color w:val="000000"/>
          <w:sz w:val="28"/>
        </w:rPr>
        <w:t>
      3. ЖБО бастығы орынбасарының кабинеті;</w:t>
      </w:r>
    </w:p>
    <w:p>
      <w:pPr>
        <w:spacing w:after="0"/>
        <w:ind w:left="0"/>
        <w:jc w:val="both"/>
      </w:pPr>
      <w:r>
        <w:rPr>
          <w:rFonts w:ascii="Times New Roman"/>
          <w:b w:val="false"/>
          <w:i w:val="false"/>
          <w:color w:val="000000"/>
          <w:sz w:val="28"/>
        </w:rPr>
        <w:t>
      4. Төтенше жағдайлар кезіндегі жедел штабтың отырыс залы;</w:t>
      </w:r>
    </w:p>
    <w:p>
      <w:pPr>
        <w:spacing w:after="0"/>
        <w:ind w:left="0"/>
        <w:jc w:val="both"/>
      </w:pPr>
      <w:r>
        <w:rPr>
          <w:rFonts w:ascii="Times New Roman"/>
          <w:b w:val="false"/>
          <w:i w:val="false"/>
          <w:color w:val="000000"/>
          <w:sz w:val="28"/>
        </w:rPr>
        <w:t xml:space="preserve">
      5. "102" операторларының кабинеті; </w:t>
      </w:r>
    </w:p>
    <w:p>
      <w:pPr>
        <w:spacing w:after="0"/>
        <w:ind w:left="0"/>
        <w:jc w:val="both"/>
      </w:pPr>
      <w:r>
        <w:rPr>
          <w:rFonts w:ascii="Times New Roman"/>
          <w:b w:val="false"/>
          <w:i w:val="false"/>
          <w:color w:val="000000"/>
          <w:sz w:val="28"/>
        </w:rPr>
        <w:t>
      6. ЖБО қызметкерлерінің қызметтік кабинеттері;</w:t>
      </w:r>
    </w:p>
    <w:p>
      <w:pPr>
        <w:spacing w:after="0"/>
        <w:ind w:left="0"/>
        <w:jc w:val="both"/>
      </w:pPr>
      <w:r>
        <w:rPr>
          <w:rFonts w:ascii="Times New Roman"/>
          <w:b w:val="false"/>
          <w:i w:val="false"/>
          <w:color w:val="000000"/>
          <w:sz w:val="28"/>
        </w:rPr>
        <w:t>
      7. Техникалық үй-жайлар (саны – қолданылатын аппаратураның сипаттамасына қарай);</w:t>
      </w:r>
    </w:p>
    <w:p>
      <w:pPr>
        <w:spacing w:after="0"/>
        <w:ind w:left="0"/>
        <w:jc w:val="both"/>
      </w:pPr>
      <w:r>
        <w:rPr>
          <w:rFonts w:ascii="Times New Roman"/>
          <w:b w:val="false"/>
          <w:i w:val="false"/>
          <w:color w:val="000000"/>
          <w:sz w:val="28"/>
        </w:rPr>
        <w:t>
      8. Қару сақтауға арналған бөлме;</w:t>
      </w:r>
    </w:p>
    <w:p>
      <w:pPr>
        <w:spacing w:after="0"/>
        <w:ind w:left="0"/>
        <w:jc w:val="both"/>
      </w:pPr>
      <w:r>
        <w:rPr>
          <w:rFonts w:ascii="Times New Roman"/>
          <w:b w:val="false"/>
          <w:i w:val="false"/>
          <w:color w:val="000000"/>
          <w:sz w:val="28"/>
        </w:rPr>
        <w:t>
      9. Қаруды беруге, қабылдауға және тазалауға арналған бөлме;</w:t>
      </w:r>
    </w:p>
    <w:p>
      <w:pPr>
        <w:spacing w:after="0"/>
        <w:ind w:left="0"/>
        <w:jc w:val="both"/>
      </w:pPr>
      <w:r>
        <w:rPr>
          <w:rFonts w:ascii="Times New Roman"/>
          <w:b w:val="false"/>
          <w:i w:val="false"/>
          <w:color w:val="000000"/>
          <w:sz w:val="28"/>
        </w:rPr>
        <w:t>
      10. Кезекші жедел-тергеу тобына арналған бөлме;</w:t>
      </w:r>
    </w:p>
    <w:p>
      <w:pPr>
        <w:spacing w:after="0"/>
        <w:ind w:left="0"/>
        <w:jc w:val="both"/>
      </w:pPr>
      <w:r>
        <w:rPr>
          <w:rFonts w:ascii="Times New Roman"/>
          <w:b w:val="false"/>
          <w:i w:val="false"/>
          <w:color w:val="000000"/>
          <w:sz w:val="28"/>
        </w:rPr>
        <w:t>
      11. Ұйымдастырушылық техниканы, көбейту аппаратурасын сақтауға арналған бөлме;</w:t>
      </w:r>
    </w:p>
    <w:p>
      <w:pPr>
        <w:spacing w:after="0"/>
        <w:ind w:left="0"/>
        <w:jc w:val="both"/>
      </w:pPr>
      <w:r>
        <w:rPr>
          <w:rFonts w:ascii="Times New Roman"/>
          <w:b w:val="false"/>
          <w:i w:val="false"/>
          <w:color w:val="000000"/>
          <w:sz w:val="28"/>
        </w:rPr>
        <w:t>
      12. Кеңсе;</w:t>
      </w:r>
    </w:p>
    <w:p>
      <w:pPr>
        <w:spacing w:after="0"/>
        <w:ind w:left="0"/>
        <w:jc w:val="both"/>
      </w:pPr>
      <w:r>
        <w:rPr>
          <w:rFonts w:ascii="Times New Roman"/>
          <w:b w:val="false"/>
          <w:i w:val="false"/>
          <w:color w:val="000000"/>
          <w:sz w:val="28"/>
        </w:rPr>
        <w:t>
      13. Тұрмыстық мақсаттағы бөлме;</w:t>
      </w:r>
    </w:p>
    <w:p>
      <w:pPr>
        <w:spacing w:after="0"/>
        <w:ind w:left="0"/>
        <w:jc w:val="both"/>
      </w:pPr>
      <w:r>
        <w:rPr>
          <w:rFonts w:ascii="Times New Roman"/>
          <w:b w:val="false"/>
          <w:i w:val="false"/>
          <w:color w:val="000000"/>
          <w:sz w:val="28"/>
        </w:rPr>
        <w:t>
      14. Тамақтануға арналған бөлме;</w:t>
      </w:r>
    </w:p>
    <w:p>
      <w:pPr>
        <w:spacing w:after="0"/>
        <w:ind w:left="0"/>
        <w:jc w:val="both"/>
      </w:pPr>
      <w:r>
        <w:rPr>
          <w:rFonts w:ascii="Times New Roman"/>
          <w:b w:val="false"/>
          <w:i w:val="false"/>
          <w:color w:val="000000"/>
          <w:sz w:val="28"/>
        </w:rPr>
        <w:t>
      15. Кезекші жасақшаның демалуына арналған бөлме (әйелдер мен ерлерге бөлек);</w:t>
      </w:r>
    </w:p>
    <w:p>
      <w:pPr>
        <w:spacing w:after="0"/>
        <w:ind w:left="0"/>
        <w:jc w:val="both"/>
      </w:pPr>
      <w:r>
        <w:rPr>
          <w:rFonts w:ascii="Times New Roman"/>
          <w:b w:val="false"/>
          <w:i w:val="false"/>
          <w:color w:val="000000"/>
          <w:sz w:val="28"/>
        </w:rPr>
        <w:t>
      16. ЖБО кезекші автокөлігі жүргізушілерінің демалуына арналған бөлме;</w:t>
      </w:r>
    </w:p>
    <w:p>
      <w:pPr>
        <w:spacing w:after="0"/>
        <w:ind w:left="0"/>
        <w:jc w:val="both"/>
      </w:pPr>
      <w:r>
        <w:rPr>
          <w:rFonts w:ascii="Times New Roman"/>
          <w:b w:val="false"/>
          <w:i w:val="false"/>
          <w:color w:val="000000"/>
          <w:sz w:val="28"/>
        </w:rPr>
        <w:t>
      17. Жуыну бөлмесі (әйелдер мен ерлерге бөлек);</w:t>
      </w:r>
    </w:p>
    <w:p>
      <w:pPr>
        <w:spacing w:after="0"/>
        <w:ind w:left="0"/>
        <w:jc w:val="both"/>
      </w:pPr>
      <w:r>
        <w:rPr>
          <w:rFonts w:ascii="Times New Roman"/>
          <w:b w:val="false"/>
          <w:i w:val="false"/>
          <w:color w:val="000000"/>
          <w:sz w:val="28"/>
        </w:rPr>
        <w:t>
      18. Дәретханалар.</w:t>
      </w:r>
    </w:p>
    <w:bookmarkStart w:name="z165" w:id="162"/>
    <w:p>
      <w:pPr>
        <w:spacing w:after="0"/>
        <w:ind w:left="0"/>
        <w:jc w:val="left"/>
      </w:pPr>
      <w:r>
        <w:rPr>
          <w:rFonts w:ascii="Times New Roman"/>
          <w:b/>
          <w:i w:val="false"/>
          <w:color w:val="000000"/>
        </w:rPr>
        <w:t xml:space="preserve"> 2. ПД, КПД кезекші бөлімінің үй-жайлары:</w:t>
      </w:r>
    </w:p>
    <w:bookmarkEnd w:id="162"/>
    <w:p>
      <w:pPr>
        <w:spacing w:after="0"/>
        <w:ind w:left="0"/>
        <w:jc w:val="both"/>
      </w:pPr>
      <w:r>
        <w:rPr>
          <w:rFonts w:ascii="Times New Roman"/>
          <w:b w:val="false"/>
          <w:i w:val="false"/>
          <w:color w:val="000000"/>
          <w:sz w:val="28"/>
        </w:rPr>
        <w:t>
      1. Жедел кезекші залы;</w:t>
      </w:r>
    </w:p>
    <w:p>
      <w:pPr>
        <w:spacing w:after="0"/>
        <w:ind w:left="0"/>
        <w:jc w:val="both"/>
      </w:pPr>
      <w:r>
        <w:rPr>
          <w:rFonts w:ascii="Times New Roman"/>
          <w:b w:val="false"/>
          <w:i w:val="false"/>
          <w:color w:val="000000"/>
          <w:sz w:val="28"/>
        </w:rPr>
        <w:t>
      2. Кезекші бөлім бастығының кабинеті;</w:t>
      </w:r>
    </w:p>
    <w:p>
      <w:pPr>
        <w:spacing w:after="0"/>
        <w:ind w:left="0"/>
        <w:jc w:val="both"/>
      </w:pPr>
      <w:r>
        <w:rPr>
          <w:rFonts w:ascii="Times New Roman"/>
          <w:b w:val="false"/>
          <w:i w:val="false"/>
          <w:color w:val="000000"/>
          <w:sz w:val="28"/>
        </w:rPr>
        <w:t>
      3. ЭЕМ техниктерінің бөлмесі;</w:t>
      </w:r>
    </w:p>
    <w:p>
      <w:pPr>
        <w:spacing w:after="0"/>
        <w:ind w:left="0"/>
        <w:jc w:val="both"/>
      </w:pPr>
      <w:r>
        <w:rPr>
          <w:rFonts w:ascii="Times New Roman"/>
          <w:b w:val="false"/>
          <w:i w:val="false"/>
          <w:color w:val="000000"/>
          <w:sz w:val="28"/>
        </w:rPr>
        <w:t>
      4. Қару сақтауға арналған бөлме;</w:t>
      </w:r>
    </w:p>
    <w:p>
      <w:pPr>
        <w:spacing w:after="0"/>
        <w:ind w:left="0"/>
        <w:jc w:val="both"/>
      </w:pPr>
      <w:r>
        <w:rPr>
          <w:rFonts w:ascii="Times New Roman"/>
          <w:b w:val="false"/>
          <w:i w:val="false"/>
          <w:color w:val="000000"/>
          <w:sz w:val="28"/>
        </w:rPr>
        <w:t>
      5. Қаруды беруге, қабылдауға және тазалауға арналған бөлме;</w:t>
      </w:r>
    </w:p>
    <w:p>
      <w:pPr>
        <w:spacing w:after="0"/>
        <w:ind w:left="0"/>
        <w:jc w:val="both"/>
      </w:pPr>
      <w:r>
        <w:rPr>
          <w:rFonts w:ascii="Times New Roman"/>
          <w:b w:val="false"/>
          <w:i w:val="false"/>
          <w:color w:val="000000"/>
          <w:sz w:val="28"/>
        </w:rPr>
        <w:t>
      6. Кезекші жедел-тергеу тобына арналған бөлме.</w:t>
      </w:r>
    </w:p>
    <w:p>
      <w:pPr>
        <w:spacing w:after="0"/>
        <w:ind w:left="0"/>
        <w:jc w:val="both"/>
      </w:pPr>
      <w:r>
        <w:rPr>
          <w:rFonts w:ascii="Times New Roman"/>
          <w:b w:val="false"/>
          <w:i w:val="false"/>
          <w:color w:val="000000"/>
          <w:sz w:val="28"/>
        </w:rPr>
        <w:t>
      7. Тұрмыстық мақсаттағы бөлме;</w:t>
      </w:r>
    </w:p>
    <w:p>
      <w:pPr>
        <w:spacing w:after="0"/>
        <w:ind w:left="0"/>
        <w:jc w:val="both"/>
      </w:pPr>
      <w:r>
        <w:rPr>
          <w:rFonts w:ascii="Times New Roman"/>
          <w:b w:val="false"/>
          <w:i w:val="false"/>
          <w:color w:val="000000"/>
          <w:sz w:val="28"/>
        </w:rPr>
        <w:t>
      8. Кезекші жасақшаның демалуына арналған бөлмелер (әйелдер мен ерлерге бөлек);</w:t>
      </w:r>
    </w:p>
    <w:p>
      <w:pPr>
        <w:spacing w:after="0"/>
        <w:ind w:left="0"/>
        <w:jc w:val="both"/>
      </w:pPr>
      <w:r>
        <w:rPr>
          <w:rFonts w:ascii="Times New Roman"/>
          <w:b w:val="false"/>
          <w:i w:val="false"/>
          <w:color w:val="000000"/>
          <w:sz w:val="28"/>
        </w:rPr>
        <w:t>
      9. Кезекші бөлімнің кезекші автокөлігі жүргізушілерінің демалуына арналған бөлме;</w:t>
      </w:r>
    </w:p>
    <w:p>
      <w:pPr>
        <w:spacing w:after="0"/>
        <w:ind w:left="0"/>
        <w:jc w:val="both"/>
      </w:pPr>
      <w:r>
        <w:rPr>
          <w:rFonts w:ascii="Times New Roman"/>
          <w:b w:val="false"/>
          <w:i w:val="false"/>
          <w:color w:val="000000"/>
          <w:sz w:val="28"/>
        </w:rPr>
        <w:t>
      10. Тамақтануға арналған бөлме;</w:t>
      </w:r>
    </w:p>
    <w:p>
      <w:pPr>
        <w:spacing w:after="0"/>
        <w:ind w:left="0"/>
        <w:jc w:val="both"/>
      </w:pPr>
      <w:r>
        <w:rPr>
          <w:rFonts w:ascii="Times New Roman"/>
          <w:b w:val="false"/>
          <w:i w:val="false"/>
          <w:color w:val="000000"/>
          <w:sz w:val="28"/>
        </w:rPr>
        <w:t>
      11. Жуыну бөлмесі;</w:t>
      </w:r>
    </w:p>
    <w:p>
      <w:pPr>
        <w:spacing w:after="0"/>
        <w:ind w:left="0"/>
        <w:jc w:val="both"/>
      </w:pPr>
      <w:r>
        <w:rPr>
          <w:rFonts w:ascii="Times New Roman"/>
          <w:b w:val="false"/>
          <w:i w:val="false"/>
          <w:color w:val="000000"/>
          <w:sz w:val="28"/>
        </w:rPr>
        <w:t>
      12. Дәретханалар.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67" w:id="163"/>
    <w:p>
      <w:pPr>
        <w:spacing w:after="0"/>
        <w:ind w:left="0"/>
        <w:jc w:val="left"/>
      </w:pPr>
      <w:r>
        <w:rPr>
          <w:rFonts w:ascii="Times New Roman"/>
          <w:b/>
          <w:i w:val="false"/>
          <w:color w:val="000000"/>
        </w:rPr>
        <w:t xml:space="preserve"> Қалалық, аудандық, желілік органдардың кезекші бөлімдерінің қызметтік үй-жайларының ҮЛГІ ТІЗБЕСІ</w:t>
      </w:r>
    </w:p>
    <w:bookmarkEnd w:id="163"/>
    <w:p>
      <w:pPr>
        <w:spacing w:after="0"/>
        <w:ind w:left="0"/>
        <w:jc w:val="both"/>
      </w:pPr>
      <w:r>
        <w:rPr>
          <w:rFonts w:ascii="Times New Roman"/>
          <w:b w:val="false"/>
          <w:i w:val="false"/>
          <w:color w:val="000000"/>
          <w:sz w:val="28"/>
        </w:rPr>
        <w:t>
      1. Жедел кезекшінің бөлмесі;</w:t>
      </w:r>
    </w:p>
    <w:p>
      <w:pPr>
        <w:spacing w:after="0"/>
        <w:ind w:left="0"/>
        <w:jc w:val="both"/>
      </w:pPr>
      <w:r>
        <w:rPr>
          <w:rFonts w:ascii="Times New Roman"/>
          <w:b w:val="false"/>
          <w:i w:val="false"/>
          <w:color w:val="000000"/>
          <w:sz w:val="28"/>
        </w:rPr>
        <w:t>
      2. Кезекші бөлімі бастығының кабинеті;</w:t>
      </w:r>
    </w:p>
    <w:p>
      <w:pPr>
        <w:spacing w:after="0"/>
        <w:ind w:left="0"/>
        <w:jc w:val="both"/>
      </w:pPr>
      <w:r>
        <w:rPr>
          <w:rFonts w:ascii="Times New Roman"/>
          <w:b w:val="false"/>
          <w:i w:val="false"/>
          <w:color w:val="000000"/>
          <w:sz w:val="28"/>
        </w:rPr>
        <w:t>
      3. Қаруды сақтауға арналған бөлме;</w:t>
      </w:r>
    </w:p>
    <w:p>
      <w:pPr>
        <w:spacing w:after="0"/>
        <w:ind w:left="0"/>
        <w:jc w:val="both"/>
      </w:pPr>
      <w:r>
        <w:rPr>
          <w:rFonts w:ascii="Times New Roman"/>
          <w:b w:val="false"/>
          <w:i w:val="false"/>
          <w:color w:val="000000"/>
          <w:sz w:val="28"/>
        </w:rPr>
        <w:t>
      4. Қаруды беру, қабылдау және тазалау бөлмесі;</w:t>
      </w:r>
    </w:p>
    <w:p>
      <w:pPr>
        <w:spacing w:after="0"/>
        <w:ind w:left="0"/>
        <w:jc w:val="both"/>
      </w:pPr>
      <w:r>
        <w:rPr>
          <w:rFonts w:ascii="Times New Roman"/>
          <w:b w:val="false"/>
          <w:i w:val="false"/>
          <w:color w:val="000000"/>
          <w:sz w:val="28"/>
        </w:rPr>
        <w:t>
      5. Жеке броньды қорғаныс және белсенді қорғаныс құралдарын (бұдан әрі – ЖББҚҚ) сақтауға арналған бөлме;</w:t>
      </w:r>
    </w:p>
    <w:p>
      <w:pPr>
        <w:spacing w:after="0"/>
        <w:ind w:left="0"/>
        <w:jc w:val="both"/>
      </w:pPr>
      <w:r>
        <w:rPr>
          <w:rFonts w:ascii="Times New Roman"/>
          <w:b w:val="false"/>
          <w:i w:val="false"/>
          <w:color w:val="000000"/>
          <w:sz w:val="28"/>
        </w:rPr>
        <w:t>
      6. Жедел-тергеу тобының кезекшілеріне арналған бөлме;</w:t>
      </w:r>
    </w:p>
    <w:p>
      <w:pPr>
        <w:spacing w:after="0"/>
        <w:ind w:left="0"/>
        <w:jc w:val="both"/>
      </w:pPr>
      <w:r>
        <w:rPr>
          <w:rFonts w:ascii="Times New Roman"/>
          <w:b w:val="false"/>
          <w:i w:val="false"/>
          <w:color w:val="000000"/>
          <w:sz w:val="28"/>
        </w:rPr>
        <w:t>
      7. Кезекші жасақшаның демалу бөлмесі;</w:t>
      </w:r>
    </w:p>
    <w:p>
      <w:pPr>
        <w:spacing w:after="0"/>
        <w:ind w:left="0"/>
        <w:jc w:val="both"/>
      </w:pPr>
      <w:r>
        <w:rPr>
          <w:rFonts w:ascii="Times New Roman"/>
          <w:b w:val="false"/>
          <w:i w:val="false"/>
          <w:color w:val="000000"/>
          <w:sz w:val="28"/>
        </w:rPr>
        <w:t>
      8. Тамақтану бөлмесі;</w:t>
      </w:r>
    </w:p>
    <w:p>
      <w:pPr>
        <w:spacing w:after="0"/>
        <w:ind w:left="0"/>
        <w:jc w:val="both"/>
      </w:pPr>
      <w:r>
        <w:rPr>
          <w:rFonts w:ascii="Times New Roman"/>
          <w:b w:val="false"/>
          <w:i w:val="false"/>
          <w:color w:val="000000"/>
          <w:sz w:val="28"/>
        </w:rPr>
        <w:t>
      9. Жуыну бөлмесі;</w:t>
      </w:r>
    </w:p>
    <w:p>
      <w:pPr>
        <w:spacing w:after="0"/>
        <w:ind w:left="0"/>
        <w:jc w:val="both"/>
      </w:pPr>
      <w:r>
        <w:rPr>
          <w:rFonts w:ascii="Times New Roman"/>
          <w:b w:val="false"/>
          <w:i w:val="false"/>
          <w:color w:val="000000"/>
          <w:sz w:val="28"/>
        </w:rPr>
        <w:t>
      10. Әжетхана.</w:t>
      </w:r>
    </w:p>
    <w:p>
      <w:pPr>
        <w:spacing w:after="0"/>
        <w:ind w:left="0"/>
        <w:jc w:val="both"/>
      </w:pPr>
      <w:r>
        <w:rPr>
          <w:rFonts w:ascii="Times New Roman"/>
          <w:b w:val="false"/>
          <w:i w:val="false"/>
          <w:color w:val="000000"/>
          <w:sz w:val="28"/>
        </w:rPr>
        <w:t>
      Қалалық, аудандық, желілік органдардың кезекші бөлімін үлгі жобалау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Үлгі жобалау ішкі істер органдары бөліністерінің жаңадан салынып жатқан әкімшілік ғимараттары үшін міндетті болып табылады.</w:t>
      </w:r>
    </w:p>
    <w:p>
      <w:pPr>
        <w:spacing w:after="0"/>
        <w:ind w:left="0"/>
        <w:jc w:val="both"/>
      </w:pPr>
      <w:r>
        <w:rPr>
          <w:rFonts w:ascii="Times New Roman"/>
          <w:b w:val="false"/>
          <w:i w:val="false"/>
          <w:color w:val="000000"/>
          <w:sz w:val="28"/>
        </w:rPr>
        <w:t>
      2. Қару сақтау бөлмесі барлық ішкі істер органдарының бөліністерінде осы Қағидалардың талаптарына қатаң сәйкестікте орналасады.</w:t>
      </w:r>
    </w:p>
    <w:p>
      <w:pPr>
        <w:spacing w:after="0"/>
        <w:ind w:left="0"/>
        <w:jc w:val="both"/>
      </w:pPr>
      <w:r>
        <w:rPr>
          <w:rFonts w:ascii="Times New Roman"/>
          <w:b w:val="false"/>
          <w:i w:val="false"/>
          <w:color w:val="000000"/>
          <w:sz w:val="28"/>
        </w:rPr>
        <w:t>
      3. Жеке броньды қорғаныс және белсенді қорғаныс құралдарын сақтауға арналған бөлмені кіру және шығатын есіктермен, әр қызметкер үшін ашық шкафтар (ұяшықтар) жасап ұйымдастыру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кезекшілікті қабылдау және тапсыру туралы баянаттардың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жылғы "__"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 жылғы "__"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(ішкі істер 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(атағы, тегі, аты-жөні)</w:t>
            </w:r>
          </w:p>
        </w:tc>
      </w:tr>
    </w:tbl>
    <w:p>
      <w:pPr>
        <w:spacing w:after="0"/>
        <w:ind w:left="0"/>
        <w:jc w:val="left"/>
      </w:pPr>
      <w:r>
        <w:rPr>
          <w:rFonts w:ascii="Times New Roman"/>
          <w:b/>
          <w:i w:val="false"/>
          <w:color w:val="000000"/>
        </w:rPr>
        <w:t xml:space="preserve"> БАЯНАТ</w:t>
      </w:r>
    </w:p>
    <w:p>
      <w:pPr>
        <w:spacing w:after="0"/>
        <w:ind w:left="0"/>
        <w:jc w:val="both"/>
      </w:pPr>
      <w:r>
        <w:rPr>
          <w:rFonts w:ascii="Times New Roman"/>
          <w:b w:val="false"/>
          <w:i w:val="false"/>
          <w:color w:val="000000"/>
          <w:sz w:val="28"/>
        </w:rPr>
        <w:t>
      20 жылғы "__" ________ сағат "__" бастап 20 жылғы "__" ________ сағат "__" аралығындағы кезекшілік уақытында оқиғалар орын алғанын баяндаймын.</w:t>
      </w:r>
    </w:p>
    <w:p>
      <w:pPr>
        <w:spacing w:after="0"/>
        <w:ind w:left="0"/>
        <w:jc w:val="both"/>
      </w:pPr>
      <w:r>
        <w:rPr>
          <w:rFonts w:ascii="Times New Roman"/>
          <w:b w:val="false"/>
          <w:i w:val="false"/>
          <w:color w:val="000000"/>
          <w:sz w:val="28"/>
        </w:rPr>
        <w:t>
      1. Қызмет көрсететін аумақта тіркелген өтініштер мен хабарламаларлың барлығы:</w:t>
      </w:r>
    </w:p>
    <w:p>
      <w:pPr>
        <w:spacing w:after="0"/>
        <w:ind w:left="0"/>
        <w:jc w:val="both"/>
      </w:pPr>
      <w:r>
        <w:rPr>
          <w:rFonts w:ascii="Times New Roman"/>
          <w:b w:val="false"/>
          <w:i w:val="false"/>
          <w:color w:val="000000"/>
          <w:sz w:val="28"/>
        </w:rPr>
        <w:t>
      қылмыстар (оқиғалар) туралы_____________________________________</w:t>
      </w:r>
    </w:p>
    <w:p>
      <w:pPr>
        <w:spacing w:after="0"/>
        <w:ind w:left="0"/>
        <w:jc w:val="both"/>
      </w:pPr>
      <w:r>
        <w:rPr>
          <w:rFonts w:ascii="Times New Roman"/>
          <w:b w:val="false"/>
          <w:i w:val="false"/>
          <w:color w:val="000000"/>
          <w:sz w:val="28"/>
        </w:rPr>
        <w:t>
      олар бойынша:</w:t>
      </w:r>
    </w:p>
    <w:p>
      <w:pPr>
        <w:spacing w:after="0"/>
        <w:ind w:left="0"/>
        <w:jc w:val="both"/>
      </w:pPr>
      <w:r>
        <w:rPr>
          <w:rFonts w:ascii="Times New Roman"/>
          <w:b w:val="false"/>
          <w:i w:val="false"/>
          <w:color w:val="000000"/>
          <w:sz w:val="28"/>
        </w:rPr>
        <w:t>
      - қылмыстық іс қозғалғаны ________________________________________</w:t>
      </w:r>
    </w:p>
    <w:p>
      <w:pPr>
        <w:spacing w:after="0"/>
        <w:ind w:left="0"/>
        <w:jc w:val="both"/>
      </w:pPr>
      <w:r>
        <w:rPr>
          <w:rFonts w:ascii="Times New Roman"/>
          <w:b w:val="false"/>
          <w:i w:val="false"/>
          <w:color w:val="000000"/>
          <w:sz w:val="28"/>
        </w:rPr>
        <w:t>
      - қылмыстық іс қозғаудан бас тартылғаны ____________________________</w:t>
      </w:r>
    </w:p>
    <w:p>
      <w:pPr>
        <w:spacing w:after="0"/>
        <w:ind w:left="0"/>
        <w:jc w:val="both"/>
      </w:pPr>
      <w:r>
        <w:rPr>
          <w:rFonts w:ascii="Times New Roman"/>
          <w:b w:val="false"/>
          <w:i w:val="false"/>
          <w:color w:val="000000"/>
          <w:sz w:val="28"/>
        </w:rPr>
        <w:t>
      - аумақтылығы бойынша берілгені __________________________________</w:t>
      </w:r>
    </w:p>
    <w:p>
      <w:pPr>
        <w:spacing w:after="0"/>
        <w:ind w:left="0"/>
        <w:jc w:val="both"/>
      </w:pPr>
      <w:r>
        <w:rPr>
          <w:rFonts w:ascii="Times New Roman"/>
          <w:b w:val="false"/>
          <w:i w:val="false"/>
          <w:color w:val="000000"/>
          <w:sz w:val="28"/>
        </w:rPr>
        <w:t>
      - кезекші тәулікте ашылған қылмыстар ______________________________</w:t>
      </w:r>
    </w:p>
    <w:p>
      <w:pPr>
        <w:spacing w:after="0"/>
        <w:ind w:left="0"/>
        <w:jc w:val="both"/>
      </w:pPr>
      <w:r>
        <w:rPr>
          <w:rFonts w:ascii="Times New Roman"/>
          <w:b w:val="false"/>
          <w:i w:val="false"/>
          <w:color w:val="000000"/>
          <w:sz w:val="28"/>
        </w:rPr>
        <w:t>
      - анықталып, ішкі істер органына жеткізілгені 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Олардың ішінде:</w:t>
      </w:r>
    </w:p>
    <w:p>
      <w:pPr>
        <w:spacing w:after="0"/>
        <w:ind w:left="0"/>
        <w:jc w:val="both"/>
      </w:pPr>
      <w:r>
        <w:rPr>
          <w:rFonts w:ascii="Times New Roman"/>
          <w:b w:val="false"/>
          <w:i w:val="false"/>
          <w:color w:val="000000"/>
          <w:sz w:val="28"/>
        </w:rPr>
        <w:t>
      оның ішінде кәмелетке толмағандар: ________________________________</w:t>
      </w:r>
    </w:p>
    <w:p>
      <w:pPr>
        <w:spacing w:after="0"/>
        <w:ind w:left="0"/>
        <w:jc w:val="both"/>
      </w:pPr>
      <w:r>
        <w:rPr>
          <w:rFonts w:ascii="Times New Roman"/>
          <w:b w:val="false"/>
          <w:i w:val="false"/>
          <w:color w:val="000000"/>
          <w:sz w:val="28"/>
        </w:rPr>
        <w:t>
      2.УҰИ-да ұсталатындардың барлығы_________________________________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қылмыстық істер бойынша қамауға алынғандар ______________________</w:t>
      </w:r>
    </w:p>
    <w:p>
      <w:pPr>
        <w:spacing w:after="0"/>
        <w:ind w:left="0"/>
        <w:jc w:val="both"/>
      </w:pPr>
      <w:r>
        <w:rPr>
          <w:rFonts w:ascii="Times New Roman"/>
          <w:b w:val="false"/>
          <w:i w:val="false"/>
          <w:color w:val="000000"/>
          <w:sz w:val="28"/>
        </w:rPr>
        <w:t>
      - қылмыс жасады деген күдікпен ұсталғандар _________________________</w:t>
      </w:r>
    </w:p>
    <w:p>
      <w:pPr>
        <w:spacing w:after="0"/>
        <w:ind w:left="0"/>
        <w:jc w:val="both"/>
      </w:pPr>
      <w:r>
        <w:rPr>
          <w:rFonts w:ascii="Times New Roman"/>
          <w:b w:val="false"/>
          <w:i w:val="false"/>
          <w:color w:val="000000"/>
          <w:sz w:val="28"/>
        </w:rPr>
        <w:t>
      - басқа қаланың іздестіруі бойынша ұсталғандар ______________________</w:t>
      </w:r>
    </w:p>
    <w:p>
      <w:pPr>
        <w:spacing w:after="0"/>
        <w:ind w:left="0"/>
        <w:jc w:val="both"/>
      </w:pPr>
      <w:r>
        <w:rPr>
          <w:rFonts w:ascii="Times New Roman"/>
          <w:b w:val="false"/>
          <w:i w:val="false"/>
          <w:color w:val="000000"/>
          <w:sz w:val="28"/>
        </w:rPr>
        <w:t>
      - әкімшілік тәртіппен қамауға алынғандар ____________________________</w:t>
      </w:r>
    </w:p>
    <w:p>
      <w:pPr>
        <w:spacing w:after="0"/>
        <w:ind w:left="0"/>
        <w:jc w:val="both"/>
      </w:pPr>
      <w:r>
        <w:rPr>
          <w:rFonts w:ascii="Times New Roman"/>
          <w:b w:val="false"/>
          <w:i w:val="false"/>
          <w:color w:val="000000"/>
          <w:sz w:val="28"/>
        </w:rPr>
        <w:t>
      3. УҰБ ұсталатындардың барлығы, оның ішінде:</w:t>
      </w:r>
    </w:p>
    <w:p>
      <w:pPr>
        <w:spacing w:after="0"/>
        <w:ind w:left="0"/>
        <w:jc w:val="both"/>
      </w:pPr>
      <w:r>
        <w:rPr>
          <w:rFonts w:ascii="Times New Roman"/>
          <w:b w:val="false"/>
          <w:i w:val="false"/>
          <w:color w:val="000000"/>
          <w:sz w:val="28"/>
        </w:rPr>
        <w:t>
      - әкімшілік ұсталғандар ____________________________________________</w:t>
      </w:r>
    </w:p>
    <w:p>
      <w:pPr>
        <w:spacing w:after="0"/>
        <w:ind w:left="0"/>
        <w:jc w:val="both"/>
      </w:pPr>
      <w:r>
        <w:rPr>
          <w:rFonts w:ascii="Times New Roman"/>
          <w:b w:val="false"/>
          <w:i w:val="false"/>
          <w:color w:val="000000"/>
          <w:sz w:val="28"/>
        </w:rPr>
        <w:t>
      - күдікті ретінде жеткізілгендер _____________________________________</w:t>
      </w:r>
    </w:p>
    <w:p>
      <w:pPr>
        <w:spacing w:after="0"/>
        <w:ind w:left="0"/>
        <w:jc w:val="both"/>
      </w:pPr>
      <w:r>
        <w:rPr>
          <w:rFonts w:ascii="Times New Roman"/>
          <w:b w:val="false"/>
          <w:i w:val="false"/>
          <w:color w:val="000000"/>
          <w:sz w:val="28"/>
        </w:rPr>
        <w:t>
      4. Арнайы қабылдау орнында ұсталатындардың барлығы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Әкімшілік құқық бұзушылықтар үшін ішкі істер органына жеткізілгендердің барлығы/кәмелетке толмағандар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ұсақ бұзақылық жасағаны үшін ____________________________________</w:t>
      </w:r>
    </w:p>
    <w:p>
      <w:pPr>
        <w:spacing w:after="0"/>
        <w:ind w:left="0"/>
        <w:jc w:val="both"/>
      </w:pPr>
      <w:r>
        <w:rPr>
          <w:rFonts w:ascii="Times New Roman"/>
          <w:b w:val="false"/>
          <w:i w:val="false"/>
          <w:color w:val="000000"/>
          <w:sz w:val="28"/>
        </w:rPr>
        <w:t>
      - қоғамдық орындарда май күйде жүргені үшін ________________________</w:t>
      </w:r>
    </w:p>
    <w:p>
      <w:pPr>
        <w:spacing w:after="0"/>
        <w:ind w:left="0"/>
        <w:jc w:val="both"/>
      </w:pPr>
      <w:r>
        <w:rPr>
          <w:rFonts w:ascii="Times New Roman"/>
          <w:b w:val="false"/>
          <w:i w:val="false"/>
          <w:color w:val="000000"/>
          <w:sz w:val="28"/>
        </w:rPr>
        <w:t>
      есірткі құралдарын тұтынғаны және өткізгені үшін _____________________</w:t>
      </w:r>
    </w:p>
    <w:p>
      <w:pPr>
        <w:spacing w:after="0"/>
        <w:ind w:left="0"/>
        <w:jc w:val="both"/>
      </w:pPr>
      <w:r>
        <w:rPr>
          <w:rFonts w:ascii="Times New Roman"/>
          <w:b w:val="false"/>
          <w:i w:val="false"/>
          <w:color w:val="000000"/>
          <w:sz w:val="28"/>
        </w:rPr>
        <w:t>
      полиция қызметкеріне бағынбағаны үшін _____________________________</w:t>
      </w:r>
    </w:p>
    <w:p>
      <w:pPr>
        <w:spacing w:after="0"/>
        <w:ind w:left="0"/>
        <w:jc w:val="both"/>
      </w:pPr>
      <w:r>
        <w:rPr>
          <w:rFonts w:ascii="Times New Roman"/>
          <w:b w:val="false"/>
          <w:i w:val="false"/>
          <w:color w:val="000000"/>
          <w:sz w:val="28"/>
        </w:rPr>
        <w:t>
      көші-қон заңнамасын бұзғаны үшін __________________________________</w:t>
      </w:r>
    </w:p>
    <w:p>
      <w:pPr>
        <w:spacing w:after="0"/>
        <w:ind w:left="0"/>
        <w:jc w:val="both"/>
      </w:pPr>
      <w:r>
        <w:rPr>
          <w:rFonts w:ascii="Times New Roman"/>
          <w:b w:val="false"/>
          <w:i w:val="false"/>
          <w:color w:val="000000"/>
          <w:sz w:val="28"/>
        </w:rPr>
        <w:t>
      Сонымен қатар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(баяндау қажет өзге де мән-жайлар: жедел жағдайды күрделендіруі мүмкін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оқиғалар мен фактілер; ішкі істер органдарының қызметкерлері жол берген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заңдылықты, қызметтік тәртіпті бұзу;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байланыс құралдарының, арнайы техниканың ақаулы болуы және т.б.)</w:t>
      </w:r>
    </w:p>
    <w:p>
      <w:pPr>
        <w:spacing w:after="0"/>
        <w:ind w:left="0"/>
        <w:jc w:val="both"/>
      </w:pPr>
      <w:r>
        <w:rPr>
          <w:rFonts w:ascii="Times New Roman"/>
          <w:b w:val="false"/>
          <w:i w:val="false"/>
          <w:color w:val="000000"/>
          <w:sz w:val="28"/>
        </w:rPr>
        <w:t>
      Сіздің назарыңызға жеткіземін.</w:t>
      </w:r>
    </w:p>
    <w:p>
      <w:pPr>
        <w:spacing w:after="0"/>
        <w:ind w:left="0"/>
        <w:jc w:val="both"/>
      </w:pPr>
      <w:r>
        <w:rPr>
          <w:rFonts w:ascii="Times New Roman"/>
          <w:b w:val="false"/>
          <w:i w:val="false"/>
          <w:color w:val="000000"/>
          <w:sz w:val="28"/>
        </w:rPr>
        <w:t>
      Кезекшілік, қару, оқ-дәрілер, қызметтік құжаттама, арнайы құралдар, компьютерлік техника және басқа да мүлік тізімдеме бойынша.</w:t>
      </w:r>
    </w:p>
    <w:p>
      <w:pPr>
        <w:spacing w:after="0"/>
        <w:ind w:left="0"/>
        <w:jc w:val="both"/>
      </w:pPr>
      <w:r>
        <w:rPr>
          <w:rFonts w:ascii="Times New Roman"/>
          <w:b w:val="false"/>
          <w:i w:val="false"/>
          <w:color w:val="000000"/>
          <w:sz w:val="28"/>
        </w:rPr>
        <w:t>
      Тапсырдым ____________________________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Қабылдадым 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жедел кезекшінің жазбаларына арналған ДӘПТЕР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___жылғы "__"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 ___жылғы "__" __</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(Кітап мұқабасының ішкі жағында жазу қажет)</w:t>
      </w:r>
    </w:p>
    <w:p>
      <w:pPr>
        <w:spacing w:after="0"/>
        <w:ind w:left="0"/>
        <w:jc w:val="left"/>
      </w:pPr>
      <w:r>
        <w:rPr>
          <w:rFonts w:ascii="Times New Roman"/>
          <w:b/>
          <w:i w:val="false"/>
          <w:color w:val="000000"/>
        </w:rPr>
        <w:t xml:space="preserve"> Ішкі істер органы бойынша жедел кезекшінің жазбаларына арналған дәптерді жүргізу бойынша түсініктеме</w:t>
      </w:r>
    </w:p>
    <w:p>
      <w:pPr>
        <w:spacing w:after="0"/>
        <w:ind w:left="0"/>
        <w:jc w:val="both"/>
      </w:pPr>
      <w:r>
        <w:rPr>
          <w:rFonts w:ascii="Times New Roman"/>
          <w:b w:val="false"/>
          <w:i w:val="false"/>
          <w:color w:val="000000"/>
          <w:sz w:val="28"/>
        </w:rPr>
        <w:t>
      1. Дәптерді жедел кезекші, сондай-ақ ішкі істер органы бойынша кезекшілік уақытында кезекші ауысымның әрбір қызметкері жүргізеді.</w:t>
      </w:r>
    </w:p>
    <w:p>
      <w:pPr>
        <w:spacing w:after="0"/>
        <w:ind w:left="0"/>
        <w:jc w:val="both"/>
      </w:pPr>
      <w:r>
        <w:rPr>
          <w:rFonts w:ascii="Times New Roman"/>
          <w:b w:val="false"/>
          <w:i w:val="false"/>
          <w:color w:val="000000"/>
          <w:sz w:val="28"/>
        </w:rPr>
        <w:t>
      2. Көрсетілген дәптер қызметтік ақпаратты, ішкі істер органы басшылығының тапсырмаларын және кезекші жасақша тәулік ішінде өткізетін басқа да іс-шараларды (ғимаратты аралау, қызмет өткеруді тексеру, жедел-тергеу тобының шығуы, оның құрамы, оқиға орнынан алынатын ақпарат, оның ішінде қылмыс іздері мен заттай айғақтарды алу туралы, қылмыскерлерді іздестіру туралы жедел ақпараттың өтуі, қылмыстарды кезекші тәулікте ашу жөніндегі іс-шаралар және т.б.) жазуға арналған.</w:t>
      </w:r>
    </w:p>
    <w:p>
      <w:pPr>
        <w:spacing w:after="0"/>
        <w:ind w:left="0"/>
        <w:jc w:val="both"/>
      </w:pPr>
      <w:r>
        <w:rPr>
          <w:rFonts w:ascii="Times New Roman"/>
          <w:b w:val="false"/>
          <w:i w:val="false"/>
          <w:color w:val="000000"/>
          <w:sz w:val="28"/>
        </w:rPr>
        <w:t>
      3. Осы дәптерден тыс жерде қызметтік сипаттағы жазбалар жазуға тыйым салынады.</w:t>
      </w:r>
    </w:p>
    <w:p>
      <w:pPr>
        <w:spacing w:after="0"/>
        <w:ind w:left="0"/>
        <w:jc w:val="both"/>
      </w:pPr>
      <w:r>
        <w:rPr>
          <w:rFonts w:ascii="Times New Roman"/>
          <w:b w:val="false"/>
          <w:i w:val="false"/>
          <w:color w:val="000000"/>
          <w:sz w:val="28"/>
        </w:rPr>
        <w:t>
      4. Кезекшілік аяқталғаннан кейін кезекші ауысымның әрбір қызметкері соңғы жазбадан кейін өз дәптерінде қол қояды, кезекшілікке түсетін адамды "ерекше белгілер" бағанында қолын қойғыза отырып, одан әрі бақылауды қажет ететін іс-шаралармен таныстырады.</w:t>
      </w:r>
    </w:p>
    <w:p>
      <w:pPr>
        <w:spacing w:after="0"/>
        <w:ind w:left="0"/>
        <w:jc w:val="both"/>
      </w:pPr>
      <w:r>
        <w:rPr>
          <w:rFonts w:ascii="Times New Roman"/>
          <w:b w:val="false"/>
          <w:i w:val="false"/>
          <w:color w:val="000000"/>
          <w:sz w:val="28"/>
        </w:rPr>
        <w:t>
      5. Жазбалар сиямен немесе пастамен ұқыпты және түсінікті етіп толтырылады. Жазбаларды түзетуге жол берілмейді. Пайдаланылған дәптерлер ЖБО-да, кезекші бөлімде бір жыл ішінде сақталады, содан кейін белгіленген тәртіппен жойылады.</w:t>
      </w:r>
    </w:p>
    <w:p>
      <w:pPr>
        <w:spacing w:after="0"/>
        <w:ind w:left="0"/>
        <w:jc w:val="both"/>
      </w:pPr>
      <w:r>
        <w:rPr>
          <w:rFonts w:ascii="Times New Roman"/>
          <w:b w:val="false"/>
          <w:i w:val="false"/>
          <w:color w:val="000000"/>
          <w:sz w:val="28"/>
        </w:rPr>
        <w:t>
      "___" __________ сағат "____" "____" минут. (кезекшілікке түсу күні мен уақыты)</w:t>
      </w:r>
    </w:p>
    <w:p>
      <w:pPr>
        <w:spacing w:after="0"/>
        <w:ind w:left="0"/>
        <w:jc w:val="both"/>
      </w:pPr>
      <w:r>
        <w:rPr>
          <w:rFonts w:ascii="Times New Roman"/>
          <w:b w:val="false"/>
          <w:i w:val="false"/>
          <w:color w:val="000000"/>
          <w:sz w:val="28"/>
        </w:rPr>
        <w:t>
      Жедел кезекші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Тәуліктік нарядтағы барлық адамдардың тізімі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Жедел-тергеу тобы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(сот-медициалық сарапшыны қоса алғанда, құрамы, лаузымдары, тектері)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немесе нұсқау кімнен және қашан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ақпараттың, басшылық, жоғары тұрған жедел басқару органы тапсырмаларының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(өңір)</w:t>
      </w:r>
    </w:p>
    <w:p>
      <w:pPr>
        <w:spacing w:after="0"/>
        <w:ind w:left="0"/>
        <w:jc w:val="left"/>
      </w:pPr>
      <w:r>
        <w:rPr>
          <w:rFonts w:ascii="Times New Roman"/>
          <w:b/>
          <w:i w:val="false"/>
          <w:color w:val="000000"/>
        </w:rPr>
        <w:t xml:space="preserve"> ЖБО және ІІО кезекші бөлімдері қызметінің қорытындылары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 ЖБО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штаттық ЖБО, Кб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ауысымдық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және аға басшы құрам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басшы құрам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ұйымдарында қайта даярлықтан өткендер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ЖТТ саны,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жанында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жанында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автомобильдердің бар-жоғы,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есептен шығаруға жататындары,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жүргізуілердің бар-жоғы,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үшін жарамсыз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 жөндеуді қажет ететіндері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кіретін есігі бар, қаруды тазалауға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сигнализациясымен жабдықталған бөлмелер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желілері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хабарламаларын жазу жүйесімен жабдықталған "102" желілері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ЖБО-ның шығарылған АЖО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факсимильдік байланыс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техникасы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қиылыстарда орнатылғандар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аулаларында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аумағында және ғимаратының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GPS-пен жабдықталған автокөлік,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өтініштер мен хабарламалар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мен оқиғалар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қылмыстар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жүйелерінің көмегімен анықталған құқық бұзушылықтар,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бөлімдерге жеткізілген адамдар,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жасағаны үшін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жасағаны үшін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Кезекшілерге келіп түскен шағымдар</w:t>
            </w:r>
          </w:p>
          <w:p>
            <w:pPr>
              <w:spacing w:after="20"/>
              <w:ind w:left="20"/>
              <w:jc w:val="both"/>
            </w:pPr>
            <w:r>
              <w:rPr>
                <w:rFonts w:ascii="Times New Roman"/>
                <w:b w:val="false"/>
                <w:i w:val="false"/>
                <w:color w:val="000000"/>
                <w:sz w:val="20"/>
              </w:rPr>
              <w:t>
(расталғанын бөліп көрсету)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заңдылықты бұзу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Жауапкершілікке тартылған қызметкерлер,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Кб үй-жайларында жол берілген ТО: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 оқиғалары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мезгілсіз қайтыс болу оқиғалары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жоғалту және ұрлау фактілері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ПД, КПД бастығы ____________________ 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Есептілік нысанының мәтіндік бөлігі ерікті нысанда (А-4 форматындағы қағазда бес парақтағы мәтін түрінде) жазылады және ЖБО, кезекші бөлім жұмысының қысқаша сипаттамасын, олардың жұмыс істеу тиімділігін жеткілікті деңгейде қамтамасыз етуге мүмкіндік бермейтін объективті және субъективті себептердің тізбесін, заңнамалық, ведомствоаралық және ішкі ведомстволық ұйымдастырушылық және нормативтік реттеуді қажет ететін мәселелерді қамтиды және оған тоқсандық есептілік нысанының кестесі қоса беріледі.</w:t>
      </w:r>
    </w:p>
    <w:p>
      <w:pPr>
        <w:spacing w:after="0"/>
        <w:ind w:left="0"/>
        <w:jc w:val="both"/>
      </w:pPr>
      <w:r>
        <w:rPr>
          <w:rFonts w:ascii="Times New Roman"/>
          <w:b w:val="false"/>
          <w:i w:val="false"/>
          <w:color w:val="000000"/>
          <w:sz w:val="28"/>
        </w:rPr>
        <w:t xml:space="preserve">
      ПД, КПД ЖБО, қалалық, аудандық ішкі істер органдары кезекші бөлімдерінің қызмет нәтижелері туралы тоқсандық есептілік нысаны олардың қызмет практикасын жалпылау және оны жетілдіру бойынша шаралар әзірлеу үшін қажет ақпараттың көзі болып табылады және есеп беру кезеңінен кейінгі айдың 10 күніне бөліністер бойынша ұсынылады. </w:t>
      </w:r>
    </w:p>
    <w:p>
      <w:pPr>
        <w:spacing w:after="0"/>
        <w:ind w:left="0"/>
        <w:jc w:val="both"/>
      </w:pPr>
      <w:r>
        <w:rPr>
          <w:rFonts w:ascii="Times New Roman"/>
          <w:b w:val="false"/>
          <w:i w:val="false"/>
          <w:color w:val="000000"/>
          <w:sz w:val="28"/>
        </w:rPr>
        <w:t>
      Есептілік нысанына ПД-нің, КПД-нің бірінші басшысы немесе оны алмастыратын адам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кіріс факсимильдік хабарламаларды жеделхаттарды, телефонограммаларды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Жеделхаттың, телефонограмманың алынған күні, сағаты, минуты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жеделхаттың, телефонограмманың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қайдан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Жеделхаттың, телефонограмманың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 телефонограмманы қабылдаған адамның лауазымы, тегі, алған адамның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орындауға кімге берілді.</w:t>
            </w:r>
          </w:p>
          <w:p>
            <w:pPr>
              <w:spacing w:after="20"/>
              <w:ind w:left="20"/>
              <w:jc w:val="both"/>
            </w:pPr>
            <w:r>
              <w:rPr>
                <w:rFonts w:ascii="Times New Roman"/>
                <w:b w:val="false"/>
                <w:i w:val="false"/>
                <w:color w:val="000000"/>
                <w:sz w:val="20"/>
              </w:rPr>
              <w:t>
Күні, сағаты, минуты, тегі,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 органдарының Жедел басқару орталықтары мен кезекші бөлімдерінің қызметін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шығыс факсимильдік хабарламаларды жеделхаттарды, телефонограммаларды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жіберілген күні, сағаты, минуты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жеделхаттың, телефонограмманың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телефонограмма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Жеделхаттың, телефонограмманың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 телефонограмманы жіберген адамның лауазымы, тегі, жіберушінің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Жеделхатты, телефонограмманы қабылдаған адамның лауазымы, тегі, күні, сағаты, минуты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кіріс құжаттарды тіркеу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left"/>
      </w:pPr>
      <w:r>
        <w:rPr>
          <w:rFonts w:ascii="Times New Roman"/>
          <w:b/>
          <w:i w:val="false"/>
          <w:color w:val="000000"/>
        </w:rPr>
        <w:t xml:space="preserve"> Бағандардың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қайдан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кімге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тегі,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адамның тегі,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шығыс құжаттарды тіркеу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(ішкі істер органы)</w:t>
      </w:r>
    </w:p>
    <w:p>
      <w:pPr>
        <w:spacing w:after="0"/>
        <w:ind w:left="0"/>
        <w:jc w:val="left"/>
      </w:pPr>
      <w:r>
        <w:rPr>
          <w:rFonts w:ascii="Times New Roman"/>
          <w:b/>
          <w:i w:val="false"/>
          <w:color w:val="000000"/>
        </w:rPr>
        <w:t xml:space="preserve"> бағдарларды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(күні,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Кезекші бөлімінің техникалық паспорты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left"/>
      </w:pPr>
      <w:r>
        <w:rPr>
          <w:rFonts w:ascii="Times New Roman"/>
          <w:b/>
          <w:i w:val="false"/>
          <w:color w:val="000000"/>
        </w:rPr>
        <w:t xml:space="preserve"> Кезекші бөлімдері үй-жайлары мен кезекші бөлімдерінің үй-жайларына құрал-жабдықтарды орналастырудың жоспар сызбасы</w:t>
      </w:r>
    </w:p>
    <w:p>
      <w:pPr>
        <w:spacing w:after="0"/>
        <w:ind w:left="0"/>
        <w:jc w:val="left"/>
      </w:pP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Кезекші бөлімнің үй-жайлардың және онда құрал-жабдықтарды орналастырудың жоспар-сызбасы барлық үй-жайлары жазбаша түрде көрсетіле отырып, өз еркімен орындалады. Сызбада техникалық құралдар мен құрал-жабдықтарды, өрт мүкәммалдарын орналастыру орындары шартты белгілермен белгіленеі.</w:t>
      </w:r>
    </w:p>
    <w:p>
      <w:pPr>
        <w:spacing w:after="0"/>
        <w:ind w:left="0"/>
        <w:jc w:val="both"/>
      </w:pPr>
      <w:r>
        <w:rPr>
          <w:rFonts w:ascii="Times New Roman"/>
          <w:b w:val="false"/>
          <w:i w:val="false"/>
          <w:color w:val="000000"/>
          <w:sz w:val="28"/>
        </w:rPr>
        <w:t>
      Сызбаға кезекші бөлімінің әрбір үй-жайындағы мүліктік тізімдемесі, осы үй-жайлардың ерекшеліктердің сипаттамасы бар түсіндірме жазба қоса беріледі.</w:t>
      </w:r>
    </w:p>
    <w:p>
      <w:pPr>
        <w:spacing w:after="0"/>
        <w:ind w:left="0"/>
        <w:jc w:val="both"/>
      </w:pPr>
      <w:r>
        <w:rPr>
          <w:rFonts w:ascii="Times New Roman"/>
          <w:b w:val="false"/>
          <w:i w:val="false"/>
          <w:color w:val="000000"/>
          <w:sz w:val="28"/>
        </w:rPr>
        <w:t>
      2. Ұсталған адамдарға арналған бөлмелерге арналған түсіндірме жазбада олардың санын, олардың құрал-жабдықтар (мөлшері, барынша толтырылуы, орындықтардың болуы, оларды бекіту тәсілі, құлып түрі, жарығы, желдеткіштің (табиғи, мәжбүрлі) болуы) және ұсталған адамдарды бақылау жүйесі бойынша қойылатын талаптарға сәйкес келуін көрсету қажет.</w:t>
      </w:r>
    </w:p>
    <w:p>
      <w:pPr>
        <w:spacing w:after="0"/>
        <w:ind w:left="0"/>
        <w:jc w:val="both"/>
      </w:pPr>
      <w:r>
        <w:rPr>
          <w:rFonts w:ascii="Times New Roman"/>
          <w:b w:val="false"/>
          <w:i w:val="false"/>
          <w:color w:val="000000"/>
          <w:sz w:val="28"/>
        </w:rPr>
        <w:t xml:space="preserve">
      3.Түсіндірме жазбада кезекші бөлімдерінің үй-жайларына реконструкциялау, күрделі, косметикалық жөндеу жүргізілгені-жүргізілмегені, оны жүргізу-жүргізбеу қажеттілігі көрсетіледі. </w:t>
      </w:r>
    </w:p>
    <w:p>
      <w:pPr>
        <w:spacing w:after="0"/>
        <w:ind w:left="0"/>
        <w:jc w:val="both"/>
      </w:pPr>
      <w:r>
        <w:rPr>
          <w:rFonts w:ascii="Times New Roman"/>
          <w:b w:val="false"/>
          <w:i w:val="false"/>
          <w:color w:val="000000"/>
          <w:sz w:val="28"/>
        </w:rPr>
        <w:t>
      4. Түсіндірме жазбада кезекші бөлімдерінің техникалық құралдармен жарақталуы көрсетіледі.</w:t>
      </w:r>
    </w:p>
    <w:p>
      <w:pPr>
        <w:spacing w:after="0"/>
        <w:ind w:left="0"/>
        <w:jc w:val="both"/>
      </w:pPr>
      <w:r>
        <w:rPr>
          <w:rFonts w:ascii="Times New Roman"/>
          <w:b w:val="false"/>
          <w:i w:val="false"/>
          <w:color w:val="000000"/>
          <w:sz w:val="28"/>
        </w:rPr>
        <w:t xml:space="preserve">
      5. Түсіндірме жазбада кезекші бөлімі орналасқан ІІО ғимаратына сипаттама беріледі. </w:t>
      </w:r>
    </w:p>
    <w:p>
      <w:pPr>
        <w:spacing w:after="0"/>
        <w:ind w:left="0"/>
        <w:jc w:val="both"/>
      </w:pPr>
      <w:r>
        <w:rPr>
          <w:rFonts w:ascii="Times New Roman"/>
          <w:b w:val="false"/>
          <w:i w:val="false"/>
          <w:color w:val="000000"/>
          <w:sz w:val="28"/>
        </w:rPr>
        <w:t>
      6. Түсіндірмен жазбаны орган бастығының арнайы бұйрығымен құрылған комиссия құрастырады, ол кемінде үш адамнан тұрады: орган бастығы орынбасарының бірі және кезекші бөлімдерінің қызметімен байланысты емес қызметкерлер кіреді.</w:t>
      </w:r>
    </w:p>
    <w:p>
      <w:pPr>
        <w:spacing w:after="0"/>
        <w:ind w:left="0"/>
        <w:jc w:val="both"/>
      </w:pPr>
      <w:r>
        <w:rPr>
          <w:rFonts w:ascii="Times New Roman"/>
          <w:b w:val="false"/>
          <w:i w:val="false"/>
          <w:color w:val="000000"/>
          <w:sz w:val="28"/>
        </w:rPr>
        <w:t>
      Кезекші бөлімдері үй-жайларының жоспар сызбасына түсінік хат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Ішкі істер органының (бөлінісінің) арнайы комиссия</w:t>
      </w:r>
    </w:p>
    <w:p>
      <w:pPr>
        <w:spacing w:after="0"/>
        <w:ind w:left="0"/>
        <w:jc w:val="both"/>
      </w:pPr>
      <w:r>
        <w:rPr>
          <w:rFonts w:ascii="Times New Roman"/>
          <w:b w:val="false"/>
          <w:i w:val="false"/>
          <w:color w:val="000000"/>
          <w:sz w:val="28"/>
        </w:rPr>
        <w:t>
      Төраға: __________________________</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20___ жылғы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bookmarkStart w:name="z177" w:id="164"/>
    <w:p>
      <w:pPr>
        <w:spacing w:after="0"/>
        <w:ind w:left="0"/>
        <w:jc w:val="left"/>
      </w:pPr>
      <w:r>
        <w:rPr>
          <w:rFonts w:ascii="Times New Roman"/>
          <w:b/>
          <w:i w:val="false"/>
          <w:color w:val="000000"/>
        </w:rPr>
        <w:t xml:space="preserve"> ЖБО мен ІІО кезекші бөлімдеріндегі негізгі заңнамалық және басқа да нормативтік құқықтық актілердің ҮЛГІ ТІЗБЕСІ Жалпыға бірдей қолдану үшін:</w:t>
      </w:r>
    </w:p>
    <w:bookmarkEnd w:id="164"/>
    <w:bookmarkStart w:name="z178" w:id="165"/>
    <w:p>
      <w:pPr>
        <w:spacing w:after="0"/>
        <w:ind w:left="0"/>
        <w:jc w:val="both"/>
      </w:pPr>
      <w:r>
        <w:rPr>
          <w:rFonts w:ascii="Times New Roman"/>
          <w:b w:val="false"/>
          <w:i w:val="false"/>
          <w:color w:val="000000"/>
          <w:sz w:val="28"/>
        </w:rPr>
        <w:t xml:space="preserve">
      1.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bookmarkEnd w:id="165"/>
    <w:bookmarkStart w:name="z179" w:id="166"/>
    <w:p>
      <w:pPr>
        <w:spacing w:after="0"/>
        <w:ind w:left="0"/>
        <w:jc w:val="both"/>
      </w:pPr>
      <w:r>
        <w:rPr>
          <w:rFonts w:ascii="Times New Roman"/>
          <w:b w:val="false"/>
          <w:i w:val="false"/>
          <w:color w:val="000000"/>
          <w:sz w:val="28"/>
        </w:rPr>
        <w:t xml:space="preserve">
      2. "Қазақстан Республикасының ішкі істер органдары туралы" Қазақстан Республикасының 2014 жылғы 23 сәуірдегі № 199-V </w:t>
      </w:r>
      <w:r>
        <w:rPr>
          <w:rFonts w:ascii="Times New Roman"/>
          <w:b w:val="false"/>
          <w:i w:val="false"/>
          <w:color w:val="000000"/>
          <w:sz w:val="28"/>
        </w:rPr>
        <w:t>Заңы</w:t>
      </w:r>
      <w:r>
        <w:rPr>
          <w:rFonts w:ascii="Times New Roman"/>
          <w:b w:val="false"/>
          <w:i w:val="false"/>
          <w:color w:val="000000"/>
          <w:sz w:val="28"/>
        </w:rPr>
        <w:t>.</w:t>
      </w:r>
    </w:p>
    <w:bookmarkEnd w:id="166"/>
    <w:bookmarkStart w:name="z180" w:id="167"/>
    <w:p>
      <w:pPr>
        <w:spacing w:after="0"/>
        <w:ind w:left="0"/>
        <w:jc w:val="both"/>
      </w:pPr>
      <w:r>
        <w:rPr>
          <w:rFonts w:ascii="Times New Roman"/>
          <w:b w:val="false"/>
          <w:i w:val="false"/>
          <w:color w:val="000000"/>
          <w:sz w:val="28"/>
        </w:rPr>
        <w:t xml:space="preserve">
      3. "Құқық қорғау қызметі туралы" Қазақстан Республикасының 2011 жылғы 6 қаңтардағы № 380-IV </w:t>
      </w:r>
      <w:r>
        <w:rPr>
          <w:rFonts w:ascii="Times New Roman"/>
          <w:b w:val="false"/>
          <w:i w:val="false"/>
          <w:color w:val="000000"/>
          <w:sz w:val="28"/>
        </w:rPr>
        <w:t>Заңы</w:t>
      </w:r>
      <w:r>
        <w:rPr>
          <w:rFonts w:ascii="Times New Roman"/>
          <w:b w:val="false"/>
          <w:i w:val="false"/>
          <w:color w:val="000000"/>
          <w:sz w:val="28"/>
        </w:rPr>
        <w:t>.</w:t>
      </w:r>
    </w:p>
    <w:bookmarkEnd w:id="167"/>
    <w:bookmarkStart w:name="z181" w:id="168"/>
    <w:p>
      <w:pPr>
        <w:spacing w:after="0"/>
        <w:ind w:left="0"/>
        <w:jc w:val="both"/>
      </w:pPr>
      <w:r>
        <w:rPr>
          <w:rFonts w:ascii="Times New Roman"/>
          <w:b w:val="false"/>
          <w:i w:val="false"/>
          <w:color w:val="000000"/>
          <w:sz w:val="28"/>
        </w:rPr>
        <w:t xml:space="preserve">
      4. "Жедел-іздестіру қызметі туралы"Қазақстан Республикасының 1994 жылғы 15 қаңтардағы </w:t>
      </w:r>
      <w:r>
        <w:rPr>
          <w:rFonts w:ascii="Times New Roman"/>
          <w:b w:val="false"/>
          <w:i w:val="false"/>
          <w:color w:val="000000"/>
          <w:sz w:val="28"/>
        </w:rPr>
        <w:t>Заңы</w:t>
      </w:r>
      <w:r>
        <w:rPr>
          <w:rFonts w:ascii="Times New Roman"/>
          <w:b w:val="false"/>
          <w:i w:val="false"/>
          <w:color w:val="000000"/>
          <w:sz w:val="28"/>
        </w:rPr>
        <w:t>.</w:t>
      </w:r>
    </w:p>
    <w:bookmarkEnd w:id="168"/>
    <w:bookmarkStart w:name="z182" w:id="169"/>
    <w:p>
      <w:pPr>
        <w:spacing w:after="0"/>
        <w:ind w:left="0"/>
        <w:jc w:val="both"/>
      </w:pPr>
      <w:r>
        <w:rPr>
          <w:rFonts w:ascii="Times New Roman"/>
          <w:b w:val="false"/>
          <w:i w:val="false"/>
          <w:color w:val="000000"/>
          <w:sz w:val="28"/>
        </w:rPr>
        <w:t xml:space="preserve">
      5. "Қазақстан Республикасының Прокуратурасы туралы" Қазақстан Республикасының 2017 жылғы 30 маусымдағы </w:t>
      </w:r>
      <w:r>
        <w:rPr>
          <w:rFonts w:ascii="Times New Roman"/>
          <w:b w:val="false"/>
          <w:i w:val="false"/>
          <w:color w:val="000000"/>
          <w:sz w:val="28"/>
        </w:rPr>
        <w:t>Заңы</w:t>
      </w:r>
      <w:r>
        <w:rPr>
          <w:rFonts w:ascii="Times New Roman"/>
          <w:b w:val="false"/>
          <w:i w:val="false"/>
          <w:color w:val="000000"/>
          <w:sz w:val="28"/>
        </w:rPr>
        <w:t>.</w:t>
      </w:r>
    </w:p>
    <w:bookmarkEnd w:id="169"/>
    <w:bookmarkStart w:name="z183" w:id="170"/>
    <w:p>
      <w:pPr>
        <w:spacing w:after="0"/>
        <w:ind w:left="0"/>
        <w:jc w:val="both"/>
      </w:pPr>
      <w:r>
        <w:rPr>
          <w:rFonts w:ascii="Times New Roman"/>
          <w:b w:val="false"/>
          <w:i w:val="false"/>
          <w:color w:val="000000"/>
          <w:sz w:val="28"/>
        </w:rPr>
        <w:t xml:space="preserve">
      6. "Ұлттық қауіпсіздік туралы" Қазақстан Республикасының 2012 жылғы 6 қаңтардағы № 527- IV </w:t>
      </w:r>
      <w:r>
        <w:rPr>
          <w:rFonts w:ascii="Times New Roman"/>
          <w:b w:val="false"/>
          <w:i w:val="false"/>
          <w:color w:val="000000"/>
          <w:sz w:val="28"/>
        </w:rPr>
        <w:t>Заңы</w:t>
      </w:r>
      <w:r>
        <w:rPr>
          <w:rFonts w:ascii="Times New Roman"/>
          <w:b w:val="false"/>
          <w:i w:val="false"/>
          <w:color w:val="000000"/>
          <w:sz w:val="28"/>
        </w:rPr>
        <w:t>.</w:t>
      </w:r>
    </w:p>
    <w:bookmarkEnd w:id="170"/>
    <w:bookmarkStart w:name="z184" w:id="171"/>
    <w:p>
      <w:pPr>
        <w:spacing w:after="0"/>
        <w:ind w:left="0"/>
        <w:jc w:val="both"/>
      </w:pPr>
      <w:r>
        <w:rPr>
          <w:rFonts w:ascii="Times New Roman"/>
          <w:b w:val="false"/>
          <w:i w:val="false"/>
          <w:color w:val="000000"/>
          <w:sz w:val="28"/>
        </w:rPr>
        <w:t>
      7. "Сыбайлас жемқорлыққа қарсы күрес туралы" Қазақстан Республикасының 2015 жылғы 18 қарашадағы Заңы.</w:t>
      </w:r>
    </w:p>
    <w:bookmarkEnd w:id="171"/>
    <w:bookmarkStart w:name="z185" w:id="172"/>
    <w:p>
      <w:pPr>
        <w:spacing w:after="0"/>
        <w:ind w:left="0"/>
        <w:jc w:val="both"/>
      </w:pPr>
      <w:r>
        <w:rPr>
          <w:rFonts w:ascii="Times New Roman"/>
          <w:b w:val="false"/>
          <w:i w:val="false"/>
          <w:color w:val="000000"/>
          <w:sz w:val="28"/>
        </w:rPr>
        <w:t xml:space="preserve">
      8. 2014 жылғы 3 шілдедегі № 226-V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w:t>
      </w:r>
    </w:p>
    <w:bookmarkEnd w:id="172"/>
    <w:bookmarkStart w:name="z186" w:id="173"/>
    <w:p>
      <w:pPr>
        <w:spacing w:after="0"/>
        <w:ind w:left="0"/>
        <w:jc w:val="both"/>
      </w:pPr>
      <w:r>
        <w:rPr>
          <w:rFonts w:ascii="Times New Roman"/>
          <w:b w:val="false"/>
          <w:i w:val="false"/>
          <w:color w:val="000000"/>
          <w:sz w:val="28"/>
        </w:rPr>
        <w:t xml:space="preserve">
      9. 2014 жылғы 4 шілдедегі № 231 Қазақстан Республикасының </w:t>
      </w:r>
      <w:r>
        <w:rPr>
          <w:rFonts w:ascii="Times New Roman"/>
          <w:b w:val="false"/>
          <w:i w:val="false"/>
          <w:color w:val="000000"/>
          <w:sz w:val="28"/>
        </w:rPr>
        <w:t>Қылмыстық іс жүргізу кодексі.</w:t>
      </w:r>
    </w:p>
    <w:bookmarkEnd w:id="173"/>
    <w:bookmarkStart w:name="z187" w:id="174"/>
    <w:p>
      <w:pPr>
        <w:spacing w:after="0"/>
        <w:ind w:left="0"/>
        <w:jc w:val="both"/>
      </w:pPr>
      <w:r>
        <w:rPr>
          <w:rFonts w:ascii="Times New Roman"/>
          <w:b w:val="false"/>
          <w:i w:val="false"/>
          <w:color w:val="000000"/>
          <w:sz w:val="28"/>
        </w:rPr>
        <w:t xml:space="preserve">
      10. 2014 жылғы 5 шілдедегі № 235-V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w:t>
      </w:r>
    </w:p>
    <w:bookmarkEnd w:id="174"/>
    <w:bookmarkStart w:name="z188" w:id="175"/>
    <w:p>
      <w:pPr>
        <w:spacing w:after="0"/>
        <w:ind w:left="0"/>
        <w:jc w:val="both"/>
      </w:pPr>
      <w:r>
        <w:rPr>
          <w:rFonts w:ascii="Times New Roman"/>
          <w:b w:val="false"/>
          <w:i w:val="false"/>
          <w:color w:val="000000"/>
          <w:sz w:val="28"/>
        </w:rPr>
        <w:t xml:space="preserve">
      11. 1999 жылғы 1 шілдедегі № 409 Қазақстан Республикасының </w:t>
      </w:r>
      <w:r>
        <w:rPr>
          <w:rFonts w:ascii="Times New Roman"/>
          <w:b w:val="false"/>
          <w:i w:val="false"/>
          <w:color w:val="000000"/>
          <w:sz w:val="28"/>
        </w:rPr>
        <w:t>Азаматтық кодексі</w:t>
      </w:r>
    </w:p>
    <w:bookmarkEnd w:id="175"/>
    <w:bookmarkStart w:name="z189" w:id="176"/>
    <w:p>
      <w:pPr>
        <w:spacing w:after="0"/>
        <w:ind w:left="0"/>
        <w:jc w:val="both"/>
      </w:pPr>
      <w:r>
        <w:rPr>
          <w:rFonts w:ascii="Times New Roman"/>
          <w:b w:val="false"/>
          <w:i w:val="false"/>
          <w:color w:val="000000"/>
          <w:sz w:val="28"/>
        </w:rPr>
        <w:t xml:space="preserve">
      12. 1999 жылғы 13 шілдедегі № 411 Қазақстан Республикасының </w:t>
      </w:r>
      <w:r>
        <w:rPr>
          <w:rFonts w:ascii="Times New Roman"/>
          <w:b w:val="false"/>
          <w:i w:val="false"/>
          <w:color w:val="000000"/>
          <w:sz w:val="28"/>
        </w:rPr>
        <w:t>Азаматтық іс жүргізу кодексі</w:t>
      </w:r>
      <w:r>
        <w:rPr>
          <w:rFonts w:ascii="Times New Roman"/>
          <w:b w:val="false"/>
          <w:i w:val="false"/>
          <w:color w:val="000000"/>
          <w:sz w:val="28"/>
        </w:rPr>
        <w:t>.</w:t>
      </w:r>
    </w:p>
    <w:bookmarkEnd w:id="176"/>
    <w:bookmarkStart w:name="z190" w:id="177"/>
    <w:p>
      <w:pPr>
        <w:spacing w:after="0"/>
        <w:ind w:left="0"/>
        <w:jc w:val="both"/>
      </w:pPr>
      <w:r>
        <w:rPr>
          <w:rFonts w:ascii="Times New Roman"/>
          <w:b w:val="false"/>
          <w:i w:val="false"/>
          <w:color w:val="000000"/>
          <w:sz w:val="28"/>
        </w:rPr>
        <w:t xml:space="preserve">
      13.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9744 болып тіркелді, "Әділет" ақпараттық-құқықтық жүйесінде 2014 жылғы 21 қазанда жарияланды).</w:t>
      </w:r>
    </w:p>
    <w:bookmarkEnd w:id="177"/>
    <w:bookmarkStart w:name="z191" w:id="178"/>
    <w:p>
      <w:pPr>
        <w:spacing w:after="0"/>
        <w:ind w:left="0"/>
        <w:jc w:val="both"/>
      </w:pPr>
      <w:r>
        <w:rPr>
          <w:rFonts w:ascii="Times New Roman"/>
          <w:b w:val="false"/>
          <w:i w:val="false"/>
          <w:color w:val="000000"/>
          <w:sz w:val="28"/>
        </w:rPr>
        <w:t>
      14. Кезекшіліктің қабылдау және тапсыру туралы баянаттар кітабы.</w:t>
      </w:r>
    </w:p>
    <w:bookmarkEnd w:id="178"/>
    <w:bookmarkStart w:name="z192" w:id="179"/>
    <w:p>
      <w:pPr>
        <w:spacing w:after="0"/>
        <w:ind w:left="0"/>
        <w:jc w:val="both"/>
      </w:pPr>
      <w:r>
        <w:rPr>
          <w:rFonts w:ascii="Times New Roman"/>
          <w:b w:val="false"/>
          <w:i w:val="false"/>
          <w:color w:val="000000"/>
          <w:sz w:val="28"/>
        </w:rPr>
        <w:t>
      15. Жедел кезекшінің жазбаларына арналған дәптер.</w:t>
      </w:r>
    </w:p>
    <w:bookmarkEnd w:id="179"/>
    <w:bookmarkStart w:name="z193" w:id="180"/>
    <w:p>
      <w:pPr>
        <w:spacing w:after="0"/>
        <w:ind w:left="0"/>
        <w:jc w:val="both"/>
      </w:pPr>
      <w:r>
        <w:rPr>
          <w:rFonts w:ascii="Times New Roman"/>
          <w:b w:val="false"/>
          <w:i w:val="false"/>
          <w:color w:val="000000"/>
          <w:sz w:val="28"/>
        </w:rPr>
        <w:t>
      16. Ішкі істер органдарына жеткізілген адамдарды есепке алу кітабы.</w:t>
      </w:r>
    </w:p>
    <w:bookmarkEnd w:id="180"/>
    <w:bookmarkStart w:name="z194" w:id="181"/>
    <w:p>
      <w:pPr>
        <w:spacing w:after="0"/>
        <w:ind w:left="0"/>
        <w:jc w:val="both"/>
      </w:pPr>
      <w:r>
        <w:rPr>
          <w:rFonts w:ascii="Times New Roman"/>
          <w:b w:val="false"/>
          <w:i w:val="false"/>
          <w:color w:val="000000"/>
          <w:sz w:val="28"/>
        </w:rPr>
        <w:t>
      17. Арттехқару мүлкін беру және қабылдау кітабы.</w:t>
      </w:r>
    </w:p>
    <w:bookmarkEnd w:id="181"/>
    <w:bookmarkStart w:name="z195" w:id="182"/>
    <w:p>
      <w:pPr>
        <w:spacing w:after="0"/>
        <w:ind w:left="0"/>
        <w:jc w:val="both"/>
      </w:pPr>
      <w:r>
        <w:rPr>
          <w:rFonts w:ascii="Times New Roman"/>
          <w:b w:val="false"/>
          <w:i w:val="false"/>
          <w:color w:val="000000"/>
          <w:sz w:val="28"/>
        </w:rPr>
        <w:t>
      18. Талон-хабарламалар.</w:t>
      </w:r>
    </w:p>
    <w:bookmarkEnd w:id="182"/>
    <w:bookmarkStart w:name="z196" w:id="183"/>
    <w:p>
      <w:pPr>
        <w:spacing w:after="0"/>
        <w:ind w:left="0"/>
        <w:jc w:val="both"/>
      </w:pPr>
      <w:r>
        <w:rPr>
          <w:rFonts w:ascii="Times New Roman"/>
          <w:b w:val="false"/>
          <w:i w:val="false"/>
          <w:color w:val="000000"/>
          <w:sz w:val="28"/>
        </w:rPr>
        <w:t>
      19. Апаттық жағдайлар немесе СДТБТ ақпараттық жүйесіне рұқсат болмаған кезде сотқа дейінгі тергеулерді тіркеу журналы.</w:t>
      </w:r>
    </w:p>
    <w:bookmarkEnd w:id="183"/>
    <w:bookmarkStart w:name="z197" w:id="184"/>
    <w:p>
      <w:pPr>
        <w:spacing w:after="0"/>
        <w:ind w:left="0"/>
        <w:jc w:val="both"/>
      </w:pPr>
      <w:r>
        <w:rPr>
          <w:rFonts w:ascii="Times New Roman"/>
          <w:b w:val="false"/>
          <w:i w:val="false"/>
          <w:color w:val="000000"/>
          <w:sz w:val="28"/>
        </w:rPr>
        <w:t>
      20. Апаттық жағдайлар немесе СДТБТ ақпараттық жүйесіне рұқсат болмаған кезде қылмыстық құқық бұзушылықтар туралы ақпаратты тіркеу журналы.</w:t>
      </w:r>
    </w:p>
    <w:bookmarkEnd w:id="184"/>
    <w:bookmarkStart w:name="z198" w:id="185"/>
    <w:p>
      <w:pPr>
        <w:spacing w:after="0"/>
        <w:ind w:left="0"/>
        <w:jc w:val="both"/>
      </w:pPr>
      <w:r>
        <w:rPr>
          <w:rFonts w:ascii="Times New Roman"/>
          <w:b w:val="false"/>
          <w:i w:val="false"/>
          <w:color w:val="000000"/>
          <w:sz w:val="28"/>
        </w:rPr>
        <w:t>
      21. Тексерушілердің ескертулері мен ұсыныстары кітабы.</w:t>
      </w:r>
    </w:p>
    <w:bookmarkEnd w:id="185"/>
    <w:bookmarkStart w:name="z199" w:id="186"/>
    <w:p>
      <w:pPr>
        <w:spacing w:after="0"/>
        <w:ind w:left="0"/>
        <w:jc w:val="both"/>
      </w:pPr>
      <w:r>
        <w:rPr>
          <w:rFonts w:ascii="Times New Roman"/>
          <w:b w:val="false"/>
          <w:i w:val="false"/>
          <w:color w:val="000000"/>
          <w:sz w:val="28"/>
        </w:rPr>
        <w:t>
      22. Бекеттік ведомость.</w:t>
      </w:r>
    </w:p>
    <w:bookmarkEnd w:id="186"/>
    <w:bookmarkStart w:name="z200" w:id="187"/>
    <w:p>
      <w:pPr>
        <w:spacing w:after="0"/>
        <w:ind w:left="0"/>
        <w:jc w:val="both"/>
      </w:pPr>
      <w:r>
        <w:rPr>
          <w:rFonts w:ascii="Times New Roman"/>
          <w:b w:val="false"/>
          <w:i w:val="false"/>
          <w:color w:val="000000"/>
          <w:sz w:val="28"/>
        </w:rPr>
        <w:t xml:space="preserve">
      23. Кіріс жеделхаттарды, телефонограммаларды есепке алу журналы. </w:t>
      </w:r>
    </w:p>
    <w:bookmarkEnd w:id="187"/>
    <w:bookmarkStart w:name="z201" w:id="188"/>
    <w:p>
      <w:pPr>
        <w:spacing w:after="0"/>
        <w:ind w:left="0"/>
        <w:jc w:val="both"/>
      </w:pPr>
      <w:r>
        <w:rPr>
          <w:rFonts w:ascii="Times New Roman"/>
          <w:b w:val="false"/>
          <w:i w:val="false"/>
          <w:color w:val="000000"/>
          <w:sz w:val="28"/>
        </w:rPr>
        <w:t xml:space="preserve">
      24. Шығыс жеделхаттарды, телефонограммаларды есепке алу журналы </w:t>
      </w:r>
    </w:p>
    <w:bookmarkEnd w:id="188"/>
    <w:bookmarkStart w:name="z202" w:id="189"/>
    <w:p>
      <w:pPr>
        <w:spacing w:after="0"/>
        <w:ind w:left="0"/>
        <w:jc w:val="both"/>
      </w:pPr>
      <w:r>
        <w:rPr>
          <w:rFonts w:ascii="Times New Roman"/>
          <w:b w:val="false"/>
          <w:i w:val="false"/>
          <w:color w:val="000000"/>
          <w:sz w:val="28"/>
        </w:rPr>
        <w:t>
      25. Кіріс факсимильдік хабарламаларды (жеделхаттарды) тіркеу журналы.</w:t>
      </w:r>
    </w:p>
    <w:bookmarkEnd w:id="189"/>
    <w:bookmarkStart w:name="z203" w:id="190"/>
    <w:p>
      <w:pPr>
        <w:spacing w:after="0"/>
        <w:ind w:left="0"/>
        <w:jc w:val="both"/>
      </w:pPr>
      <w:r>
        <w:rPr>
          <w:rFonts w:ascii="Times New Roman"/>
          <w:b w:val="false"/>
          <w:i w:val="false"/>
          <w:color w:val="000000"/>
          <w:sz w:val="28"/>
        </w:rPr>
        <w:t>
      26. Шығыс факсимильдік хабарламаларды (жеделхаттарды) тіркеу.</w:t>
      </w:r>
    </w:p>
    <w:bookmarkEnd w:id="190"/>
    <w:bookmarkStart w:name="z204" w:id="191"/>
    <w:p>
      <w:pPr>
        <w:spacing w:after="0"/>
        <w:ind w:left="0"/>
        <w:jc w:val="both"/>
      </w:pPr>
      <w:r>
        <w:rPr>
          <w:rFonts w:ascii="Times New Roman"/>
          <w:b w:val="false"/>
          <w:i w:val="false"/>
          <w:color w:val="000000"/>
          <w:sz w:val="28"/>
        </w:rPr>
        <w:t>
      27. Бағдарларды есепке алу журналды (электрондық түрде сақтауға болады).</w:t>
      </w:r>
    </w:p>
    <w:bookmarkEnd w:id="191"/>
    <w:bookmarkStart w:name="z205" w:id="192"/>
    <w:p>
      <w:pPr>
        <w:spacing w:after="0"/>
        <w:ind w:left="0"/>
        <w:jc w:val="both"/>
      </w:pPr>
      <w:r>
        <w:rPr>
          <w:rFonts w:ascii="Times New Roman"/>
          <w:b w:val="false"/>
          <w:i w:val="false"/>
          <w:color w:val="000000"/>
          <w:sz w:val="28"/>
        </w:rPr>
        <w:t xml:space="preserve">
      28. Техникалық құралдар мен жабдықтардың ақауларын есепке алу журналы. </w:t>
      </w:r>
    </w:p>
    <w:bookmarkEnd w:id="192"/>
    <w:bookmarkStart w:name="z206" w:id="193"/>
    <w:p>
      <w:pPr>
        <w:spacing w:after="0"/>
        <w:ind w:left="0"/>
        <w:jc w:val="both"/>
      </w:pPr>
      <w:r>
        <w:rPr>
          <w:rFonts w:ascii="Times New Roman"/>
          <w:b w:val="false"/>
          <w:i w:val="false"/>
          <w:color w:val="000000"/>
          <w:sz w:val="28"/>
        </w:rPr>
        <w:t>
      29. Қызмет көрсетілетін аумақтың картасы (электрондық түрде сақтауға болады).</w:t>
      </w:r>
    </w:p>
    <w:bookmarkEnd w:id="193"/>
    <w:bookmarkStart w:name="z207" w:id="194"/>
    <w:p>
      <w:pPr>
        <w:spacing w:after="0"/>
        <w:ind w:left="0"/>
        <w:jc w:val="left"/>
      </w:pPr>
      <w:r>
        <w:rPr>
          <w:rFonts w:ascii="Times New Roman"/>
          <w:b/>
          <w:i w:val="false"/>
          <w:color w:val="000000"/>
        </w:rPr>
        <w:t xml:space="preserve"> Қызмет бабында пайдалану үшін (жедел кезекшінің сейфінде):</w:t>
      </w:r>
    </w:p>
    <w:bookmarkEnd w:id="194"/>
    <w:bookmarkStart w:name="z208" w:id="195"/>
    <w:p>
      <w:pPr>
        <w:spacing w:after="0"/>
        <w:ind w:left="0"/>
        <w:jc w:val="both"/>
      </w:pPr>
      <w:r>
        <w:rPr>
          <w:rFonts w:ascii="Times New Roman"/>
          <w:b w:val="false"/>
          <w:i w:val="false"/>
          <w:color w:val="000000"/>
          <w:sz w:val="28"/>
        </w:rPr>
        <w:t>
      30. Ішкі істер органдарының жеке құрамын "Жиналу" сигналы бойынша хабарландыру сызбалары.</w:t>
      </w:r>
    </w:p>
    <w:bookmarkEnd w:id="195"/>
    <w:bookmarkStart w:name="z209" w:id="196"/>
    <w:p>
      <w:pPr>
        <w:spacing w:after="0"/>
        <w:ind w:left="0"/>
        <w:jc w:val="left"/>
      </w:pPr>
      <w:r>
        <w:rPr>
          <w:rFonts w:ascii="Times New Roman"/>
          <w:b/>
          <w:i w:val="false"/>
          <w:color w:val="000000"/>
        </w:rPr>
        <w:t xml:space="preserve"> Құпия (жедел кезекшінің сейфінде):</w:t>
      </w:r>
    </w:p>
    <w:bookmarkEnd w:id="196"/>
    <w:bookmarkStart w:name="z210" w:id="197"/>
    <w:p>
      <w:pPr>
        <w:spacing w:after="0"/>
        <w:ind w:left="0"/>
        <w:jc w:val="both"/>
      </w:pPr>
      <w:r>
        <w:rPr>
          <w:rFonts w:ascii="Times New Roman"/>
          <w:b w:val="false"/>
          <w:i w:val="false"/>
          <w:color w:val="000000"/>
          <w:sz w:val="28"/>
        </w:rPr>
        <w:t>
      31. Хабарландыру белгілері келіп түскен кезде және оны беру кезінде істер органының жедел кезекшісіне іс-әрекеттер тәртібі бойынша нұсқау беру;</w:t>
      </w:r>
    </w:p>
    <w:bookmarkEnd w:id="197"/>
    <w:bookmarkStart w:name="z211" w:id="198"/>
    <w:p>
      <w:pPr>
        <w:spacing w:after="0"/>
        <w:ind w:left="0"/>
        <w:jc w:val="both"/>
      </w:pPr>
      <w:r>
        <w:rPr>
          <w:rFonts w:ascii="Times New Roman"/>
          <w:b w:val="false"/>
          <w:i w:val="false"/>
          <w:color w:val="000000"/>
          <w:sz w:val="28"/>
        </w:rPr>
        <w:t>
      32. Арнайы жедел жоспарлар.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Арттехқару мүлкін беру және қабылдау кітабы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left"/>
      </w:pPr>
      <w:r>
        <w:rPr>
          <w:rFonts w:ascii="Times New Roman"/>
          <w:b/>
          <w:i w:val="false"/>
          <w:color w:val="000000"/>
        </w:rPr>
        <w:t xml:space="preserve">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Арттехқару мүлкін беруді және қабылдауды есепке алу.</w:t>
            </w:r>
          </w:p>
          <w:p>
            <w:pPr>
              <w:spacing w:after="20"/>
              <w:ind w:left="20"/>
              <w:jc w:val="both"/>
            </w:pPr>
            <w:r>
              <w:rPr>
                <w:rFonts w:ascii="Times New Roman"/>
                <w:b w:val="false"/>
                <w:i w:val="false"/>
                <w:color w:val="000000"/>
                <w:sz w:val="20"/>
              </w:rPr>
              <w:t>
"А" бөлімі - қызметке және сабақтарға.</w:t>
            </w:r>
          </w:p>
          <w:p>
            <w:pPr>
              <w:spacing w:after="20"/>
              <w:ind w:left="20"/>
              <w:jc w:val="both"/>
            </w:pPr>
            <w:r>
              <w:rPr>
                <w:rFonts w:ascii="Times New Roman"/>
                <w:b w:val="false"/>
                <w:i w:val="false"/>
                <w:color w:val="000000"/>
                <w:sz w:val="20"/>
              </w:rPr>
              <w:t>
"Б" бөлімі - уақытша сақтауға.</w:t>
            </w:r>
          </w:p>
          <w:p>
            <w:pPr>
              <w:spacing w:after="20"/>
              <w:ind w:left="20"/>
              <w:jc w:val="both"/>
            </w:pPr>
            <w:r>
              <w:rPr>
                <w:rFonts w:ascii="Times New Roman"/>
                <w:b w:val="false"/>
                <w:i w:val="false"/>
                <w:color w:val="000000"/>
                <w:sz w:val="20"/>
              </w:rPr>
              <w:t>
II-бөлім. Кезекшілердің арттехқару мүлкін қабылдауды есепке алу.</w:t>
            </w:r>
          </w:p>
          <w:p>
            <w:pPr>
              <w:spacing w:after="20"/>
              <w:ind w:left="20"/>
              <w:jc w:val="both"/>
            </w:pPr>
            <w:r>
              <w:rPr>
                <w:rFonts w:ascii="Times New Roman"/>
                <w:b w:val="false"/>
                <w:i w:val="false"/>
                <w:color w:val="000000"/>
                <w:sz w:val="20"/>
              </w:rPr>
              <w:t>
III-бөлім. Аэрозольді түріндегі арнайы құралдарды беруді және қабылдауды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I-бөлім. Арттехқару мүлкін беруді және қабылдауды есепке алу. "А" бөлімі – қызметке және сабақтарға.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адамның атағы, тегі және аты-жөні немесе кім тапсырды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нұсқауды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 бөлімі – уақытша сақтауға.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тапсырды (кімге берілді), лауазымы, атағы, тегі және аты-жөні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II-бөлім. Бөлініс бойынша кезекшілердің арттехқару мүлкін қабылдауды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адамның атағы, тегі және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үстінде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мм.</w:t>
            </w:r>
          </w:p>
          <w:p>
            <w:pPr>
              <w:spacing w:after="20"/>
              <w:ind w:left="20"/>
              <w:jc w:val="both"/>
            </w:pPr>
            <w:r>
              <w:rPr>
                <w:rFonts w:ascii="Times New Roman"/>
                <w:b w:val="false"/>
                <w:i w:val="false"/>
                <w:color w:val="000000"/>
                <w:sz w:val="20"/>
              </w:rPr>
              <w:t>
МТ тапаншалары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w:t>
            </w:r>
          </w:p>
          <w:p>
            <w:pPr>
              <w:spacing w:after="20"/>
              <w:ind w:left="20"/>
              <w:jc w:val="both"/>
            </w:pPr>
            <w:r>
              <w:rPr>
                <w:rFonts w:ascii="Times New Roman"/>
                <w:b w:val="false"/>
                <w:i w:val="false"/>
                <w:color w:val="000000"/>
                <w:sz w:val="20"/>
              </w:rPr>
              <w:t>
АКС-74У</w:t>
            </w:r>
          </w:p>
          <w:p>
            <w:pPr>
              <w:spacing w:after="20"/>
              <w:ind w:left="20"/>
              <w:jc w:val="both"/>
            </w:pPr>
            <w:r>
              <w:rPr>
                <w:rFonts w:ascii="Times New Roman"/>
                <w:b w:val="false"/>
                <w:i w:val="false"/>
                <w:color w:val="000000"/>
                <w:sz w:val="20"/>
              </w:rPr>
              <w:t>
Автомат</w:t>
            </w:r>
          </w:p>
          <w:p>
            <w:pPr>
              <w:spacing w:after="20"/>
              <w:ind w:left="20"/>
              <w:jc w:val="both"/>
            </w:pPr>
            <w:r>
              <w:rPr>
                <w:rFonts w:ascii="Times New Roman"/>
                <w:b w:val="false"/>
                <w:i w:val="false"/>
                <w:color w:val="000000"/>
                <w:sz w:val="20"/>
              </w:rPr>
              <w:t>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үстінде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Жабамен келісемін (бөлініс бастығының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III-бөлім. Аэрозоль түріндегі арнайы құралдарды беруді және қабылдауды есепке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 нөмірі мен салмағы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мақсаты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адамның тегі және қолы</w:t>
            </w:r>
          </w:p>
          <w:p>
            <w:pPr>
              <w:spacing w:after="20"/>
              <w:ind w:left="20"/>
              <w:jc w:val="both"/>
            </w:pPr>
            <w:r>
              <w:rPr>
                <w:rFonts w:ascii="Times New Roman"/>
                <w:b w:val="false"/>
                <w:i w:val="false"/>
                <w:color w:val="000000"/>
                <w:sz w:val="20"/>
              </w:rPr>
              <w:t>
получившего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адамның тегі және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кім рұқсат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 нөмірі мен салмағы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адамның тегі және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адамның тегі және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құралдар мен құрал-жабдықтардың ақауларын есепке алу журналы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 __жылғы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20__жылғы "___"___</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(Кітап мұқабасының ішкі жағында басу қажет)</w:t>
      </w:r>
    </w:p>
    <w:p>
      <w:pPr>
        <w:spacing w:after="0"/>
        <w:ind w:left="0"/>
        <w:jc w:val="left"/>
      </w:pPr>
      <w:r>
        <w:rPr>
          <w:rFonts w:ascii="Times New Roman"/>
          <w:b/>
          <w:i w:val="false"/>
          <w:color w:val="000000"/>
        </w:rPr>
        <w:t xml:space="preserve"> Техникалық құралдар мен құрал-жабдықтардың ақауларын есепке алу журналын жүргізу бойынша түсініктеме</w:t>
      </w:r>
    </w:p>
    <w:p>
      <w:pPr>
        <w:spacing w:after="0"/>
        <w:ind w:left="0"/>
        <w:jc w:val="both"/>
      </w:pPr>
      <w:r>
        <w:rPr>
          <w:rFonts w:ascii="Times New Roman"/>
          <w:b w:val="false"/>
          <w:i w:val="false"/>
          <w:color w:val="000000"/>
          <w:sz w:val="28"/>
        </w:rPr>
        <w:t>
      1. Журнал ЖБО-да және ІІО кезекші бөлімдерінде жүргізіледі.</w:t>
      </w:r>
    </w:p>
    <w:p>
      <w:pPr>
        <w:spacing w:after="0"/>
        <w:ind w:left="0"/>
        <w:jc w:val="both"/>
      </w:pPr>
      <w:r>
        <w:rPr>
          <w:rFonts w:ascii="Times New Roman"/>
          <w:b w:val="false"/>
          <w:i w:val="false"/>
          <w:color w:val="000000"/>
          <w:sz w:val="28"/>
        </w:rPr>
        <w:t>
      2. ЖБО-дағы, кезекші бөліміндегі техниканың ақауларын (істен шығуын), ақаусыз болуын және жүргізілген жөндеуді есепке алуға арналған.</w:t>
      </w:r>
    </w:p>
    <w:p>
      <w:pPr>
        <w:spacing w:after="0"/>
        <w:ind w:left="0"/>
        <w:jc w:val="both"/>
      </w:pPr>
      <w:r>
        <w:rPr>
          <w:rFonts w:ascii="Times New Roman"/>
          <w:b w:val="false"/>
          <w:i w:val="false"/>
          <w:color w:val="000000"/>
          <w:sz w:val="28"/>
        </w:rPr>
        <w:t>
      3. 5-бағанда байланыс аппаратурасының, сигнализацияның және басқа да техниканың ақауларын анықтаған жұмыскердің немесе оның ақаусыз болуын тексеруге қатысқан жұмыскердің тегі және лауазымы, сондай-ақ маманды шақырту (аппаратураны шеберханаға жіберу) күні жазылады.</w:t>
      </w:r>
    </w:p>
    <w:p>
      <w:pPr>
        <w:spacing w:after="0"/>
        <w:ind w:left="0"/>
        <w:jc w:val="both"/>
      </w:pPr>
      <w:r>
        <w:rPr>
          <w:rFonts w:ascii="Times New Roman"/>
          <w:b w:val="false"/>
          <w:i w:val="false"/>
          <w:color w:val="000000"/>
          <w:sz w:val="28"/>
        </w:rPr>
        <w:t>
      4. 6-бағанда техника жөндеу жөніндегі маман қабылдаған шаралар, жөндеу күні немесе дұрысталған аппаратураны, техниканы кезекші бөлімге қайтару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атауы мен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атауы, аппаратура мен құрал-жабдықтың ақаулары бар екені туралы хабарлаған адамның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бұзылуы туралы хабарламаны қабылдаған немесе оның ақауларын тексеруге қатысқан адамның тегі және лауазымы туралы.</w:t>
            </w:r>
          </w:p>
          <w:p>
            <w:pPr>
              <w:spacing w:after="20"/>
              <w:ind w:left="20"/>
              <w:jc w:val="both"/>
            </w:pPr>
            <w:r>
              <w:rPr>
                <w:rFonts w:ascii="Times New Roman"/>
                <w:b w:val="false"/>
                <w:i w:val="false"/>
                <w:color w:val="000000"/>
                <w:sz w:val="20"/>
              </w:rPr>
              <w:t>
Жөндеу (тексеру) үшін маманды шақыру, аппаратураны шеберханаға апару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(тексеру) бойынша нәтижелер туралы арнайы техника жөніндегі маманның белгісі. Жөндеу немесе аппаратураны шеберханадан қайтару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істер органына жеткізілген адамдарды есепке алу кітабы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 аяқталды.</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(Кітап мұқабасының ішкі жағына басылады)</w:t>
      </w:r>
    </w:p>
    <w:p>
      <w:pPr>
        <w:spacing w:after="0"/>
        <w:ind w:left="0"/>
        <w:jc w:val="left"/>
      </w:pPr>
      <w:r>
        <w:rPr>
          <w:rFonts w:ascii="Times New Roman"/>
          <w:b/>
          <w:i w:val="false"/>
          <w:color w:val="000000"/>
        </w:rPr>
        <w:t xml:space="preserve"> Ішкі істер органына жеткізілген адамдарды есепке алу кітабын жүргізу бойынша түсініктеме</w:t>
      </w:r>
    </w:p>
    <w:p>
      <w:pPr>
        <w:spacing w:after="0"/>
        <w:ind w:left="0"/>
        <w:jc w:val="both"/>
      </w:pPr>
      <w:r>
        <w:rPr>
          <w:rFonts w:ascii="Times New Roman"/>
          <w:b w:val="false"/>
          <w:i w:val="false"/>
          <w:color w:val="000000"/>
          <w:sz w:val="28"/>
        </w:rPr>
        <w:t>
      1. Ішкі істер органына жеткізілген адамдарды есепке алу кітабы кезекші бөлімдерінде жүргізіледі.</w:t>
      </w:r>
    </w:p>
    <w:p>
      <w:pPr>
        <w:spacing w:after="0"/>
        <w:ind w:left="0"/>
        <w:jc w:val="both"/>
      </w:pPr>
      <w:r>
        <w:rPr>
          <w:rFonts w:ascii="Times New Roman"/>
          <w:b w:val="false"/>
          <w:i w:val="false"/>
          <w:color w:val="000000"/>
          <w:sz w:val="28"/>
        </w:rPr>
        <w:t>
      2. Кітапқа құқық бұзушылықтың түрі мен қауіп дәрежесіне, құқық бұзушының ішкі істер органында болған мерзіміне және оған қатысты қабылданған шешімге қарамастан кезекші бөлімге ішкі істер органының қызметкерлерімен, лауазымды тұлғалар мен азаматтармен жеткізілген, соның ішінде кезекші бөлімге кейіннен медициналық айықтырғышқа, ішкі істер органдарынің басқа бөліністерінің кезекші бөлімдеріне жіберу үшін жеткізілген, уақытша ұстау изоляторына, ұсталған адамдарға арналған бөлмеге отырғызылған және басқа органдардың өкілдеріне берілген адамдар туралы мәліметтер енгізіледі.</w:t>
      </w:r>
    </w:p>
    <w:p>
      <w:pPr>
        <w:spacing w:after="0"/>
        <w:ind w:left="0"/>
        <w:jc w:val="both"/>
      </w:pPr>
      <w:r>
        <w:rPr>
          <w:rFonts w:ascii="Times New Roman"/>
          <w:b w:val="false"/>
          <w:i w:val="false"/>
          <w:color w:val="000000"/>
          <w:sz w:val="28"/>
        </w:rPr>
        <w:t>
      3. Кезекші бөлімшеге жеткізілмеген және жедел кезекшімен әкімшілік процедура жүргізілмен адамдар осы кітапқа тіркеуге жатпайды.</w:t>
      </w:r>
    </w:p>
    <w:p>
      <w:pPr>
        <w:spacing w:after="0"/>
        <w:ind w:left="0"/>
        <w:jc w:val="both"/>
      </w:pPr>
      <w:r>
        <w:rPr>
          <w:rFonts w:ascii="Times New Roman"/>
          <w:b w:val="false"/>
          <w:i w:val="false"/>
          <w:color w:val="000000"/>
          <w:sz w:val="28"/>
        </w:rPr>
        <w:t>
      4. Жеткізілген адамдар туралы мәліметтер көрсетілген кітапқа олардың жеке басын растайтын құжаттың, ішкі істер органы қызметкерінің баянатының, қоғам өкілдерінің, азаматтардың арызының, мекен-жайлық бюро бойынша тексеру нәтижелерінің негізінде енгізіледі.</w:t>
      </w:r>
    </w:p>
    <w:p>
      <w:pPr>
        <w:spacing w:after="0"/>
        <w:ind w:left="0"/>
        <w:jc w:val="both"/>
      </w:pPr>
      <w:r>
        <w:rPr>
          <w:rFonts w:ascii="Times New Roman"/>
          <w:b w:val="false"/>
          <w:i w:val="false"/>
          <w:color w:val="000000"/>
          <w:sz w:val="28"/>
        </w:rPr>
        <w:t>
      5. Барлық бағандарды толтыру қажет. Кәмелетке толмаған адамдар жеткізілген жағдайда осы кітаптың 3-бағанында туған күні, айы мен жылы қойылады.</w:t>
      </w:r>
    </w:p>
    <w:p>
      <w:pPr>
        <w:spacing w:after="0"/>
        <w:ind w:left="0"/>
        <w:jc w:val="both"/>
      </w:pPr>
      <w:r>
        <w:rPr>
          <w:rFonts w:ascii="Times New Roman"/>
          <w:b w:val="false"/>
          <w:i w:val="false"/>
          <w:color w:val="000000"/>
          <w:sz w:val="28"/>
        </w:rPr>
        <w:t>
      6. Кітапқа енгізілген ақпарат Қазақстан Республикасының заңнамасында көрсетілген жағдайлардан басқа кезде, басқа адамдарға беруге және жариялауға жатпайды.</w:t>
      </w:r>
    </w:p>
    <w:p>
      <w:pPr>
        <w:spacing w:after="0"/>
        <w:ind w:left="0"/>
        <w:jc w:val="both"/>
      </w:pPr>
      <w:r>
        <w:rPr>
          <w:rFonts w:ascii="Times New Roman"/>
          <w:b w:val="false"/>
          <w:i w:val="false"/>
          <w:color w:val="000000"/>
          <w:sz w:val="28"/>
        </w:rPr>
        <w:t>
      (Кітаптың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жеке басын растайтын құжат, сериясы, нөмірі, қашан және кім берді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 істейтін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жеткізілді (құқық бұзған уақыты, орны, жағдайлары)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(Кітаптың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жеткізді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күні мен уақыты (сағаты,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тексеру туралы хатттаманың № мен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адамға қандай шаралар қабылданды немесе қайда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немесе жіберілген күні мен уақыты (сағаты, минуты)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Тексеретіндердің ескертулері мен ұсыныстары КІТАБЫ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20___ жылғы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20___ жылғы "__"___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жүргізген жоғары тұрған ішкі істер органы өкілінің лауазымы, арнайы атағы, тегі, аты-жөні және қызметтік телефон нөмірі.</w:t>
            </w:r>
          </w:p>
          <w:p>
            <w:pPr>
              <w:spacing w:after="20"/>
              <w:ind w:left="20"/>
              <w:jc w:val="both"/>
            </w:pPr>
            <w:r>
              <w:rPr>
                <w:rFonts w:ascii="Times New Roman"/>
                <w:b w:val="false"/>
                <w:i w:val="false"/>
                <w:color w:val="000000"/>
                <w:sz w:val="20"/>
              </w:rPr>
              <w:t>
Тексеріс нәтижелері, ескертулері мен ұсыныстар, тексерушінің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нәтижелері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министріне</w:t>
            </w:r>
          </w:p>
        </w:tc>
      </w:tr>
    </w:tbl>
    <w:p>
      <w:pPr>
        <w:spacing w:after="0"/>
        <w:ind w:left="0"/>
        <w:jc w:val="left"/>
      </w:pPr>
      <w:r>
        <w:rPr>
          <w:rFonts w:ascii="Times New Roman"/>
          <w:b/>
          <w:i w:val="false"/>
          <w:color w:val="000000"/>
        </w:rPr>
        <w:t xml:space="preserve"> Ақпар</w:t>
      </w:r>
    </w:p>
    <w:p>
      <w:pPr>
        <w:spacing w:after="0"/>
        <w:ind w:left="0"/>
        <w:jc w:val="both"/>
      </w:pPr>
      <w:r>
        <w:rPr>
          <w:rFonts w:ascii="Times New Roman"/>
          <w:b w:val="false"/>
          <w:i w:val="false"/>
          <w:color w:val="000000"/>
          <w:sz w:val="28"/>
        </w:rPr>
        <w:t>
      ТЖ күні __________________ уақыты (жергілікті) ____________________</w:t>
      </w:r>
    </w:p>
    <w:p>
      <w:pPr>
        <w:spacing w:after="0"/>
        <w:ind w:left="0"/>
        <w:jc w:val="both"/>
      </w:pPr>
      <w:r>
        <w:rPr>
          <w:rFonts w:ascii="Times New Roman"/>
          <w:b w:val="false"/>
          <w:i w:val="false"/>
          <w:color w:val="000000"/>
          <w:sz w:val="28"/>
        </w:rPr>
        <w:t>
      ТЖ атауы __________________ ТЖ орны ___________________________</w:t>
      </w:r>
    </w:p>
    <w:p>
      <w:pPr>
        <w:spacing w:after="0"/>
        <w:ind w:left="0"/>
        <w:jc w:val="both"/>
      </w:pPr>
      <w:r>
        <w:rPr>
          <w:rFonts w:ascii="Times New Roman"/>
          <w:b w:val="false"/>
          <w:i w:val="false"/>
          <w:color w:val="000000"/>
          <w:sz w:val="28"/>
        </w:rPr>
        <w:t>
      Объект атауы __________________________________________________</w:t>
      </w:r>
    </w:p>
    <w:p>
      <w:pPr>
        <w:spacing w:after="0"/>
        <w:ind w:left="0"/>
        <w:jc w:val="both"/>
      </w:pPr>
      <w:r>
        <w:rPr>
          <w:rFonts w:ascii="Times New Roman"/>
          <w:b w:val="false"/>
          <w:i w:val="false"/>
          <w:color w:val="000000"/>
          <w:sz w:val="28"/>
        </w:rPr>
        <w:t>
      Зардап шеккендердің саны, оның ішінде қаза болғандар _____________</w:t>
      </w:r>
    </w:p>
    <w:p>
      <w:pPr>
        <w:spacing w:after="0"/>
        <w:ind w:left="0"/>
        <w:jc w:val="both"/>
      </w:pPr>
      <w:r>
        <w:rPr>
          <w:rFonts w:ascii="Times New Roman"/>
          <w:b w:val="false"/>
          <w:i w:val="false"/>
          <w:color w:val="000000"/>
          <w:sz w:val="28"/>
        </w:rPr>
        <w:t>
      ТЖ сипаттамасы мен көлемі ______________________________________</w:t>
      </w:r>
    </w:p>
    <w:p>
      <w:pPr>
        <w:spacing w:after="0"/>
        <w:ind w:left="0"/>
        <w:jc w:val="both"/>
      </w:pPr>
      <w:r>
        <w:rPr>
          <w:rFonts w:ascii="Times New Roman"/>
          <w:b w:val="false"/>
          <w:i w:val="false"/>
          <w:color w:val="000000"/>
          <w:sz w:val="28"/>
        </w:rPr>
        <w:t>
      Шаруашылықтың басқа да салаларының жұмысына әсер етуі __________</w:t>
      </w:r>
    </w:p>
    <w:p>
      <w:pPr>
        <w:spacing w:after="0"/>
        <w:ind w:left="0"/>
        <w:jc w:val="both"/>
      </w:pPr>
      <w:r>
        <w:rPr>
          <w:rFonts w:ascii="Times New Roman"/>
          <w:b w:val="false"/>
          <w:i w:val="false"/>
          <w:color w:val="000000"/>
          <w:sz w:val="28"/>
        </w:rPr>
        <w:t>
      ТЖ-ны жоюға қатысқан ІІО атауы __________________________________</w:t>
      </w:r>
    </w:p>
    <w:p>
      <w:pPr>
        <w:spacing w:after="0"/>
        <w:ind w:left="0"/>
        <w:jc w:val="both"/>
      </w:pPr>
      <w:r>
        <w:rPr>
          <w:rFonts w:ascii="Times New Roman"/>
          <w:b w:val="false"/>
          <w:i w:val="false"/>
          <w:color w:val="000000"/>
          <w:sz w:val="28"/>
        </w:rPr>
        <w:t>
      Жұмылдырылған күштер мен құралдардың саны ____________________</w:t>
      </w:r>
    </w:p>
    <w:p>
      <w:pPr>
        <w:spacing w:after="0"/>
        <w:ind w:left="0"/>
        <w:jc w:val="both"/>
      </w:pPr>
      <w:r>
        <w:rPr>
          <w:rFonts w:ascii="Times New Roman"/>
          <w:b w:val="false"/>
          <w:i w:val="false"/>
          <w:color w:val="000000"/>
          <w:sz w:val="28"/>
        </w:rPr>
        <w:t>
      ТЖ-ны жоюға қатысқан кезде өз күшімен алға қойған міндеттерді орындау мүмкіндігі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күштер мен құралдар ___________________________________</w:t>
      </w:r>
    </w:p>
    <w:p>
      <w:pPr>
        <w:spacing w:after="0"/>
        <w:ind w:left="0"/>
        <w:jc w:val="both"/>
      </w:pPr>
      <w:r>
        <w:rPr>
          <w:rFonts w:ascii="Times New Roman"/>
          <w:b w:val="false"/>
          <w:i w:val="false"/>
          <w:color w:val="000000"/>
          <w:sz w:val="28"/>
        </w:rPr>
        <w:t>
      ТЖ зардаптарын жоюға қатысқан кезде ІІО орындайтын жұмыстардың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телетайп, ТЖ зардаптарын жоюды басқаруды жүзеге асыратын ішкі істер органының жедел штабы бастығының шақыру белгісі және радиожиілігі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Хабарламаға қол қойған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ІІМ ЖБО-ға берілуге міндетті жедел ақпараттың үлгі тізбесі</w:t>
      </w:r>
    </w:p>
    <w:p>
      <w:pPr>
        <w:spacing w:after="0"/>
        <w:ind w:left="0"/>
        <w:jc w:val="both"/>
      </w:pPr>
      <w:r>
        <w:rPr>
          <w:rFonts w:ascii="Times New Roman"/>
          <w:b w:val="false"/>
          <w:i w:val="false"/>
          <w:color w:val="000000"/>
          <w:sz w:val="28"/>
        </w:rPr>
        <w:t>
      1. Ауыр қылмыстар мен оқиғалар</w:t>
      </w:r>
    </w:p>
    <w:p>
      <w:pPr>
        <w:spacing w:after="0"/>
        <w:ind w:left="0"/>
        <w:jc w:val="both"/>
      </w:pPr>
      <w:r>
        <w:rPr>
          <w:rFonts w:ascii="Times New Roman"/>
          <w:b w:val="false"/>
          <w:i w:val="false"/>
          <w:color w:val="000000"/>
          <w:sz w:val="28"/>
        </w:rPr>
        <w:t>
      1) Қасақана және тапсырылған кісі өлтіру, абайсызда жәбірленушінің өліміне әкеп соққан денсаулыққа қазақана ауыр зиян келтіру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Есірткі, психотроптық заттардың, сол тектестер мен прекурсорлардың ірі және аса ірі партияларын табу, алу фактілері.</w:t>
      </w:r>
    </w:p>
    <w:p>
      <w:pPr>
        <w:spacing w:after="0"/>
        <w:ind w:left="0"/>
        <w:jc w:val="both"/>
      </w:pPr>
      <w:r>
        <w:rPr>
          <w:rFonts w:ascii="Times New Roman"/>
          <w:b w:val="false"/>
          <w:i w:val="false"/>
          <w:color w:val="000000"/>
          <w:sz w:val="28"/>
        </w:rPr>
        <w:t>
      Морфин - ұнтақ - 2,5 грамм және одан да көп; марихуана - 20 килограмм және одан да көп; наша - 2 килограмм және одан да көп; апиын (опий) - 100 грамм және одан да көп; героин және кокаин - 100 грамм және одан да көп; ампулаларда есірткі бар дәрі-дәрмектер - 50 дана және одан да көп; таблеткаларда – 50 дана (қаптама) және одан да көп, конвалют әрқайсысы 8-10 таблеткадан.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Ұйымдасқан қылмыстық топтар жасаған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Күзетілетін стратегиялық, экологиялық қауіпті және басқа да объектілерге шабуыл жасау, террорлық актілер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5) Қазақстан Республикасы Президентінің және басқа да мемлекеттік немесе қоғамдық қайраткерлерінің, өкілді органдары депутаттарының, билік (аудандықтан және одан жоғары) өкілдерінің, сондай-ақ олардың отбасы мүшелерінің, атақты ғылым, мәдениет, өнер, спорт қайраткерлерінің, бизнесмендердің, кез-келген меншік түрлерінің ұйымдары басшыларының, өміріне, ар-намысына және қадір-қасиетіне қол сұғу немесе қауіп төндіру, соған тең олардың қызметіне кедергі келтіру;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Үкіметтік, қоғамдық, ғылыми, мәдени, сауда және шетел елдерінің өзге де делегацияларының басшылары мен мүшелерінің өміріне және денсаулығына қол сұғу немесе қауіп төндіру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Қоғамдық тәртіпті өрескел бұзу, жаппай төбелес, басқа да топтық, қасақана бұзақылық әрекеттер, оның ішінде билік өкілдеріне не болмаса қоғамдық тәртіпті бұзуды жол кескен өзге де адамға байланысты не болмаса ұйымдардың, көліктің, байланыстың немесе тіршілікті қамтамасыз етудің өзге де маңызды объектілерінің қалыпты жұмысын бұзуға, соған тең осындай зардаптардың болуына шынайы қауіп тудыруға әкеп соққан.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Парақшаларды, мемлекетке қарсы не болмаса ұлттық мазмұндағы жазуларды табу, Қазақстан Республикасының, сондай-ақ басқа да шетел мемлекеттерінің Мемлекеттік Елтаңбасын, Туын немесе Гимнін қорлау.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9) Қазақстан Республикасының конституциялық құрылысын зорлық-зомбылықпен құлдырату не болмаса аумағының бірлігінің зорлық-зомбылықпен бұзуға шақыру.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10) Саяси-қоғамдық, спорттық, мәдени-көрініс және өзге де жаппай іс-шараларды өткізу кезіндегі төтенше жағдай (апат, жарылыс, өрт).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11) Механикалық ақаулардың, техникалық бұзылуы, технологиялық процестің немесе қауіпсіздік техника ережесінің бұзылуы нәтижесінде болған шаруашылық объектілерінің, тұрғын, әкімшілік, өндірістік және басқа да ғимараттардың, имараттардың, көпірлердің (оның ішінде салынып жатқан) бұзылуына әкеп соққан апаттар, жарылыс; жарылғыш заттар қоймаларындағы, ЖЖМС-де, мұнай және газ құбырларындағы, кәсіпорындардағы, элеваторлардағы, сондай-ақ үйлердегі, көшелердегіі және басқа да орындардағы жарылыс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12) Адамдардың денсаулығы мен өміріне қауіпті мөлшерде жергілікті жердің қатты, су, газ тәрізді улы, биологиялық заттармен зақымдануы немесе зақымдану қаупі, оның ішінде автомобильдік, темір жол, су көлігімен тасымалдау кезіндегі апат, құбырлардың үзілуі, қоймалардың герметизациялауны нәтижесінде болған қатты, су, газ тәрізді улы, биологиялық заттармен зақымдануы немесе зақымдану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13) Радиобелсенді заттарды және дереккөздерін ұрлау, жоғалту немесе табу, адамдардың денсаулығы үшін қауіпті мөлшерде жергілікті жердің радиобелсенді заттармен зақымдануы, азаматтардың радиобелсенді заттармен сәулеленуі.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14) Адам құрбандары бар немесе зор материалдық зиян келтірілген табиғи апат (жер сілкінісі, су тасқыны, сел, қар көшкіні, сырғыма, дауыл және т.б,) не болмаса ішкі істер органдарына осындай апаттың болуы қаупі туындағаны туралы хабарламаның келіп түсуі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15) Адамдардың (үш адамнан көп) топпен улануы, кәмелетке толмағандардың өзін-өзі өлтіруі, кәмелетке толмағандардың қаза болуына, (оның ішінде алдын ала оқшаулау орындарында) қаза болуына әкеп соққан жазатайым оқиғалар.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16) Жұқпалы аурулар: үш немесе одан да көп адам ауырған кездегі тырысқан, оба, қараталақ, әрбір факті бойынша ЖИТС вирусын жұқтырғандарды және ауыратындарды анықтау, іш сүзек, паратиф, крым геморрагиялық безгек, бруцеллез, бір уақытта он және одан да көп адам ауырған кездегі анықталмаған этиологиясы бар сырқат, он бес және одан да көп адам ауырган кездегі А вирус гепатиті, қылау инфекциялары.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17) Індет.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18) Эпизоотия.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органының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19) Бандитизм.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20) Денсаулыққа ауыр зиян келтіру.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21) Хабарсыз кеткен азаматтардың бұрын анықталған, зорлық-зомбылық белгілерінсіз өлтірілген мәйіттерін анықтау фактілері бойынша Қазақстан Республикасы ҚК-нің </w:t>
      </w:r>
      <w:r>
        <w:rPr>
          <w:rFonts w:ascii="Times New Roman"/>
          <w:b w:val="false"/>
          <w:i w:val="false"/>
          <w:color w:val="000000"/>
          <w:sz w:val="28"/>
        </w:rPr>
        <w:t>96-бабының</w:t>
      </w:r>
      <w:r>
        <w:rPr>
          <w:rFonts w:ascii="Times New Roman"/>
          <w:b w:val="false"/>
          <w:i w:val="false"/>
          <w:color w:val="000000"/>
          <w:sz w:val="28"/>
        </w:rPr>
        <w:t xml:space="preserve"> және </w:t>
      </w:r>
      <w:r>
        <w:rPr>
          <w:rFonts w:ascii="Times New Roman"/>
          <w:b w:val="false"/>
          <w:i w:val="false"/>
          <w:color w:val="000000"/>
          <w:sz w:val="28"/>
        </w:rPr>
        <w:t>103-бабының</w:t>
      </w:r>
      <w:r>
        <w:rPr>
          <w:rFonts w:ascii="Times New Roman"/>
          <w:b w:val="false"/>
          <w:i w:val="false"/>
          <w:color w:val="000000"/>
          <w:sz w:val="28"/>
        </w:rPr>
        <w:t xml:space="preserve"> 3-бөлігі бойынша қылмыстық істі қозғау, сондай-ақ бұрын тіркелген қылмыстарды аталған баптарға қайта саралау.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(2 сағат ішінде).</w:t>
            </w:r>
          </w:p>
        </w:tc>
      </w:tr>
    </w:tbl>
    <w:p>
      <w:pPr>
        <w:spacing w:after="0"/>
        <w:ind w:left="0"/>
        <w:jc w:val="both"/>
      </w:pPr>
      <w:r>
        <w:rPr>
          <w:rFonts w:ascii="Times New Roman"/>
          <w:b w:val="false"/>
          <w:i w:val="false"/>
          <w:color w:val="000000"/>
          <w:sz w:val="28"/>
        </w:rPr>
        <w:t>
      22) Қарақшылық шабуылдар.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(3 сағат ішінде).</w:t>
            </w:r>
          </w:p>
        </w:tc>
      </w:tr>
    </w:tbl>
    <w:p>
      <w:pPr>
        <w:spacing w:after="0"/>
        <w:ind w:left="0"/>
        <w:jc w:val="both"/>
      </w:pPr>
      <w:r>
        <w:rPr>
          <w:rFonts w:ascii="Times New Roman"/>
          <w:b w:val="false"/>
          <w:i w:val="false"/>
          <w:color w:val="000000"/>
          <w:sz w:val="28"/>
        </w:rPr>
        <w:t xml:space="preserve">
      23) Бірнеше адамды зорлау немесе топтасып зорлау. Кәмелетке толмағандарды зорлау,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24) Адамдарды кепілге алу, адамды ұрлау.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25) Қорғаныс министрлігі, ҰҚК-нің Шекара қызметі, ІІМ Ұлттық ұланы әскери қызметшілерінің, ішкі істер органдары жеке құрамының атыс қаруын бірге әкете отырып дезертирлік жасауы, әскери бөлімді немесе қызмет орнын өз еркімен қалдырып кетуі.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 Гарнизонның комендатурасына (ауызша). ІІМ-нің жергілікті әскери-тергеу органына.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26) Ірі мөлшердегі ұрлық (1000 айлық есептік көрсеткіштен астам).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27) Мемлекеттік органдардың және билік органдарының әкімшілік ғимараттарынан, білім беру ұйымдарының, медициналық мекемелердің, банк мекемелерінің, байланыс бөлімшелерінің, ұйымдардың, экологиялық қауіпті өндірістердің объектілерінен ұрлық жасау.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28) Автокөлікті ұрлау (айдап әкету).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29) Зиян сомасына қарамастан мұнай өнімдерін ұрлау, оның ішінде мұнай құбырларына рұқсатсыз қосылу жолымен мұнай өнімдерін ұрлау (тонау).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30) Ірі мөлшердегі тонау (500 айлық есептік көрсеткіштен астам), оның ішінде азаматтардың үй-жайларына және басқа да объектілерге ену арқылы тонау.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31) Нысандық киімді, арнайы көлікті, сондай-ақ құқық қорғау органдарына тиесілігін көрсететін қызметтік куәлікті не болмаса өзге де құжаттар мен заттарды қолдана отырып жасалған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32) Мұрағаттардан, мұражайлардан, көркем сурет галереяларынан, көрме залдарынан, мешіттерден, соборлардан, шіркеулерден және басқа да қоймалардан көркем немесе тарихи құндылығы бар өнер туындыларын, сондайақ жеке коллекцияларды ұрлау.</w:t>
      </w:r>
    </w:p>
    <w:p>
      <w:pPr>
        <w:spacing w:after="0"/>
        <w:ind w:left="0"/>
        <w:jc w:val="both"/>
      </w:pPr>
      <w:r>
        <w:rPr>
          <w:rFonts w:ascii="Times New Roman"/>
          <w:b w:val="false"/>
          <w:i w:val="false"/>
          <w:color w:val="000000"/>
          <w:sz w:val="28"/>
        </w:rPr>
        <w:t>
      33) Заңсыз сақталатын атыс қаруын, оқ-дәрілерді (оның ішінде 30 бірлік патрон және одан да көп), жарылғыш материалдарды және әскери және өнеркәсіптік үлгідегі заттарды алу (табу).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34) Есірткі құралдары мен психотроптық заттарды, сақтау, қолдану және қайта өндеу объектілерінен (дәріханалардан, емдеу мекемелерінен, қоймалардан, ұйымдардан және басқа да үй-жайлардан) құрамында шикізаты бар есірткіні олардың ведомстволық тиесілігіне қарамастан немесе оларды тасымалдау кезінде ұрлау.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35) Есірткі құралдарын және психотроптық заттарды, жанар-жағар материалдарды, қолдан жасалған шарап-арақ, дәрі-дәрмек, емдік және темекі өнімдерін жасау, сақтау орындарын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36) Жаппай айналымда (оның ішінде оларды алдын ала оқшаулау орындарында анықтаған жағдайда) қолдан жасалған ақша белгілерінің, темір монеталардың, шетел валютаның, өзге де құнды қағаздардың пайда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37) Бұрын жасалған ауыр және аса ауыр қылмыстарды ашу.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38) Ауыр және аса ауыр қылмыстарды жасаған іздестіруде жүрген адамдарды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Террорлық актілер</w:t>
      </w:r>
    </w:p>
    <w:p>
      <w:pPr>
        <w:spacing w:after="0"/>
        <w:ind w:left="0"/>
        <w:jc w:val="both"/>
      </w:pPr>
      <w:r>
        <w:rPr>
          <w:rFonts w:ascii="Times New Roman"/>
          <w:b w:val="false"/>
          <w:i w:val="false"/>
          <w:color w:val="000000"/>
          <w:sz w:val="28"/>
        </w:rPr>
        <w:t>
      1) Қоғамдық орындарда, әкімшілік ғимараттарда, білім беру ұйымдарында, медициналық мекемелерде, экологиялық қауіпті өндіріс объектілерінде, көлік объектілерінде және басқа да үй-жайлардға жарғыш заттарды табу.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департаментінің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Әкімшілік ғимараттарға, тіршілікті қамтамасыз ету кәсіпорындары мен объектілеріне, қорғаныс кешенінің, ядролық энергетика, көлік объектілеріне және басқа да стратегиялық объектілерге қаруланған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Әлеуетті ведомстволардың және күзет құрылымдарының бөліністерінен қаруды, оқ-дәрілерді, жарылғыш заттарды ұрлау, Қазақстан аумағы арқылы өткізілетін заңсыз сақталып келген қарудың, оқ-дәрілердің ірі партиясын анықтау,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4) Құқық қорғау органдары өткізетін ірі арнайы операциялар, қылмыстық, террорлық, экстремистік топтардың басшыларын, аса қауіпті қылмыскерлерді және т.б. ұстау (қамауға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Жарылыс қаупі немесе жасырылған жарылғыш зат туралы хабарламаны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департаментінің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Ұшу, жылжу немесе әуежайда немесе станцияда, портта болған кезде әуе, су кемелері экипажының, темір жол құрамының мүшелеріне шабуыл жасау; әуе кемесін айдап әкету немесе айдап әкетуге оқталу, оларды жою немесе жоюға оқталу, экипаж мүшелерін немесе жолаушыларды кепілге алу, сондай-ақ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Билік органдарының, құқық қорғау органдарының, қатынас және байланыс құралдарының, өзге де коммуникациялардың, тіршілікті қамтамасыз ету объектілерінің үй-жайларына шабуыл жасау, сондай-ақ осы және басқа да маңызды объектілерді олары жою немесе бұзу қаупімен басып алу және ұстап қалу немесе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департаментінің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Әлеуметтік қақтығыстар</w:t>
      </w:r>
    </w:p>
    <w:p>
      <w:pPr>
        <w:spacing w:after="0"/>
        <w:ind w:left="0"/>
        <w:jc w:val="both"/>
      </w:pPr>
      <w:r>
        <w:rPr>
          <w:rFonts w:ascii="Times New Roman"/>
          <w:b w:val="false"/>
          <w:i w:val="false"/>
          <w:color w:val="000000"/>
          <w:sz w:val="28"/>
        </w:rPr>
        <w:t>
      1) Жаппай наразылық акциялары.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Жер учаскелерін өз еркімен басып алу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Кәсіпорындардағы және тіршілікті қамтамасыз ету объектілеріндегі, қорғаныс кешенінің, ядролық энергетика, көлік объектілеріндегі және басқа да объектілердегі, экологиялық қауіпті өндірістерде жұмысшылардың қақтығыстары мен ереуілдері.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4) Радикалды әлеуметтік наразылық көріністері: ашаршылық, ашық түрде өзін-өзі өлтіру (өзін-өзі өртеу), мемлекеттік нышандарды жою қаруды немесе жарылғыш заттарды қолдана отырып акциялар жасау. Оларға оппозициялық бірлестіктердің басшыларының қатысуы.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5) Көлік магистральдарын жаба отырып, әкімшілік ғимаратттарды блоктай және қоғамдық тәртіпті бұза отырып, саяси-қоғамдық сипаттағы акциялар.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Өндіріс объектілерінде, көлікте және басқа да орындарда не болмаса оны қоғамдық орындарда, ұйымдарда және білім беру орындарында ашаршылық жариялау.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Митинг, жиналыс, көше шеруі, демонстрация, оның ішінде белгіленген тәртіпті бұзумен өткізілген митинг, жиналыс, көше шеруі, демонстрация, көлікте, білім беру аумағында, өзге де қоғамдық ұйымдарда пикеттер ұйымдастырады.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Әлеуметтік, ұлттық, тектік, нәсілдік, діни араздықты қоздыруға бағытталған жаппай тәртіпсіздіктер не болмаса іс-әрекеттер, сондай-ақ жаппай тәртіпсіздікке айналуына қауіп төндіретін жағдайдың туындауы немесе ауыр зардаптарымен топтық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 Сағат сайын жағдайдың өзгеруі туралы кейінгі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4. Қоғамдық бірлестіктердің қызметі</w:t>
      </w:r>
    </w:p>
    <w:p>
      <w:pPr>
        <w:spacing w:after="0"/>
        <w:ind w:left="0"/>
        <w:jc w:val="both"/>
      </w:pPr>
      <w:r>
        <w:rPr>
          <w:rFonts w:ascii="Times New Roman"/>
          <w:b w:val="false"/>
          <w:i w:val="false"/>
          <w:color w:val="000000"/>
          <w:sz w:val="28"/>
        </w:rPr>
        <w:t>
      1) Өңірде немесе жалпы елімізде саяси-әлеуметтік жағдайды тұрақсыздандыруға қабілетті оппозициялық бірлестіктердің көріністер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Оппозиция басшыларының халықтың, жекелеген әлеуметік немесе кәсіптік топтардың наразылық акцияларына қатысуы. халыққа, жекелеген әлеуметтік топтарға, жауапты мемлекеттік және саяси қайраткерлерге арналған оппозиция басшыларының тұрақсыздандыру сипатындағы ашық арыздары, сөз сөйлеулері.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3) Көзделген және өткізілген кездесулер, съездер, оппозициялық бірлестіктердің баспасөз конференциялары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4) Оппозиялық бірлестіктері қайраткерлерінің қолданыстағы заңнаманы бұзуы.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Оппозияциялық бірлестіктердің әлеуметтік шиеленістің өрбуіне әкеп соғуы мүмкін әдебиетті, парақшаларды, плакаттарды, бейнематериалдарды таратуы. Деструктивті сипаттағы үгіт-насихат жұмысын жүргізу. Оппозиция тарататын материалдарың (парақшалар, плакаттар және басқа да заттар) мәтіндері.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Этникалық диаспораларындағы жағдай</w:t>
      </w:r>
    </w:p>
    <w:p>
      <w:pPr>
        <w:spacing w:after="0"/>
        <w:ind w:left="0"/>
        <w:jc w:val="both"/>
      </w:pPr>
      <w:r>
        <w:rPr>
          <w:rFonts w:ascii="Times New Roman"/>
          <w:b w:val="false"/>
          <w:i w:val="false"/>
          <w:color w:val="000000"/>
          <w:sz w:val="28"/>
        </w:rPr>
        <w:t>
      1) Ұлттық мәдениет орталықтарының қызметіндегі деструктивті көріністер. Этникалық негізде басқа ұлттардың өкілдерімен қақтығыс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 Этникалық диаспорларының беделді өкілдерінің, қазақ және славяндық, оның ішінде казак, өзге де ұлттық қоғамдық бірлестіктері басшыларының жария деструктивті сөз сөйлеулері. Тарихи жерінде ұлттық диаспоралары өкілдерінің, ұлттық саяси басшыларының жаппай сөз сөйлеулері (митингілер, шерулер).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Этникалық сипаттағы қақтығыстар немесе этникалық сипаттарға ие болуы мүмкін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Шекаралас аймақтардағы халық арасында этникалық негізде болған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Ұлттық-мәдени орталықтардың заңдылықты бұзуға жол беретін деструктивті құрылымдармен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Діни бірлестіктердің қызметі</w:t>
      </w:r>
    </w:p>
    <w:p>
      <w:pPr>
        <w:spacing w:after="0"/>
        <w:ind w:left="0"/>
        <w:jc w:val="both"/>
      </w:pPr>
      <w:r>
        <w:rPr>
          <w:rFonts w:ascii="Times New Roman"/>
          <w:b w:val="false"/>
          <w:i w:val="false"/>
          <w:color w:val="000000"/>
          <w:sz w:val="28"/>
        </w:rPr>
        <w:t>
      1) Діни қауым мен бірлестіктердің басшыларының қызметінде қолданыстағы заңнаманы бұзу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Діни бірлестіктердің қолданыстағы заңнаманы бұза отырып, өткізетін іс-шаралары. Адамдардың өмірі мен денсаулығына қауіп төндіретін діни секталардың ырым жасауы.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Діни беделділерінің ашық деструктивті сөз сөйлеулері.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Қазақстанның аумағында шетел діни миссиялардың, миссионерлердің, уағыздаушылардың, дәстүрлі емес діни бірлестіктердің, қажылыққа барушылардың заңға қарсы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Әртүрді концессиялардың діни қауымдастықтарының арасындағы қақтығыстар.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Қызмет ету аумағында экстремистік діни оқуларын тарату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Қазақстанға діни әдебиетті, бейнематериалдарды, оның ішінде таралуға тыйым салынған діни әдебиетті, бейнематериалдарды тарату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Шетел азаматтарымен байланысты қылмыстар мен оқиғалар</w:t>
      </w:r>
    </w:p>
    <w:p>
      <w:pPr>
        <w:spacing w:after="0"/>
        <w:ind w:left="0"/>
        <w:jc w:val="both"/>
      </w:pPr>
      <w:r>
        <w:rPr>
          <w:rFonts w:ascii="Times New Roman"/>
          <w:b w:val="false"/>
          <w:i w:val="false"/>
          <w:color w:val="000000"/>
          <w:sz w:val="28"/>
        </w:rPr>
        <w:t>
      1) Шетел дипломатиялық, сауда және өзге де өкілдіктердің үй-жайларына не болмаса қызметтік көлігіне шабуыл жасау, осы объектілерді және кепілге алынған адамдарды басып алу және ұстап қалу немесе осындай акцияларды жасаудың нақты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Шетел азаматтарымен байланысты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Шетел азаматтарының қатысуымен қақтығыс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Шетел азаматтары қаза болған немесе зардап шеккен авто немесе өзге де көлікте болған оқиға немесе олардың кінәсі бойынша болған оқиға.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Дипломатиялық, сауда және өзге де шетелдік өкілдік қызметкерлерінің, сондай-ақ шетел елдерінің бұқаралық ақпарат құралдары өкілдерінің қаза болуына, өзін-өзі өлтіруге, мерзімсіз қайтыс болуына әкеп соққан жазатайым оқиғалар.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Шетел азаматының із-түссіз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Шетел азаматтары үлкен топтарының Қазақстан аумағына заңсыз көшіп-қону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Заңсыз көшіп-қонушылар арасында қылмыстар жасау фактілері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Көліктегі оқиғалар</w:t>
      </w:r>
    </w:p>
    <w:p>
      <w:pPr>
        <w:spacing w:after="0"/>
        <w:ind w:left="0"/>
        <w:jc w:val="both"/>
      </w:pPr>
      <w:r>
        <w:rPr>
          <w:rFonts w:ascii="Times New Roman"/>
          <w:b w:val="false"/>
          <w:i w:val="false"/>
          <w:color w:val="000000"/>
          <w:sz w:val="28"/>
        </w:rPr>
        <w:t>
      1) Әуе кемесінің катастрофасы немесе ұшу кезінде не болмаса әуежайдағы оқиғалар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2) Адам құрбандығына әкеп соққан немесе елеулі материалдық зиян келтірілген немесе жолаушылар және жүк пойыздарының ұзақ уақытқа дейін (30 минут) кешігуін туындатқан көліктегі (теміржол, өзең, теңіз) апаттар, өрттер немесе авариялар.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p>
            <w:pPr>
              <w:spacing w:after="20"/>
              <w:ind w:left="20"/>
              <w:jc w:val="both"/>
            </w:pPr>
            <w:r>
              <w:rPr>
                <w:rFonts w:ascii="Times New Roman"/>
                <w:b w:val="false"/>
                <w:i w:val="false"/>
                <w:color w:val="000000"/>
                <w:sz w:val="20"/>
              </w:rPr>
              <w:t>
Жергілікті атқарушы билік органның кезекшісіне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Депутаттар және мемлекеттік билік органдарының басшы жұмысшылары, бұқаралық ақпарат құралдары өкілдерінің, қоғамдық және діни бірлестіктердің басшылары қаза болған немесе зардап шеккен жол-көлік оқиғасы.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Адам қаза болған немесе үш және одан да көп адам зардап шеккен жол-көлік оқиғасы.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5) Көлік құралдарын немесе қатынас жолдарые қасақана жарамсыз күйге келтіру.</w:t>
      </w:r>
    </w:p>
    <w:p>
      <w:pPr>
        <w:spacing w:after="0"/>
        <w:ind w:left="0"/>
        <w:jc w:val="both"/>
      </w:pPr>
      <w:r>
        <w:rPr>
          <w:rFonts w:ascii="Times New Roman"/>
          <w:b w:val="false"/>
          <w:i w:val="false"/>
          <w:color w:val="000000"/>
          <w:sz w:val="28"/>
        </w:rPr>
        <w:t>
      Кім ұсынады ПД, КПД бастықтары. Қайда ұсынады ІІМ ЖБО-ға. Ұсыну мерзімі Дереу (ауызша). Ақпаратты беру тәсілі Жеделхат (40 минут ішінде).</w:t>
      </w:r>
    </w:p>
    <w:p>
      <w:pPr>
        <w:spacing w:after="0"/>
        <w:ind w:left="0"/>
        <w:jc w:val="both"/>
      </w:pPr>
      <w:r>
        <w:rPr>
          <w:rFonts w:ascii="Times New Roman"/>
          <w:b w:val="false"/>
          <w:i w:val="false"/>
          <w:color w:val="000000"/>
          <w:sz w:val="28"/>
        </w:rPr>
        <w:t>
      9. Өрттер</w:t>
      </w:r>
    </w:p>
    <w:p>
      <w:pPr>
        <w:spacing w:after="0"/>
        <w:ind w:left="0"/>
        <w:jc w:val="both"/>
      </w:pPr>
      <w:r>
        <w:rPr>
          <w:rFonts w:ascii="Times New Roman"/>
          <w:b w:val="false"/>
          <w:i w:val="false"/>
          <w:color w:val="000000"/>
          <w:sz w:val="28"/>
        </w:rPr>
        <w:t>
      1) Әкімшілік, жергілікті атқарушы органдарының, құқық қорғау органдарының, теле және радиоорталықтарының, кеден, дипломатиялық өкілдіктердің ғимараттарындағы, орман және далалық алабтарында, өзге де объектілердегі жарылыстар, өрттер.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p>
            <w:pPr>
              <w:spacing w:after="20"/>
              <w:ind w:left="20"/>
              <w:jc w:val="both"/>
            </w:pPr>
            <w:r>
              <w:rPr>
                <w:rFonts w:ascii="Times New Roman"/>
                <w:b w:val="false"/>
                <w:i w:val="false"/>
                <w:color w:val="000000"/>
                <w:sz w:val="20"/>
              </w:rPr>
              <w:t>
Аса ірі өрттер созылған жағдайда. Жағдайдың өзгеруі туралы кейінгі ақпарат сағат сайын баяндалады..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Энергия тасымалдағыштарды ұсынудың, негізгі технологиялық процестің тоқтауын тудырған энергоблоктарға, магистральдық мұнай және газ құбырларында, өнеркәсіптің базалық салаларындағы (металлургиялық, мұнай өндіруші, химиялық, машина құрылысы және т.б.) объектілерде болған өрттер мен апаттар.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p>
            <w:pPr>
              <w:spacing w:after="20"/>
              <w:ind w:left="20"/>
              <w:jc w:val="both"/>
            </w:pPr>
            <w:r>
              <w:rPr>
                <w:rFonts w:ascii="Times New Roman"/>
                <w:b w:val="false"/>
                <w:i w:val="false"/>
                <w:color w:val="000000"/>
                <w:sz w:val="20"/>
              </w:rPr>
              <w:t>
ҰҚК департаментіне (ауызша).</w:t>
            </w:r>
          </w:p>
          <w:p>
            <w:pPr>
              <w:spacing w:after="20"/>
              <w:ind w:left="20"/>
              <w:jc w:val="both"/>
            </w:pPr>
            <w:r>
              <w:rPr>
                <w:rFonts w:ascii="Times New Roman"/>
                <w:b w:val="false"/>
                <w:i w:val="false"/>
                <w:color w:val="000000"/>
                <w:sz w:val="20"/>
              </w:rPr>
              <w:t>
ТЖ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p>
            <w:pPr>
              <w:spacing w:after="20"/>
              <w:ind w:left="20"/>
              <w:jc w:val="both"/>
            </w:pPr>
            <w:r>
              <w:rPr>
                <w:rFonts w:ascii="Times New Roman"/>
                <w:b w:val="false"/>
                <w:i w:val="false"/>
                <w:color w:val="000000"/>
                <w:sz w:val="20"/>
              </w:rPr>
              <w:t>
Аса ірі өрттер созылған жағдайда. Жағдайдың өзгеруі туралы кейінгі ақпарат сағат сайын баяндалады..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10. Қылмыстық-атқару жүйесі мекемелеріндегі төтенше жағдайлар, ауыр және аса ауыр қылмыстар</w:t>
      </w:r>
    </w:p>
    <w:p>
      <w:pPr>
        <w:spacing w:after="0"/>
        <w:ind w:left="0"/>
        <w:jc w:val="both"/>
      </w:pPr>
      <w:r>
        <w:rPr>
          <w:rFonts w:ascii="Times New Roman"/>
          <w:b w:val="false"/>
          <w:i w:val="false"/>
          <w:color w:val="000000"/>
          <w:sz w:val="28"/>
        </w:rPr>
        <w:t>
      1) ҚАЖ мекемелерінің әкімшілік ғимараттарындағы жарылыстар, өрттер.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 Адам құрбандығына немесе сомасы 1000-есе минималдық есептік көрсеткішке және одан да көп көрсеткішке тен материалдық зиянға әкеп соққан объектілердегі (әкімшілік ғимараттар және ҚАЖ органдары мен мекемелерінің аумағы, сондай-ақ сотталғандар ұсталатын немесе еңбек етіп жүрген ғимараттар мен имаратта) өрт, апат, жарылыс.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3) ҚАЖ объектілеріне шабуыл жасау, сондай-ақ оларды жою немесе бұзу қаупімен басып алу және ұстап қалу не болмаса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4) ҚАЖ мекемелерінің объектілерінде кепілге алынғандарды басып алу.</w:t>
      </w:r>
    </w:p>
    <w:p>
      <w:pPr>
        <w:spacing w:after="0"/>
        <w:ind w:left="0"/>
        <w:jc w:val="both"/>
      </w:pPr>
      <w:r>
        <w:rPr>
          <w:rFonts w:ascii="Times New Roman"/>
          <w:b w:val="false"/>
          <w:i w:val="false"/>
          <w:color w:val="000000"/>
          <w:sz w:val="28"/>
        </w:rPr>
        <w:t>
      5) Жаппай тәртіпсіздіктер, топтық бағынбау, 10 және одан да көп адамның қатысуымен.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ҚАЖ мекемелерінің жұмыскерлеріне немесе және іщкі әскерлердің әскери қызметшілеріне, сондай-ақ дене жарақаттарымен ілесіп жүретін билік органдарының, ұйымдардың өкілдеріне, ҚАЖ мекемелеріндегі азаматтарға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7) Сотталғандардың объектілерден, сондай-ақ Қазақстан Республикасы Денсаулық сақтау министрлігінің қатаң бақылауындағы психиатриялық ауруханасынан қашуы.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8) ҚАЖ мекемелерінен жазаны өтеуден 2 және одан көп адамның жалтаруы.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(кезекші тәулік ішінде).</w:t>
            </w:r>
          </w:p>
        </w:tc>
      </w:tr>
    </w:tbl>
    <w:p>
      <w:pPr>
        <w:spacing w:after="0"/>
        <w:ind w:left="0"/>
        <w:jc w:val="both"/>
      </w:pPr>
      <w:r>
        <w:rPr>
          <w:rFonts w:ascii="Times New Roman"/>
          <w:b w:val="false"/>
          <w:i w:val="false"/>
          <w:color w:val="000000"/>
          <w:sz w:val="28"/>
        </w:rPr>
        <w:t>
      9) Сотталған, тергеу қамауындағылар жасаған кісі өлімі, өлімге әкеп соққан денсаулыққа зиян келтіру немесе оларға қатысты жасалған кісі өлтіру, өлімге әкеп соққан денсаулыққа зиян келтіру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10) ҚАЖ мекемелерінде ұсталатын екі немесе одан да көп адамдардың дене мүшелеріне зақымдаушылығы.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(кезекші тәулік ішінде).</w:t>
            </w:r>
          </w:p>
        </w:tc>
      </w:tr>
    </w:tbl>
    <w:p>
      <w:pPr>
        <w:spacing w:after="0"/>
        <w:ind w:left="0"/>
        <w:jc w:val="both"/>
      </w:pPr>
      <w:r>
        <w:rPr>
          <w:rFonts w:ascii="Times New Roman"/>
          <w:b w:val="false"/>
          <w:i w:val="false"/>
          <w:color w:val="000000"/>
          <w:sz w:val="28"/>
        </w:rPr>
        <w:t>
      11) ҚАЖ мекемелерінде ұсталатын екі немесе одан да көп адамдардың тамақтанудан бас тартуы.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(кезекші тәулік ішінде).</w:t>
            </w:r>
          </w:p>
        </w:tc>
      </w:tr>
    </w:tbl>
    <w:p>
      <w:pPr>
        <w:spacing w:after="0"/>
        <w:ind w:left="0"/>
        <w:jc w:val="both"/>
      </w:pPr>
      <w:r>
        <w:rPr>
          <w:rFonts w:ascii="Times New Roman"/>
          <w:b w:val="false"/>
          <w:i w:val="false"/>
          <w:color w:val="000000"/>
          <w:sz w:val="28"/>
        </w:rPr>
        <w:t>
      12) ҚАЖ мекемелерінде ұсталатын адамдардың өзін-өзі өлтіру.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13) Қазақстан Республикасы Қылмыстық кодексінің 259-бабы бойынша қылмыстық істі қозғауға жеткілікті мөлшерлерде ҚАЖ мекемелерінде есірткі құралдарын және психотроптық заттар, сондай-ақ олардың прекурсорларын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14) ҚАЖ мекемелерінде қолдан жасалған ақша белгілерінің, металд монеталарының, шетел валютасының, құжаттардың, өзге де құнды қағаздардың пайда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15) ҚАЖ мекемелеріндегі адамдар жасаған өзге де қылмыстар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16) Сотталғанның немесе тергеу қамауындағылардың қайтыс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17) ҚАЖ мекемесінің немесе органының қызметкері жасаған қылмыс, сондай-ақ оған қатысты қылмыстық істі қозғау.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18) Сотталғандардың, адамдардың өліміне әкеп соққан ҚАЖ мекемесі немесе органы қызметкерінің қаруды немесе арнайы құралдарды қолдануы.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19) Азаматтардың өліміне әкеп соққан немесе олардың ауыр дене жарақаттарына алуға әкеп соққан ҚАЖ мекемесі немесе органы қызметкерінің басқаруындағы көлікпен болған оқиға.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(бір сағат ішінде).</w:t>
            </w:r>
          </w:p>
        </w:tc>
      </w:tr>
    </w:tbl>
    <w:p>
      <w:pPr>
        <w:spacing w:after="0"/>
        <w:ind w:left="0"/>
        <w:jc w:val="both"/>
      </w:pPr>
      <w:r>
        <w:rPr>
          <w:rFonts w:ascii="Times New Roman"/>
          <w:b w:val="false"/>
          <w:i w:val="false"/>
          <w:color w:val="000000"/>
          <w:sz w:val="28"/>
        </w:rPr>
        <w:t>
      20) ҚАЖ мекемесі немесе органы қызметкерлерінің қаза болуы және жарақаттануы.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21) ҚАЖ мекемесі немесе органы қызметкеріне немесе оның отбасы мүшелеріне оның қызметтік міндеттерін жүзеге асыруына байланысты қатысты зорлық-зомбылық жасау қаупі немесе зорлық-зомбылық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22) ҚАЖ мекемесі немесе органы қызметкерлерінің өзін-өзі өлтіру.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23) ҚАЖ мекемесі немесе органы қызметкерінің із-түссіз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ҚАЖК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ісі қозғалған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11. Арнайы және құқық қорғау органдарының қызметкерлері жасаған немесе оларға қатысты жасалған төтенше жағдайлар және қылмыстар</w:t>
      </w:r>
    </w:p>
    <w:p>
      <w:pPr>
        <w:spacing w:after="0"/>
        <w:ind w:left="0"/>
        <w:jc w:val="both"/>
      </w:pPr>
      <w:r>
        <w:rPr>
          <w:rFonts w:ascii="Times New Roman"/>
          <w:b w:val="false"/>
          <w:i w:val="false"/>
          <w:color w:val="000000"/>
          <w:sz w:val="28"/>
        </w:rPr>
        <w:t>
      1) Аса маңызды, өте құпия және құпия құжаттарды ұрлау немесе жоғалту, мемлекеттік немесе қызметтік құпияларды құрайтын мәліметтерді жариялау.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2) Атыс ойық қаруды, оқ-дәрілерді, арнайы құралдарды, жарылғыш, күшті әсер ететін; улы және радиобелсенді заттарды ұрлау немесе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p>
            <w:pPr>
              <w:spacing w:after="20"/>
              <w:ind w:left="20"/>
              <w:jc w:val="both"/>
            </w:pPr>
            <w:r>
              <w:rPr>
                <w:rFonts w:ascii="Times New Roman"/>
                <w:b w:val="false"/>
                <w:i w:val="false"/>
                <w:color w:val="000000"/>
                <w:sz w:val="20"/>
              </w:rPr>
              <w:t>
ҰҚК департаментіне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3) Визалық және паспорт мөрлерін, виза бланкілерін, Қазақстан Республикасы азаматтарының жеке куәліктерін және азаматтығы жоқ адамдардың куәліктерінің, шетелдіктердің Қазақстан Республикасында ықтияр хаттарын ұрлау немесе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4) Қылмыстық істерді, автокөлік құралдарына арналған техникалық паспорттарын, жүргізушілердің куәліктерін ұрлау немесе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 (40 минут ішінде).</w:t>
            </w:r>
          </w:p>
        </w:tc>
      </w:tr>
    </w:tbl>
    <w:p>
      <w:pPr>
        <w:spacing w:after="0"/>
        <w:ind w:left="0"/>
        <w:jc w:val="both"/>
      </w:pPr>
      <w:r>
        <w:rPr>
          <w:rFonts w:ascii="Times New Roman"/>
          <w:b w:val="false"/>
          <w:i w:val="false"/>
          <w:color w:val="000000"/>
          <w:sz w:val="28"/>
        </w:rPr>
        <w:t>
      5) Ішкі істер органының қызметкері жасаған қылмыс, сондай-ақ оған қатысты қылмыстық істі қозғау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6) Ішкі істер органының қызметкерінің қаруды немесе арнайы құралдарды қолдану, оның ішінде азаматтардың қаза болуына не болмаса жарақаттануына әкеп соққан қаруды немесе арнайы құралдарды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(1 сағат ішінде).</w:t>
            </w:r>
          </w:p>
        </w:tc>
      </w:tr>
    </w:tbl>
    <w:p>
      <w:pPr>
        <w:spacing w:after="0"/>
        <w:ind w:left="0"/>
        <w:jc w:val="both"/>
      </w:pPr>
      <w:r>
        <w:rPr>
          <w:rFonts w:ascii="Times New Roman"/>
          <w:b w:val="false"/>
          <w:i w:val="false"/>
          <w:color w:val="000000"/>
          <w:sz w:val="28"/>
        </w:rPr>
        <w:t>
      7) Ішкі істер органы қызметкерінің, азаматтардың өліміне немесе оның және басқалардың ауыр дене жарақаттарын алуға әкеп соққан өзі басқарған қызметтік не болмаса жеке автокөлікпен болған оқиға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(1 сағат ішінде).</w:t>
            </w:r>
          </w:p>
        </w:tc>
      </w:tr>
    </w:tbl>
    <w:p>
      <w:pPr>
        <w:spacing w:after="0"/>
        <w:ind w:left="0"/>
        <w:jc w:val="both"/>
      </w:pPr>
      <w:r>
        <w:rPr>
          <w:rFonts w:ascii="Times New Roman"/>
          <w:b w:val="false"/>
          <w:i w:val="false"/>
          <w:color w:val="000000"/>
          <w:sz w:val="28"/>
        </w:rPr>
        <w:t>
      8) Ішкі істер органы қызметкерінің, оның ішінде қызметтен тыс қаза болуы және жарақаттануы.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9) Қызметтік борышын орындау кезінде полиция қызметкерін қорқыту, зорлық-зомбылық әрекеттер жасау не болмаса оның қызметіне кедергі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10) Ішкі істер органы қызметкерінің өзін-өзі өлтіруі.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11) Ішкі істер органы қызметкерінің із-түссіз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12) Ішкі істер органдарының үй-жайларында немесе айдауылдау кезінде сотталғандарды, қамауға алынғандарды, ұсталғандарды өлтіру, денсаулығына ауыр зиян келтіру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13) Ішкі істер органдарының үй-жайларында, сондай-ақ жеткізу немесе тасымалдау кезінде жеткізілгендердің, ұсталып қамауға алынғандардың өзін-өзі өлтіруі, мезгілсіз қайтыс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xml:space="preserve">
      14) Ішкі істер органдары қызметкерінің табельдік қаруды, оқ-дәрілерді және арнайы құралдарды ұрлауы немесе жоғалтуы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КПД бастықтары.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Жеделхат (40 минут ішінде).</w:t>
            </w:r>
          </w:p>
        </w:tc>
      </w:tr>
    </w:tbl>
    <w:p>
      <w:pPr>
        <w:spacing w:after="0"/>
        <w:ind w:left="0"/>
        <w:jc w:val="both"/>
      </w:pPr>
      <w:r>
        <w:rPr>
          <w:rFonts w:ascii="Times New Roman"/>
          <w:b w:val="false"/>
          <w:i w:val="false"/>
          <w:color w:val="000000"/>
          <w:sz w:val="28"/>
        </w:rPr>
        <w:t>
      12. Ұлттық ұлан - ІІМ комитеті Бас қолбасшылығы ұсынатын ақпарат</w:t>
      </w:r>
    </w:p>
    <w:p>
      <w:pPr>
        <w:spacing w:after="0"/>
        <w:ind w:left="0"/>
        <w:jc w:val="both"/>
      </w:pPr>
      <w:r>
        <w:rPr>
          <w:rFonts w:ascii="Times New Roman"/>
          <w:b w:val="false"/>
          <w:i w:val="false"/>
          <w:color w:val="000000"/>
          <w:sz w:val="28"/>
        </w:rPr>
        <w:t>
      1) Ұлттық ұлан әскери қызметшісі жасаған қылмыс, сондай-ақ оған қатысты қылмыстық істі қозғау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2) Дезертирлік, атыс қаруымен әскери қызметшілердің бөлімін немесе қызмет өткеру орнын өз еркімен қалдыру.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3) Әскери қызметшілердің (азаматтық адамдардың), оның ішінде әскери қызметшілердің кінәсінан қаза болуы, жарақаттануы.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4) Құпия, өте құпия құжаттарды жоғалту.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 (40 минут ішінде).</w:t>
            </w:r>
          </w:p>
        </w:tc>
      </w:tr>
    </w:tbl>
    <w:p>
      <w:pPr>
        <w:spacing w:after="0"/>
        <w:ind w:left="0"/>
        <w:jc w:val="both"/>
      </w:pPr>
      <w:r>
        <w:rPr>
          <w:rFonts w:ascii="Times New Roman"/>
          <w:b w:val="false"/>
          <w:i w:val="false"/>
          <w:color w:val="000000"/>
          <w:sz w:val="28"/>
        </w:rPr>
        <w:t>
      5) Ұлттық ұлан әскери бөлімшелерінің аумағындағы, Ұлттық ұлан күзететін объектілердегі өрт, апат, жарылыс.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(ауызша).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6) Сотталғанның және қамауға алынған адамдардың қашуы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7) Ұлттық ұлан күзететін объектілерге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8) Ұлттық ұлан күзететін объектілерде адамдарды кепілге алу, сондай-ақ объектілерді жою немесе бұзу қорқыту мақсатында ұстап қалу, не болмаса осындай акцияларды жасау қаупі.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9) Ұлттық ұлан күзететін объектілердегі жаппай тәртіпсіздік, топтық бағынбау және бұзақылық.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both"/>
      </w:pPr>
      <w:r>
        <w:rPr>
          <w:rFonts w:ascii="Times New Roman"/>
          <w:b w:val="false"/>
          <w:i w:val="false"/>
          <w:color w:val="000000"/>
          <w:sz w:val="28"/>
        </w:rPr>
        <w:t>
      10) Ұлттық ұланның әскери қызметшілеріне немесе ҚАЖ қызметкерлеріне, билік органдарына, ҰҰ күзететін объектілердің аумағындағы ҚАЖ мекемелеріндегі ұйымдарға және азаматтарға шабуыл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