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7255" w14:textId="25872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"Әкімшінің қызметін жүзеге асыру құқығы бар тұлғаларды тіркеуге, тіркеуден шығаруға, тіркелген тұлғаның деректеріне өзгерістер енгізуге арналған өтініштер нысандарын, сондай-ақ тiркелгендiгiн растау және тіркеуден бас тарту нысандарын бекіту туралы" Қазақстан Республикасы Қаржы министрінің 2015 жылғы 26 ақпандағы № 130 бұйрығының күшін жою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18 маусымдағы № 591 бұйрығы. Қазақстан Республикасының Әділет министрлігінде 2019 жылғы 21 маусымда № 18878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"Әкімшінің қызметін жүзеге асыру құқығы бар тұлғаларды тіркеуге, тіркеуден шығаруға, тіркелген тұлғаның деректеріне өзгерістер енгізуге арналған өтініштер нысандарын, сондай-ақ тiркелгендiгiн растау және тіркеуден бас тарту нысандарын бекіту туралы" Қазақстан Республикасы Қаржы министрінің 2015 жылғы 26 ақпандағы № 130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10607 болып тіркелген, 2015 жылғы 13 мамырда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Қазақстан Республикасы Әдiлет министрлiгiнің "Қазақстан Республикасының Заңнама және құқықтық ақпарат институты" шаруашылық жүргізу құқығындағы республикалық мемлекеттік кәсіпорнына енгізу үшін жолануын;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