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318a" w14:textId="3d53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полиция, ішкі істер органдарының қылмыстық-атқару жүйесі қызметкерлерінің нысанды киімінің заттай нормаларын бекіту туралы" Қазақстан Республикасы Ішкі істер министрінің 2015 жылғы 19 қарашадағы № 940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17 маусымдағы № 552 бұйрығы. Қазақстан Республикасының Әділет министрлігінде 2019 жылғы 19 маусымда № 18866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полициясы, ішкі істер органдарының қылмыстық-атқару жүйесі қызметкерлерінің нысанды киімінің заттай нормаларын бекіту туралы" Қазақстан Республикасы Ішкі істер министрінің 2015 жылғы 19 қарашадағы № 940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12440 болып тіркелген, "Әділет" ақпараттық-құқықтық жүйесінде 2015 жылғы 24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қоса беріліп отырған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 бекітілсін;</w:t>
      </w:r>
    </w:p>
    <w:bookmarkEnd w:id="3"/>
    <w:bookmarkStart w:name="z6" w:id="4"/>
    <w:p>
      <w:pPr>
        <w:spacing w:after="0"/>
        <w:ind w:left="0"/>
        <w:jc w:val="both"/>
      </w:pPr>
      <w:r>
        <w:rPr>
          <w:rFonts w:ascii="Times New Roman"/>
          <w:b w:val="false"/>
          <w:i w:val="false"/>
          <w:color w:val="000000"/>
          <w:sz w:val="28"/>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күнінен бастап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Аппараты басшысы (Ж.Б. Ешмағамбетов) және Қазақстан Республикасы Ішкі істер министрлігінің Тыл департаментіне (Қ.Ә. Сұлтанбаев)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552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940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bookmarkEnd w:id="8"/>
    <w:bookmarkStart w:name="z12" w:id="9"/>
    <w:p>
      <w:pPr>
        <w:spacing w:after="0"/>
        <w:ind w:left="0"/>
        <w:jc w:val="left"/>
      </w:pPr>
      <w:r>
        <w:rPr>
          <w:rFonts w:ascii="Times New Roman"/>
          <w:b/>
          <w:i w:val="false"/>
          <w:color w:val="000000"/>
        </w:rPr>
        <w:t xml:space="preserve"> 1-тарау Қазақстан Республикасы ішкі істер органдарының полиция, әділет генералдарының нысанды киімінің заттай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4391"/>
        <w:gridCol w:w="915"/>
        <w:gridCol w:w="1424"/>
        <w:gridCol w:w="1675"/>
        <w:gridCol w:w="2475"/>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бұйымды беру кезiнде қолданылатын ескертпе тармағының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салтанаттық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белгіленген түсті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папаха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құлақшын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 жағасы бар сұрғылт көк түсті парадтық-салтанаттық пальто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түсті былғары пальто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сұрғылт көк түсті жылы күрте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көк түсті маусымдық плащ</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түстi парадтық-салтанаттық мундир және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қысқы қаракөл жағасы бар костюм (күрте, шалбар немесе комбинезон,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пуловер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плащ-жамылғы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етiк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түсті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түсті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жұлдызы" нышандық белгiсi</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 салатын несессері бар сөмке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Парадтық-салтанаттық нысанмен бiрге киiледi.</w:t>
      </w:r>
    </w:p>
    <w:p>
      <w:pPr>
        <w:spacing w:after="0"/>
        <w:ind w:left="0"/>
        <w:jc w:val="both"/>
      </w:pPr>
      <w:r>
        <w:rPr>
          <w:rFonts w:ascii="Times New Roman"/>
          <w:b w:val="false"/>
          <w:i w:val="false"/>
          <w:color w:val="000000"/>
          <w:sz w:val="28"/>
        </w:rPr>
        <w:t>
      2. Полиция және әділет генералдарға жиындарға, оқу-жаттығуларға қатысу үшін, жедел жағдай шиеленіскен немесе дағдарыстық жағдайларға туындаған кезде беріледі.</w:t>
      </w:r>
    </w:p>
    <w:p>
      <w:pPr>
        <w:spacing w:after="0"/>
        <w:ind w:left="0"/>
        <w:jc w:val="both"/>
      </w:pPr>
      <w:r>
        <w:rPr>
          <w:rFonts w:ascii="Times New Roman"/>
          <w:b w:val="false"/>
          <w:i w:val="false"/>
          <w:color w:val="000000"/>
          <w:sz w:val="28"/>
        </w:rPr>
        <w:t>
      Қазақстан Республикасының ішкі істер органдарының полиция, әділет генералдарына бiр заттың орнына заттай нормада көзделген орнын ауыстыратын заттың құны шамасындағы басқа заттарды беруге рұқсат етіледi.</w:t>
      </w:r>
    </w:p>
    <w:bookmarkStart w:name="z13" w:id="10"/>
    <w:p>
      <w:pPr>
        <w:spacing w:after="0"/>
        <w:ind w:left="0"/>
        <w:jc w:val="left"/>
      </w:pPr>
      <w:r>
        <w:rPr>
          <w:rFonts w:ascii="Times New Roman"/>
          <w:b/>
          <w:i w:val="false"/>
          <w:color w:val="000000"/>
        </w:rPr>
        <w:t xml:space="preserve"> 2-тарау Қазақстан Республикасы ішкі істер органдары басқару аппараттары полиция қызметкерлерінің нысанды киімінің заттай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4391"/>
        <w:gridCol w:w="915"/>
        <w:gridCol w:w="1424"/>
        <w:gridCol w:w="1675"/>
        <w:gridCol w:w="2475"/>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папаха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құлақшын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парадтық-салтанаттық пальто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белгіленген түсті жылы күрте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 (басқару аппараттар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китель және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 (малақай, күрте, пуловер, шалбар немесе комбинезон,)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етiк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түсті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түсті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Жиындарға, оқу-жаттығуларға қатысу үшін, жедел жағдай шиеленіскен немесе дағдарыстық жағдайлар туындаған кезде қызметкерлерге беріледі.</w:t>
      </w:r>
    </w:p>
    <w:p>
      <w:pPr>
        <w:spacing w:after="0"/>
        <w:ind w:left="0"/>
        <w:jc w:val="both"/>
      </w:pPr>
      <w:r>
        <w:rPr>
          <w:rFonts w:ascii="Times New Roman"/>
          <w:b w:val="false"/>
          <w:i w:val="false"/>
          <w:color w:val="000000"/>
          <w:sz w:val="28"/>
        </w:rPr>
        <w:t xml:space="preserve">
      Осы норма бойынша басқару аппараттарының (Қазақстан Республикасы Ішкі істер министрлігінің орталық аппаратының, облыстардың, республикалық маңызы бар қаланың және республика астанасының, көліктегі полиция департаменттерінің, қалалық, аудандық, қалалардағы аудандық, кенттік, желілік полиция органдарының басқару аппараттарының)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мекемелерінің басқару аппараттарының қатардағы және басшы құрамы, мамандандырылған күзет қызметінің командалық құрамы қамтамасыз етіледі. </w:t>
      </w:r>
    </w:p>
    <w:bookmarkStart w:name="z14" w:id="11"/>
    <w:p>
      <w:pPr>
        <w:spacing w:after="0"/>
        <w:ind w:left="0"/>
        <w:jc w:val="left"/>
      </w:pPr>
      <w:r>
        <w:rPr>
          <w:rFonts w:ascii="Times New Roman"/>
          <w:b/>
          <w:i w:val="false"/>
          <w:color w:val="000000"/>
        </w:rPr>
        <w:t xml:space="preserve"> 3-тарау Қазақстан Республикасы ішкі істер органдары басқару аппараттарының әйел полиция қызметкерлерінің нысанды киімінің заттай нормасы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216"/>
        <w:gridCol w:w="879"/>
        <w:gridCol w:w="1368"/>
        <w:gridCol w:w="1608"/>
        <w:gridCol w:w="2376"/>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кепи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 (полковниктер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парадтық-салтанаттық пальто (полковниктер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белгіленген түсті жылы күрте (полковниктер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 (басқару аппараттарының әйелдеріне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юбка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юбка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 (малақай, пуловер, күрте, шалбар немесе комбинезон,)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етiк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жейделер (әйелдер жейделері)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қосарланған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қосарланған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Әйел қызметкерлерге жиындарға, оқу-жаттығуларға қатысу үшін, жедел жағдай шиеленіскен немесе дағдарыстық жағдайлар туындаған кезде беріледі.</w:t>
      </w:r>
    </w:p>
    <w:p>
      <w:pPr>
        <w:spacing w:after="0"/>
        <w:ind w:left="0"/>
        <w:jc w:val="both"/>
      </w:pPr>
      <w:r>
        <w:rPr>
          <w:rFonts w:ascii="Times New Roman"/>
          <w:b w:val="false"/>
          <w:i w:val="false"/>
          <w:color w:val="000000"/>
          <w:sz w:val="28"/>
        </w:rPr>
        <w:t xml:space="preserve">
      Осы норма бойынша басқару аппараттарының (Қазақстан Республикасы Ішкі істер министрлігінің орталық аппаратының, облыстардың, республикалық маңызы бар қаланың және республика астанасының, көліктегі полиция департаменттерінің, қалалық, аудандық, қалалардағы аудандық, кенттік, желілік полиция органдарының басқару аппараттарының) полиция әйел қызметкерлері, Қазақстан Республикасы Ішкі істер министрлігінің білім беру ұйымдарының тұрақты аттестатталған полиция құрамы, Қазақстан Республикасы Премьер-Министрі Кеңсесінің "Қазақстан Республикасының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мекемелерінің басқару аппараттарының қатардағы және басшы құрамы, мамандандырылған күзет қызметінің командалық құрамы қамтамасыз етіледі. </w:t>
      </w:r>
    </w:p>
    <w:bookmarkStart w:name="z15" w:id="12"/>
    <w:p>
      <w:pPr>
        <w:spacing w:after="0"/>
        <w:ind w:left="0"/>
        <w:jc w:val="left"/>
      </w:pPr>
      <w:r>
        <w:rPr>
          <w:rFonts w:ascii="Times New Roman"/>
          <w:b/>
          <w:i w:val="false"/>
          <w:color w:val="000000"/>
        </w:rPr>
        <w:t xml:space="preserve"> 4-тарау Қоғамдық тәртіпті сақтау бойынша сыртқы қызметті атқаратын Қазақстан Республикасы ішкі істер органдары полиция қызметкерлерінің нысанды киімінің заттай нормасы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4053"/>
        <w:gridCol w:w="896"/>
        <w:gridCol w:w="1395"/>
        <w:gridCol w:w="1642"/>
        <w:gridCol w:w="242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кепи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белгіленген түсті күрте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 (әйелдер үшін)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юбка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жемпiр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 (малақай, пуловер, күрте, шалбар немесе комбинезон)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етiк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 (әйелдер жейдесi)</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жейде (әйелдер жейдесi)</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түсті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 (әйелдер жейдесi)</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жейделер (әйелдер жейделері)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қосарланған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қосарланған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Тек ер қызметкерлерге беріледі.</w:t>
      </w:r>
    </w:p>
    <w:p>
      <w:pPr>
        <w:spacing w:after="0"/>
        <w:ind w:left="0"/>
        <w:jc w:val="both"/>
      </w:pPr>
      <w:r>
        <w:rPr>
          <w:rFonts w:ascii="Times New Roman"/>
          <w:b w:val="false"/>
          <w:i w:val="false"/>
          <w:color w:val="000000"/>
          <w:sz w:val="28"/>
        </w:rPr>
        <w:t xml:space="preserve">
      2. Тек әйел қызметкерлерге беріледі. </w:t>
      </w:r>
    </w:p>
    <w:p>
      <w:pPr>
        <w:spacing w:after="0"/>
        <w:ind w:left="0"/>
        <w:jc w:val="both"/>
      </w:pPr>
      <w:r>
        <w:rPr>
          <w:rFonts w:ascii="Times New Roman"/>
          <w:b w:val="false"/>
          <w:i w:val="false"/>
          <w:color w:val="000000"/>
          <w:sz w:val="28"/>
        </w:rPr>
        <w:t xml:space="preserve">
      3. Қызметін іздестіру, патрульдік, шабуылдау, айдауылдау-қарауылдау иттерімен өткеретін кинологиялық қызмет қызметкерлеріне және тек қызмет атқарудың ерекше жағдайында (кір, ыс, химиялық қалдықтардың болуы) арнайы объектілерді сыртта күзету үшін мамандандырылған күзет қызметінің қызметкерлеріне, сондай-ақ айдауылдауға беріледі. </w:t>
      </w:r>
    </w:p>
    <w:p>
      <w:pPr>
        <w:spacing w:after="0"/>
        <w:ind w:left="0"/>
        <w:jc w:val="both"/>
      </w:pPr>
      <w:r>
        <w:rPr>
          <w:rFonts w:ascii="Times New Roman"/>
          <w:b w:val="false"/>
          <w:i w:val="false"/>
          <w:color w:val="000000"/>
          <w:sz w:val="28"/>
        </w:rPr>
        <w:t>
      4. Жиындарға, оқу-жаттығуларға қатысу үшін, жедел жағдай шиеленіскен немесе дағдарыстық жағдайлар туындаған кезде қызметкерлерге беріледі.</w:t>
      </w:r>
    </w:p>
    <w:p>
      <w:pPr>
        <w:spacing w:after="0"/>
        <w:ind w:left="0"/>
        <w:jc w:val="both"/>
      </w:pPr>
      <w:r>
        <w:rPr>
          <w:rFonts w:ascii="Times New Roman"/>
          <w:b w:val="false"/>
          <w:i w:val="false"/>
          <w:color w:val="000000"/>
          <w:sz w:val="28"/>
        </w:rPr>
        <w:t>
      Осы норма бойынша учаскелік полиция инспекторлары, кәмелетке толмағандардың істері жөніндегі учаскелік инспекторлар, патрульдік-полиция, кинологиялық, көші-қон қызметтерінің және мемлекеттік мамандандырылған күзет қызметтерінің, арнайы мекемелердің уақытша ұстау изоляторларының, қабылдау-тарату орындарының, арнайы қабылдау орындарының, кезекші бөлімдер, айдауылдау қызметтерінің, ішкі істер органдары үй-жайларын күзету жөніндегі қызметкерлер және жүргізуші-қызметкерлер қамтамасыз етіледі.</w:t>
      </w:r>
    </w:p>
    <w:p>
      <w:pPr>
        <w:spacing w:after="0"/>
        <w:ind w:left="0"/>
        <w:jc w:val="both"/>
      </w:pPr>
      <w:r>
        <w:rPr>
          <w:rFonts w:ascii="Times New Roman"/>
          <w:b w:val="false"/>
          <w:i w:val="false"/>
          <w:color w:val="000000"/>
          <w:sz w:val="28"/>
        </w:rPr>
        <w:t>
      "Полковник" атағындағы қызметкерлерге нысанды киім 2 және 3-тарауларға сәйкес беріледі.</w:t>
      </w:r>
    </w:p>
    <w:bookmarkStart w:name="z16" w:id="13"/>
    <w:p>
      <w:pPr>
        <w:spacing w:after="0"/>
        <w:ind w:left="0"/>
        <w:jc w:val="left"/>
      </w:pPr>
      <w:r>
        <w:rPr>
          <w:rFonts w:ascii="Times New Roman"/>
          <w:b/>
          <w:i w:val="false"/>
          <w:color w:val="000000"/>
        </w:rPr>
        <w:t xml:space="preserve"> 5-тарау Қазақстан Республикасы ішкі істер органдарының патрульдік полиция қызметкерлерінің нысанды киімінің заттай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216"/>
        <w:gridCol w:w="879"/>
        <w:gridCol w:w="1368"/>
        <w:gridCol w:w="1608"/>
        <w:gridCol w:w="2376"/>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кепи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көмкермесі, белгіленген түсті жылы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үлбір жағасы бар белгіленген түсті маусымдық күрте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шалбар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юбка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көмкермесі бар ұзын жеңді күнделікті белгіленген түстi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көмкермесі бар қысқа жеңді күнделікті белгіленген түстi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көмкермесі бар арнайы желбей-костюм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көмкермесі бар сигналдық кеудеше биялаймен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 (малақай, күрте, пуловер, шалбар немесе комбинезон,)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етiк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жейде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жейделер (әйелдер жейделері)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қосарланған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қосарланған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Тек ер қызметкерлерге беріледі.</w:t>
      </w:r>
    </w:p>
    <w:p>
      <w:pPr>
        <w:spacing w:after="0"/>
        <w:ind w:left="0"/>
        <w:jc w:val="both"/>
      </w:pPr>
      <w:r>
        <w:rPr>
          <w:rFonts w:ascii="Times New Roman"/>
          <w:b w:val="false"/>
          <w:i w:val="false"/>
          <w:color w:val="000000"/>
          <w:sz w:val="28"/>
        </w:rPr>
        <w:t>
      2. Тек әйел қызметкерлерге беріледі.</w:t>
      </w:r>
    </w:p>
    <w:p>
      <w:pPr>
        <w:spacing w:after="0"/>
        <w:ind w:left="0"/>
        <w:jc w:val="both"/>
      </w:pPr>
      <w:r>
        <w:rPr>
          <w:rFonts w:ascii="Times New Roman"/>
          <w:b w:val="false"/>
          <w:i w:val="false"/>
          <w:color w:val="000000"/>
          <w:sz w:val="28"/>
        </w:rPr>
        <w:t>
      3. Жиындарға, оқу-жаттығуларға қатысу үшін, жедел жағдай шиеленіскен немесе дағдарыстық жағдайлар туындаған кезде қызметкерлерге беріледі.</w:t>
      </w:r>
    </w:p>
    <w:p>
      <w:pPr>
        <w:spacing w:after="0"/>
        <w:ind w:left="0"/>
        <w:jc w:val="both"/>
      </w:pPr>
      <w:r>
        <w:rPr>
          <w:rFonts w:ascii="Times New Roman"/>
          <w:b w:val="false"/>
          <w:i w:val="false"/>
          <w:color w:val="000000"/>
          <w:sz w:val="28"/>
        </w:rPr>
        <w:t>
      "Полковник" атағындағы қызметкерлерге нысанды киім 2 және 3-тарауларға сәйкес беріледі.</w:t>
      </w:r>
    </w:p>
    <w:bookmarkStart w:name="z17" w:id="14"/>
    <w:p>
      <w:pPr>
        <w:spacing w:after="0"/>
        <w:ind w:left="0"/>
        <w:jc w:val="left"/>
      </w:pPr>
      <w:r>
        <w:rPr>
          <w:rFonts w:ascii="Times New Roman"/>
          <w:b/>
          <w:i w:val="false"/>
          <w:color w:val="000000"/>
        </w:rPr>
        <w:t xml:space="preserve"> 6-тарау Жылдам қимылдайтын арнайы жасақ қызметкерлерінің нысанды киімінің заттай нормасы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3882"/>
        <w:gridCol w:w="915"/>
        <w:gridCol w:w="1424"/>
        <w:gridCol w:w="1675"/>
        <w:gridCol w:w="2475"/>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кепи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белгіленген түсті фуражка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папаха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жұмсақ бас киім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парадтық-салтанаттық пальто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түсті жылы күрте (полковниктер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 үшін)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китель және шалбар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юбка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күнделікті жазғы костюм (кепи, күрте, шалбар,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күнделікті маусымдық күрте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күнделікті жылы костюм (күрте, шалбар немесе комбинезон,)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Шабуылдауға арналған қара түсті жазғы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Шабуылдауға арналған қара түсті жылы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бетперде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пуловер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етiк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 (әйелдер жейдесi)</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 (әйелдер жейдесi)</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жейделер (әйелдер жейделері)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футболка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қосарланған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қосарланған галстук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кашне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Шабуылдауға арналған биялай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Тек ер қызметкерлерге беріледі.</w:t>
      </w:r>
    </w:p>
    <w:p>
      <w:pPr>
        <w:spacing w:after="0"/>
        <w:ind w:left="0"/>
        <w:jc w:val="both"/>
      </w:pPr>
      <w:r>
        <w:rPr>
          <w:rFonts w:ascii="Times New Roman"/>
          <w:b w:val="false"/>
          <w:i w:val="false"/>
          <w:color w:val="000000"/>
          <w:sz w:val="28"/>
        </w:rPr>
        <w:t>
      2. Тек әйел қызметкерлерге беріледі.</w:t>
      </w:r>
    </w:p>
    <w:bookmarkStart w:name="z18" w:id="15"/>
    <w:p>
      <w:pPr>
        <w:spacing w:after="0"/>
        <w:ind w:left="0"/>
        <w:jc w:val="left"/>
      </w:pPr>
      <w:r>
        <w:rPr>
          <w:rFonts w:ascii="Times New Roman"/>
          <w:b/>
          <w:i w:val="false"/>
          <w:color w:val="000000"/>
        </w:rPr>
        <w:t xml:space="preserve"> 7-тарау Қазақстан Республикасы Ішкі істер министрлігі білім беру ұйымдарының курсанттарының нысанды киімінің заттай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4048"/>
        <w:gridCol w:w="954"/>
        <w:gridCol w:w="1485"/>
        <w:gridCol w:w="1220"/>
        <w:gridCol w:w="2581"/>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 немесе пилотка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китель және шалбар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белгіленген түсті китель және шалбар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 (әйелдер үшін)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w:t>
            </w:r>
            <w:r>
              <w:br/>
            </w:r>
            <w:r>
              <w:rPr>
                <w:rFonts w:ascii="Times New Roman"/>
                <w:b w:val="false"/>
                <w:i w:val="false"/>
                <w:color w:val="000000"/>
                <w:sz w:val="20"/>
              </w:rPr>
              <w:t>
жазғы костюм (кепи, күрте, шалбар, футболка)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w:t>
            </w:r>
            <w:r>
              <w:br/>
            </w:r>
            <w:r>
              <w:rPr>
                <w:rFonts w:ascii="Times New Roman"/>
                <w:b w:val="false"/>
                <w:i w:val="false"/>
                <w:color w:val="000000"/>
                <w:sz w:val="20"/>
              </w:rPr>
              <w:t>
жылы костюм (малақай, күрте, пуловер, шалбар немесе комбинезон,)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жылы етік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етік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 (әйелдер жейдесi)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белгіленген түстi жейде (әйелдер жейдесi)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белгіленген түстi жейделер (әйелдер жейделері)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қосарланған галстук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кашне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 монша сүлгісі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 мата шұлық</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ішкі киім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Тек полиция курсантарына (ерлерге) беріледі. </w:t>
      </w:r>
    </w:p>
    <w:p>
      <w:pPr>
        <w:spacing w:after="0"/>
        <w:ind w:left="0"/>
        <w:jc w:val="both"/>
      </w:pPr>
      <w:r>
        <w:rPr>
          <w:rFonts w:ascii="Times New Roman"/>
          <w:b w:val="false"/>
          <w:i w:val="false"/>
          <w:color w:val="000000"/>
          <w:sz w:val="28"/>
        </w:rPr>
        <w:t xml:space="preserve">
      2. Тек полиция курсанттарына (әйелдерге) беріледі. </w:t>
      </w:r>
    </w:p>
    <w:p>
      <w:pPr>
        <w:spacing w:after="0"/>
        <w:ind w:left="0"/>
        <w:jc w:val="both"/>
      </w:pPr>
      <w:r>
        <w:rPr>
          <w:rFonts w:ascii="Times New Roman"/>
          <w:b w:val="false"/>
          <w:i w:val="false"/>
          <w:color w:val="000000"/>
          <w:sz w:val="28"/>
        </w:rPr>
        <w:t xml:space="preserve">
      3. Жиындарға, оқу-жаттығуларға қатысу үшін, жедел жағдай шиеленіскен немесе дағдарыстық жағдайлар туындаған кезде курсанттарға беріледі. </w:t>
      </w:r>
    </w:p>
    <w:p>
      <w:pPr>
        <w:spacing w:after="0"/>
        <w:ind w:left="0"/>
        <w:jc w:val="both"/>
      </w:pPr>
      <w:r>
        <w:rPr>
          <w:rFonts w:ascii="Times New Roman"/>
          <w:b w:val="false"/>
          <w:i w:val="false"/>
          <w:color w:val="000000"/>
          <w:sz w:val="28"/>
        </w:rPr>
        <w:t xml:space="preserve">
      Осы норма бойынша Қазақстан Республикасы Ішкі істер министрлігі білім беру ұйымдарының ауыспалы аттестатталған құрамы қамтамасыз етіледі. </w:t>
      </w:r>
    </w:p>
    <w:p>
      <w:pPr>
        <w:spacing w:after="0"/>
        <w:ind w:left="0"/>
        <w:jc w:val="both"/>
      </w:pPr>
      <w:r>
        <w:rPr>
          <w:rFonts w:ascii="Times New Roman"/>
          <w:b w:val="false"/>
          <w:i w:val="false"/>
          <w:color w:val="000000"/>
          <w:sz w:val="28"/>
        </w:rPr>
        <w:t>
      Ішкі істер министрлігінің білім беру ұйымдарының курсанттарына орта басшы құрам атақтары берілген кезде, сондай-ақ курсанттар білім беру ұйымдарын аяқтаған және қызмет орнына барған кезде бұрын берілген заттай мүлікке нысанды киім-кешек бұйымдарына атағына сәйкес айырым белгілерімен бірге 1 жұп погон бере отырып, оларға (қалған кию мерзіміне) жоспарлы қамтамасыз етілуіне орай есепке алынады.</w:t>
      </w:r>
    </w:p>
    <w:bookmarkStart w:name="z19" w:id="16"/>
    <w:p>
      <w:pPr>
        <w:spacing w:after="0"/>
        <w:ind w:left="0"/>
        <w:jc w:val="left"/>
      </w:pPr>
      <w:r>
        <w:rPr>
          <w:rFonts w:ascii="Times New Roman"/>
          <w:b/>
          <w:i w:val="false"/>
          <w:color w:val="000000"/>
        </w:rPr>
        <w:t xml:space="preserve"> 8-тарау Қазақстан Республикасы ішкі істер органдары полиция қызметкерлерінің (мүкәммәл мүлігі, нысанды арнайы киімі, арнайы аяқ киімі және сақтану құралдарының) нысанды киімінің заттай нормасы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3127"/>
        <w:gridCol w:w="893"/>
        <w:gridCol w:w="1391"/>
        <w:gridCol w:w="1636"/>
        <w:gridCol w:w="3369"/>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Құрмет қараулының құрамына кіретін қызметкерлерге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жағасы бар шинель</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және етікке салынатын шалбар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парадтық аспа бау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Ассистенттерге арналған парадтық аспа бау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кавалерия қылышы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Патрульдік полиция қызметкерлеріне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береті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ақ рәсімдік қара түсті фуражка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дулығасы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жартылай жүн бас киім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түсті былғары костюм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 және су айдынының қасында патруль жасайтын қызметкерлерге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күрте және шалбар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көзілдірігі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қоршауға арналған лента 50 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 үшін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белдемешесі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Құтқаруға арналған жіп 30 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қалпақшы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Кинологиялық қызметтің қызметкерлеріне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қорғанышы бар үйретушілер костюмі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Үйретушілерге арналған жең</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 жеңіне арналған тондық орам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плащ</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Кинологтарға арналған заттарды бөліп салу кеудешесі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береті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жұмыс костюмі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жұмыс костюмі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биялай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Дәрігерлер мен медицина қызметкерлеріне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 қалпақ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 халат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параграф. Ветеринариялық дәрігерлерге және ветеринариялық фельдшерлерге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Респиратор-бетперде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Атты полиция бөліністерінің қызметкерлеріне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салынатын шалбар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жұмыс күртесі мен шалбары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береті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құлақшыны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жартылай жүн бас киім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Өндірістік оқыту және практикалық жүргізу нұсқаушыларына</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Байланыс құралдарын монтаждау, жөндеу, қызмет көрсету бойынша және аккумуляторлықтарда жұмыс істейтін адамдарға</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өткізбейтін резеңке галош</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өткізбейтін резеңке биялайлар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көзілдірігі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Авиациялық бөліністердің ұшқыштар құрамының қызметкерлеріне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ұшуға арналған үлбір күртесі немесе ерлердің үлбір жартылай комбинезоны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ұшуға арналған маусымдық күртесі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немесе комбинезон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былғары күртесі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шлемофон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үлбір шлемофон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тоқыма бас киім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арналған көзілдірік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астары бар былғары биялай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биялай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бәтеңкесі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үлбір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Авиациялық бөліністердің инженерлік-техникалық құрамының қызметкерлеріне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жүнді үлбір күрте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көк түсті үлбір жартылай комбинезоны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мақталы бас киім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мақта-матадан тігілген дулыға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береті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биялай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үлбір бәтеңке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Уақытша ұстау изоляторларына қызмет көрсететін адамдарға (20 адам ұстау лимиті есебінен)</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 халат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Жедел-криминалистикалық қызметтің және жедел-тергеу топтарының қызметкерлеріне, сондай-ақ іс-шараларға жұмылдырылған қызметкерлерге</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 (біреуі ақ және біреуі қара)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немесе бейсболка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жазуы бар кеудеше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зерттеуге арналған медициналық костюм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зерттеуге арналған медициналық қалпақ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биялайлар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қап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жарық шағылыстырғыш бау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Жылы заттар</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тұлып немесе пальто (шолақ тон)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Тондық қой терісінен тігілген тықыр жүнді костюм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шалбар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қолғап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унты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Амуниция және арнайы киім-кешек бұйымдары</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сөмкесі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Планшет-сөмке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Омырауға тағатын нөмірлік жетон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 портфель</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 салатын несессері бар сөмке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 сөмке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төсем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тағуға арналған және шешіленетін кобура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шам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заттарды бөліп салатын кеудеше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Төсек-орын жабдықтары</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қаптайтын тыс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Кездемелік көрпе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Бөлініске беріледі. Осы мүлік тек салтанаттық іс-шараларда және ресми кездесулерде салтанатты рәсімдерді орындау кезінде ғана тағылады.</w:t>
      </w:r>
    </w:p>
    <w:p>
      <w:pPr>
        <w:spacing w:after="0"/>
        <w:ind w:left="0"/>
        <w:jc w:val="both"/>
      </w:pPr>
      <w:r>
        <w:rPr>
          <w:rFonts w:ascii="Times New Roman"/>
          <w:b w:val="false"/>
          <w:i w:val="false"/>
          <w:color w:val="000000"/>
          <w:sz w:val="28"/>
        </w:rPr>
        <w:t xml:space="preserve">
      2. Көлік құралдары бекітілген патрульдік полицияның қызметкерлеріне, қылмыстық-атқару жүйесінің штаттық жүргізушілеріне беріледі. </w:t>
      </w:r>
    </w:p>
    <w:p>
      <w:pPr>
        <w:spacing w:after="0"/>
        <w:ind w:left="0"/>
        <w:jc w:val="both"/>
      </w:pPr>
      <w:r>
        <w:rPr>
          <w:rFonts w:ascii="Times New Roman"/>
          <w:b w:val="false"/>
          <w:i w:val="false"/>
          <w:color w:val="000000"/>
          <w:sz w:val="28"/>
        </w:rPr>
        <w:t>
      3. Патрульдік полицияның эскорт взводының қызметкерлеріне беріледі.</w:t>
      </w:r>
    </w:p>
    <w:p>
      <w:pPr>
        <w:spacing w:after="0"/>
        <w:ind w:left="0"/>
        <w:jc w:val="both"/>
      </w:pPr>
      <w:r>
        <w:rPr>
          <w:rFonts w:ascii="Times New Roman"/>
          <w:b w:val="false"/>
          <w:i w:val="false"/>
          <w:color w:val="000000"/>
          <w:sz w:val="28"/>
        </w:rPr>
        <w:t>
      4. Су шаруашылығындағы стратегиялық объектілерді және экономика саласындағы объектілерді мемлекеттік күзету жөніндегі жылжымайтын полиция бекеттеріне бір бірліктен босатылады.</w:t>
      </w:r>
    </w:p>
    <w:p>
      <w:pPr>
        <w:spacing w:after="0"/>
        <w:ind w:left="0"/>
        <w:jc w:val="both"/>
      </w:pPr>
      <w:r>
        <w:rPr>
          <w:rFonts w:ascii="Times New Roman"/>
          <w:b w:val="false"/>
          <w:i w:val="false"/>
          <w:color w:val="000000"/>
          <w:sz w:val="28"/>
        </w:rPr>
        <w:t>
      5. Патрульдік полиция үшін автокөлік құралының бірлігіне беріледі, қажет болған жағдайда беріледі.</w:t>
      </w:r>
    </w:p>
    <w:p>
      <w:pPr>
        <w:spacing w:after="0"/>
        <w:ind w:left="0"/>
        <w:jc w:val="both"/>
      </w:pPr>
      <w:r>
        <w:rPr>
          <w:rFonts w:ascii="Times New Roman"/>
          <w:b w:val="false"/>
          <w:i w:val="false"/>
          <w:color w:val="000000"/>
          <w:sz w:val="28"/>
        </w:rPr>
        <w:t>
      6. Қызметін іздетіру, патрульдік, шабуылдау, айдауылдау-қарауылдау иттерімен атқаратын кинологиялық қызмет қызметкерлеріне беріледі. Кинологиялық қызмет орталықтарына әрбір он ит есебінен, ал Ішкі істер министрлігінің Кинологиялық орталығына - оқудың кіші тобына 1 бірліктен беріледі.</w:t>
      </w:r>
    </w:p>
    <w:p>
      <w:pPr>
        <w:spacing w:after="0"/>
        <w:ind w:left="0"/>
        <w:jc w:val="both"/>
      </w:pPr>
      <w:r>
        <w:rPr>
          <w:rFonts w:ascii="Times New Roman"/>
          <w:b w:val="false"/>
          <w:i w:val="false"/>
          <w:color w:val="000000"/>
          <w:sz w:val="28"/>
        </w:rPr>
        <w:t>
      7. Оқудың кіші тобына және қызметтік иттерді үйретушілерге бір бірліктен беріледі.</w:t>
      </w:r>
    </w:p>
    <w:p>
      <w:pPr>
        <w:spacing w:after="0"/>
        <w:ind w:left="0"/>
        <w:jc w:val="both"/>
      </w:pPr>
      <w:r>
        <w:rPr>
          <w:rFonts w:ascii="Times New Roman"/>
          <w:b w:val="false"/>
          <w:i w:val="false"/>
          <w:color w:val="000000"/>
          <w:sz w:val="28"/>
        </w:rPr>
        <w:t>
      8. Қоршаған ортаның температурасы -20оС-дан төмендеген кезде қызметті сыртта өткеретін патрульдік және атты полиция қызметкерлеріне, "Шеп" бекеттерінің, қылмыстық-атқару жүйесі қараулдық ауысымдағы қызметкерлеріне беріледі.</w:t>
      </w:r>
    </w:p>
    <w:p>
      <w:pPr>
        <w:spacing w:after="0"/>
        <w:ind w:left="0"/>
        <w:jc w:val="both"/>
      </w:pPr>
      <w:r>
        <w:rPr>
          <w:rFonts w:ascii="Times New Roman"/>
          <w:b w:val="false"/>
          <w:i w:val="false"/>
          <w:color w:val="000000"/>
          <w:sz w:val="28"/>
        </w:rPr>
        <w:t>
      9. Ауыспалы құрамның тізімдік санының 50% беріледі.</w:t>
      </w:r>
    </w:p>
    <w:p>
      <w:pPr>
        <w:spacing w:after="0"/>
        <w:ind w:left="0"/>
        <w:jc w:val="both"/>
      </w:pPr>
      <w:r>
        <w:rPr>
          <w:rFonts w:ascii="Times New Roman"/>
          <w:b w:val="false"/>
          <w:i w:val="false"/>
          <w:color w:val="000000"/>
          <w:sz w:val="28"/>
        </w:rPr>
        <w:t>
      10. Ішкі істер министрлігінің білім беру ұйымдары патрульдік полициясының қызметкерлерін даярлау бойынша курсанттар санының 10% беріледі.</w:t>
      </w:r>
    </w:p>
    <w:p>
      <w:pPr>
        <w:spacing w:after="0"/>
        <w:ind w:left="0"/>
        <w:jc w:val="both"/>
      </w:pPr>
      <w:r>
        <w:rPr>
          <w:rFonts w:ascii="Times New Roman"/>
          <w:b w:val="false"/>
          <w:i w:val="false"/>
          <w:color w:val="000000"/>
          <w:sz w:val="28"/>
        </w:rPr>
        <w:t>
      11. Авиация (тікұшақ) бөлімшелеріне 3 бірліктен беріледі.</w:t>
      </w:r>
    </w:p>
    <w:p>
      <w:pPr>
        <w:spacing w:after="0"/>
        <w:ind w:left="0"/>
        <w:jc w:val="both"/>
      </w:pPr>
      <w:r>
        <w:rPr>
          <w:rFonts w:ascii="Times New Roman"/>
          <w:b w:val="false"/>
          <w:i w:val="false"/>
          <w:color w:val="000000"/>
          <w:sz w:val="28"/>
        </w:rPr>
        <w:t>
      12. Қоршаған ортаның температурасы -20оС-дан төмендеген кезде объектілерді күзететін полицияның сыртқы жылжымайтын бекеттеріне бір бірліктен, ауылдық жерлерге қызмет көрсететін полиция бөліміне (бөлімшесіне) 2 бірліктен және Ішкі істер министрлігінің білім беру ұйымдарының ауыспалы аттестатталған құрамының 20%, кезекші бөлімдердің, қылмыстық-атқару жүйесінің бақылаушы қызметтерінің, патрульдік қызметтердің, атты полицияның, "Шеп" бекеттерінің және қызметін сыртта өткеретін мамандандырылған күзет қызметінің жеке құрамының 50% беріледі.</w:t>
      </w:r>
    </w:p>
    <w:p>
      <w:pPr>
        <w:spacing w:after="0"/>
        <w:ind w:left="0"/>
        <w:jc w:val="both"/>
      </w:pPr>
      <w:r>
        <w:rPr>
          <w:rFonts w:ascii="Times New Roman"/>
          <w:b w:val="false"/>
          <w:i w:val="false"/>
          <w:color w:val="000000"/>
          <w:sz w:val="28"/>
        </w:rPr>
        <w:t>
      13. Жедел іс-шаралар өткізу үшін жедел (жедел-криминалистикалық) топтың жеке құрамына, көші-қон қызметінің және Ішкі істер органдарының басқа қызметкерлеріне қызмет атқаруға қажет болған жағдайда беріледі.</w:t>
      </w:r>
    </w:p>
    <w:p>
      <w:pPr>
        <w:spacing w:after="0"/>
        <w:ind w:left="0"/>
        <w:jc w:val="both"/>
      </w:pPr>
      <w:r>
        <w:rPr>
          <w:rFonts w:ascii="Times New Roman"/>
          <w:b w:val="false"/>
          <w:i w:val="false"/>
          <w:color w:val="000000"/>
          <w:sz w:val="28"/>
        </w:rPr>
        <w:t>
      14. Қызметін сыртта өткеретін полицияның кіші басшы және қатардағы құрамына, қылмыстық-атқару жүйесінің бақылаушылар құрамына беріледі.</w:t>
      </w:r>
    </w:p>
    <w:p>
      <w:pPr>
        <w:spacing w:after="0"/>
        <w:ind w:left="0"/>
        <w:jc w:val="both"/>
      </w:pPr>
      <w:r>
        <w:rPr>
          <w:rFonts w:ascii="Times New Roman"/>
          <w:b w:val="false"/>
          <w:i w:val="false"/>
          <w:color w:val="000000"/>
          <w:sz w:val="28"/>
        </w:rPr>
        <w:t>
      15. Қызметін сыртта өткеретін полицияның аға және орта басшы құрамына беріледі.</w:t>
      </w:r>
    </w:p>
    <w:p>
      <w:pPr>
        <w:spacing w:after="0"/>
        <w:ind w:left="0"/>
        <w:jc w:val="both"/>
      </w:pPr>
      <w:r>
        <w:rPr>
          <w:rFonts w:ascii="Times New Roman"/>
          <w:b w:val="false"/>
          <w:i w:val="false"/>
          <w:color w:val="000000"/>
          <w:sz w:val="28"/>
        </w:rPr>
        <w:t>
      16. Фельдъегерлерге беріледі.</w:t>
      </w:r>
    </w:p>
    <w:p>
      <w:pPr>
        <w:spacing w:after="0"/>
        <w:ind w:left="0"/>
        <w:jc w:val="both"/>
      </w:pPr>
      <w:r>
        <w:rPr>
          <w:rFonts w:ascii="Times New Roman"/>
          <w:b w:val="false"/>
          <w:i w:val="false"/>
          <w:color w:val="000000"/>
          <w:sz w:val="28"/>
        </w:rPr>
        <w:t>
      17. Ішкі істер министрлігінің құрамына жасақтарының қызметкерлерге құрамына беріледі.</w:t>
      </w:r>
    </w:p>
    <w:p>
      <w:pPr>
        <w:spacing w:after="0"/>
        <w:ind w:left="0"/>
        <w:jc w:val="both"/>
      </w:pPr>
      <w:r>
        <w:rPr>
          <w:rFonts w:ascii="Times New Roman"/>
          <w:b w:val="false"/>
          <w:i w:val="false"/>
          <w:color w:val="000000"/>
          <w:sz w:val="28"/>
        </w:rPr>
        <w:t>
      18. Қызмет атқару ерекшелігін ескере отырып, кобурасы бар және шешілінетін қаруды жасырын алып жүруі қажет ішкі істер органдарының қызметкерлеріне беріледі.</w:t>
      </w:r>
    </w:p>
    <w:p>
      <w:pPr>
        <w:spacing w:after="0"/>
        <w:ind w:left="0"/>
        <w:jc w:val="both"/>
      </w:pPr>
      <w:r>
        <w:rPr>
          <w:rFonts w:ascii="Times New Roman"/>
          <w:b w:val="false"/>
          <w:i w:val="false"/>
          <w:color w:val="000000"/>
          <w:sz w:val="28"/>
        </w:rPr>
        <w:t>
      19. Жылдам қимылдайтын арнайы жасақ қызметкерлеріне беріледі.</w:t>
      </w:r>
    </w:p>
    <w:p>
      <w:pPr>
        <w:spacing w:after="0"/>
        <w:ind w:left="0"/>
        <w:jc w:val="both"/>
      </w:pPr>
      <w:r>
        <w:rPr>
          <w:rFonts w:ascii="Times New Roman"/>
          <w:b w:val="false"/>
          <w:i w:val="false"/>
          <w:color w:val="000000"/>
          <w:sz w:val="28"/>
        </w:rPr>
        <w:t>
      20. Ішкі істер органдарының қызметкерлеріне жиындар, оқу-жаттығулар өткізу кезеңде, жедел жағдай шиеленіскен немесе ахуалдық жағдайлар туындаған кезде беріледі.</w:t>
      </w:r>
    </w:p>
    <w:p>
      <w:pPr>
        <w:spacing w:after="0"/>
        <w:ind w:left="0"/>
        <w:jc w:val="both"/>
      </w:pPr>
      <w:r>
        <w:rPr>
          <w:rFonts w:ascii="Times New Roman"/>
          <w:b w:val="false"/>
          <w:i w:val="false"/>
          <w:color w:val="000000"/>
          <w:sz w:val="28"/>
        </w:rPr>
        <w:t>
      21. Физика-химиялық, молекулярлық-генетикалық, биологиялық және басқа да криминалистикалық зерттеулерді өткізу жөніндегі мамандандырылған зертханаларда істейтін криминалист-мамандарға беріледі.</w:t>
      </w:r>
    </w:p>
    <w:p>
      <w:pPr>
        <w:spacing w:after="0"/>
        <w:ind w:left="0"/>
        <w:jc w:val="both"/>
      </w:pPr>
      <w:r>
        <w:rPr>
          <w:rFonts w:ascii="Times New Roman"/>
          <w:b w:val="false"/>
          <w:i w:val="false"/>
          <w:color w:val="000000"/>
          <w:sz w:val="28"/>
        </w:rPr>
        <w:t>
      22. Жедел іс-шараларды өткізу үшін жедел-криминалистикалық топтардың қызметкерлеріне беріледі.</w:t>
      </w:r>
    </w:p>
    <w:p>
      <w:pPr>
        <w:spacing w:after="0"/>
        <w:ind w:left="0"/>
        <w:jc w:val="both"/>
      </w:pPr>
      <w:r>
        <w:rPr>
          <w:rFonts w:ascii="Times New Roman"/>
          <w:b w:val="false"/>
          <w:i w:val="false"/>
          <w:color w:val="000000"/>
          <w:sz w:val="28"/>
        </w:rPr>
        <w:t>
      23. Жедел-тергеу тобына оқиға орнына шығу кезінде беріледі.</w:t>
      </w:r>
    </w:p>
    <w:p>
      <w:pPr>
        <w:spacing w:after="0"/>
        <w:ind w:left="0"/>
        <w:jc w:val="both"/>
      </w:pPr>
      <w:r>
        <w:rPr>
          <w:rFonts w:ascii="Times New Roman"/>
          <w:b w:val="false"/>
          <w:i w:val="false"/>
          <w:color w:val="000000"/>
          <w:sz w:val="28"/>
        </w:rPr>
        <w:t>
      24. Жатақханалар мен шатырлық лагерьлерде тұратын Ішкі істер министрлігінің білім беру ұйымдарының ауыспалы құрамына және ішкі істер органдарының қызметкерлеріне, сондай-ақ ішкі істер органдарының кезекші бөлімдеріндегі және қарауылдық үй-жайларындағы демалу бөлмелеріне беріледі.</w:t>
      </w:r>
    </w:p>
    <w:p>
      <w:pPr>
        <w:spacing w:after="0"/>
        <w:ind w:left="0"/>
        <w:jc w:val="both"/>
      </w:pPr>
      <w:r>
        <w:rPr>
          <w:rFonts w:ascii="Times New Roman"/>
          <w:b w:val="false"/>
          <w:i w:val="false"/>
          <w:color w:val="000000"/>
          <w:sz w:val="28"/>
        </w:rPr>
        <w:t>
      25. Қажеттілік кезінде жеке құрам штаттық санының 25% беріледі.</w:t>
      </w:r>
    </w:p>
    <w:bookmarkStart w:name="z20" w:id="17"/>
    <w:p>
      <w:pPr>
        <w:spacing w:after="0"/>
        <w:ind w:left="0"/>
        <w:jc w:val="left"/>
      </w:pPr>
      <w:r>
        <w:rPr>
          <w:rFonts w:ascii="Times New Roman"/>
          <w:b/>
          <w:i w:val="false"/>
          <w:color w:val="000000"/>
        </w:rPr>
        <w:t xml:space="preserve"> 9-тарау Қазақстан Республикасы ішкі істер органдарының қылмыстық-атқару жүйесі басқару аппараттарының және Қазақстан Республикасы ішкі істер органдарының пробация қызметі қызметкерлерінің нысанды киімінің заттай нормасы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4053"/>
        <w:gridCol w:w="896"/>
        <w:gridCol w:w="1395"/>
        <w:gridCol w:w="1642"/>
        <w:gridCol w:w="242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салтанаттық фуражка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фуражка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табиғи қаракөлден тiгiлген папаха (полковниктер үшін)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табиғи қаракөлден тiгiлген құлақшын (поковниктер үшін)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 жағасы бар парадтық-салтанаттық пальто (поковниктер үшін)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белгіленген түстi жылы күрте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 (басқару аппараттар үшін)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шалбар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жемпір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 (малақай, күрте, пуловер, шалбар немесе комбинезон)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етiк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ақ түстi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белгіленген түсті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белгіленген түстi жейде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белгіленген галстук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биялай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тағатын қара түсті белбеу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Қылмыстық-атқару жүйесінің қызметкерлеріне жиындар, оқу-жаттығулар өткізген кезеңде, жедел жағдай шиеленіскен, дағдарыстық жағдайлар туындаған кезде беріледі.</w:t>
      </w:r>
    </w:p>
    <w:p>
      <w:pPr>
        <w:spacing w:after="0"/>
        <w:ind w:left="0"/>
        <w:jc w:val="both"/>
      </w:pPr>
      <w:r>
        <w:rPr>
          <w:rFonts w:ascii="Times New Roman"/>
          <w:b w:val="false"/>
          <w:i w:val="false"/>
          <w:color w:val="000000"/>
          <w:sz w:val="28"/>
        </w:rPr>
        <w:t>
      Осы норма бойынша ішкі істер органдары қылмыстық-атқару жүйесі басқару аппараттарының (Қазақстан Республикасы Ішкі істер министрлігі Қылмыстық-атқару жүйесі орталық аппаратының, облыстардың, республикалық маңызы бар қаланың және республика астанасының қылмыстық-атқару жүйесі департаменттері басқару аппараттарының және пробация қызметінің) қызметкерлері қамтамасыз етіледі.</w:t>
      </w:r>
    </w:p>
    <w:bookmarkStart w:name="z21" w:id="18"/>
    <w:p>
      <w:pPr>
        <w:spacing w:after="0"/>
        <w:ind w:left="0"/>
        <w:jc w:val="left"/>
      </w:pPr>
      <w:r>
        <w:rPr>
          <w:rFonts w:ascii="Times New Roman"/>
          <w:b/>
          <w:i w:val="false"/>
          <w:color w:val="000000"/>
        </w:rPr>
        <w:t xml:space="preserve"> 10-тарау Қазақстан Республикасы ішкі істер органдары қылмыстық-атқару жүйесі басқару аппараттарының және пробация қызметі әйел қызметкерлерінің нысанды киімінің заттай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4216"/>
        <w:gridCol w:w="879"/>
        <w:gridCol w:w="1368"/>
        <w:gridCol w:w="1608"/>
        <w:gridCol w:w="2376"/>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кепи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терісінен тігілген құлақшын (полковниктер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парадтық-салтанаттық пальто (полковниктер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белгіленген түсті жылы күрте (полковниктер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 (басқару аппараттарының әйелдеріне арналған)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китель және юбка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шалбар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 (малақай, күрте, пуловер, шалбар немесе комбинезон,)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етiк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ақ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ақ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белгіленген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белгіленген түстi жейде (әйелдер жейдесi)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қара түстi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белгіленген түстi галстук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Қылмыстық-атқару жүйесінің қызметкерлеріне жиындар, оқу-жаттығулар өткізу кезеңінде, жедел жағдай шиеленіскен немесе дағдарыстық жағдай туындаған кезде беріледі.</w:t>
      </w:r>
    </w:p>
    <w:p>
      <w:pPr>
        <w:spacing w:after="0"/>
        <w:ind w:left="0"/>
        <w:jc w:val="both"/>
      </w:pPr>
      <w:r>
        <w:rPr>
          <w:rFonts w:ascii="Times New Roman"/>
          <w:b w:val="false"/>
          <w:i w:val="false"/>
          <w:color w:val="000000"/>
          <w:sz w:val="28"/>
        </w:rPr>
        <w:t>
      Осы норма бойынша ішкі істер органдары қылмыстық-атқару жүйесі басқару аппараттарының (Қазақстан Республикасы Ішкі істер министрлігі Қылмыстық-атқару жүйесі комитеті орталық аппаратының, облыстардың, республикалық маңызы бар қаланың және республика астанасының Қылмыстық-атқару жүйесі департаменттері басқару аппараттарының және пробация қызметінің) қызметкерлері қамтамасыз етіледі.</w:t>
      </w:r>
    </w:p>
    <w:bookmarkStart w:name="z22" w:id="19"/>
    <w:p>
      <w:pPr>
        <w:spacing w:after="0"/>
        <w:ind w:left="0"/>
        <w:jc w:val="left"/>
      </w:pPr>
      <w:r>
        <w:rPr>
          <w:rFonts w:ascii="Times New Roman"/>
          <w:b/>
          <w:i w:val="false"/>
          <w:color w:val="000000"/>
        </w:rPr>
        <w:t xml:space="preserve"> 11-тарау Қылмыстық-атқару жүйесі мекемелерінің режимдік объектілерін күзету жөніндегі қызметті сыртта атқаратын қылмыстық-атқару жүйесі қызметкерлерінің нысанды киімінің заттай нормасы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4671"/>
        <w:gridCol w:w="829"/>
        <w:gridCol w:w="1291"/>
        <w:gridCol w:w="1518"/>
        <w:gridCol w:w="2243"/>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кепи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кепи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құлақшын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күрте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шалбар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шалбар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шалбар (әйелдерге)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және юбка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белгіленген түсті костюм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белгіленген түсті костюм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түстi пуловер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(кепи, күрте, шалбар, футболка)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қысқы қаракөл жағасы бар костюм (малақай, күрте, пуловер, шалбар немесе комбинезон,)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жылы етiк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етiк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ақ түстi жейде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ақ түстi жейде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ақ түстi жейде (әйелдер жейдесі)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ақ түстi жейде (әйелдер жейдесі)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көгілдір түстi жейде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белгіленген түстi жейде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ұзын белгіленген түстi жейде (әйелдер жейдесi)</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 қысқа белгіленген түстi жейде (әйелдер жейдесi)</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галстук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белгіленген түсті галстук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белгіленген түсті галстук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Шалбарға тағатын қара түсті белбеу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Тек ер қызметкерлерге беріледі.</w:t>
      </w:r>
    </w:p>
    <w:p>
      <w:pPr>
        <w:spacing w:after="0"/>
        <w:ind w:left="0"/>
        <w:jc w:val="both"/>
      </w:pPr>
      <w:r>
        <w:rPr>
          <w:rFonts w:ascii="Times New Roman"/>
          <w:b w:val="false"/>
          <w:i w:val="false"/>
          <w:color w:val="000000"/>
          <w:sz w:val="28"/>
        </w:rPr>
        <w:t>
      2. Тек әйел қызметкерлерге беріледі.</w:t>
      </w:r>
    </w:p>
    <w:p>
      <w:pPr>
        <w:spacing w:after="0"/>
        <w:ind w:left="0"/>
        <w:jc w:val="both"/>
      </w:pPr>
      <w:r>
        <w:rPr>
          <w:rFonts w:ascii="Times New Roman"/>
          <w:b w:val="false"/>
          <w:i w:val="false"/>
          <w:color w:val="000000"/>
          <w:sz w:val="28"/>
        </w:rPr>
        <w:t>
      3. Қылмыстық-атқару жүйесі мекемелерінің режимдік объектілерді күзету жөніндегі қызметін сыртта өткеретін қылмыстық-атқару жүйесі қызметкерлеріне кезекші ауысымда қызмет өткеру, жиындар, оқу-жаттығулар өткізу кезеңінде, жедел жағдай шиеленіскен немесе дағдарыстық жағдайлар туындаған кезде беріледі.</w:t>
      </w:r>
    </w:p>
    <w:p>
      <w:pPr>
        <w:spacing w:after="0"/>
        <w:ind w:left="0"/>
        <w:jc w:val="both"/>
      </w:pPr>
      <w:r>
        <w:rPr>
          <w:rFonts w:ascii="Times New Roman"/>
          <w:b w:val="false"/>
          <w:i w:val="false"/>
          <w:color w:val="000000"/>
          <w:sz w:val="28"/>
        </w:rPr>
        <w:t>
      Осы норма бойынша қылмыстық-атқару жүйесі мекемелерінің (қылмыстық-атқару жүйесі республикалық мемлекеттік мекемелері) режимдік объектілерін күзету жөніндегі қызметін сыртта өткеретін қылмыстық-атқару жүйесінің қызметкерлері қамтамасыз етіледі.</w:t>
      </w:r>
    </w:p>
    <w:p>
      <w:pPr>
        <w:spacing w:after="0"/>
        <w:ind w:left="0"/>
        <w:jc w:val="both"/>
      </w:pPr>
      <w:r>
        <w:rPr>
          <w:rFonts w:ascii="Times New Roman"/>
          <w:b w:val="false"/>
          <w:i w:val="false"/>
          <w:color w:val="000000"/>
          <w:sz w:val="28"/>
        </w:rPr>
        <w:t>
      "Полковник" атағындағы қызметкерлерге нысанды киім 9 және 10-тарауларға сәйкес беріледі.</w:t>
      </w:r>
    </w:p>
    <w:bookmarkStart w:name="z23" w:id="20"/>
    <w:p>
      <w:pPr>
        <w:spacing w:after="0"/>
        <w:ind w:left="0"/>
        <w:jc w:val="left"/>
      </w:pPr>
      <w:r>
        <w:rPr>
          <w:rFonts w:ascii="Times New Roman"/>
          <w:b/>
          <w:i w:val="false"/>
          <w:color w:val="000000"/>
        </w:rPr>
        <w:t xml:space="preserve"> Нысанды және арнайы киім бұйымдарының жиынтығына кіретін фурнитуралар тізбесі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389"/>
        <w:gridCol w:w="5785"/>
        <w:gridCol w:w="1233"/>
        <w:gridCol w:w="1710"/>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төбесіне арналған кокарда-эмблема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құрсамасына арналған кокарда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киімге арналған кокарда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Пилоткаға арналған кокарда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бау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Жұлдыздар (арнайы атағы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пластиналар (арнайы атағы бойынша)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эмблемасы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мм түйме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(погон-муфталар)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киім-кешекке арналған "Қазақстан" омырау жапсырмасы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омырау жапсырмасы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Погон мен фурнитура беру әрбiр нысанды киiм-кешек бұйымына жеке жүргiзiледi. Погон мен фурнитураны есептен шығару оларды қоймадан берген кезде, нысанды киім – белгіленген кию мерзімі өткеннен кейін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