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d25d" w14:textId="187d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7 маусымдағы № ҚР ДСМ-92 бұйрығы. Қазақстан Республикасының Әділет министрлігінде 2019 жылғы 11 маусымда № 18829 болып тіркелді. Күші жойылды - Қазақстан Республикасы Денсаулық сақтау министрінің 2026 жылғы 31 наурыздағы № 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31.03.2026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Атауы жаңа редакцияда - ҚР Денсаулық сақтау министрінің м.а. 10.11.2022 </w:t>
      </w:r>
      <w:r>
        <w:rPr>
          <w:rFonts w:ascii="Times New Roman"/>
          <w:b w:val="false"/>
          <w:i w:val="false"/>
          <w:color w:val="000000"/>
          <w:sz w:val="28"/>
        </w:rPr>
        <w:t>№ ҚР ДСМ-133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17.05.2022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м.а. 10.11.2022 </w:t>
      </w:r>
      <w:r>
        <w:rPr>
          <w:rFonts w:ascii="Times New Roman"/>
          <w:b w:val="false"/>
          <w:i w:val="false"/>
          <w:color w:val="00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"Өткізу бойынша айналымдары және импорты қосылған құн салығынан босатылатын кез келген нысандағы дәрілік заттардың, оның ішінде ветеринария саласында пайдаланылатын (қолданылатын), медициналық (ветеринарлық) мақсаттағы бұйымдардың, медициналық (ветеринарлық) техниканың, сурдотифлотехниканың, дәрілік субстанциялардың, кез келген нысандағы дәрілік заттарды өндіруге арналған материалдардың, жабдықтар мен жинақтаушы заттардың оның ішінде ветеринария саласында пайдаланылатын (қолданылатын), медициналық (ветеринарлық) мақсаттағы бұйымдар мен медициналық (ветеринарлық) техниканың тізбесін бекіту туралы" Қазақстан Республикасы Денсаулық сақтау министрінің 2018 жылғы 20 наурыздағы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16840 тіркелген, Қазақстан Республикасының нормативтік құқықтық актілердің Эталондық бақылау банкінде 2018 жылғы 4 маусымда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 қазақ және орыс тілдерінде оның көшірмеcін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маусымдағы</w:t>
            </w:r>
            <w:r>
              <w:br/>
            </w:r>
            <w:r>
              <w:rPr>
                <w:rFonts w:ascii="Times New Roman"/>
                <w:b w:val="false"/>
                <w:i w:val="false"/>
                <w:color w:val="000000"/>
                <w:sz w:val="20"/>
              </w:rPr>
              <w:t>№ 18829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тізбесі</w:t>
      </w:r>
    </w:p>
    <w:bookmarkEnd w:id="13"/>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17.05.2022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10.11.2022 </w:t>
      </w:r>
      <w:r>
        <w:rPr>
          <w:rFonts w:ascii="Times New Roman"/>
          <w:b w:val="false"/>
          <w:i w:val="false"/>
          <w:color w:val="ff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ет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тамақ өнiмдері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шайырлар, камедтер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 майлары;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өзге де қанттар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арналған тамақ ауруларына арналған пастилкалары және жөтелге арналған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какао-майы, какао-тоң 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арналған тағамға теңгерімделген дәрумендер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олардың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медициналық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фармацевтикалық, медициналық өнімдерді таңбалау және шығару кезінде пайдаланылатын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парфюмерлік, косметикалық немесе дәретханаға арналған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бұйымдар көру линзаларын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беттік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 балауызы" және тiске арналған гипс негiзiндегi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"тіс дәрісінің балауызы"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 заттары; модификацияланған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өнімді өндіру кезінде пайдаланатын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желатин және оның туындылары; желатин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мақсаттарда пайдалануға дайын күйдегі бөлшектік саудаға арнап қапталып ұсынылғандар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пайдаланатын ағаштың қара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p>
          <w:p>
            <w:pPr>
              <w:spacing w:after="20"/>
              <w:ind w:left="20"/>
              <w:jc w:val="both"/>
            </w:pPr>
            <w:r>
              <w:rPr>
                <w:rFonts w:ascii="Times New Roman"/>
                <w:b w:val="false"/>
                <w:i w:val="false"/>
                <w:color w:val="000000"/>
                <w:sz w:val="20"/>
              </w:rPr>
              <w:t>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 сондай-ақ дәрілік заттарды, медициналық бұйымдарды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техникалық мамандандырылған (ТSNR)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өнімдерді шығару кезінде пайдаланылатын басқа да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w:t>
            </w:r>
          </w:p>
          <w:p>
            <w:pPr>
              <w:spacing w:after="20"/>
              <w:ind w:left="20"/>
              <w:jc w:val="both"/>
            </w:pPr>
            <w:r>
              <w:rPr>
                <w:rFonts w:ascii="Times New Roman"/>
                <w:b w:val="false"/>
                <w:i w:val="false"/>
                <w:color w:val="000000"/>
                <w:sz w:val="20"/>
              </w:rPr>
              <w:t>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оның терісінен жасалған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қаптамадағы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позициясының тауарларынан басқа-да, фармацевтикалық, медициналық мақсаттарда қолданылатын ағартылмаған крафт-қағаз және крафт-картон қаптамада немесе парақталған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фармацевтикалық, медициналық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пайдаланылатын гофр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жазба белгілері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г/м2 аспайтын құрамында 85 %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Трикотажды немесе қолдан тоқылған киім бұйымдары және киім керек-жарақтарынан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пайдаланылатын, 5602, 5603, 5903, 5906 немесе 5907 тауар позициясындағы материалдардан жасалған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өзге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киімдерге тиістілер өзгелер; киім бөліктері немесе 6212 тауар позициясына кіретіндерден басқа фармацевтикалық және медициналық қызметке пайдаланылатын киімге керек-жарақтар;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Басқа да дайын текстиль бұйымдары; жиынтықтар; бұрын қолданылған киім және текстиль бұйымдары; ескі маталар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төсекке, асханаға, дәретханаға және ас үйге арналған жайма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өнім шығару кезінде, сондай-ақ медицинада пайдаланылатын қан тоқтататын жгут,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тоқылған немесе астары бар немесе астары жоқ, бөлігі бар немесе бөлігі жоқ кез-келген матаның жолақтарынан біріктірілген басқа да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машинамен тоқылған немесе қолдан тоқылған немесе шілтердің, фетрдың немесе астары бар немесе астары жоқ, бөлігі бар немесе бөлігі жоқ басқа да тоқыма материалдарының бүтін бөлігінен (тек жолақтан емес) әзірленген бас киім; астары бар немесе астары жоқ, бөлігі бар немесе бөлігі жоқ кез-келген матадан дайындалған шашқа арналған 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қамшылар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зақымданған адамдарға арналған арнайы таяқтар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сондай-ақ фармацевтикалық,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шығаруда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өнімді шығару кезінде медициналық мақсатта, пайдаланатын тоңазытқыш және мұздатқыш жабдықтар;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пневматикалық көтермелер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оптикалық әйнектерді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пайдаланатын жүйе түрінде әкелінетін өзге есептеуіш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медициналық өнімдерді шығару кезінде пайдаланатын аталған топқа аталмаған осы материалдардан өнімді шығаруға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кезінде пайдаланылатын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резеңкені немесе пластмассаны құюға арналған қалып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трамвайлық қозғалмалы құрамнан басқа, жер үсті көлік құралдары, және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бұйымдардың құрамына кіретін қосымша бөліктер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термомерлер, барометрлер, гигрометрлер, жазатын құрылғылары бар немесе онсыз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өзге де жиhаз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маусымдағы</w:t>
            </w:r>
            <w:r>
              <w:br/>
            </w:r>
            <w:r>
              <w:rPr>
                <w:rFonts w:ascii="Times New Roman"/>
                <w:b w:val="false"/>
                <w:i w:val="false"/>
                <w:color w:val="000000"/>
                <w:sz w:val="20"/>
              </w:rPr>
              <w:t>№ 18829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w:t>
      </w:r>
    </w:p>
    <w:bookmarkEnd w:id="1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м.а. 10.11.2022 </w:t>
      </w:r>
      <w:r>
        <w:rPr>
          <w:rFonts w:ascii="Times New Roman"/>
          <w:b w:val="false"/>
          <w:i w:val="false"/>
          <w:color w:val="ff0000"/>
          <w:sz w:val="28"/>
        </w:rPr>
        <w:t>№ ҚР ДСМ-133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Денсаулық сақтау министрінің 17.05.2022 </w:t>
      </w:r>
      <w:r>
        <w:rPr>
          <w:rFonts w:ascii="Times New Roman"/>
          <w:b w:val="false"/>
          <w:i w:val="false"/>
          <w:color w:val="000000"/>
          <w:sz w:val="28"/>
        </w:rPr>
        <w:t>№ ҚР ДСМ-46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10.11.2022 </w:t>
      </w:r>
      <w:r>
        <w:rPr>
          <w:rFonts w:ascii="Times New Roman"/>
          <w:b w:val="false"/>
          <w:i w:val="false"/>
          <w:color w:val="000000"/>
          <w:sz w:val="28"/>
        </w:rPr>
        <w:t>№ ҚР ДСМ-133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қосымша ет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тағамдық өнiмдер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мен тұқымдар; өзге жемістер, тұқымдар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малшайыр; шайырлар, камедтер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майлар және олардан ажыратылып алынған өнiмдер; дайын тағам 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қанттар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және емдеуге пайдаланылатын тамақ ауруларына арналған пастилкалар және жөтелге арналған таблеткалар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какао-майы, какао-тоң 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Әртүрлі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теңгерімделген дәрумендер мен минералды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Алкогольды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олардың айдау ған өнімдер;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несепнәр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синтетикалық органикалық бояғыш заттар негізінде дайындалған препараттар; фармацевтикалық,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фармацевтикалық, медициналық өнімдерді таңбалау және шығару кезінде пайдаланылатын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парфюмерные,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бұйымдар көзге арналған линзаларды немесе көз протездерін сақтауға арналған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 Сабын бетіндегі белсенді органикалық заттар, жуғыш заттар, майлағыш заттар, жасанды және дайын балауыз, тазартатын және жылтырататын құрамдар, шамдар және ұқсас өнімдер, жабыстыру үшін пасталар, пластилин, "тіс балауызы" және тiске арналған гипс негiзiндегi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сіңірілген борпақ пластмасса немесе борпақ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қанат "тіс дәрісінің балауызы" немесе тіс қалыбын алуға арналған құрамдар, тіс дәрігерлік мақсатқа арналған керіш (кальций керіші немесе кальций сульфаты) негізінде дайындалған өзге де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 заттары; модификацияланған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желатин және оның туындылары; желатин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желатин каучук негізінде жасалған балқытылған желатин және өзге де дайын адгезивтер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мақсаттарда пайдалануға дайын күйдегі бөлшек саудада өткізуге арналған қаптамада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пайдаланатын ағаштың қара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оған ұқсастарды қоса) немесе өсімдік, адам немесе жануарлар жасушаларын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w:t>
            </w:r>
          </w:p>
          <w:p>
            <w:pPr>
              <w:spacing w:after="20"/>
              <w:ind w:left="20"/>
              <w:jc w:val="both"/>
            </w:pPr>
            <w:r>
              <w:rPr>
                <w:rFonts w:ascii="Times New Roman"/>
                <w:b w:val="false"/>
                <w:i w:val="false"/>
                <w:color w:val="000000"/>
                <w:sz w:val="20"/>
              </w:rPr>
              <w:t>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мақсатта, сондай-ақ дәрілік заттарды, медициналық бұйымдарды шығару үшін пайдаланатын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табиғи, техникалық мамандандырылған (ТSNR)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 – фармацевтикалық, медициналық өнімдерді шығару кезінде пайдаланылатын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 Өңделмеген терілер (табиғи жүннен басқа) және иленген 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тықыр былғары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картон; қағаз массасы, қағаз немесе картон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медициналық, фармацевтикалық мақсатта, сондай-ақ медициналық, фармацевтикалық өнімді шығару үшін пайдаланатын беті боялған немесе әшекейленген немесе қаптамада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өлшеп-оралмаған хирургиялық, медициналық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өнімді шығару кезінде пайдаланылатын гофр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жазба белгілері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г/м2 аспайтын құрамында 85% мас. немесе одан көп мақта талшықтарынан тұратын мақта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химиялық жіптерден жасалған мата емес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матамен қапталған резеңке жіп және бау; 5404 немесе 5405 тауар позициясымен бірдей, сіңірілген, қапталған немесе резеңке немесе пластмасса қабы бар жалпақ мата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 Трикотажды немесе қолдан тоқылған киім бұйымдары және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p>
            <w:pPr>
              <w:spacing w:after="20"/>
              <w:ind w:left="20"/>
              <w:jc w:val="both"/>
            </w:pPr>
            <w:r>
              <w:rPr>
                <w:rFonts w:ascii="Times New Roman"/>
                <w:b w:val="false"/>
                <w:i w:val="false"/>
                <w:color w:val="000000"/>
                <w:sz w:val="20"/>
              </w:rPr>
              <w:t>
6115 10 100 1,</w:t>
            </w:r>
          </w:p>
          <w:p>
            <w:pPr>
              <w:spacing w:after="20"/>
              <w:ind w:left="20"/>
              <w:jc w:val="both"/>
            </w:pPr>
            <w:r>
              <w:rPr>
                <w:rFonts w:ascii="Times New Roman"/>
                <w:b w:val="false"/>
                <w:i w:val="false"/>
                <w:color w:val="000000"/>
                <w:sz w:val="20"/>
              </w:rPr>
              <w:t>
6115 10 100 2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кеңеюінен зардап шегетіндерге арналған синтетикалық жіптен тоқылған шұлықтар, колготкалар, гольфылер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Трикотажды немесе қолдан тоқылған киім бұйымдары және киім керек-жарақтарынан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бюстьгалтерлер,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медициналық өнім шығару кезінде, сондай-ақмедицинада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зақымдары бар адамдарға арналған арнайы таяқтар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 Басқа да дайын текстиль бұйымдары; жиынтықтар; бұрын қолданылған киім және текстиль бұйымдары; ескі маталар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пайдаланылатын зертханалық, химиялық мақсаттарға арналған қыш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 Бас киімдер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 Қолшатырлар, күннен қорғайтын қолшатырлар, тіреуіштер, тіреуіш-орындықтар, сыпталған ағаштар, атқа мінуге арналған қамшылар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68-топ. Тас, гипс, цемент, асбест, слюдалар немесе ұқсас материалдардан жасалатын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құтылар, банкалар, ампулалар және өзге де шыны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сондай-ақ фармацевтикалық,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шығаруда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зарарсыздандыру қораптары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 Қорғасын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 Қалайы және оның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шығару кезінде медициналық мақсатта пайдаланатын тоңазытқыш және мұздатқыш жабдықтар; оның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тетіктер,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Бағалы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өлшеп-орауға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шығару кезінде пайдаланылатын пневматикалық көтермелер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оптикалық әйнектерді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 құрал-саймандар,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медициналық өнімдерді шығару кезінде пайдаланатын осы топ үшін басқа жерде атауы қойылмаған осы материалдардан өнімді шығаруға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кезінде пайдаланылатын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шығару кезінде пайдаланылатын резеңкені немесе пластмассаны құюға арналған қалып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ерекше немесе 8535, 8536 немесе 8537 тауар позицияларының аппаратуралары үшін бөліктер; олардың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құрылғылар, олардың бөліктері; дыбыс жазатын және дыбысты жаңғыртатын аппаратура, теледидарлық бейне мен дыбысты жазатын және жаңғырту үшін аппаратура,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трамвайлық қозғалмалы құрамнан басқа, жер үсті көлік құралдары, және олардың бөліктері және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құрылғылар және аппараттар; және олардың бөліктері мен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(9003 19 000 1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(9004 10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хирургиялық тексеруге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бұйымдар дың құрамына кіретін қосымша бөліктер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тағылатын, алып жүретін немесе денеге импланттайтын есту аппараттары және басқа да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термометрлер, барометрлер, гигрометрлер, жазатын құрылғылары бар немесе онсыз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Барлық түрдегі сағаттар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 орын жабдықтары, матрацтар, матрацтың негіздері, диван жастықтары және жиһаздардың осыған ұқсас ішіне салынатын керек-жарақтары; басқа жерде аталмаған шамдар және жарықтандырғыш жабдықтар; жарық көрсеткіштер; таблолар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жиhаз (мысалы, операциялық үстелдер, қарап тексеруге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өзге де жиhаз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шамдар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шығаруға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