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4194" w14:textId="d594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27 мамырдағы № 111 бұйрығы. Қазақстан Республикасының Әділет министрлігінде 2019 жылғы 27 мамырда № 18735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w:t>
            </w:r>
          </w:p>
          <w:p>
            <w:pPr>
              <w:spacing w:after="20"/>
              <w:ind w:left="20"/>
              <w:jc w:val="both"/>
            </w:pPr>
          </w:p>
          <w:p>
            <w:pPr>
              <w:spacing w:after="20"/>
              <w:ind w:left="20"/>
              <w:jc w:val="both"/>
            </w:pPr>
            <w:r>
              <w:rPr>
                <w:rFonts w:ascii="Times New Roman"/>
                <w:b w:val="false"/>
                <w:i/>
                <w:color w:val="000000"/>
                <w:sz w:val="20"/>
              </w:rPr>
              <w:t>істері және 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27 мамырдағы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4.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2016 жылғы 23 желтоқсанда "Әділет" ақпараттық-құқықтық жүйесінде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bookmarkEnd w:id="13"/>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 бастап ________________________________________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алғанға дейінгі </w:t>
      </w:r>
    </w:p>
    <w:p>
      <w:pPr>
        <w:spacing w:after="0"/>
        <w:ind w:left="0"/>
        <w:jc w:val="both"/>
      </w:pPr>
      <w:r>
        <w:rPr>
          <w:rFonts w:ascii="Times New Roman"/>
          <w:b w:val="false"/>
          <w:i w:val="false"/>
          <w:color w:val="000000"/>
          <w:sz w:val="28"/>
        </w:rPr>
        <w:t>
      жұмысқа қабылдау туралы өкім (шешім)</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жылы, күні, айы № ___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________ бастап 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өкім (шешім) нысандары жергілікті атқарушы органдарға,сондай-ақ маслихат аппараттарына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(ол болған жағдайда)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Барлық мемлекеттік органдардың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Жалпы конкурс нәтижесінде мемлекеттік қызметшіні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Жалпы конкурс нәтижесінде мемлекеттік </w:t>
      </w:r>
    </w:p>
    <w:p>
      <w:pPr>
        <w:spacing w:after="0"/>
        <w:ind w:left="0"/>
        <w:jc w:val="both"/>
      </w:pPr>
      <w:r>
        <w:rPr>
          <w:rFonts w:ascii="Times New Roman"/>
          <w:b w:val="false"/>
          <w:i w:val="false"/>
          <w:color w:val="000000"/>
          <w:sz w:val="28"/>
        </w:rPr>
        <w:t xml:space="preserve">
      қызметшіні тағайындау туралы "Қазақстан Республикасының мемлекеттік қызметі </w:t>
      </w:r>
    </w:p>
    <w:p>
      <w:pPr>
        <w:spacing w:after="0"/>
        <w:ind w:left="0"/>
        <w:jc w:val="both"/>
      </w:pPr>
      <w:r>
        <w:rPr>
          <w:rFonts w:ascii="Times New Roman"/>
          <w:b w:val="false"/>
          <w:i w:val="false"/>
          <w:color w:val="000000"/>
          <w:sz w:val="28"/>
        </w:rPr>
        <w:t xml:space="preserve">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(лайазым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 жылғы __ _______ бастап, ауыстыру тәртібімен 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ауыстыру тәртібімен 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                  ___________________________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w:t>
      </w:r>
    </w:p>
    <w:p>
      <w:pPr>
        <w:spacing w:after="0"/>
        <w:ind w:left="0"/>
        <w:jc w:val="both"/>
      </w:pPr>
      <w:r>
        <w:rPr>
          <w:rFonts w:ascii="Times New Roman"/>
          <w:b w:val="false"/>
          <w:i w:val="false"/>
          <w:color w:val="000000"/>
          <w:sz w:val="28"/>
        </w:rPr>
        <w:t xml:space="preserve">
      жөніндегі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жөніндегі </w:t>
      </w:r>
    </w:p>
    <w:p>
      <w:pPr>
        <w:spacing w:after="0"/>
        <w:ind w:left="0"/>
        <w:jc w:val="both"/>
      </w:pPr>
      <w:r>
        <w:rPr>
          <w:rFonts w:ascii="Times New Roman"/>
          <w:b w:val="false"/>
          <w:i w:val="false"/>
          <w:color w:val="000000"/>
          <w:sz w:val="28"/>
        </w:rPr>
        <w:t xml:space="preserve">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 _______ бастап ротация тәртібімен ______________________________________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лауазымында болу мерзімін ұзарту туралы </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xml:space="preserve">
      жататын мемлекеттік әкімшілік қызметшілердің лауазымдарына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______________________________________________________________________ лауазымын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өткеру мерзімі 20___ жылғы "____" _________ дейін ұзартылсын.</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Ротациядан бас тартқан жағдайда лауазымында болу мерзімін ұзарту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лауазымды өткеру мерзімін ұзарту туралы</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жататын мемлекеттік әкімшілік қызметшілердің лауазымдарына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____________________________________________________________________ лауазымынан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өткеру мерзімі 20___ жылғы "____" _________ дейін ұзартылсын.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______________________ 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 _______________________________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 бастап 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тамақшасына сәйкес:</w:t>
      </w:r>
    </w:p>
    <w:p>
      <w:pPr>
        <w:spacing w:after="0"/>
        <w:ind w:left="0"/>
        <w:jc w:val="both"/>
      </w:pPr>
      <w:r>
        <w:rPr>
          <w:rFonts w:ascii="Times New Roman"/>
          <w:b w:val="false"/>
          <w:i w:val="false"/>
          <w:color w:val="000000"/>
          <w:sz w:val="28"/>
        </w:rPr>
        <w:t xml:space="preserve">
      __________________________________ 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________ бастап 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w:t>
      </w:r>
    </w:p>
    <w:p>
      <w:pPr>
        <w:spacing w:after="0"/>
        <w:ind w:left="0"/>
        <w:jc w:val="both"/>
      </w:pPr>
      <w:r>
        <w:rPr>
          <w:rFonts w:ascii="Times New Roman"/>
          <w:b w:val="false"/>
          <w:i w:val="false"/>
          <w:color w:val="000000"/>
          <w:sz w:val="28"/>
        </w:rPr>
        <w:t>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 </w:t>
      </w:r>
      <w:r>
        <w:rPr>
          <w:rFonts w:ascii="Times New Roman"/>
          <w:b w:val="false"/>
          <w:i w:val="false"/>
          <w:color w:val="000000"/>
          <w:sz w:val="28"/>
        </w:rPr>
        <w:t>7-1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лауазымға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қызметшілерді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7-1 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шығу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шығу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xml:space="preserve">
      уақытша қатар атқарғаны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________________________________________________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уақытша қатар атқарғаны үшін 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қызметті өткеру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w:t>
      </w:r>
    </w:p>
    <w:p>
      <w:pPr>
        <w:spacing w:after="0"/>
        <w:ind w:left="0"/>
        <w:jc w:val="both"/>
      </w:pPr>
      <w:r>
        <w:rPr>
          <w:rFonts w:ascii="Times New Roman"/>
          <w:b w:val="false"/>
          <w:i w:val="false"/>
          <w:color w:val="000000"/>
          <w:sz w:val="28"/>
        </w:rPr>
        <w:t xml:space="preserve">
      байланысты,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қызметті өткеру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 ____ бастап ______________________________________________________</w:t>
      </w:r>
    </w:p>
    <w:p>
      <w:pPr>
        <w:spacing w:after="0"/>
        <w:ind w:left="0"/>
        <w:jc w:val="both"/>
      </w:pPr>
      <w:r>
        <w:rPr>
          <w:rFonts w:ascii="Times New Roman"/>
          <w:b w:val="false"/>
          <w:i w:val="false"/>
          <w:color w:val="000000"/>
          <w:sz w:val="28"/>
        </w:rPr>
        <w:t xml:space="preserve">
      (жұмыстан босатудың себебі)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2. Жыл сайынғы еңбек демалысының пайдаланылмай қалған күндері үшін ___________</w:t>
      </w:r>
    </w:p>
    <w:p>
      <w:pPr>
        <w:spacing w:after="0"/>
        <w:ind w:left="0"/>
        <w:jc w:val="both"/>
      </w:pPr>
      <w:r>
        <w:rPr>
          <w:rFonts w:ascii="Times New Roman"/>
          <w:b w:val="false"/>
          <w:i w:val="false"/>
          <w:color w:val="000000"/>
          <w:sz w:val="28"/>
        </w:rPr>
        <w:t xml:space="preserve">
      күнтізбелік күн мөлшерінде өтемақы төленсін. </w:t>
      </w:r>
    </w:p>
    <w:p>
      <w:pPr>
        <w:spacing w:after="0"/>
        <w:ind w:left="0"/>
        <w:jc w:val="both"/>
      </w:pPr>
      <w:r>
        <w:rPr>
          <w:rFonts w:ascii="Times New Roman"/>
          <w:b w:val="false"/>
          <w:i w:val="false"/>
          <w:color w:val="000000"/>
          <w:sz w:val="28"/>
        </w:rPr>
        <w:t xml:space="preserve">
            Негіздеме:________________________________________________________________.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 бастап ______________________________________________________. </w:t>
      </w:r>
    </w:p>
    <w:p>
      <w:pPr>
        <w:spacing w:after="0"/>
        <w:ind w:left="0"/>
        <w:jc w:val="both"/>
      </w:pPr>
      <w:r>
        <w:rPr>
          <w:rFonts w:ascii="Times New Roman"/>
          <w:b w:val="false"/>
          <w:i w:val="false"/>
          <w:color w:val="000000"/>
          <w:sz w:val="28"/>
        </w:rPr>
        <w:t xml:space="preserve">
      (жұмыстан шығарудың себепі)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Жеке құрам бойынша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Конкурс қорытындысы бойынша 20__ жылғы "__"________ бастап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бос әкімшілік мемлекеттік лауазымының толық атауы, санаты) </w:t>
      </w:r>
    </w:p>
    <w:p>
      <w:pPr>
        <w:spacing w:after="0"/>
        <w:ind w:left="0"/>
        <w:jc w:val="both"/>
      </w:pPr>
      <w:r>
        <w:rPr>
          <w:rFonts w:ascii="Times New Roman"/>
          <w:b w:val="false"/>
          <w:i w:val="false"/>
          <w:color w:val="000000"/>
          <w:sz w:val="28"/>
        </w:rPr>
        <w:t xml:space="preserve">
      бос лауазымына мені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 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_______________________________________ болмаған кезеңде </w:t>
      </w:r>
    </w:p>
    <w:p>
      <w:pPr>
        <w:spacing w:after="0"/>
        <w:ind w:left="0"/>
        <w:jc w:val="both"/>
      </w:pPr>
      <w:r>
        <w:rPr>
          <w:rFonts w:ascii="Times New Roman"/>
          <w:b w:val="false"/>
          <w:i w:val="false"/>
          <w:color w:val="000000"/>
          <w:sz w:val="28"/>
        </w:rPr>
        <w:t xml:space="preserve">
      (негізгі қызметкердің аты-жөні, тегі) </w:t>
      </w:r>
    </w:p>
    <w:p>
      <w:pPr>
        <w:spacing w:after="0"/>
        <w:ind w:left="0"/>
        <w:jc w:val="both"/>
      </w:pPr>
      <w:r>
        <w:rPr>
          <w:rFonts w:ascii="Times New Roman"/>
          <w:b w:val="false"/>
          <w:i w:val="false"/>
          <w:color w:val="000000"/>
          <w:sz w:val="28"/>
        </w:rPr>
        <w:t xml:space="preserve">
      20__ жылғы "__"________ бастап 20__ жылғы "__"________ дейін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уақытша </w:t>
      </w:r>
    </w:p>
    <w:p>
      <w:pPr>
        <w:spacing w:after="0"/>
        <w:ind w:left="0"/>
        <w:jc w:val="both"/>
      </w:pPr>
      <w:r>
        <w:rPr>
          <w:rFonts w:ascii="Times New Roman"/>
          <w:b w:val="false"/>
          <w:i w:val="false"/>
          <w:color w:val="000000"/>
          <w:sz w:val="28"/>
        </w:rPr>
        <w:t>
      бос лауазымына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ауыстыру тәртібінде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w:t>
      </w:r>
    </w:p>
    <w:p>
      <w:pPr>
        <w:spacing w:after="0"/>
        <w:ind w:left="0"/>
        <w:jc w:val="both"/>
      </w:pPr>
      <w:r>
        <w:rPr>
          <w:rFonts w:ascii="Times New Roman"/>
          <w:b w:val="false"/>
          <w:i w:val="false"/>
          <w:color w:val="000000"/>
          <w:sz w:val="28"/>
        </w:rPr>
        <w:t xml:space="preserve">
      санаты) бос лауазымына тағайындауыңызды сұраймын. Жоғарыда аталған қызмет орнының </w:t>
      </w:r>
    </w:p>
    <w:p>
      <w:pPr>
        <w:spacing w:after="0"/>
        <w:ind w:left="0"/>
        <w:jc w:val="both"/>
      </w:pPr>
      <w:r>
        <w:rPr>
          <w:rFonts w:ascii="Times New Roman"/>
          <w:b w:val="false"/>
          <w:i w:val="false"/>
          <w:color w:val="000000"/>
          <w:sz w:val="28"/>
        </w:rPr>
        <w:t xml:space="preserve">
      лауазымдық нұсқаулықтарымен таныстым.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қызметшілерді ротациялау шеңберінде </w:t>
      </w:r>
    </w:p>
    <w:p>
      <w:pPr>
        <w:spacing w:after="0"/>
        <w:ind w:left="0"/>
        <w:jc w:val="both"/>
      </w:pPr>
      <w:r>
        <w:rPr>
          <w:rFonts w:ascii="Times New Roman"/>
          <w:b w:val="false"/>
          <w:i w:val="false"/>
          <w:color w:val="000000"/>
          <w:sz w:val="28"/>
        </w:rPr>
        <w:t>
      лауазымға тағайындау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20__ жылғы "___" __________ Ротация жоспарына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мемлекеттік лауазымының толық атауы) </w:t>
      </w:r>
    </w:p>
    <w:p>
      <w:pPr>
        <w:spacing w:after="0"/>
        <w:ind w:left="0"/>
        <w:jc w:val="both"/>
      </w:pPr>
      <w:r>
        <w:rPr>
          <w:rFonts w:ascii="Times New Roman"/>
          <w:b w:val="false"/>
          <w:i w:val="false"/>
          <w:color w:val="000000"/>
          <w:sz w:val="28"/>
        </w:rPr>
        <w:t xml:space="preserve">
      лауазымына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(жұмыстан кетудің себебі) </w:t>
      </w:r>
    </w:p>
    <w:p>
      <w:pPr>
        <w:spacing w:after="0"/>
        <w:ind w:left="0"/>
        <w:jc w:val="both"/>
      </w:pPr>
      <w:r>
        <w:rPr>
          <w:rFonts w:ascii="Times New Roman"/>
          <w:b w:val="false"/>
          <w:i w:val="false"/>
          <w:color w:val="000000"/>
          <w:sz w:val="28"/>
        </w:rPr>
        <w:t xml:space="preserve">
      байланысты 20____ жылғы "___" _____________ бастап мені жұмыстан босатуыңызды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уақытша жүктеу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 болмауының себебі) </w:t>
      </w:r>
    </w:p>
    <w:p>
      <w:pPr>
        <w:spacing w:after="0"/>
        <w:ind w:left="0"/>
        <w:jc w:val="both"/>
      </w:pPr>
      <w:r>
        <w:rPr>
          <w:rFonts w:ascii="Times New Roman"/>
          <w:b w:val="false"/>
          <w:i w:val="false"/>
          <w:color w:val="000000"/>
          <w:sz w:val="28"/>
        </w:rPr>
        <w:t xml:space="preserve">
      байлнысты ___________________________________________________ міндеттерін атқаруды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________________________________________________________________________ жүктеуді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және оған 20__ жылғы "__"_________ бастап Қазақстан Республикасының заңнамасында </w:t>
      </w:r>
    </w:p>
    <w:p>
      <w:pPr>
        <w:spacing w:after="0"/>
        <w:ind w:left="0"/>
        <w:jc w:val="both"/>
      </w:pPr>
      <w:r>
        <w:rPr>
          <w:rFonts w:ascii="Times New Roman"/>
          <w:b w:val="false"/>
          <w:i w:val="false"/>
          <w:color w:val="000000"/>
          <w:sz w:val="28"/>
        </w:rPr>
        <w:t xml:space="preserve">
      бекітілген қосымша ақы төлеуді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(лауазым)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баланың </w:t>
      </w:r>
    </w:p>
    <w:p>
      <w:pPr>
        <w:spacing w:after="0"/>
        <w:ind w:left="0"/>
        <w:jc w:val="both"/>
      </w:pPr>
      <w:r>
        <w:rPr>
          <w:rFonts w:ascii="Times New Roman"/>
          <w:b w:val="false"/>
          <w:i w:val="false"/>
          <w:color w:val="000000"/>
          <w:sz w:val="28"/>
        </w:rPr>
        <w:t xml:space="preserve">
      үш жасқа толуына дейін оған күтім жасау үшін еңбек ақысы сақталмайтын демалысынан </w:t>
      </w:r>
    </w:p>
    <w:p>
      <w:pPr>
        <w:spacing w:after="0"/>
        <w:ind w:left="0"/>
        <w:jc w:val="both"/>
      </w:pPr>
      <w:r>
        <w:rPr>
          <w:rFonts w:ascii="Times New Roman"/>
          <w:b w:val="false"/>
          <w:i w:val="false"/>
          <w:color w:val="000000"/>
          <w:sz w:val="28"/>
        </w:rPr>
        <w:t>
      шыққан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"__"_________ бастап жұмысқа шығу мәселесін қарауыңызды сұраймын.</w:t>
      </w:r>
    </w:p>
    <w:p>
      <w:pPr>
        <w:spacing w:after="0"/>
        <w:ind w:left="0"/>
        <w:jc w:val="both"/>
      </w:pPr>
      <w:r>
        <w:rPr>
          <w:rFonts w:ascii="Times New Roman"/>
          <w:b w:val="false"/>
          <w:i w:val="false"/>
          <w:color w:val="000000"/>
          <w:sz w:val="28"/>
        </w:rPr>
        <w:t xml:space="preserve">
       ___ ___ ___ ___ ___ ___ ___       ___ ___ ___ ___ ___ ___ ___ ___             ___ ___ __ </w:t>
      </w:r>
    </w:p>
    <w:p>
      <w:pPr>
        <w:spacing w:after="0"/>
        <w:ind w:left="0"/>
        <w:jc w:val="both"/>
      </w:pP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2. Демалыс беру бойынша құжаттар</w:t>
      </w:r>
    </w:p>
    <w:p>
      <w:pPr>
        <w:spacing w:after="0"/>
        <w:ind w:left="0"/>
        <w:jc w:val="both"/>
      </w:pPr>
      <w:r>
        <w:rPr>
          <w:rFonts w:ascii="Times New Roman"/>
          <w:b w:val="false"/>
          <w:i w:val="false"/>
          <w:color w:val="000000"/>
          <w:sz w:val="28"/>
        </w:rPr>
        <w:t>
      1) Демалыс беру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күн мерзімінде төленетін жылдық еңбек демалысы берілсін және оның міндеттерін атқару</w:t>
      </w:r>
    </w:p>
    <w:p>
      <w:pPr>
        <w:spacing w:after="0"/>
        <w:ind w:left="0"/>
        <w:jc w:val="both"/>
      </w:pPr>
      <w:r>
        <w:rPr>
          <w:rFonts w:ascii="Times New Roman"/>
          <w:b w:val="false"/>
          <w:i w:val="false"/>
          <w:color w:val="000000"/>
          <w:sz w:val="28"/>
        </w:rPr>
        <w:t xml:space="preserve">
       ___ ___ ___ ___ ___ ___ ___ ___ ___ ___ ___ ___ ___ ___ ___ ___ ___ ___ ___ ___ 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xml:space="preserve">
      күн мерзімінде төленетін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 жұмыс кезеңі үшін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жылдық еңбек демалысының бөлігі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20____ жылғы "___" __________ 20____ жылғы "___" __________ дейін жұмыс </w:t>
      </w:r>
    </w:p>
    <w:p>
      <w:pPr>
        <w:spacing w:after="0"/>
        <w:ind w:left="0"/>
        <w:jc w:val="both"/>
      </w:pPr>
      <w:r>
        <w:rPr>
          <w:rFonts w:ascii="Times New Roman"/>
          <w:b w:val="false"/>
          <w:i w:val="false"/>
          <w:color w:val="000000"/>
          <w:sz w:val="28"/>
        </w:rPr>
        <w:t xml:space="preserve">
      кезеңі үшін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жылдық еңбек </w:t>
      </w:r>
    </w:p>
    <w:p>
      <w:pPr>
        <w:spacing w:after="0"/>
        <w:ind w:left="0"/>
        <w:jc w:val="both"/>
      </w:pPr>
      <w:r>
        <w:rPr>
          <w:rFonts w:ascii="Times New Roman"/>
          <w:b w:val="false"/>
          <w:i w:val="false"/>
          <w:color w:val="000000"/>
          <w:sz w:val="28"/>
        </w:rPr>
        <w:t>
      демалысының бөлігі берілсін.</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сақталмастан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сақталмайтын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Жүктілікке және босануға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жүктілікке және босануға байланысты </w:t>
      </w:r>
    </w:p>
    <w:p>
      <w:pPr>
        <w:spacing w:after="0"/>
        <w:ind w:left="0"/>
        <w:jc w:val="both"/>
      </w:pPr>
      <w:r>
        <w:rPr>
          <w:rFonts w:ascii="Times New Roman"/>
          <w:b w:val="false"/>
          <w:i w:val="false"/>
          <w:color w:val="000000"/>
          <w:sz w:val="28"/>
        </w:rPr>
        <w:t xml:space="preserve">
      демалыс құқығын беретін жұмысқа уақытша жарамсыздық парағы.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 және босану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 және босану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және жүктілікке және босануға байланысты </w:t>
      </w:r>
    </w:p>
    <w:p>
      <w:pPr>
        <w:spacing w:after="0"/>
        <w:ind w:left="0"/>
        <w:jc w:val="both"/>
      </w:pPr>
      <w:r>
        <w:rPr>
          <w:rFonts w:ascii="Times New Roman"/>
          <w:b w:val="false"/>
          <w:i w:val="false"/>
          <w:color w:val="000000"/>
          <w:sz w:val="28"/>
        </w:rPr>
        <w:t>
      демалыс құқығын беретін жұмысқа уақытша жарамсыздық парағы.</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 _________________________</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Жаңа туған баланы (балаларды) асырауға байланысты демалыс беру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Оқу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20____ жылғы "___" 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бұйрық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Қазақстан Республикасы Заңының 32-бабының 1-тармағына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Қосымша еңбек демалысын (экологиялық апат аймағының тұрғынына)</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тұрғындарына)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қасірет аймағының тұрғындарына)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 күн</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күнтізбелік күн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w:t>
      </w:r>
    </w:p>
    <w:p>
      <w:pPr>
        <w:spacing w:after="0"/>
        <w:ind w:left="0"/>
        <w:jc w:val="both"/>
      </w:pPr>
      <w:r>
        <w:rPr>
          <w:rFonts w:ascii="Times New Roman"/>
          <w:b w:val="false"/>
          <w:i w:val="false"/>
          <w:color w:val="000000"/>
          <w:sz w:val="28"/>
        </w:rPr>
        <w:t xml:space="preserve">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______________________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шақыртып алу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беру </w:t>
      </w:r>
    </w:p>
    <w:p>
      <w:pPr>
        <w:spacing w:after="0"/>
        <w:ind w:left="0"/>
        <w:jc w:val="both"/>
      </w:pPr>
      <w:r>
        <w:rPr>
          <w:rFonts w:ascii="Times New Roman"/>
          <w:b w:val="false"/>
          <w:i w:val="false"/>
          <w:color w:val="000000"/>
          <w:sz w:val="28"/>
        </w:rPr>
        <w:t>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w:t>
      </w:r>
    </w:p>
    <w:p>
      <w:pPr>
        <w:spacing w:after="0"/>
        <w:ind w:left="0"/>
        <w:jc w:val="both"/>
      </w:pPr>
      <w:r>
        <w:rPr>
          <w:rFonts w:ascii="Times New Roman"/>
          <w:b w:val="false"/>
          <w:i w:val="false"/>
          <w:color w:val="000000"/>
          <w:sz w:val="28"/>
        </w:rPr>
        <w:t xml:space="preserve">
      күнтізбелік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күнтізбелік </w:t>
      </w:r>
    </w:p>
    <w:p>
      <w:pPr>
        <w:spacing w:after="0"/>
        <w:ind w:left="0"/>
        <w:jc w:val="both"/>
      </w:pPr>
      <w:r>
        <w:rPr>
          <w:rFonts w:ascii="Times New Roman"/>
          <w:b w:val="false"/>
          <w:i w:val="false"/>
          <w:color w:val="000000"/>
          <w:sz w:val="28"/>
        </w:rPr>
        <w:t xml:space="preserve">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 беру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Пайдаланбаған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бастап 20___жылғы "__" _______ дейін ұзақтығы ____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20___жылғы "__" _______ бастап 20___жылғы "__" _______ дейін ұзақтығы _________</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Демалыс беру туралы құжаттың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лауазымдық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демалысының бөлігін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шақырту тралы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(не болмаса демалыстан шақыртудың басқа да </w:t>
      </w:r>
    </w:p>
    <w:p>
      <w:pPr>
        <w:spacing w:after="0"/>
        <w:ind w:left="0"/>
        <w:jc w:val="both"/>
      </w:pPr>
      <w:r>
        <w:rPr>
          <w:rFonts w:ascii="Times New Roman"/>
          <w:b w:val="false"/>
          <w:i w:val="false"/>
          <w:color w:val="000000"/>
          <w:sz w:val="28"/>
        </w:rPr>
        <w:t xml:space="preserve">
      себебі көрсетіледі) 20___ жылғы "___" __________ бастап </w:t>
      </w:r>
    </w:p>
    <w:p>
      <w:pPr>
        <w:spacing w:after="0"/>
        <w:ind w:left="0"/>
        <w:jc w:val="both"/>
      </w:pPr>
      <w:r>
        <w:rPr>
          <w:rFonts w:ascii="Times New Roman"/>
          <w:b w:val="false"/>
          <w:i w:val="false"/>
          <w:color w:val="000000"/>
          <w:sz w:val="28"/>
        </w:rPr>
        <w:t xml:space="preserve">
      _________ __________ ___________ ____________ _____________ 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төленетін жылдық еңбек демалысынан шақыртуыңызды сұраймын. </w:t>
      </w:r>
    </w:p>
    <w:p>
      <w:pPr>
        <w:spacing w:after="0"/>
        <w:ind w:left="0"/>
        <w:jc w:val="both"/>
      </w:pPr>
      <w:r>
        <w:rPr>
          <w:rFonts w:ascii="Times New Roman"/>
          <w:b w:val="false"/>
          <w:i w:val="false"/>
          <w:color w:val="000000"/>
          <w:sz w:val="28"/>
        </w:rPr>
        <w:t xml:space="preserve">
      Қосымша: қызметкердің келісімі ______ _________ _________ 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3. Қызметкерлерді іссапарға жіберу туралы </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қаулыларына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________________көлігімен __________________бағыты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Қазақстан Республикасы Үкіметінің қаулыларына сәйкес:</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іссапарға жіберілсін.</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 көлігімен __________________ 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w:t>
      </w:r>
    </w:p>
    <w:p>
      <w:pPr>
        <w:spacing w:after="0"/>
        <w:ind w:left="0"/>
        <w:jc w:val="both"/>
      </w:pPr>
      <w:r>
        <w:rPr>
          <w:rFonts w:ascii="Times New Roman"/>
          <w:b w:val="false"/>
          <w:i w:val="false"/>
          <w:color w:val="000000"/>
          <w:sz w:val="28"/>
        </w:rPr>
        <w:t>
      және басқа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және басқа </w:t>
      </w:r>
    </w:p>
    <w:p>
      <w:pPr>
        <w:spacing w:after="0"/>
        <w:ind w:left="0"/>
        <w:jc w:val="both"/>
      </w:pPr>
      <w:r>
        <w:rPr>
          <w:rFonts w:ascii="Times New Roman"/>
          <w:b w:val="false"/>
          <w:i w:val="false"/>
          <w:color w:val="000000"/>
          <w:sz w:val="28"/>
        </w:rPr>
        <w:t>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xml:space="preserve">
      (іссапар мақсаты көрсетіледі) </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 аралығында</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2) Қызметкерлерді іссапарға жіберу құжаттарының негіздемелері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____ ____ ____ ____ __ __ __ __ __ __ __ __ __ іссапарға жіберуіңізді сұраймын.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4. Тәртіптік тәжірибе бойынша құжаттар</w:t>
      </w:r>
    </w:p>
    <w:p>
      <w:pPr>
        <w:spacing w:after="0"/>
        <w:ind w:left="0"/>
        <w:jc w:val="both"/>
      </w:pPr>
      <w:r>
        <w:rPr>
          <w:rFonts w:ascii="Times New Roman"/>
          <w:b w:val="false"/>
          <w:i w:val="false"/>
          <w:color w:val="000000"/>
          <w:sz w:val="28"/>
        </w:rPr>
        <w:t>
      (тәртіптік жазалар)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                              (жаза түрі)</w:t>
      </w:r>
    </w:p>
    <w:p>
      <w:pPr>
        <w:spacing w:after="0"/>
        <w:ind w:left="0"/>
        <w:jc w:val="both"/>
      </w:pPr>
      <w:r>
        <w:rPr>
          <w:rFonts w:ascii="Times New Roman"/>
          <w:b w:val="false"/>
          <w:i w:val="false"/>
          <w:color w:val="000000"/>
          <w:sz w:val="28"/>
        </w:rPr>
        <w:t>
      тәртіптік жаза қолданылсын.</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жаза қолдану ережесіне сәйкес:</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(жаза түрі) </w:t>
      </w:r>
    </w:p>
    <w:p>
      <w:pPr>
        <w:spacing w:after="0"/>
        <w:ind w:left="0"/>
        <w:jc w:val="both"/>
      </w:pPr>
      <w:r>
        <w:rPr>
          <w:rFonts w:ascii="Times New Roman"/>
          <w:b w:val="false"/>
          <w:i w:val="false"/>
          <w:color w:val="000000"/>
          <w:sz w:val="28"/>
        </w:rPr>
        <w:t xml:space="preserve">
      тәртіптік жаза қолданылсын. </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жазаны алып тастау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(тәртіптік жазаны алып тастаудың себебі)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жазаны алып тастау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(тәртіптік жазаны алып тастаудың себебі)</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тағайындау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Қызметтік тексеру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w:t>
      </w:r>
    </w:p>
    <w:p>
      <w:pPr>
        <w:spacing w:after="0"/>
        <w:ind w:left="0"/>
        <w:jc w:val="both"/>
      </w:pPr>
      <w:r>
        <w:rPr>
          <w:rFonts w:ascii="Times New Roman"/>
          <w:b w:val="false"/>
          <w:i w:val="false"/>
          <w:color w:val="000000"/>
          <w:sz w:val="28"/>
        </w:rPr>
        <w:t xml:space="preserve">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тергеуді тағайындау туралы бұйрық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Қызметтік тексеру тағайындау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5. Мемлекеттік қызметкерді көтермелеу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қызметкерді көтермелеу (сыйақы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Мемлекеттік қызметкерді көтермелеу (сыйақы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осы мемлекеттік органда ______ жылдан бері жұмыс істейді.</w:t>
      </w:r>
    </w:p>
    <w:p>
      <w:pPr>
        <w:spacing w:after="0"/>
        <w:ind w:left="0"/>
        <w:jc w:val="both"/>
      </w:pPr>
      <w:r>
        <w:rPr>
          <w:rFonts w:ascii="Times New Roman"/>
          <w:b w:val="false"/>
          <w:i w:val="false"/>
          <w:color w:val="000000"/>
          <w:sz w:val="28"/>
        </w:rPr>
        <w:t xml:space="preserve">
      Мемлекеттік қызметті өткеру кезінде өзін тек жағымды жағынан көрсетті, өзіне </w:t>
      </w:r>
    </w:p>
    <w:p>
      <w:pPr>
        <w:spacing w:after="0"/>
        <w:ind w:left="0"/>
        <w:jc w:val="both"/>
      </w:pPr>
      <w:r>
        <w:rPr>
          <w:rFonts w:ascii="Times New Roman"/>
          <w:b w:val="false"/>
          <w:i w:val="false"/>
          <w:color w:val="000000"/>
          <w:sz w:val="28"/>
        </w:rPr>
        <w:t>
      жүктелген лауазымдық міндеттерді адал атқарды.</w:t>
      </w:r>
    </w:p>
    <w:p>
      <w:pPr>
        <w:spacing w:after="0"/>
        <w:ind w:left="0"/>
        <w:jc w:val="both"/>
      </w:pPr>
      <w:r>
        <w:rPr>
          <w:rFonts w:ascii="Times New Roman"/>
          <w:b w:val="false"/>
          <w:i w:val="false"/>
          <w:color w:val="000000"/>
          <w:sz w:val="28"/>
        </w:rPr>
        <w:t>
      Сонымен қатар, _______ ________ _______ ______ ______ _____ _____ ____ ____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35-бабының</w:t>
      </w:r>
      <w:r>
        <w:rPr>
          <w:rFonts w:ascii="Times New Roman"/>
          <w:b w:val="false"/>
          <w:i w:val="false"/>
          <w:color w:val="000000"/>
          <w:sz w:val="28"/>
        </w:rPr>
        <w:t xml:space="preserve"> негізінде, лауазымдық міндеттемелерін үлгілі атқарғаны үшін (немесе </w:t>
      </w:r>
    </w:p>
    <w:p>
      <w:pPr>
        <w:spacing w:after="0"/>
        <w:ind w:left="0"/>
        <w:jc w:val="both"/>
      </w:pPr>
      <w:r>
        <w:rPr>
          <w:rFonts w:ascii="Times New Roman"/>
          <w:b w:val="false"/>
          <w:i w:val="false"/>
          <w:color w:val="000000"/>
          <w:sz w:val="28"/>
        </w:rPr>
        <w:t xml:space="preserve">
      мемлекеттік қызметте мінсіз болғаны, маңызы ерекше тапсырмаларды орындағаны және </w:t>
      </w:r>
    </w:p>
    <w:p>
      <w:pPr>
        <w:spacing w:after="0"/>
        <w:ind w:left="0"/>
        <w:jc w:val="both"/>
      </w:pPr>
      <w:r>
        <w:rPr>
          <w:rFonts w:ascii="Times New Roman"/>
          <w:b w:val="false"/>
          <w:i w:val="false"/>
          <w:color w:val="000000"/>
          <w:sz w:val="28"/>
        </w:rPr>
        <w:t xml:space="preserve">
      жұмысындағы басқа да жетістіктер үшін), сондай-ақ қызметін бағалау қорытындысы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(біржолғы ақшалай сыйақы, алғыс жариялау, бағалы сыйлықпен, грамотамен, құрметті атақ </w:t>
      </w:r>
    </w:p>
    <w:p>
      <w:pPr>
        <w:spacing w:after="0"/>
        <w:ind w:left="0"/>
        <w:jc w:val="both"/>
      </w:pPr>
      <w:r>
        <w:rPr>
          <w:rFonts w:ascii="Times New Roman"/>
          <w:b w:val="false"/>
          <w:i w:val="false"/>
          <w:color w:val="000000"/>
          <w:sz w:val="28"/>
        </w:rPr>
        <w:t>
      тағайындаумен және ведомстволық наградалармен марапаттау және т.б.)</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6. Штаттық құрылымды және біліктілік талаптарын бекіту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 _______ ____ сәйкес, </w:t>
      </w:r>
    </w:p>
    <w:p>
      <w:pPr>
        <w:spacing w:after="0"/>
        <w:ind w:left="0"/>
        <w:jc w:val="both"/>
      </w:pPr>
      <w:r>
        <w:rPr>
          <w:rFonts w:ascii="Times New Roman"/>
          <w:b w:val="false"/>
          <w:i w:val="false"/>
          <w:color w:val="000000"/>
          <w:sz w:val="28"/>
        </w:rPr>
        <w:t>
      (нормативтік құқықтық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беріліп отырған штаттық саны мен құрылымы бекітілсін.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______________________________________________________________ _______ 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берілген штаттық саны және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 </w:t>
      </w:r>
      <w:r>
        <w:rPr>
          <w:rFonts w:ascii="Times New Roman"/>
          <w:b w:val="false"/>
          <w:i w:val="false"/>
          <w:color w:val="000000"/>
          <w:sz w:val="28"/>
        </w:rPr>
        <w:t>4-тармағын</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17-бабының </w:t>
      </w:r>
      <w:r>
        <w:rPr>
          <w:rFonts w:ascii="Times New Roman"/>
          <w:b w:val="false"/>
          <w:i w:val="false"/>
          <w:color w:val="000000"/>
          <w:sz w:val="28"/>
        </w:rPr>
        <w:t>4-тармағын</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тәртіптік комиссиясы қосымшаға сәйкес құрылсын.</w:t>
      </w:r>
    </w:p>
    <w:p>
      <w:pPr>
        <w:spacing w:after="0"/>
        <w:ind w:left="0"/>
        <w:jc w:val="both"/>
      </w:pPr>
      <w:r>
        <w:rPr>
          <w:rFonts w:ascii="Times New Roman"/>
          <w:b w:val="false"/>
          <w:i w:val="false"/>
          <w:color w:val="000000"/>
          <w:sz w:val="28"/>
        </w:rPr>
        <w:t xml:space="preserve">
      2. Осы бұйрықтың орындалауын қадағалау ___ __ ___ ___ ___ ___ ___ 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w:t>
      </w:r>
    </w:p>
    <w:p>
      <w:pPr>
        <w:spacing w:after="0"/>
        <w:ind w:left="0"/>
        <w:jc w:val="both"/>
      </w:pPr>
      <w:r>
        <w:rPr>
          <w:rFonts w:ascii="Times New Roman"/>
          <w:b w:val="false"/>
          <w:i w:val="false"/>
          <w:color w:val="000000"/>
          <w:sz w:val="28"/>
        </w:rPr>
        <w:t xml:space="preserve">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тәртіптік комиссиясы қосымшаға сәйкес құрылсын. </w:t>
      </w:r>
    </w:p>
    <w:p>
      <w:pPr>
        <w:spacing w:after="0"/>
        <w:ind w:left="0"/>
        <w:jc w:val="both"/>
      </w:pPr>
      <w:r>
        <w:rPr>
          <w:rFonts w:ascii="Times New Roman"/>
          <w:b w:val="false"/>
          <w:i w:val="false"/>
          <w:color w:val="000000"/>
          <w:sz w:val="28"/>
        </w:rPr>
        <w:t xml:space="preserve">
      2. Осы өкімнің орындалауын қадағалау ___ __ ___ ___ ___ ___ ___ ___ 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тағылымдамадан өтуі үшін 20___ года "__" ______ - 20___ года "__" аралығында </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тағылымдамадан өтуі үшін 20___ года "__" ______ - 20___ года "__" ______ аралығында</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Әкімшілік мемлекеттік лауазымдарға алғаш рет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лауазымдарына алғаш рет тағайындалған қызметкерлер үшін 20___ </w:t>
      </w:r>
    </w:p>
    <w:p>
      <w:pPr>
        <w:spacing w:after="0"/>
        <w:ind w:left="0"/>
        <w:jc w:val="both"/>
      </w:pPr>
      <w:r>
        <w:rPr>
          <w:rFonts w:ascii="Times New Roman"/>
          <w:b w:val="false"/>
          <w:i w:val="false"/>
          <w:color w:val="000000"/>
          <w:sz w:val="28"/>
        </w:rPr>
        <w:t>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өкім (шешім)</w:t>
      </w:r>
    </w:p>
    <w:p>
      <w:pPr>
        <w:spacing w:after="0"/>
        <w:ind w:left="0"/>
        <w:jc w:val="both"/>
      </w:pPr>
      <w:r>
        <w:rPr>
          <w:rFonts w:ascii="Times New Roman"/>
          <w:b w:val="false"/>
          <w:i w:val="false"/>
          <w:color w:val="000000"/>
          <w:sz w:val="28"/>
        </w:rPr>
        <w:t xml:space="preserve">
      Жылы, күні, айы №_____ Әкімшілік мемлекеттік лауазымдарға алғаш рет </w:t>
      </w:r>
    </w:p>
    <w:p>
      <w:pPr>
        <w:spacing w:after="0"/>
        <w:ind w:left="0"/>
        <w:jc w:val="both"/>
      </w:pPr>
      <w:r>
        <w:rPr>
          <w:rFonts w:ascii="Times New Roman"/>
          <w:b w:val="false"/>
          <w:i w:val="false"/>
          <w:color w:val="000000"/>
          <w:sz w:val="28"/>
        </w:rPr>
        <w:t>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қызметкерлер үшін </w:t>
      </w:r>
    </w:p>
    <w:p>
      <w:pPr>
        <w:spacing w:after="0"/>
        <w:ind w:left="0"/>
        <w:jc w:val="both"/>
      </w:pPr>
      <w:r>
        <w:rPr>
          <w:rFonts w:ascii="Times New Roman"/>
          <w:b w:val="false"/>
          <w:i w:val="false"/>
          <w:color w:val="000000"/>
          <w:sz w:val="28"/>
        </w:rPr>
        <w:t>
      20___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w:t>
      </w:r>
    </w:p>
    <w:p>
      <w:pPr>
        <w:spacing w:after="0"/>
        <w:ind w:left="0"/>
        <w:jc w:val="both"/>
      </w:pPr>
      <w:r>
        <w:rPr>
          <w:rFonts w:ascii="Times New Roman"/>
          <w:b w:val="false"/>
          <w:i w:val="false"/>
          <w:color w:val="000000"/>
          <w:sz w:val="28"/>
        </w:rPr>
        <w:t xml:space="preserve">
      ______________________________________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қызметкерлердің қызметін бағалау </w:t>
      </w:r>
    </w:p>
    <w:p>
      <w:pPr>
        <w:spacing w:after="0"/>
        <w:ind w:left="0"/>
        <w:jc w:val="both"/>
      </w:pPr>
      <w:r>
        <w:rPr>
          <w:rFonts w:ascii="Times New Roman"/>
          <w:b w:val="false"/>
          <w:i w:val="false"/>
          <w:color w:val="000000"/>
          <w:sz w:val="28"/>
        </w:rPr>
        <w:t>
      жөніндегі комиссия құру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қызметкерлердің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қызметкерлердің қызметін бағалау </w:t>
      </w:r>
    </w:p>
    <w:p>
      <w:pPr>
        <w:spacing w:after="0"/>
        <w:ind w:left="0"/>
        <w:jc w:val="both"/>
      </w:pPr>
      <w:r>
        <w:rPr>
          <w:rFonts w:ascii="Times New Roman"/>
          <w:b w:val="false"/>
          <w:i w:val="false"/>
          <w:color w:val="000000"/>
          <w:sz w:val="28"/>
        </w:rPr>
        <w:t xml:space="preserve">
      қағидалары мен мерзімдерінің 30 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қызметшілердің қызметін бағалау </w:t>
      </w:r>
    </w:p>
    <w:p>
      <w:pPr>
        <w:spacing w:after="0"/>
        <w:ind w:left="0"/>
        <w:jc w:val="both"/>
      </w:pPr>
      <w:r>
        <w:rPr>
          <w:rFonts w:ascii="Times New Roman"/>
          <w:b w:val="false"/>
          <w:i w:val="false"/>
          <w:color w:val="000000"/>
          <w:sz w:val="28"/>
        </w:rPr>
        <w:t>
      жөніндегі комиссия құру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қызметшілердің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w:t>
      </w:r>
    </w:p>
    <w:p>
      <w:pPr>
        <w:spacing w:after="0"/>
        <w:ind w:left="0"/>
        <w:jc w:val="both"/>
      </w:pPr>
      <w:r>
        <w:rPr>
          <w:rFonts w:ascii="Times New Roman"/>
          <w:b w:val="false"/>
          <w:i w:val="false"/>
          <w:color w:val="000000"/>
          <w:sz w:val="28"/>
        </w:rPr>
        <w:t>
      қағидалары мен мерзімінің 30 тармағына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лауазымға алғаш рет тағайындалған қызметкерлерге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бұйрықпен жоғарыда аталған қызметкерлерді таныстырсын.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адамдарға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өкіммен жоғарыда аталған қызметкерлерді таныстырсын.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Еңбек өтілін белгілеу жөніндегі комиссия отырысының хаттамасы </w:t>
      </w:r>
    </w:p>
    <w:p>
      <w:pPr>
        <w:spacing w:after="0"/>
        <w:ind w:left="0"/>
        <w:jc w:val="both"/>
      </w:pPr>
      <w:r>
        <w:rPr>
          <w:rFonts w:ascii="Times New Roman"/>
          <w:b w:val="false"/>
          <w:i w:val="false"/>
          <w:color w:val="000000"/>
          <w:sz w:val="28"/>
        </w:rPr>
        <w:t>
      № ___ ХАТТАМА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(Әкімшілік-аумақтық бірліктің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Комиссия хатшысы.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xml:space="preserve">
      _____________________________________ мемлекеттік қызметшілерінің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лауазымдық айлықақы белгілеуге құқық беретін жұмыс өтілін есептеу.</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"Мемлекеттік </w:t>
      </w:r>
    </w:p>
    <w:p>
      <w:pPr>
        <w:spacing w:after="0"/>
        <w:ind w:left="0"/>
        <w:jc w:val="both"/>
      </w:pPr>
      <w:r>
        <w:rPr>
          <w:rFonts w:ascii="Times New Roman"/>
          <w:b w:val="false"/>
          <w:i w:val="false"/>
          <w:color w:val="000000"/>
          <w:sz w:val="28"/>
        </w:rPr>
        <w:t xml:space="preserve">
      қызметшілердің лауазымдық айлықақы белгілеуге құқық беретін жұмыс өтілін есептеу </w:t>
      </w:r>
    </w:p>
    <w:p>
      <w:pPr>
        <w:spacing w:after="0"/>
        <w:ind w:left="0"/>
        <w:jc w:val="both"/>
      </w:pPr>
      <w:r>
        <w:rPr>
          <w:rFonts w:ascii="Times New Roman"/>
          <w:b w:val="false"/>
          <w:i w:val="false"/>
          <w:color w:val="000000"/>
          <w:sz w:val="28"/>
        </w:rPr>
        <w:t xml:space="preserve">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мемлекеттік қызметшілердің еңбек </w:t>
      </w:r>
    </w:p>
    <w:p>
      <w:pPr>
        <w:spacing w:after="0"/>
        <w:ind w:left="0"/>
        <w:jc w:val="both"/>
      </w:pPr>
      <w:r>
        <w:rPr>
          <w:rFonts w:ascii="Times New Roman"/>
          <w:b w:val="false"/>
          <w:i w:val="false"/>
          <w:color w:val="000000"/>
          <w:sz w:val="28"/>
        </w:rPr>
        <w:t>
      жолын растайтын құжаттардың негізінде Комиссия ШЕШТІ:</w:t>
      </w:r>
    </w:p>
    <w:p>
      <w:pPr>
        <w:spacing w:after="0"/>
        <w:ind w:left="0"/>
        <w:jc w:val="both"/>
      </w:pPr>
      <w:r>
        <w:rPr>
          <w:rFonts w:ascii="Times New Roman"/>
          <w:b w:val="false"/>
          <w:i w:val="false"/>
          <w:color w:val="000000"/>
          <w:sz w:val="28"/>
        </w:rPr>
        <w:t xml:space="preserve">
      1. Төменде көрсетілген мемлекеттік қызметшілергелауазымдық айлықақы белгілеуге </w:t>
      </w:r>
    </w:p>
    <w:p>
      <w:pPr>
        <w:spacing w:after="0"/>
        <w:ind w:left="0"/>
        <w:jc w:val="both"/>
      </w:pPr>
      <w:r>
        <w:rPr>
          <w:rFonts w:ascii="Times New Roman"/>
          <w:b w:val="false"/>
          <w:i w:val="false"/>
          <w:color w:val="000000"/>
          <w:sz w:val="28"/>
        </w:rPr>
        <w:t>
      құқық беретін келесі жұмыс өтілі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(мемлекеттік органның құрылымдық бөлімшесінің атауы)</w:t>
      </w:r>
    </w:p>
    <w:p>
      <w:pPr>
        <w:spacing w:after="0"/>
        <w:ind w:left="0"/>
        <w:jc w:val="both"/>
      </w:pPr>
      <w:r>
        <w:rPr>
          <w:rFonts w:ascii="Times New Roman"/>
          <w:b w:val="false"/>
          <w:i w:val="false"/>
          <w:color w:val="000000"/>
          <w:sz w:val="28"/>
        </w:rPr>
        <w:t>
      жоғарыда көрсетілген мемлекеттік қызметшілеріне белгіленген жұмыс өтіліне сәйкес жалақылары төленсін.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 ___________ __________________________________________________</w:t>
            </w:r>
          </w:p>
          <w:p>
            <w:pPr>
              <w:spacing w:after="20"/>
              <w:ind w:left="20"/>
              <w:jc w:val="both"/>
            </w:pPr>
            <w:r>
              <w:rPr>
                <w:rFonts w:ascii="Times New Roman"/>
                <w:b w:val="false"/>
                <w:i w:val="false"/>
                <w:color w:val="000000"/>
                <w:sz w:val="20"/>
              </w:rPr>
              <w:t>
                      (қолы)                  (тегі, аты-жөнінің бірінші әріптері)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өкімнің орындалуын қадағалау _________________________________________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Осы бұйрықтың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бұйрықтың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3. Осы бұйрықтың орындалуын бақылау 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Осы өкімнің (шешімнің)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өкімнің (шешімнің)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xml:space="preserve">
      3. Осы өкімнің (шешімнің)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2) Комиссия құрамын бекіту туралы құжаттардың қосымшасы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______ №___</w:t>
            </w:r>
            <w:r>
              <w:br/>
            </w:r>
            <w:r>
              <w:rPr>
                <w:rFonts w:ascii="Times New Roman"/>
                <w:b w:val="false"/>
                <w:i w:val="false"/>
                <w:color w:val="000000"/>
                <w:sz w:val="20"/>
              </w:rPr>
              <w:t>бұйрығының (өкімнің</w:t>
            </w:r>
            <w:r>
              <w:br/>
            </w:r>
            <w:r>
              <w:rPr>
                <w:rFonts w:ascii="Times New Roman"/>
                <w:b w:val="false"/>
                <w:i w:val="false"/>
                <w:color w:val="000000"/>
                <w:sz w:val="20"/>
              </w:rPr>
              <w:t>немесе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 құрамы </w:t>
      </w:r>
    </w:p>
    <w:p>
      <w:pPr>
        <w:spacing w:after="0"/>
        <w:ind w:left="0"/>
        <w:jc w:val="both"/>
      </w:pPr>
      <w:r>
        <w:rPr>
          <w:rFonts w:ascii="Times New Roman"/>
          <w:b w:val="false"/>
          <w:i w:val="false"/>
          <w:color w:val="000000"/>
          <w:sz w:val="28"/>
        </w:rPr>
        <w:t>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құжаттың қосымшалары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Аттестаттауға жататын мемлекеттік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Аттестация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Өзге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бұйрықтар мен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Материалдық көмек көрсету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сыйақы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20___ жылғы "__" 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20___ жылғы "__" ______ № 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(үстеме ақы белгілеудің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xml:space="preserve">
      29-бабына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29-бабына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 жылғы "__" ______ қызметтік жазбасы. _______________________ _______________________</w:t>
      </w:r>
    </w:p>
    <w:p>
      <w:pPr>
        <w:spacing w:after="0"/>
        <w:ind w:left="0"/>
        <w:jc w:val="both"/>
      </w:pPr>
      <w:r>
        <w:rPr>
          <w:rFonts w:ascii="Times New Roman"/>
          <w:b w:val="false"/>
          <w:i w:val="false"/>
          <w:color w:val="000000"/>
          <w:sz w:val="28"/>
        </w:rPr>
        <w:t xml:space="preserve">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(лауазымы) №___ </w:t>
      </w:r>
    </w:p>
    <w:p>
      <w:pPr>
        <w:spacing w:after="0"/>
        <w:ind w:left="0"/>
        <w:jc w:val="both"/>
      </w:pPr>
      <w:r>
        <w:rPr>
          <w:rFonts w:ascii="Times New Roman"/>
          <w:b w:val="false"/>
          <w:i w:val="false"/>
          <w:color w:val="000000"/>
          <w:sz w:val="28"/>
        </w:rPr>
        <w:t xml:space="preserve">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xml:space="preserve">
      ______________________________________________________________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xml:space="preserve">
      бойынша Ведомстволық наградалар комиссиясы осы бұйрықтың қосымшасына сәйкес </w:t>
      </w:r>
    </w:p>
    <w:p>
      <w:pPr>
        <w:spacing w:after="0"/>
        <w:ind w:left="0"/>
        <w:jc w:val="both"/>
      </w:pPr>
      <w:r>
        <w:rPr>
          <w:rFonts w:ascii="Times New Roman"/>
          <w:b w:val="false"/>
          <w:i w:val="false"/>
          <w:color w:val="000000"/>
          <w:sz w:val="28"/>
        </w:rPr>
        <w:t xml:space="preserve">
      құрамда құрылсын.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сәйкес: </w:t>
      </w:r>
    </w:p>
    <w:p>
      <w:pPr>
        <w:spacing w:after="0"/>
        <w:ind w:left="0"/>
        <w:jc w:val="both"/>
      </w:pPr>
      <w:r>
        <w:rPr>
          <w:rFonts w:ascii="Times New Roman"/>
          <w:b w:val="false"/>
          <w:i w:val="false"/>
          <w:color w:val="000000"/>
          <w:sz w:val="28"/>
        </w:rPr>
        <w:t xml:space="preserve">
      1. _____________________________________________________________ (ведомстволық награда(лар)ның атауы, қажетіне қарай) бойынша Ведомстволық наградалар </w:t>
      </w:r>
    </w:p>
    <w:p>
      <w:pPr>
        <w:spacing w:after="0"/>
        <w:ind w:left="0"/>
        <w:jc w:val="both"/>
      </w:pPr>
      <w:r>
        <w:rPr>
          <w:rFonts w:ascii="Times New Roman"/>
          <w:b w:val="false"/>
          <w:i w:val="false"/>
          <w:color w:val="000000"/>
          <w:sz w:val="28"/>
        </w:rPr>
        <w:t xml:space="preserve">
      комиссиясы осы өкімнің (шешімнің) қосымшасына сәйкес құрамда құрылсын.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_______ № 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Осы бұйрықтың* қосымшасына сәйкес 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адамдардың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адамдардың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бұйрықпен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xml:space="preserve">
      ____________________________________________________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сәйкес: </w:t>
      </w:r>
    </w:p>
    <w:p>
      <w:pPr>
        <w:spacing w:after="0"/>
        <w:ind w:left="0"/>
        <w:jc w:val="both"/>
      </w:pPr>
      <w:r>
        <w:rPr>
          <w:rFonts w:ascii="Times New Roman"/>
          <w:b w:val="false"/>
          <w:i w:val="false"/>
          <w:color w:val="000000"/>
          <w:sz w:val="28"/>
        </w:rPr>
        <w:t>
      1. Осы өкімнің (шешімнің)* қосымшасына сәйкес 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тұлғалардың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тұлғалардың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өкіммен (шешіммен)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бұйрықтың орындалуын қадағалау______________________________________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r>
        <w:rPr>
          <w:rFonts w:ascii="Times New Roman"/>
          <w:b w:val="false"/>
          <w:i w:val="false"/>
          <w:color w:val="000000"/>
          <w:sz w:val="28"/>
        </w:rPr>
        <w:t>15-тармағына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өкімнің (шешімнің) орындалуын қадағалау_______________________________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w:t>
      </w:r>
    </w:p>
    <w:p>
      <w:pPr>
        <w:spacing w:after="0"/>
        <w:ind w:left="0"/>
        <w:jc w:val="both"/>
      </w:pPr>
      <w:r>
        <w:rPr>
          <w:rFonts w:ascii="Times New Roman"/>
          <w:b w:val="false"/>
          <w:i w:val="false"/>
          <w:color w:val="000000"/>
          <w:sz w:val="28"/>
        </w:rPr>
        <w:t xml:space="preserve">
      даярлау, қайта даярлау және олардың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орналасқан жері) жіберілсін. </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xml:space="preserve">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__________________________</w:t>
      </w:r>
    </w:p>
    <w:p>
      <w:pPr>
        <w:spacing w:after="0"/>
        <w:ind w:left="0"/>
        <w:jc w:val="both"/>
      </w:pPr>
      <w:r>
        <w:rPr>
          <w:rFonts w:ascii="Times New Roman"/>
          <w:b w:val="false"/>
          <w:i w:val="false"/>
          <w:color w:val="000000"/>
          <w:sz w:val="28"/>
        </w:rPr>
        <w:t>
      аралығында _____________________________________________________________________</w:t>
      </w:r>
    </w:p>
    <w:p>
      <w:pPr>
        <w:spacing w:after="0"/>
        <w:ind w:left="0"/>
        <w:jc w:val="both"/>
      </w:pPr>
      <w:r>
        <w:rPr>
          <w:rFonts w:ascii="Times New Roman"/>
          <w:b w:val="false"/>
          <w:i w:val="false"/>
          <w:color w:val="000000"/>
          <w:sz w:val="28"/>
        </w:rPr>
        <w:t>
      (қайта даярлау курстарының тақырыбы көрсетіледі)</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w:t>
      </w:r>
    </w:p>
    <w:p>
      <w:pPr>
        <w:spacing w:after="0"/>
        <w:ind w:left="0"/>
        <w:jc w:val="both"/>
      </w:pPr>
      <w:r>
        <w:rPr>
          <w:rFonts w:ascii="Times New Roman"/>
          <w:b w:val="false"/>
          <w:i w:val="false"/>
          <w:color w:val="000000"/>
          <w:sz w:val="28"/>
        </w:rPr>
        <w:t>
      аралығында______________________________________________________________________</w:t>
      </w:r>
    </w:p>
    <w:p>
      <w:pPr>
        <w:spacing w:after="0"/>
        <w:ind w:left="0"/>
        <w:jc w:val="both"/>
      </w:pPr>
      <w:r>
        <w:rPr>
          <w:rFonts w:ascii="Times New Roman"/>
          <w:b w:val="false"/>
          <w:i w:val="false"/>
          <w:color w:val="000000"/>
          <w:sz w:val="28"/>
        </w:rPr>
        <w:t xml:space="preserve">
      (қайта даярлау курстарының тақырыбы көрсетіледі) </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 байланысты Сіз атқаратын лауазымыңыздың жойылатынын хабарлаймын.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Таныстым 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Құрметті_________________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қызметшілердің тағылымдама кестесін бекіту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Мемлекеттік әкімшілік қызметшілердің тағылымдама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қызметшілердің тағылымдама </w:t>
      </w:r>
    </w:p>
    <w:p>
      <w:pPr>
        <w:spacing w:after="0"/>
        <w:ind w:left="0"/>
        <w:jc w:val="both"/>
      </w:pPr>
      <w:r>
        <w:rPr>
          <w:rFonts w:ascii="Times New Roman"/>
          <w:b w:val="false"/>
          <w:i w:val="false"/>
          <w:color w:val="000000"/>
          <w:sz w:val="28"/>
        </w:rPr>
        <w:t>
      кестесін бекіту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бекітілген Мемлекеттік әкімшілік қызметшілердің тағылымдама қағидаларына сәйкес:</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өкіміне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Өзге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 дан (ден)</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материалдық көмек көрсетуді өтінемін.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үстеме жұмысына (демалыс және мереке күндеріндегі жұмысқа) қатыстыруды сұраймын. </w:t>
      </w:r>
    </w:p>
    <w:p>
      <w:pPr>
        <w:spacing w:after="0"/>
        <w:ind w:left="0"/>
        <w:jc w:val="both"/>
      </w:pPr>
      <w:r>
        <w:rPr>
          <w:rFonts w:ascii="Times New Roman"/>
          <w:b w:val="false"/>
          <w:i w:val="false"/>
          <w:color w:val="000000"/>
          <w:sz w:val="28"/>
        </w:rPr>
        <w:t xml:space="preserve">
      Үстеме жұмысына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жұмысқа қатыстыруды сұраймын. </w:t>
      </w:r>
    </w:p>
    <w:p>
      <w:pPr>
        <w:spacing w:after="0"/>
        <w:ind w:left="0"/>
        <w:jc w:val="both"/>
      </w:pPr>
      <w:r>
        <w:rPr>
          <w:rFonts w:ascii="Times New Roman"/>
          <w:b w:val="false"/>
          <w:i w:val="false"/>
          <w:color w:val="000000"/>
          <w:sz w:val="28"/>
        </w:rPr>
        <w:t xml:space="preserve">
      Демалыс (мереке) күні жұмыс атқаруға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үстеме жұмысына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үстеме жұмысына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демалыс (мереке) күні жұмыс атқаруына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демалыс (мереке) күні жұмысқа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13 желтоқсандағы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26" w:id="14"/>
    <w:p>
      <w:pPr>
        <w:spacing w:after="0"/>
        <w:ind w:left="0"/>
        <w:jc w:val="left"/>
      </w:pPr>
      <w:r>
        <w:rPr>
          <w:rFonts w:ascii="Times New Roman"/>
          <w:b/>
          <w:i w:val="false"/>
          <w:color w:val="000000"/>
        </w:rPr>
        <w:t xml:space="preserve"> "Б" корпусының мемлекеттік әкімшілік лауазымдарына үлгілік біліктілік талаптары </w:t>
      </w:r>
    </w:p>
    <w:bookmarkEnd w:id="14"/>
    <w:bookmarkStart w:name="z2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"Б" корпусының мемлекеттік әкімшілік лауазымдарына үлгілік біліктілік талаптары (бұдан әрі - Үлгілік біліктілік талаптары)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санаттарына белгіленген және оларға жатқызылан лауазымдарға орналасуға үміткер азаматтарға қойылады.</w:t>
      </w:r>
    </w:p>
    <w:p>
      <w:pPr>
        <w:spacing w:after="0"/>
        <w:ind w:left="0"/>
        <w:jc w:val="both"/>
      </w:pPr>
      <w:r>
        <w:rPr>
          <w:rFonts w:ascii="Times New Roman"/>
          <w:b w:val="false"/>
          <w:i w:val="false"/>
          <w:color w:val="000000"/>
          <w:sz w:val="28"/>
        </w:rPr>
        <w:t>
      2. Үлгілік біліктілік талаптары:</w:t>
      </w:r>
    </w:p>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жұмыс тәжірибесі бойынша талаптарды қамтиды.</w:t>
      </w:r>
    </w:p>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ұжымның немесе жекелеген қызметкерлердің қызметін ұйымдастыру жөніндегі өкілеттіктер берілген ұйымның құрылымдық бірлігі түсініледі.</w:t>
      </w:r>
    </w:p>
    <w:p>
      <w:pPr>
        <w:spacing w:after="0"/>
        <w:ind w:left="0"/>
        <w:jc w:val="both"/>
      </w:pPr>
      <w:r>
        <w:rPr>
          <w:rFonts w:ascii="Times New Roman"/>
          <w:b w:val="false"/>
          <w:i w:val="false"/>
          <w:color w:val="000000"/>
          <w:sz w:val="28"/>
        </w:rPr>
        <w:t>
      4. А-1 және В-1 мемлекеттік әкімшілік лауазымдарына ведомстволық біліктілік талаптарында міндетті түрде С-О, C-R, D, D-О, Е, E-R және E-G санаттары лауазымдарында жұмыс тәжірибесі бар болуы бойынша талап қойылу мүмкін.</w:t>
      </w:r>
    </w:p>
    <w:p>
      <w:pPr>
        <w:spacing w:after="0"/>
        <w:ind w:left="0"/>
        <w:jc w:val="both"/>
      </w:pPr>
      <w:r>
        <w:rPr>
          <w:rFonts w:ascii="Times New Roman"/>
          <w:b w:val="false"/>
          <w:i w:val="false"/>
          <w:color w:val="000000"/>
          <w:sz w:val="28"/>
        </w:rPr>
        <w:t>
      5. Осы Үлгілік біліктілік талаптарында мемлекеттік лауазымдардағы жұмыс өтілі деп:</w:t>
      </w:r>
    </w:p>
    <w:p>
      <w:pPr>
        <w:spacing w:after="0"/>
        <w:ind w:left="0"/>
        <w:jc w:val="both"/>
      </w:pPr>
      <w:r>
        <w:rPr>
          <w:rFonts w:ascii="Times New Roman"/>
          <w:b w:val="false"/>
          <w:i w:val="false"/>
          <w:color w:val="000000"/>
          <w:sz w:val="28"/>
        </w:rPr>
        <w:t>
      -мемлекеттік саяси лауазымдардағы жұмыс өтілі;</w:t>
      </w:r>
    </w:p>
    <w:p>
      <w:pPr>
        <w:spacing w:after="0"/>
        <w:ind w:left="0"/>
        <w:jc w:val="both"/>
      </w:pPr>
      <w:r>
        <w:rPr>
          <w:rFonts w:ascii="Times New Roman"/>
          <w:b w:val="false"/>
          <w:i w:val="false"/>
          <w:color w:val="000000"/>
          <w:sz w:val="28"/>
        </w:rPr>
        <w:t>
      -мемлекеттік әкімшілік лауазымдардағы, соның ішінде арнайы тексерудің кезеніңдегі жұмыс өтілі;</w:t>
      </w:r>
    </w:p>
    <w:p>
      <w:pPr>
        <w:spacing w:after="0"/>
        <w:ind w:left="0"/>
        <w:jc w:val="both"/>
      </w:pPr>
      <w:r>
        <w:rPr>
          <w:rFonts w:ascii="Times New Roman"/>
          <w:b w:val="false"/>
          <w:i w:val="false"/>
          <w:color w:val="000000"/>
          <w:sz w:val="28"/>
        </w:rPr>
        <w:t>
      -құқық қорғау және арнайы мемлекеттік органдардың лауазымдардағы жұмыс өтілі;</w:t>
      </w:r>
    </w:p>
    <w:p>
      <w:pPr>
        <w:spacing w:after="0"/>
        <w:ind w:left="0"/>
        <w:jc w:val="both"/>
      </w:pPr>
      <w:r>
        <w:rPr>
          <w:rFonts w:ascii="Times New Roman"/>
          <w:b w:val="false"/>
          <w:i w:val="false"/>
          <w:color w:val="000000"/>
          <w:sz w:val="28"/>
        </w:rPr>
        <w:t>
      -мемлекеттік органдардағы және әскери оқу орындарының офицерлік және жоғары офицерлік құрамдағы әскери лауазымдардағы жұмыс өтілі түсініледі.</w:t>
      </w:r>
    </w:p>
    <w:p>
      <w:pPr>
        <w:spacing w:after="0"/>
        <w:ind w:left="0"/>
        <w:jc w:val="both"/>
      </w:pPr>
      <w:r>
        <w:rPr>
          <w:rFonts w:ascii="Times New Roman"/>
          <w:b w:val="false"/>
          <w:i w:val="false"/>
          <w:color w:val="000000"/>
          <w:sz w:val="28"/>
        </w:rPr>
        <w:t>
      6. Осы Үлгілік біліктілік талаптарында осы санаттағы нақты лауазымның функционалдық бағыттарына сәйкес салалардағы жұмыс өтілі деп мемлекеттік лауазымдардағы жұмыс өтілін қоспағанда, мемлекеттік және мемлекеттік емес ұйымдардағы жұмыс өтілі түсініледі.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 құзыреттер бойынша талаптар 2019 жылғы 1 қаңтарға дейін жеке қасиеттерді бағалауға арналған тестілеу нәтижелері бойынша "Б" корпусының мемлекеттік әкімшілік лауазымына орналасуға арналған конкурсқа қатысу үшін құжаттарды тапсыру сәтінде қолданыстағы қорытындысын алған адамдарға қолданылмайды</w:t>
      </w:r>
    </w:p>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p>
      <w:pPr>
        <w:spacing w:after="0"/>
        <w:ind w:left="0"/>
        <w:jc w:val="both"/>
      </w:pPr>
      <w:r>
        <w:rPr>
          <w:rFonts w:ascii="Times New Roman"/>
          <w:b w:val="false"/>
          <w:i w:val="false"/>
          <w:color w:val="000000"/>
          <w:sz w:val="28"/>
        </w:rPr>
        <w:t>
      7. А-1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бес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туралы" (бұдан әрі - Республикалық комиссия) Қазақстан Республикасы Президентінің 2000 жылғы 12 қазандағы № 470 Жарлығына сәйкес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8. А-2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xml:space="preserve">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B-3, С-2,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төрт жылдан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А-3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мемлекеттік органдарға жатпайтын лауазымдарда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10. А-4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бес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11. А-5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4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12. Қазақстан Республикасы Премьер-Министрі Кеңсесінің В-1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C-1,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13. Қазақстан Республикасы Премьер-Министрі Кеңсесінің В-2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С-2, С-О-2,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басшылық лауазымдарында жұмыс өтілі 1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14. Қазақстан Республикасы Премьер-Министрі Кеңсесінің В-3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15. Қазақстан Республикасы Премьер-Министрі Кеңсесінің В-4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С-3,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16. Қазақстан Республикасы Премьер-Министрі Кеңсесінің В-5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B-6, С-4,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17. Қазақстан Республикасы Премьер-Министрі Кеңсесінің В-6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екі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18. В-1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C-2, C-O-2,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3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19. В-2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С-3,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20. В-3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С-4,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21. В-4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22. В-5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депутаттың көмекшісі лауазымына жұмыс тәжірибесі талап етілмейді.</w:t>
      </w:r>
    </w:p>
    <w:p>
      <w:pPr>
        <w:spacing w:after="0"/>
        <w:ind w:left="0"/>
        <w:jc w:val="both"/>
      </w:pPr>
      <w:r>
        <w:rPr>
          <w:rFonts w:ascii="Times New Roman"/>
          <w:b w:val="false"/>
          <w:i w:val="false"/>
          <w:color w:val="000000"/>
          <w:sz w:val="28"/>
        </w:rPr>
        <w:t>
      23. В-6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24. Мемлекеттік басқарудың тиісті саласындағы мемлекеттік саясатты қалыптастыруға және іске асыруға бағытталған функциялар жүктелген бөлімшелер мен ведомстволардың С-1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емес3;</w:t>
      </w:r>
    </w:p>
    <w:p>
      <w:pPr>
        <w:spacing w:after="0"/>
        <w:ind w:left="0"/>
        <w:jc w:val="both"/>
      </w:pPr>
      <w:r>
        <w:rPr>
          <w:rFonts w:ascii="Times New Roman"/>
          <w:b w:val="false"/>
          <w:i w:val="false"/>
          <w:color w:val="000000"/>
          <w:sz w:val="28"/>
        </w:rPr>
        <w:t>
      сонда й-ақ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25. Осы Үлгілік біліктілік талаптарының 24-тармағы бірінші абзацында көрсетілгн лауазымдарға жатпайтын С-1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26. С-2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С-3,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27. С-3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28. С-4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29. С-5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30. С-О-1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31. С-О-2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орындарының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32. С-О-3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C-O-5, C-R-2, D-4, D-O-4,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деңгейдегі құқық қорғау органдарының немесе арнайы мемлекеттік органдарының немесе облыстық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33. С-О-4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2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1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алты айдан кем емес;</w:t>
      </w:r>
    </w:p>
    <w:p>
      <w:pPr>
        <w:spacing w:after="0"/>
        <w:ind w:left="0"/>
        <w:jc w:val="both"/>
      </w:pPr>
      <w:r>
        <w:rPr>
          <w:rFonts w:ascii="Times New Roman"/>
          <w:b w:val="false"/>
          <w:i w:val="false"/>
          <w:color w:val="000000"/>
          <w:sz w:val="28"/>
        </w:rPr>
        <w:t>
      5) мемлекеттік қызмет өтілі 2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орындаушысы лауазымына жұмыс тәжірибесі талаптары қолданылмайды.</w:t>
      </w:r>
    </w:p>
    <w:p>
      <w:pPr>
        <w:spacing w:after="0"/>
        <w:ind w:left="0"/>
        <w:jc w:val="both"/>
      </w:pPr>
      <w:r>
        <w:rPr>
          <w:rFonts w:ascii="Times New Roman"/>
          <w:b w:val="false"/>
          <w:i w:val="false"/>
          <w:color w:val="000000"/>
          <w:sz w:val="28"/>
        </w:rPr>
        <w:t>
      34. С-О-5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35. С-О-6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36. C-R-1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органдардың лауазымдарында, немесе облыстық, қалалық немесе аудандық деңгейдегі құқық қорғау органдарының немесе арнайы мемлекеттік органдардың басшылық лауазымдарында немесе Қарулы Күштер әскери басқару органының тактикалық деңгейінен төмен емес, жергілікті әскери басқару органдарының немесе әскери оқу органдарының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5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37. C-R-2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облыстық, қалалық немесе аудандық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4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38. C-R-3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39. C-R-4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p>
      <w:pPr>
        <w:spacing w:after="0"/>
        <w:ind w:left="0"/>
        <w:jc w:val="both"/>
      </w:pPr>
      <w:r>
        <w:rPr>
          <w:rFonts w:ascii="Times New Roman"/>
          <w:b w:val="false"/>
          <w:i w:val="false"/>
          <w:color w:val="000000"/>
          <w:sz w:val="28"/>
        </w:rPr>
        <w:t>
      40. C-R-5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41. D-1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xml:space="preserve">
      жоғары немесе жоғары оқу орнынан кейінгі білім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B-3,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42. D-2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В-4, C-3, C-O-4, C-R-1, D-3, D-O-3, Е-2, E-R-1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43. D-3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C-O-5, C-R-2, D-4, D-O-4,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А-4, B-5, C-4, C-O-5, C-R-2, D-4, D-O-4,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44. D-4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45. D-5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p>
      <w:pPr>
        <w:spacing w:after="0"/>
        <w:ind w:left="0"/>
        <w:jc w:val="both"/>
      </w:pPr>
      <w:r>
        <w:rPr>
          <w:rFonts w:ascii="Times New Roman"/>
          <w:b w:val="false"/>
          <w:i w:val="false"/>
          <w:color w:val="000000"/>
          <w:sz w:val="28"/>
        </w:rPr>
        <w:t>
      46. D-О-1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мемлекеттік қызмет өтілі 2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6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47. D-О-2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5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48. D-О-3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49. D-О-4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50. D-O-5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51. D-О-6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52. Е-1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C-R-1, D-4, D-O-3, Е-3,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53. Е-2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C-R-2, D-4, D-O-3,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54. Е-3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55. Е-4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кеінгі білім болған жағдайда жұмыс тәжірибесі талап етілмейді.</w:t>
      </w:r>
    </w:p>
    <w:p>
      <w:pPr>
        <w:spacing w:after="0"/>
        <w:ind w:left="0"/>
        <w:jc w:val="both"/>
      </w:pPr>
      <w:r>
        <w:rPr>
          <w:rFonts w:ascii="Times New Roman"/>
          <w:b w:val="false"/>
          <w:i w:val="false"/>
          <w:color w:val="000000"/>
          <w:sz w:val="28"/>
        </w:rPr>
        <w:t>
      56. Е-5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өтілі талап етілмейді.</w:t>
      </w:r>
    </w:p>
    <w:p>
      <w:pPr>
        <w:spacing w:after="0"/>
        <w:ind w:left="0"/>
        <w:jc w:val="both"/>
      </w:pPr>
      <w:r>
        <w:rPr>
          <w:rFonts w:ascii="Times New Roman"/>
          <w:b w:val="false"/>
          <w:i w:val="false"/>
          <w:color w:val="000000"/>
          <w:sz w:val="28"/>
        </w:rPr>
        <w:t>
      57. Аудандық атқарушы органдары бөлімдері басшыларының Е-R-1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C-R-3, D-4, D-O-3,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58. Аудандық маңызы бар қалалар, ауылдар, кенттер, ауылдық округтер әкімдерінің Е-R-1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C-R-3, D-4, D-O-3,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59. E-R-2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1 жылдан кем емес;</w:t>
      </w:r>
    </w:p>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облыстық, қалалық немесе аудандық деңгейдегі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60. E-R-3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бар болуы.</w:t>
      </w:r>
    </w:p>
    <w:p>
      <w:pPr>
        <w:spacing w:after="0"/>
        <w:ind w:left="0"/>
        <w:jc w:val="both"/>
      </w:pPr>
      <w:r>
        <w:rPr>
          <w:rFonts w:ascii="Times New Roman"/>
          <w:b w:val="false"/>
          <w:i w:val="false"/>
          <w:color w:val="000000"/>
          <w:sz w:val="28"/>
        </w:rPr>
        <w:t>
      61. E-R-4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62. E-R-5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63. Е-G-1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B-6, C-5, C-O-6, C-R-5, D-5, D-O-6,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64. E-G-2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жоңарыдан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65. E-G-3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66. E-G-4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