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79cd" w14:textId="cc57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24 мамырдағы № ҚР ДСМ-86 бұйрығы. Қазақстан Республикасының Әділет министрлігінде 2019 жылғы 27 мамырда № 18732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болып тіркелген, "Әділет" ақпараттық-құқықтық жүйесінде 2015 жылғы 23 маусымда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"Дәрігерді үйге шақыру"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"Дәрігердің қабылдауына жазылу" мемлекеттік көрсетілетін қызмет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ұйымға бекіту" мемлекеттік көрсетілетін қызмет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"АИТВ инфекциясының бар-жоғына ерікті түрде жасырын және міндетті түрде құпия медициналық зерттеп-қаралу" мемлекеттік көрсетілетін қызмет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"Туберкулезге қарсы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"Психоневрологиялық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"Наркологиялық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стандарты;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"Медициналық-санитариялық алғашқы көмек көрсететін медициналық ұйымнан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"Еңбекке уақытша жарамсыздық парағын беру" мемлекеттік көрсетілетін қызмет стандарты;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"Еңбекке уақытша жарамсыздық туралы анықтама беру" мемлекеттік көрсетілетін қызмет стандарты;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стандарты;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"Алдын ала міндетті медициналық қарап - тексеруден өту" мемлекеттік көрсетілетін қызмет стандарты;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"Міндетті әлеуметтік медициналық сақтандыру аударымдарының және (немесе) жарналардың аударылған сомалары туралы ақпарат беру" мемлекеттік көрсетілетін қызмет стандарты;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"Медициналық көрсетілетін қызметтерді тұтынушы ретінде міндетті әлеуметтік медициналық сақтандыру жүйесіне қатысуы туралы анықтамалар беру" мемлекеттік көрсетілетін қызмет стандарты;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16 - қосымшаға</w:t>
      </w:r>
      <w:r>
        <w:rPr>
          <w:rFonts w:ascii="Times New Roman"/>
          <w:b w:val="false"/>
          <w:i w:val="false"/>
          <w:color w:val="000000"/>
          <w:sz w:val="28"/>
        </w:rPr>
        <w:t xml:space="preserve"> сәйкес "Жедел медициналық көмек көрсету" мемлекеттік көрсетілетін қызмет стандарты;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17 - қосымшаға</w:t>
      </w:r>
      <w:r>
        <w:rPr>
          <w:rFonts w:ascii="Times New Roman"/>
          <w:b w:val="false"/>
          <w:i w:val="false"/>
          <w:color w:val="000000"/>
          <w:sz w:val="28"/>
        </w:rPr>
        <w:t xml:space="preserve"> сәйкес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стандарты;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18 - қосымшаға</w:t>
      </w:r>
      <w:r>
        <w:rPr>
          <w:rFonts w:ascii="Times New Roman"/>
          <w:b w:val="false"/>
          <w:i w:val="false"/>
          <w:color w:val="000000"/>
          <w:sz w:val="28"/>
        </w:rPr>
        <w:t xml:space="preserve"> сәйкес "Көлік құралын басқаруға рұқсат алу туралы анықтама беру" мемлекеттік көрсетілетін қызмет стандарты;</w:t>
      </w:r>
    </w:p>
    <w:p>
      <w:pPr>
        <w:spacing w:after="0"/>
        <w:ind w:left="0"/>
        <w:jc w:val="both"/>
      </w:pPr>
      <w:r>
        <w:rPr>
          <w:rFonts w:ascii="Times New Roman"/>
          <w:b w:val="false"/>
          <w:i w:val="false"/>
          <w:color w:val="000000"/>
          <w:sz w:val="28"/>
        </w:rPr>
        <w:t>
      19) осы бұйрыққа 19 - қосымшаға сәйкес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w:t>
      </w:r>
    </w:p>
    <w:p>
      <w:pPr>
        <w:spacing w:after="0"/>
        <w:ind w:left="0"/>
        <w:jc w:val="both"/>
      </w:pPr>
      <w:r>
        <w:rPr>
          <w:rFonts w:ascii="Times New Roman"/>
          <w:b w:val="false"/>
          <w:i w:val="false"/>
          <w:color w:val="000000"/>
          <w:sz w:val="28"/>
        </w:rPr>
        <w:t>
      20) осы бұйрыққа 20 - қосымшаға сәйкес "Санаторийлік -курорттық емдеу қажеттілігі туралы қорытынды беру" мемлекеттік көрсетілетін қызмет стандарты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"Дәрігерді үйге шақыру"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9" w:id="5"/>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"Дәрігердің қабылдауына жазылу"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18" w:id="10"/>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2"/>
    <w:bookmarkStart w:name="z23" w:id="13"/>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ұйымға бекіту"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7" w:id="15"/>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16"/>
    <w:p>
      <w:pPr>
        <w:spacing w:after="0"/>
        <w:ind w:left="0"/>
        <w:jc w:val="both"/>
      </w:pPr>
      <w:r>
        <w:rPr>
          <w:rFonts w:ascii="Times New Roman"/>
          <w:b w:val="false"/>
          <w:i w:val="false"/>
          <w:color w:val="000000"/>
          <w:sz w:val="28"/>
        </w:rPr>
        <w:t>
      "6. Мемлекеттік қызметті көрсету нәтижесі - порталға мемлекеттік көрсетілетін қызметтің осы стандартына қосымшаға сәйкес электрондық құжат форматында, тіркеу туралы хабарлама (талон).";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1" w:id="17"/>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 көрсету үшін қажетті құжат:</w:t>
      </w:r>
    </w:p>
    <w:bookmarkEnd w:id="17"/>
    <w:p>
      <w:pPr>
        <w:spacing w:after="0"/>
        <w:ind w:left="0"/>
        <w:jc w:val="both"/>
      </w:pPr>
      <w:r>
        <w:rPr>
          <w:rFonts w:ascii="Times New Roman"/>
          <w:b w:val="false"/>
          <w:i w:val="false"/>
          <w:color w:val="000000"/>
          <w:sz w:val="28"/>
        </w:rPr>
        <w:t>
      электрондық құжат нысандағы сұраныс.</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33" w:id="18"/>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5" w:id="19"/>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7" w:id="20"/>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20"/>
    <w:bookmarkStart w:name="z38" w:id="21"/>
    <w:p>
      <w:pPr>
        <w:spacing w:after="0"/>
        <w:ind w:left="0"/>
        <w:jc w:val="both"/>
      </w:pPr>
      <w:r>
        <w:rPr>
          <w:rFonts w:ascii="Times New Roman"/>
          <w:b w:val="false"/>
          <w:i w:val="false"/>
          <w:color w:val="000000"/>
          <w:sz w:val="28"/>
        </w:rPr>
        <w:t xml:space="preserve">
      көрсетілген бұйрықпен бекітілген "АИТВ инфекциясының бар-жоғына ерікті түрде жасырын және міндетті түрде құпия медициналық зерттеп-қаралу"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 w:id="2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42" w:id="23"/>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4" w:id="24"/>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6" w:id="25"/>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25"/>
    <w:bookmarkStart w:name="z47" w:id="26"/>
    <w:p>
      <w:pPr>
        <w:spacing w:after="0"/>
        <w:ind w:left="0"/>
        <w:jc w:val="both"/>
      </w:pPr>
      <w:r>
        <w:rPr>
          <w:rFonts w:ascii="Times New Roman"/>
          <w:b w:val="false"/>
          <w:i w:val="false"/>
          <w:color w:val="000000"/>
          <w:sz w:val="28"/>
        </w:rPr>
        <w:t xml:space="preserve">
      көрсетілген бұйрықпен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1 - қосымшаға</w:t>
      </w:r>
      <w:r>
        <w:rPr>
          <w:rFonts w:ascii="Times New Roman"/>
          <w:b w:val="false"/>
          <w:i w:val="false"/>
          <w:color w:val="000000"/>
          <w:sz w:val="28"/>
        </w:rPr>
        <w:t xml:space="preserve"> сәйкес жаңа редакцияда жазылсын.</w:t>
      </w:r>
    </w:p>
    <w:bookmarkEnd w:id="26"/>
    <w:bookmarkStart w:name="z48" w:id="27"/>
    <w:p>
      <w:pPr>
        <w:spacing w:after="0"/>
        <w:ind w:left="0"/>
        <w:jc w:val="both"/>
      </w:pPr>
      <w:r>
        <w:rPr>
          <w:rFonts w:ascii="Times New Roman"/>
          <w:b w:val="false"/>
          <w:i w:val="false"/>
          <w:color w:val="000000"/>
          <w:sz w:val="28"/>
        </w:rPr>
        <w:t xml:space="preserve">
      көрсетілген бұйрықпен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2 - қосымшаға</w:t>
      </w:r>
      <w:r>
        <w:rPr>
          <w:rFonts w:ascii="Times New Roman"/>
          <w:b w:val="false"/>
          <w:i w:val="false"/>
          <w:color w:val="000000"/>
          <w:sz w:val="28"/>
        </w:rPr>
        <w:t xml:space="preserve"> сәйкес жаңа редакцияда жазылсын.</w:t>
      </w:r>
    </w:p>
    <w:bookmarkEnd w:id="27"/>
    <w:bookmarkStart w:name="z49" w:id="28"/>
    <w:p>
      <w:pPr>
        <w:spacing w:after="0"/>
        <w:ind w:left="0"/>
        <w:jc w:val="both"/>
      </w:pPr>
      <w:r>
        <w:rPr>
          <w:rFonts w:ascii="Times New Roman"/>
          <w:b w:val="false"/>
          <w:i w:val="false"/>
          <w:color w:val="000000"/>
          <w:sz w:val="28"/>
        </w:rPr>
        <w:t xml:space="preserve">
      көрсетілген бұйрықпен бекітілген "Наркологиялық ұйымнан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3 - қосымшаға</w:t>
      </w:r>
      <w:r>
        <w:rPr>
          <w:rFonts w:ascii="Times New Roman"/>
          <w:b w:val="false"/>
          <w:i w:val="false"/>
          <w:color w:val="000000"/>
          <w:sz w:val="28"/>
        </w:rPr>
        <w:t xml:space="preserve"> сәйкес жаңа редакцияда жазылсын;</w:t>
      </w:r>
    </w:p>
    <w:bookmarkEnd w:id="28"/>
    <w:bookmarkStart w:name="z50" w:id="29"/>
    <w:p>
      <w:pPr>
        <w:spacing w:after="0"/>
        <w:ind w:left="0"/>
        <w:jc w:val="both"/>
      </w:pPr>
      <w:r>
        <w:rPr>
          <w:rFonts w:ascii="Times New Roman"/>
          <w:b w:val="false"/>
          <w:i w:val="false"/>
          <w:color w:val="000000"/>
          <w:sz w:val="28"/>
        </w:rPr>
        <w:t xml:space="preserve">
      көрсетілген бұйрықпен бекітілген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54" w:id="31"/>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6" w:id="32"/>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8" w:id="33"/>
    <w:p>
      <w:pPr>
        <w:spacing w:after="0"/>
        <w:ind w:left="0"/>
        <w:jc w:val="both"/>
      </w:pPr>
      <w:r>
        <w:rPr>
          <w:rFonts w:ascii="Times New Roman"/>
          <w:b w:val="false"/>
          <w:i w:val="false"/>
          <w:color w:val="000000"/>
          <w:sz w:val="28"/>
        </w:rPr>
        <w:t>
      "13.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33"/>
    <w:bookmarkStart w:name="z59" w:id="34"/>
    <w:p>
      <w:pPr>
        <w:spacing w:after="0"/>
        <w:ind w:left="0"/>
        <w:jc w:val="both"/>
      </w:pPr>
      <w:r>
        <w:rPr>
          <w:rFonts w:ascii="Times New Roman"/>
          <w:b w:val="false"/>
          <w:i w:val="false"/>
          <w:color w:val="000000"/>
          <w:sz w:val="28"/>
        </w:rPr>
        <w:t xml:space="preserve">
      көрсетілген бұйрықпен бекітілген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1" w:id="3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63" w:id="36"/>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5" w:id="37"/>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7" w:id="38"/>
    <w:p>
      <w:pPr>
        <w:spacing w:after="0"/>
        <w:ind w:left="0"/>
        <w:jc w:val="both"/>
      </w:pPr>
      <w:r>
        <w:rPr>
          <w:rFonts w:ascii="Times New Roman"/>
          <w:b w:val="false"/>
          <w:i w:val="false"/>
          <w:color w:val="000000"/>
          <w:sz w:val="28"/>
        </w:rPr>
        <w:t>
      "13.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38"/>
    <w:bookmarkStart w:name="z68" w:id="39"/>
    <w:p>
      <w:pPr>
        <w:spacing w:after="0"/>
        <w:ind w:left="0"/>
        <w:jc w:val="both"/>
      </w:pPr>
      <w:r>
        <w:rPr>
          <w:rFonts w:ascii="Times New Roman"/>
          <w:b w:val="false"/>
          <w:i w:val="false"/>
          <w:color w:val="000000"/>
          <w:sz w:val="28"/>
        </w:rPr>
        <w:t xml:space="preserve">
      көрсетілген бұйрықпен бекітілген "Еңбекке уақытша жарамсыздық парағын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0" w:id="4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72" w:id="41"/>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4" w:id="42"/>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6" w:id="43"/>
    <w:p>
      <w:pPr>
        <w:spacing w:after="0"/>
        <w:ind w:left="0"/>
        <w:jc w:val="both"/>
      </w:pPr>
      <w:r>
        <w:rPr>
          <w:rFonts w:ascii="Times New Roman"/>
          <w:b w:val="false"/>
          <w:i w:val="false"/>
          <w:color w:val="000000"/>
          <w:sz w:val="28"/>
        </w:rPr>
        <w:t>
      "13.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43"/>
    <w:bookmarkStart w:name="z77" w:id="44"/>
    <w:p>
      <w:pPr>
        <w:spacing w:after="0"/>
        <w:ind w:left="0"/>
        <w:jc w:val="both"/>
      </w:pPr>
      <w:r>
        <w:rPr>
          <w:rFonts w:ascii="Times New Roman"/>
          <w:b w:val="false"/>
          <w:i w:val="false"/>
          <w:color w:val="000000"/>
          <w:sz w:val="28"/>
        </w:rPr>
        <w:t xml:space="preserve">
      көрсетілген бұйрықпен бекітілген "Еңбекке уақытша жарамсыздық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9" w:id="45"/>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81" w:id="46"/>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83" w:id="47"/>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5" w:id="48"/>
    <w:p>
      <w:pPr>
        <w:spacing w:after="0"/>
        <w:ind w:left="0"/>
        <w:jc w:val="both"/>
      </w:pPr>
      <w:r>
        <w:rPr>
          <w:rFonts w:ascii="Times New Roman"/>
          <w:b w:val="false"/>
          <w:i w:val="false"/>
          <w:color w:val="000000"/>
          <w:sz w:val="28"/>
        </w:rPr>
        <w:t>
      "13.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48"/>
    <w:bookmarkStart w:name="z86" w:id="49"/>
    <w:p>
      <w:pPr>
        <w:spacing w:after="0"/>
        <w:ind w:left="0"/>
        <w:jc w:val="both"/>
      </w:pPr>
      <w:r>
        <w:rPr>
          <w:rFonts w:ascii="Times New Roman"/>
          <w:b w:val="false"/>
          <w:i w:val="false"/>
          <w:color w:val="000000"/>
          <w:sz w:val="28"/>
        </w:rPr>
        <w:t xml:space="preserve">
      көрсетілген бұйрықпен бекітілген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8" w:id="5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0"/>
    <w:bookmarkStart w:name="z89" w:id="51"/>
    <w:p>
      <w:pPr>
        <w:spacing w:after="0"/>
        <w:ind w:left="0"/>
        <w:jc w:val="both"/>
      </w:pPr>
      <w:r>
        <w:rPr>
          <w:rFonts w:ascii="Times New Roman"/>
          <w:b w:val="false"/>
          <w:i w:val="false"/>
          <w:color w:val="000000"/>
          <w:sz w:val="28"/>
        </w:rPr>
        <w:t>
      10-тармақтың бірінші бөлімі мынадай редакцияда жазылсын:</w:t>
      </w:r>
    </w:p>
    <w:bookmarkEnd w:id="51"/>
    <w:bookmarkStart w:name="z90" w:id="52"/>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2" w:id="53"/>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облыстардың, Нұр-Сұлтан, Алматы және Шымкент қалалары денсаулық сақтау басқармаларының интернет-ресурстарында орналастырылған.";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94" w:id="54"/>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54"/>
    <w:bookmarkStart w:name="z95" w:id="55"/>
    <w:p>
      <w:pPr>
        <w:spacing w:after="0"/>
        <w:ind w:left="0"/>
        <w:jc w:val="both"/>
      </w:pPr>
      <w:r>
        <w:rPr>
          <w:rFonts w:ascii="Times New Roman"/>
          <w:b w:val="false"/>
          <w:i w:val="false"/>
          <w:color w:val="000000"/>
          <w:sz w:val="28"/>
        </w:rPr>
        <w:t xml:space="preserve">
      көрсетілген бұйрықпен бекітілген "Алдын ала міндетті медициналық қарап-тексеруден өту"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7" w:id="5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бөлімі мынадай редакцияда жазылсын:</w:t>
      </w:r>
    </w:p>
    <w:bookmarkStart w:name="z99" w:id="57"/>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01" w:id="58"/>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облыстардың, Нұр-Сұлтан, Алматы және Шымкент қалалары денсаулық сақтау басқармаларының интернет-ресурстарында сондай-ақ медициналық-санитариялық алғашқы көмек көрсететін медициналық ұйымдардың интернет-ресурстарында орналастырылған.";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3" w:id="59"/>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59"/>
    <w:bookmarkStart w:name="z104" w:id="60"/>
    <w:p>
      <w:pPr>
        <w:spacing w:after="0"/>
        <w:ind w:left="0"/>
        <w:jc w:val="both"/>
      </w:pPr>
      <w:r>
        <w:rPr>
          <w:rFonts w:ascii="Times New Roman"/>
          <w:b w:val="false"/>
          <w:i w:val="false"/>
          <w:color w:val="000000"/>
          <w:sz w:val="28"/>
        </w:rPr>
        <w:t xml:space="preserve">
      көрсетілген бұйрықпен бекітілген "Жедел медициналық көмек көрсету"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6" w:id="61"/>
    <w:p>
      <w:pPr>
        <w:spacing w:after="0"/>
        <w:ind w:left="0"/>
        <w:jc w:val="both"/>
      </w:pPr>
      <w:r>
        <w:rPr>
          <w:rFonts w:ascii="Times New Roman"/>
          <w:b w:val="false"/>
          <w:i w:val="false"/>
          <w:color w:val="000000"/>
          <w:sz w:val="28"/>
        </w:rPr>
        <w:t>
      "8. Көрсетілетін қызметті берушінің жұмыс кестесі – тәулік бойы.";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108" w:id="62"/>
    <w:p>
      <w:pPr>
        <w:spacing w:after="0"/>
        <w:ind w:left="0"/>
        <w:jc w:val="both"/>
      </w:pPr>
      <w:r>
        <w:rPr>
          <w:rFonts w:ascii="Times New Roman"/>
          <w:b w:val="false"/>
          <w:i w:val="false"/>
          <w:color w:val="000000"/>
          <w:sz w:val="28"/>
        </w:rPr>
        <w:t>
      "10.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10" w:id="63"/>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3" w:id="64"/>
    <w:p>
      <w:pPr>
        <w:spacing w:after="0"/>
        <w:ind w:left="0"/>
        <w:jc w:val="both"/>
      </w:pPr>
      <w:r>
        <w:rPr>
          <w:rFonts w:ascii="Times New Roman"/>
          <w:b w:val="false"/>
          <w:i w:val="false"/>
          <w:color w:val="000000"/>
          <w:sz w:val="28"/>
        </w:rPr>
        <w:t>
      "14.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64"/>
    <w:bookmarkStart w:name="z114" w:id="65"/>
    <w:p>
      <w:pPr>
        <w:spacing w:after="0"/>
        <w:ind w:left="0"/>
        <w:jc w:val="both"/>
      </w:pPr>
      <w:r>
        <w:rPr>
          <w:rFonts w:ascii="Times New Roman"/>
          <w:b w:val="false"/>
          <w:i w:val="false"/>
          <w:color w:val="000000"/>
          <w:sz w:val="28"/>
        </w:rPr>
        <w:t xml:space="preserve">
      көрсетілген бұйрықпен бекітілген "Емдеуге жатқызу бюросы порталы арқылы тегін медициналық көмектің кепілдік берілген көлемі шеңберінде пациенттерге стационарға емделуге жатқызуға жолдама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6" w:id="66"/>
    <w:p>
      <w:pPr>
        <w:spacing w:after="0"/>
        <w:ind w:left="0"/>
        <w:jc w:val="both"/>
      </w:pPr>
      <w:r>
        <w:rPr>
          <w:rFonts w:ascii="Times New Roman"/>
          <w:b w:val="false"/>
          <w:i w:val="false"/>
          <w:color w:val="000000"/>
          <w:sz w:val="28"/>
        </w:rPr>
        <w:t>
      "4. Мемлекеттік қызметті көрсету мерзімі:</w:t>
      </w:r>
    </w:p>
    <w:bookmarkEnd w:id="66"/>
    <w:p>
      <w:pPr>
        <w:spacing w:after="0"/>
        <w:ind w:left="0"/>
        <w:jc w:val="both"/>
      </w:pPr>
      <w:r>
        <w:rPr>
          <w:rFonts w:ascii="Times New Roman"/>
          <w:b w:val="false"/>
          <w:i w:val="false"/>
          <w:color w:val="000000"/>
          <w:sz w:val="28"/>
        </w:rPr>
        <w:t xml:space="preserve">
      көрсетілетін қызметті алушы көрсетілетін қызметті берушіге құжаттарды берген сәттен бастап - 1 жұмыс күні ішінде ("Стационарлық көмек көрсету қағидаларын бекіту туралы" Қазақстан Республикасы Денсаулық сақтау және әлеуметтік даму министрінің 2015 жылғы 29 қыркүйектегі № 761 бұйрығымен (Нормативтік құқықтық актілерді мемлекеттік тіркеу тізілімінде № 12204 болып тіркелген) бекітілген стационарлық көмек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көрсетілетін қызметті алушы көрсетілетін қызметті берушіге мәліметтерді тапсырудың ең жоғары рұқсат етілген уақыты - 30 минут;</w:t>
      </w:r>
    </w:p>
    <w:p>
      <w:pPr>
        <w:spacing w:after="0"/>
        <w:ind w:left="0"/>
        <w:jc w:val="both"/>
      </w:pPr>
      <w:r>
        <w:rPr>
          <w:rFonts w:ascii="Times New Roman"/>
          <w:b w:val="false"/>
          <w:i w:val="false"/>
          <w:color w:val="000000"/>
          <w:sz w:val="28"/>
        </w:rPr>
        <w:t>
      қызмет көрсетудің ең жоғары рұқсат етілген уақыты -1 жұмыс күн ішінде (Қағидаларға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бөлімі мынадай редакцияда жазылсын:</w:t>
      </w:r>
    </w:p>
    <w:bookmarkStart w:name="z118" w:id="67"/>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0" w:id="68"/>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23" w:id="69"/>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69"/>
    <w:bookmarkStart w:name="z124" w:id="70"/>
    <w:p>
      <w:pPr>
        <w:spacing w:after="0"/>
        <w:ind w:left="0"/>
        <w:jc w:val="both"/>
      </w:pPr>
      <w:r>
        <w:rPr>
          <w:rFonts w:ascii="Times New Roman"/>
          <w:b w:val="false"/>
          <w:i w:val="false"/>
          <w:color w:val="000000"/>
          <w:sz w:val="28"/>
        </w:rPr>
        <w:t xml:space="preserve">
      көрсетілген бұйрықпен бекітілген "Көлік құралын басқаруға рұқсат алу туралы анықтама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6" w:id="71"/>
    <w:p>
      <w:pPr>
        <w:spacing w:after="0"/>
        <w:ind w:left="0"/>
        <w:jc w:val="both"/>
      </w:pPr>
      <w:r>
        <w:rPr>
          <w:rFonts w:ascii="Times New Roman"/>
          <w:b w:val="false"/>
          <w:i w:val="false"/>
          <w:color w:val="000000"/>
          <w:sz w:val="28"/>
        </w:rPr>
        <w:t>
      "4. Мемлекеттік қызметті көрсету мерзімі:</w:t>
      </w:r>
    </w:p>
    <w:bookmarkEnd w:id="71"/>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берген сәттен бастап - 1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құжаттардың пакетін тапсыру үшін күтудің ең жоғары рұқсат етілген уақыты - 5 минутқа дейін;</w:t>
      </w:r>
    </w:p>
    <w:p>
      <w:pPr>
        <w:spacing w:after="0"/>
        <w:ind w:left="0"/>
        <w:jc w:val="both"/>
      </w:pPr>
      <w:r>
        <w:rPr>
          <w:rFonts w:ascii="Times New Roman"/>
          <w:b w:val="false"/>
          <w:i w:val="false"/>
          <w:color w:val="000000"/>
          <w:sz w:val="28"/>
        </w:rPr>
        <w:t>
      көрсетілген қызметті берушіге қызмет көрсетудің ең жоғары рұқсат етілген уақыты - 1 жұмыс күн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28" w:id="72"/>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құжаттар: тікелей жүгінген кезде сәйкестендіру үшін жеке басын куәландыратын құжат, сондай-ақ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қағидаларын бекіту туралы" Қазақстан Республикасы Денсаулық сақтау министрінің 2013 жылғы 20 наурыздағы № 166 бұйрығымен (Нормативтік құқықтық актілерді мемлекеттік тіркеу тізілімінде № 8437 болып тіркелген) бекітілген Көлік құралдарын басқару құқығын алуға үміткер адамды медициналық қарап тексеруден, механикалық көлік құралдары жүргізушісін қайта медициналық қарап тексеруден өткізу </w:t>
      </w:r>
      <w:r>
        <w:rPr>
          <w:rFonts w:ascii="Times New Roman"/>
          <w:b w:val="false"/>
          <w:i w:val="false"/>
          <w:color w:val="000000"/>
          <w:sz w:val="28"/>
        </w:rPr>
        <w:t>қағидаларына</w:t>
      </w:r>
      <w:r>
        <w:rPr>
          <w:rFonts w:ascii="Times New Roman"/>
          <w:b w:val="false"/>
          <w:i w:val="false"/>
          <w:color w:val="000000"/>
          <w:sz w:val="28"/>
        </w:rPr>
        <w:t xml:space="preserve"> (бұдан әрі-Қағидалар) сәйкес медициналық қарап тексеру нәтижелері.";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30" w:id="73"/>
    <w:p>
      <w:pPr>
        <w:spacing w:after="0"/>
        <w:ind w:left="0"/>
        <w:jc w:val="both"/>
      </w:pPr>
      <w:r>
        <w:rPr>
          <w:rFonts w:ascii="Times New Roman"/>
          <w:b w:val="false"/>
          <w:i w:val="false"/>
          <w:color w:val="000000"/>
          <w:sz w:val="28"/>
        </w:rPr>
        <w:t>
      "10. Мемлекеттік қызмет көрсетуден бас тарту үшін:</w:t>
      </w:r>
    </w:p>
    <w:bookmarkEnd w:id="7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нақты еместігін анықтау;</w:t>
      </w:r>
    </w:p>
    <w:p>
      <w:pPr>
        <w:spacing w:after="0"/>
        <w:ind w:left="0"/>
        <w:jc w:val="both"/>
      </w:pPr>
      <w:r>
        <w:rPr>
          <w:rFonts w:ascii="Times New Roman"/>
          <w:b w:val="false"/>
          <w:i w:val="false"/>
          <w:color w:val="000000"/>
          <w:sz w:val="28"/>
        </w:rPr>
        <w:t>
      2) көрсетілетін қызметті алушы осы мемлекеттік көрсетілетін қызмет стандартының 9-тармағымен көзделген тізбеге сәйкес құжаттардың толық емес пакетін және (немесе) қолданылу мерзімі өтіп кеткен құжаттарды ұсынған жағдайларда;</w:t>
      </w:r>
    </w:p>
    <w:p>
      <w:pPr>
        <w:spacing w:after="0"/>
        <w:ind w:left="0"/>
        <w:jc w:val="both"/>
      </w:pPr>
      <w:r>
        <w:rPr>
          <w:rFonts w:ascii="Times New Roman"/>
          <w:b w:val="false"/>
          <w:i w:val="false"/>
          <w:color w:val="000000"/>
          <w:sz w:val="28"/>
        </w:rPr>
        <w:t>
      3) Қағидаларға сәйкес медициналық қарап - тексерудің теріс нәтижесі негізі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бөлімі мынадай редакцияда жазылсын:</w:t>
      </w:r>
    </w:p>
    <w:bookmarkStart w:name="z132" w:id="7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шағымдануы.";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34" w:id="7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орналастырылған.";</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7" w:id="76"/>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76"/>
    <w:bookmarkStart w:name="z138" w:id="7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19 және 20 - қосымшалармен толықтырылсын.</w:t>
      </w:r>
    </w:p>
    <w:bookmarkEnd w:id="77"/>
    <w:bookmarkStart w:name="z139" w:id="7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78"/>
    <w:bookmarkStart w:name="z140" w:id="7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9"/>
    <w:bookmarkStart w:name="z141" w:id="80"/>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 нормативтік құқықтық актілерінің Эталондық бақылау банкіне ресми жариялау және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80"/>
    <w:bookmarkStart w:name="z142" w:id="81"/>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81"/>
    <w:bookmarkStart w:name="z143" w:id="82"/>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2"/>
    <w:bookmarkStart w:name="z144" w:id="8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О. А. Әбішевке жүктелсін.</w:t>
      </w:r>
    </w:p>
    <w:bookmarkEnd w:id="83"/>
    <w:bookmarkStart w:name="z145" w:id="8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мамырдағы</w:t>
            </w:r>
            <w:r>
              <w:br/>
            </w:r>
            <w:r>
              <w:rPr>
                <w:rFonts w:ascii="Times New Roman"/>
                <w:b w:val="false"/>
                <w:i w:val="false"/>
                <w:color w:val="000000"/>
                <w:sz w:val="20"/>
              </w:rPr>
              <w:t>№ ҚР ДСМ-86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5-қосымша</w:t>
            </w:r>
          </w:p>
        </w:tc>
      </w:tr>
    </w:tbl>
    <w:bookmarkStart w:name="z148" w:id="85"/>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стандарты</w:t>
      </w:r>
    </w:p>
    <w:bookmarkEnd w:id="85"/>
    <w:bookmarkStart w:name="z149" w:id="86"/>
    <w:p>
      <w:pPr>
        <w:spacing w:after="0"/>
        <w:ind w:left="0"/>
        <w:jc w:val="left"/>
      </w:pPr>
      <w:r>
        <w:rPr>
          <w:rFonts w:ascii="Times New Roman"/>
          <w:b/>
          <w:i w:val="false"/>
          <w:color w:val="000000"/>
        </w:rPr>
        <w:t xml:space="preserve"> 1-тарау. Жалпы ережелер</w:t>
      </w:r>
    </w:p>
    <w:bookmarkEnd w:id="86"/>
    <w:bookmarkStart w:name="z150" w:id="87"/>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 (бұдан әрі – мемлекеттік көрсетілетін қызмет).</w:t>
      </w:r>
    </w:p>
    <w:bookmarkEnd w:id="87"/>
    <w:bookmarkStart w:name="z151" w:id="8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88"/>
    <w:bookmarkStart w:name="z152" w:id="89"/>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89"/>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Start w:name="z153" w:id="90"/>
    <w:p>
      <w:pPr>
        <w:spacing w:after="0"/>
        <w:ind w:left="0"/>
        <w:jc w:val="left"/>
      </w:pPr>
      <w:r>
        <w:rPr>
          <w:rFonts w:ascii="Times New Roman"/>
          <w:b/>
          <w:i w:val="false"/>
          <w:color w:val="000000"/>
        </w:rPr>
        <w:t xml:space="preserve"> 2-тарау. Мемлекеттік қызметті көрсету тәртібі</w:t>
      </w:r>
    </w:p>
    <w:bookmarkEnd w:id="90"/>
    <w:bookmarkStart w:name="z154" w:id="91"/>
    <w:p>
      <w:pPr>
        <w:spacing w:after="0"/>
        <w:ind w:left="0"/>
        <w:jc w:val="both"/>
      </w:pPr>
      <w:r>
        <w:rPr>
          <w:rFonts w:ascii="Times New Roman"/>
          <w:b w:val="false"/>
          <w:i w:val="false"/>
          <w:color w:val="000000"/>
          <w:sz w:val="28"/>
        </w:rPr>
        <w:t>
      4. Мемлекеттік қызметті көрсету мерзімі:</w:t>
      </w:r>
    </w:p>
    <w:bookmarkEnd w:id="91"/>
    <w:p>
      <w:pPr>
        <w:spacing w:after="0"/>
        <w:ind w:left="0"/>
        <w:jc w:val="both"/>
      </w:pPr>
      <w:r>
        <w:rPr>
          <w:rFonts w:ascii="Times New Roman"/>
          <w:b w:val="false"/>
          <w:i w:val="false"/>
          <w:color w:val="000000"/>
          <w:sz w:val="28"/>
        </w:rPr>
        <w:t>
      1) құжаттардың пакетін порталға тапсырған сәттен бастап – 30 (отыз) минут;</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Start w:name="z155" w:id="92"/>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92"/>
    <w:bookmarkStart w:name="z156" w:id="93"/>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түрдегі нысанда диспансерлік есепте тұратыны/тұрмайтыны туралы анықтама.</w:t>
      </w:r>
    </w:p>
    <w:bookmarkEnd w:id="93"/>
    <w:p>
      <w:pPr>
        <w:spacing w:after="0"/>
        <w:ind w:left="0"/>
        <w:jc w:val="both"/>
      </w:pPr>
      <w:r>
        <w:rPr>
          <w:rFonts w:ascii="Times New Roman"/>
          <w:b w:val="false"/>
          <w:i w:val="false"/>
          <w:color w:val="000000"/>
          <w:sz w:val="28"/>
        </w:rPr>
        <w:t>
      Анықтама "Туберкулезбен ауыратын науқастардың ұлттық тіркелімі" деректер базасында тексеруден кейін беріледі.</w:t>
      </w:r>
    </w:p>
    <w:p>
      <w:pPr>
        <w:spacing w:after="0"/>
        <w:ind w:left="0"/>
        <w:jc w:val="both"/>
      </w:pPr>
      <w:r>
        <w:rPr>
          <w:rFonts w:ascii="Times New Roman"/>
          <w:b w:val="false"/>
          <w:i w:val="false"/>
          <w:color w:val="000000"/>
          <w:sz w:val="28"/>
        </w:rPr>
        <w:t>
      Анықтаманың жарамдылық мерзімі – күнтізбелік 10 күн.</w:t>
      </w:r>
    </w:p>
    <w:bookmarkStart w:name="z157" w:id="94"/>
    <w:p>
      <w:pPr>
        <w:spacing w:after="0"/>
        <w:ind w:left="0"/>
        <w:jc w:val="both"/>
      </w:pPr>
      <w:r>
        <w:rPr>
          <w:rFonts w:ascii="Times New Roman"/>
          <w:b w:val="false"/>
          <w:i w:val="false"/>
          <w:color w:val="000000"/>
          <w:sz w:val="28"/>
        </w:rPr>
        <w:t>
      7. Мемлекеттік қызмет тегін көрсетіледі.</w:t>
      </w:r>
    </w:p>
    <w:bookmarkEnd w:id="94"/>
    <w:bookmarkStart w:name="z158" w:id="95"/>
    <w:p>
      <w:pPr>
        <w:spacing w:after="0"/>
        <w:ind w:left="0"/>
        <w:jc w:val="both"/>
      </w:pPr>
      <w:r>
        <w:rPr>
          <w:rFonts w:ascii="Times New Roman"/>
          <w:b w:val="false"/>
          <w:i w:val="false"/>
          <w:color w:val="000000"/>
          <w:sz w:val="28"/>
        </w:rPr>
        <w:t>
      8. Жұмыс кестесі:</w:t>
      </w:r>
    </w:p>
    <w:bookmarkEnd w:id="95"/>
    <w:p>
      <w:pPr>
        <w:spacing w:after="0"/>
        <w:ind w:left="0"/>
        <w:jc w:val="both"/>
      </w:pPr>
      <w:r>
        <w:rPr>
          <w:rFonts w:ascii="Times New Roman"/>
          <w:b w:val="false"/>
          <w:i w:val="false"/>
          <w:color w:val="000000"/>
          <w:sz w:val="28"/>
        </w:rPr>
        <w:t>
      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кодексіне сәйкес жұмыс уақыты аяқталғаннан кейін, демалыс және мереке күндері жүгінген кезде өтініштерді қабылдау және мемлекеттік қызметтерді көрсету нәтижелерін беру келесі жұмыс күні жүзеге асырылады).</w:t>
      </w:r>
    </w:p>
    <w:bookmarkStart w:name="z159" w:id="96"/>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порталға қажетті құжат:</w:t>
      </w:r>
    </w:p>
    <w:bookmarkEnd w:id="96"/>
    <w:p>
      <w:pPr>
        <w:spacing w:after="0"/>
        <w:ind w:left="0"/>
        <w:jc w:val="both"/>
      </w:pPr>
      <w:r>
        <w:rPr>
          <w:rFonts w:ascii="Times New Roman"/>
          <w:b w:val="false"/>
          <w:i w:val="false"/>
          <w:color w:val="000000"/>
          <w:sz w:val="28"/>
        </w:rPr>
        <w:t>
      электрондық құжат нысандағы сұрату.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160" w:id="97"/>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нақты еместігін анықтау мемлекеттік қызмет көрсетуден бас тарту негіз болып табылады.</w:t>
      </w:r>
    </w:p>
    <w:bookmarkEnd w:id="97"/>
    <w:bookmarkStart w:name="z161" w:id="9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98"/>
    <w:bookmarkStart w:name="z162" w:id="99"/>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99"/>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163" w:id="10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00"/>
    <w:bookmarkStart w:name="z164" w:id="101"/>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w:t>
      </w:r>
    </w:p>
    <w:bookmarkEnd w:id="101"/>
    <w:bookmarkStart w:name="z165" w:id="102"/>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02"/>
    <w:bookmarkStart w:name="z166" w:id="103"/>
    <w:p>
      <w:pPr>
        <w:spacing w:after="0"/>
        <w:ind w:left="0"/>
        <w:jc w:val="both"/>
      </w:pPr>
      <w:r>
        <w:rPr>
          <w:rFonts w:ascii="Times New Roman"/>
          <w:b w:val="false"/>
          <w:i w:val="false"/>
          <w:color w:val="000000"/>
          <w:sz w:val="28"/>
        </w:rPr>
        <w:t>
      14.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103"/>
    <w:bookmarkStart w:name="z167" w:id="104"/>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9" w:id="105"/>
    <w:p>
      <w:pPr>
        <w:spacing w:after="0"/>
        <w:ind w:left="0"/>
        <w:jc w:val="left"/>
      </w:pPr>
      <w:r>
        <w:rPr>
          <w:rFonts w:ascii="Times New Roman"/>
          <w:b/>
          <w:i w:val="false"/>
          <w:color w:val="000000"/>
        </w:rPr>
        <w:t xml:space="preserve"> Анықтама/Справка</w:t>
      </w:r>
    </w:p>
    <w:bookmarkEnd w:id="105"/>
    <w:p>
      <w:pPr>
        <w:spacing w:after="0"/>
        <w:ind w:left="0"/>
        <w:jc w:val="both"/>
      </w:pPr>
      <w:r>
        <w:rPr>
          <w:rFonts w:ascii="Times New Roman"/>
          <w:b w:val="false"/>
          <w:i w:val="false"/>
          <w:color w:val="000000"/>
          <w:sz w:val="28"/>
        </w:rPr>
        <w:t>
      Туберкулезге қарсы ұйымнан/ с противотуберкулезной организации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азаматқа берілді/Выдана гр-ну (гр-ке) </w:t>
      </w:r>
    </w:p>
    <w:p>
      <w:pPr>
        <w:spacing w:after="0"/>
        <w:ind w:left="0"/>
        <w:jc w:val="both"/>
      </w:pPr>
      <w:r>
        <w:rPr>
          <w:rFonts w:ascii="Times New Roman"/>
          <w:b w:val="false"/>
          <w:i w:val="false"/>
          <w:color w:val="000000"/>
          <w:sz w:val="28"/>
        </w:rPr>
        <w:t xml:space="preserve">
      (көрсетілетін қызметті алушының Т.А.Ә.(болған жағдайда) және туған күні) </w:t>
      </w:r>
    </w:p>
    <w:p>
      <w:pPr>
        <w:spacing w:after="0"/>
        <w:ind w:left="0"/>
        <w:jc w:val="both"/>
      </w:pPr>
      <w:r>
        <w:rPr>
          <w:rFonts w:ascii="Times New Roman"/>
          <w:b w:val="false"/>
          <w:i w:val="false"/>
          <w:color w:val="000000"/>
          <w:sz w:val="28"/>
        </w:rPr>
        <w:t>
      (Фамилия, Имя, Отчество (при его наличии) и дата рождения услугополучателя);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Ол "Туберкулезбен ауыратын науқастардың ұлттық тіркелімінің" деректері </w:t>
      </w:r>
    </w:p>
    <w:p>
      <w:pPr>
        <w:spacing w:after="0"/>
        <w:ind w:left="0"/>
        <w:jc w:val="both"/>
      </w:pPr>
      <w:r>
        <w:rPr>
          <w:rFonts w:ascii="Times New Roman"/>
          <w:b w:val="false"/>
          <w:i w:val="false"/>
          <w:color w:val="000000"/>
          <w:sz w:val="28"/>
        </w:rPr>
        <w:t xml:space="preserve">
      бойынша диспансерлік есепте тұрмайды (немесе тұрады, бұл жағдайда есепке </w:t>
      </w:r>
    </w:p>
    <w:p>
      <w:pPr>
        <w:spacing w:after="0"/>
        <w:ind w:left="0"/>
        <w:jc w:val="both"/>
      </w:pPr>
      <w:r>
        <w:rPr>
          <w:rFonts w:ascii="Times New Roman"/>
          <w:b w:val="false"/>
          <w:i w:val="false"/>
          <w:color w:val="000000"/>
          <w:sz w:val="28"/>
        </w:rPr>
        <w:t xml:space="preserve">
      қойылған күні мен диагнозы көрсетіледі)/В том, что он (она) по данным </w:t>
      </w:r>
    </w:p>
    <w:p>
      <w:pPr>
        <w:spacing w:after="0"/>
        <w:ind w:left="0"/>
        <w:jc w:val="both"/>
      </w:pPr>
      <w:r>
        <w:rPr>
          <w:rFonts w:ascii="Times New Roman"/>
          <w:b w:val="false"/>
          <w:i w:val="false"/>
          <w:color w:val="000000"/>
          <w:sz w:val="28"/>
        </w:rPr>
        <w:t xml:space="preserve">
      "Национальный регистр больных туберкулезом" на диспансерном учете не </w:t>
      </w:r>
    </w:p>
    <w:p>
      <w:pPr>
        <w:spacing w:after="0"/>
        <w:ind w:left="0"/>
        <w:jc w:val="both"/>
      </w:pPr>
      <w:r>
        <w:rPr>
          <w:rFonts w:ascii="Times New Roman"/>
          <w:b w:val="false"/>
          <w:i w:val="false"/>
          <w:color w:val="000000"/>
          <w:sz w:val="28"/>
        </w:rPr>
        <w:t>
      состоит (или состоит, в этом случае указать дату постановки на учет и диагноз);</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Фтизиатр дәрігердің Т.А.Ә.(болған жағдайда), қолы/Фамилия, Имя, Отчество </w:t>
      </w:r>
    </w:p>
    <w:p>
      <w:pPr>
        <w:spacing w:after="0"/>
        <w:ind w:left="0"/>
        <w:jc w:val="both"/>
      </w:pPr>
      <w:r>
        <w:rPr>
          <w:rFonts w:ascii="Times New Roman"/>
          <w:b w:val="false"/>
          <w:i w:val="false"/>
          <w:color w:val="000000"/>
          <w:sz w:val="28"/>
        </w:rPr>
        <w:t>
      (при его наличии) врача-фтизиатра, подпись ___________________________</w:t>
      </w:r>
    </w:p>
    <w:p>
      <w:pPr>
        <w:spacing w:after="0"/>
        <w:ind w:left="0"/>
        <w:jc w:val="both"/>
      </w:pPr>
      <w:r>
        <w:rPr>
          <w:rFonts w:ascii="Times New Roman"/>
          <w:b w:val="false"/>
          <w:i w:val="false"/>
          <w:color w:val="000000"/>
          <w:sz w:val="28"/>
        </w:rPr>
        <w:t xml:space="preserve">
      Жоғары жағында анықтаманы берген көрсетілген қызметті берушінің мөртаңбасы </w:t>
      </w:r>
    </w:p>
    <w:p>
      <w:pPr>
        <w:spacing w:after="0"/>
        <w:ind w:left="0"/>
        <w:jc w:val="both"/>
      </w:pPr>
      <w:r>
        <w:rPr>
          <w:rFonts w:ascii="Times New Roman"/>
          <w:b w:val="false"/>
          <w:i w:val="false"/>
          <w:color w:val="000000"/>
          <w:sz w:val="28"/>
        </w:rPr>
        <w:t>
      қойылады/Вверху ставится штамп услугодателя, выдавшего справку.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мамырдағы</w:t>
            </w:r>
            <w:r>
              <w:br/>
            </w:r>
            <w:r>
              <w:rPr>
                <w:rFonts w:ascii="Times New Roman"/>
                <w:b w:val="false"/>
                <w:i w:val="false"/>
                <w:color w:val="000000"/>
                <w:sz w:val="20"/>
              </w:rPr>
              <w:t>№ ҚР ДСМ-86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6-қосымша</w:t>
            </w:r>
          </w:p>
        </w:tc>
      </w:tr>
    </w:tbl>
    <w:bookmarkStart w:name="z172" w:id="106"/>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стандарты</w:t>
      </w:r>
    </w:p>
    <w:bookmarkEnd w:id="106"/>
    <w:bookmarkStart w:name="z173" w:id="107"/>
    <w:p>
      <w:pPr>
        <w:spacing w:after="0"/>
        <w:ind w:left="0"/>
        <w:jc w:val="left"/>
      </w:pPr>
      <w:r>
        <w:rPr>
          <w:rFonts w:ascii="Times New Roman"/>
          <w:b/>
          <w:i w:val="false"/>
          <w:color w:val="000000"/>
        </w:rPr>
        <w:t xml:space="preserve"> 1-тарау. Жалпы ережелер</w:t>
      </w:r>
    </w:p>
    <w:bookmarkEnd w:id="107"/>
    <w:bookmarkStart w:name="z174" w:id="108"/>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 (бұдан әрі – мемлекеттік көрсетілетін қызмет).</w:t>
      </w:r>
    </w:p>
    <w:bookmarkEnd w:id="108"/>
    <w:bookmarkStart w:name="z175" w:id="10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09"/>
    <w:bookmarkStart w:name="z176" w:id="110"/>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110"/>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77" w:id="111"/>
    <w:p>
      <w:pPr>
        <w:spacing w:after="0"/>
        <w:ind w:left="0"/>
        <w:jc w:val="left"/>
      </w:pPr>
      <w:r>
        <w:rPr>
          <w:rFonts w:ascii="Times New Roman"/>
          <w:b/>
          <w:i w:val="false"/>
          <w:color w:val="000000"/>
        </w:rPr>
        <w:t xml:space="preserve"> 2-тарау. Мемлекеттік қызметті көрсету тәртібі</w:t>
      </w:r>
    </w:p>
    <w:bookmarkEnd w:id="111"/>
    <w:bookmarkStart w:name="z178" w:id="112"/>
    <w:p>
      <w:pPr>
        <w:spacing w:after="0"/>
        <w:ind w:left="0"/>
        <w:jc w:val="both"/>
      </w:pPr>
      <w:r>
        <w:rPr>
          <w:rFonts w:ascii="Times New Roman"/>
          <w:b w:val="false"/>
          <w:i w:val="false"/>
          <w:color w:val="000000"/>
          <w:sz w:val="28"/>
        </w:rPr>
        <w:t>
      "4. Мемлекеттік қызметті көрсету мерзімі:</w:t>
      </w:r>
    </w:p>
    <w:bookmarkEnd w:id="112"/>
    <w:p>
      <w:pPr>
        <w:spacing w:after="0"/>
        <w:ind w:left="0"/>
        <w:jc w:val="both"/>
      </w:pPr>
      <w:r>
        <w:rPr>
          <w:rFonts w:ascii="Times New Roman"/>
          <w:b w:val="false"/>
          <w:i w:val="false"/>
          <w:color w:val="000000"/>
          <w:sz w:val="28"/>
        </w:rPr>
        <w:t>
      1) құжатты Мемлекеттік корпорацияға тапсырған сәттен бастап және порталға жүгінген кезде – 30 (отыз) минут;</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қызмет көрсетудің рұқсат етілген ең ұзақ уақыты – 30 (отыз) минут.</w:t>
      </w:r>
    </w:p>
    <w:bookmarkStart w:name="z179" w:id="113"/>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13"/>
    <w:bookmarkStart w:name="z180" w:id="114"/>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түріндегі нысанда диспансерлік есепте тұратыны/тұрмайтыны туралы анықтама.</w:t>
      </w:r>
    </w:p>
    <w:bookmarkEnd w:id="114"/>
    <w:p>
      <w:pPr>
        <w:spacing w:after="0"/>
        <w:ind w:left="0"/>
        <w:jc w:val="both"/>
      </w:pPr>
      <w:r>
        <w:rPr>
          <w:rFonts w:ascii="Times New Roman"/>
          <w:b w:val="false"/>
          <w:i w:val="false"/>
          <w:color w:val="000000"/>
          <w:sz w:val="28"/>
        </w:rPr>
        <w:t>
      Анықтама "Психикалық науқастардың тіркелімі" деректер базасында тексеруден кейін беріледі.</w:t>
      </w:r>
    </w:p>
    <w:bookmarkStart w:name="z181" w:id="115"/>
    <w:p>
      <w:pPr>
        <w:spacing w:after="0"/>
        <w:ind w:left="0"/>
        <w:jc w:val="both"/>
      </w:pPr>
      <w:r>
        <w:rPr>
          <w:rFonts w:ascii="Times New Roman"/>
          <w:b w:val="false"/>
          <w:i w:val="false"/>
          <w:color w:val="000000"/>
          <w:sz w:val="28"/>
        </w:rPr>
        <w:t>
      7. Мемлекеттік қызмет тегін көрсетіледі;</w:t>
      </w:r>
    </w:p>
    <w:bookmarkEnd w:id="115"/>
    <w:bookmarkStart w:name="z182" w:id="116"/>
    <w:p>
      <w:pPr>
        <w:spacing w:after="0"/>
        <w:ind w:left="0"/>
        <w:jc w:val="both"/>
      </w:pPr>
      <w:r>
        <w:rPr>
          <w:rFonts w:ascii="Times New Roman"/>
          <w:b w:val="false"/>
          <w:i w:val="false"/>
          <w:color w:val="000000"/>
          <w:sz w:val="28"/>
        </w:rPr>
        <w:t>
      8. Жұмыс кестесі:</w:t>
      </w:r>
    </w:p>
    <w:bookmarkEnd w:id="116"/>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үзіліссіз сағат 9.00-ден бастап 17.00-ге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дүйсенбі – сенбі аралығында түскі үзіліссіз, сағат 9-00-ден 20-00-ге дейін (сенбі күні сағат 9.00 –ден 16.00-ге дейін) белгіленген жұмыс кестесіне сәйкес;</w:t>
      </w:r>
    </w:p>
    <w:p>
      <w:pPr>
        <w:spacing w:after="0"/>
        <w:ind w:left="0"/>
        <w:jc w:val="both"/>
      </w:pPr>
      <w:r>
        <w:rPr>
          <w:rFonts w:ascii="Times New Roman"/>
          <w:b w:val="false"/>
          <w:i w:val="false"/>
          <w:color w:val="000000"/>
          <w:sz w:val="28"/>
        </w:rPr>
        <w:t>
      Құжаттарды қабылдау көрсетілетін қызмет алушының таңдауы бойынша "электрондық кезек" тәртібінде, не жеделдетіп қызмет көрсетусіз "электрондық үкімет" веп-порталы арқылы электрондық кезекті броньдау жолымен жүзеге асырылады;</w:t>
      </w:r>
    </w:p>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bookmarkStart w:name="z183" w:id="117"/>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жүгінген кезде мемлекеттік қызметті көрсету үшін қажетті құжаттар: </w:t>
      </w:r>
    </w:p>
    <w:bookmarkEnd w:id="117"/>
    <w:p>
      <w:pPr>
        <w:spacing w:after="0"/>
        <w:ind w:left="0"/>
        <w:jc w:val="both"/>
      </w:pPr>
      <w:r>
        <w:rPr>
          <w:rFonts w:ascii="Times New Roman"/>
          <w:b w:val="false"/>
          <w:i w:val="false"/>
          <w:color w:val="000000"/>
          <w:sz w:val="28"/>
        </w:rPr>
        <w:t>
      1) Мемлекеттік корпорацияда:</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заңды өкілдің өкілеттігін растайтын құжат (кәмелетке толмағандар үшін);</w:t>
      </w:r>
    </w:p>
    <w:p>
      <w:pPr>
        <w:spacing w:after="0"/>
        <w:ind w:left="0"/>
        <w:jc w:val="both"/>
      </w:pPr>
      <w:r>
        <w:rPr>
          <w:rFonts w:ascii="Times New Roman"/>
          <w:b w:val="false"/>
          <w:i w:val="false"/>
          <w:color w:val="000000"/>
          <w:sz w:val="28"/>
        </w:rPr>
        <w:t>
      қамқоршылықты растайтын құжат (әрекет етуге қабілетсіздік деп сотпен танылған тұлға үшін);</w:t>
      </w:r>
    </w:p>
    <w:p>
      <w:pPr>
        <w:spacing w:after="0"/>
        <w:ind w:left="0"/>
        <w:jc w:val="both"/>
      </w:pPr>
      <w:r>
        <w:rPr>
          <w:rFonts w:ascii="Times New Roman"/>
          <w:b w:val="false"/>
          <w:i w:val="false"/>
          <w:color w:val="000000"/>
          <w:sz w:val="28"/>
        </w:rPr>
        <w:t>
      2) портал:</w:t>
      </w:r>
    </w:p>
    <w:p>
      <w:pPr>
        <w:spacing w:after="0"/>
        <w:ind w:left="0"/>
        <w:jc w:val="both"/>
      </w:pPr>
      <w:r>
        <w:rPr>
          <w:rFonts w:ascii="Times New Roman"/>
          <w:b w:val="false"/>
          <w:i w:val="false"/>
          <w:color w:val="000000"/>
          <w:sz w:val="28"/>
        </w:rPr>
        <w:t>
      электрондық құжат нысандағы сұрату.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184" w:id="118"/>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 мемлекеттік қызметті көрсетуден бас тарту үшін негіз болып табылады.</w:t>
      </w:r>
    </w:p>
    <w:bookmarkEnd w:id="118"/>
    <w:bookmarkStart w:name="z185" w:id="119"/>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19"/>
    <w:bookmarkStart w:name="z186" w:id="120"/>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 - 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20"/>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187" w:id="121"/>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21"/>
    <w:bookmarkStart w:name="z188" w:id="122"/>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22"/>
    <w:bookmarkStart w:name="z189" w:id="123"/>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23"/>
    <w:bookmarkStart w:name="z190" w:id="124"/>
    <w:p>
      <w:pPr>
        <w:spacing w:after="0"/>
        <w:ind w:left="0"/>
        <w:jc w:val="both"/>
      </w:pPr>
      <w:r>
        <w:rPr>
          <w:rFonts w:ascii="Times New Roman"/>
          <w:b w:val="false"/>
          <w:i w:val="false"/>
          <w:color w:val="000000"/>
          <w:sz w:val="28"/>
        </w:rPr>
        <w:t>
      14.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124"/>
    <w:bookmarkStart w:name="z191" w:id="125"/>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26"/>
    <w:p>
      <w:pPr>
        <w:spacing w:after="0"/>
        <w:ind w:left="0"/>
        <w:jc w:val="left"/>
      </w:pPr>
      <w:r>
        <w:rPr>
          <w:rFonts w:ascii="Times New Roman"/>
          <w:b/>
          <w:i w:val="false"/>
          <w:color w:val="000000"/>
        </w:rPr>
        <w:t xml:space="preserve"> АНЫҚТАМА  СПРАВКА</w:t>
      </w:r>
    </w:p>
    <w:bookmarkEnd w:id="126"/>
    <w:p>
      <w:pPr>
        <w:spacing w:after="0"/>
        <w:ind w:left="0"/>
        <w:jc w:val="both"/>
      </w:pPr>
      <w:r>
        <w:rPr>
          <w:rFonts w:ascii="Times New Roman"/>
          <w:b w:val="false"/>
          <w:i w:val="false"/>
          <w:color w:val="000000"/>
          <w:sz w:val="28"/>
        </w:rPr>
        <w:t>
      Берілген күні/ дата выдачи _____________________________________________</w:t>
      </w:r>
    </w:p>
    <w:p>
      <w:pPr>
        <w:spacing w:after="0"/>
        <w:ind w:left="0"/>
        <w:jc w:val="both"/>
      </w:pPr>
      <w:r>
        <w:rPr>
          <w:rFonts w:ascii="Times New Roman"/>
          <w:b w:val="false"/>
          <w:i w:val="false"/>
          <w:color w:val="000000"/>
          <w:sz w:val="28"/>
        </w:rPr>
        <w:t>
      1. ТАӘ/ФИО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ЖСН/ИИН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2. Туған күні/дата рождения:_____күні/число______айы/месяц______ жылы/год.</w:t>
      </w:r>
    </w:p>
    <w:p>
      <w:pPr>
        <w:spacing w:after="0"/>
        <w:ind w:left="0"/>
        <w:jc w:val="both"/>
      </w:pPr>
      <w:r>
        <w:rPr>
          <w:rFonts w:ascii="Times New Roman"/>
          <w:b w:val="false"/>
          <w:i w:val="false"/>
          <w:color w:val="000000"/>
          <w:sz w:val="28"/>
        </w:rPr>
        <w:t>
      3. Мекенжайы/адрес (место постоянного жительства):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Диспансерлік есепте: тұрады/тұрмайды/На диспансерном учете: состоит/не состоит;</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Анықтама берген дәрігердің ТАӘ, Қолы/Фамилия, имя, отчество </w:t>
      </w:r>
    </w:p>
    <w:p>
      <w:pPr>
        <w:spacing w:after="0"/>
        <w:ind w:left="0"/>
        <w:jc w:val="both"/>
      </w:pPr>
      <w:r>
        <w:rPr>
          <w:rFonts w:ascii="Times New Roman"/>
          <w:b w:val="false"/>
          <w:i w:val="false"/>
          <w:color w:val="000000"/>
          <w:sz w:val="28"/>
        </w:rPr>
        <w:t xml:space="preserve">
      (при его наличии) врача, выдавшего справку, </w:t>
      </w:r>
    </w:p>
    <w:p>
      <w:pPr>
        <w:spacing w:after="0"/>
        <w:ind w:left="0"/>
        <w:jc w:val="both"/>
      </w:pPr>
      <w:r>
        <w:rPr>
          <w:rFonts w:ascii="Times New Roman"/>
          <w:b w:val="false"/>
          <w:i w:val="false"/>
          <w:color w:val="000000"/>
          <w:sz w:val="28"/>
        </w:rPr>
        <w:t>
      подпись________________________________________</w:t>
      </w:r>
    </w:p>
    <w:p>
      <w:pPr>
        <w:spacing w:after="0"/>
        <w:ind w:left="0"/>
        <w:jc w:val="both"/>
      </w:pPr>
      <w:r>
        <w:rPr>
          <w:rFonts w:ascii="Times New Roman"/>
          <w:b w:val="false"/>
          <w:i w:val="false"/>
          <w:color w:val="000000"/>
          <w:sz w:val="28"/>
        </w:rPr>
        <w:t>
      Күні, жылы /Дата, год "____" _____________________________________________</w:t>
      </w:r>
    </w:p>
    <w:p>
      <w:pPr>
        <w:spacing w:after="0"/>
        <w:ind w:left="0"/>
        <w:jc w:val="both"/>
      </w:pPr>
      <w:r>
        <w:rPr>
          <w:rFonts w:ascii="Times New Roman"/>
          <w:b w:val="false"/>
          <w:i w:val="false"/>
          <w:color w:val="000000"/>
          <w:sz w:val="28"/>
        </w:rPr>
        <w:t>
      Берілген күні/Дата выдачи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w:t>
            </w:r>
            <w:r>
              <w:br/>
            </w:r>
            <w:r>
              <w:rPr>
                <w:rFonts w:ascii="Times New Roman"/>
                <w:b w:val="false"/>
                <w:i w:val="false"/>
                <w:color w:val="000000"/>
                <w:sz w:val="20"/>
              </w:rPr>
              <w:t>анықтама беру"</w:t>
            </w:r>
            <w:r>
              <w:br/>
            </w:r>
            <w:r>
              <w:rPr>
                <w:rFonts w:ascii="Times New Roman"/>
                <w:b w:val="false"/>
                <w:i w:val="false"/>
                <w:color w:val="000000"/>
                <w:sz w:val="20"/>
              </w:rPr>
              <w:t xml:space="preserve"> мемлекеттік көрсетілетін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5" w:id="127"/>
    <w:p>
      <w:pPr>
        <w:spacing w:after="0"/>
        <w:ind w:left="0"/>
        <w:jc w:val="left"/>
      </w:pPr>
      <w:r>
        <w:rPr>
          <w:rFonts w:ascii="Times New Roman"/>
          <w:b/>
          <w:i w:val="false"/>
          <w:color w:val="000000"/>
        </w:rPr>
        <w:t xml:space="preserve"> 20 __ жылғы "Психоневрологиялық ұйымнан анықтама беру" мемлекеттік қызмет көрсетуді тіркеу журналы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23"/>
        <w:gridCol w:w="2998"/>
        <w:gridCol w:w="1123"/>
        <w:gridCol w:w="1124"/>
        <w:gridCol w:w="1124"/>
        <w:gridCol w:w="1124"/>
        <w:gridCol w:w="1124"/>
        <w:gridCol w:w="1437"/>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берген дәрігердің тегі</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мамырдағы</w:t>
            </w:r>
            <w:r>
              <w:br/>
            </w:r>
            <w:r>
              <w:rPr>
                <w:rFonts w:ascii="Times New Roman"/>
                <w:b w:val="false"/>
                <w:i w:val="false"/>
                <w:color w:val="000000"/>
                <w:sz w:val="20"/>
              </w:rPr>
              <w:t>№ ҚР ДСМ-86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7-қосымша</w:t>
            </w:r>
          </w:p>
        </w:tc>
      </w:tr>
    </w:tbl>
    <w:bookmarkStart w:name="z198" w:id="128"/>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стандарты</w:t>
      </w:r>
    </w:p>
    <w:bookmarkEnd w:id="128"/>
    <w:bookmarkStart w:name="z199" w:id="129"/>
    <w:p>
      <w:pPr>
        <w:spacing w:after="0"/>
        <w:ind w:left="0"/>
        <w:jc w:val="left"/>
      </w:pPr>
      <w:r>
        <w:rPr>
          <w:rFonts w:ascii="Times New Roman"/>
          <w:b/>
          <w:i w:val="false"/>
          <w:color w:val="000000"/>
        </w:rPr>
        <w:t xml:space="preserve"> 1-тарау. Жалпы ережелер</w:t>
      </w:r>
    </w:p>
    <w:bookmarkEnd w:id="129"/>
    <w:bookmarkStart w:name="z200" w:id="130"/>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 (бұдан әрі – мемлекеттік көрсетілетін қызмет).</w:t>
      </w:r>
    </w:p>
    <w:bookmarkEnd w:id="130"/>
    <w:bookmarkStart w:name="z201" w:id="13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31"/>
    <w:bookmarkStart w:name="z202" w:id="132"/>
    <w:p>
      <w:pPr>
        <w:spacing w:after="0"/>
        <w:ind w:left="0"/>
        <w:jc w:val="both"/>
      </w:pPr>
      <w:r>
        <w:rPr>
          <w:rFonts w:ascii="Times New Roman"/>
          <w:b w:val="false"/>
          <w:i w:val="false"/>
          <w:color w:val="000000"/>
          <w:sz w:val="28"/>
        </w:rPr>
        <w:t>
      3. Мемлекеттік қызметті денсаулық сақтау ұйымдары (бұдан әрі - көрсетілетін қызметті беруші) көрсетеді.</w:t>
      </w:r>
    </w:p>
    <w:bookmarkEnd w:id="132"/>
    <w:p>
      <w:pPr>
        <w:spacing w:after="0"/>
        <w:ind w:left="0"/>
        <w:jc w:val="both"/>
      </w:pPr>
      <w:r>
        <w:rPr>
          <w:rFonts w:ascii="Times New Roman"/>
          <w:b w:val="false"/>
          <w:i w:val="false"/>
          <w:color w:val="000000"/>
          <w:sz w:val="28"/>
        </w:rPr>
        <w:t>
      Мемлекеттік қызмет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203" w:id="133"/>
    <w:p>
      <w:pPr>
        <w:spacing w:after="0"/>
        <w:ind w:left="0"/>
        <w:jc w:val="left"/>
      </w:pPr>
      <w:r>
        <w:rPr>
          <w:rFonts w:ascii="Times New Roman"/>
          <w:b/>
          <w:i w:val="false"/>
          <w:color w:val="000000"/>
        </w:rPr>
        <w:t xml:space="preserve"> 2-тарау. Мемлекеттік қызметті көрсету тәртібі</w:t>
      </w:r>
    </w:p>
    <w:bookmarkEnd w:id="133"/>
    <w:bookmarkStart w:name="z204" w:id="134"/>
    <w:p>
      <w:pPr>
        <w:spacing w:after="0"/>
        <w:ind w:left="0"/>
        <w:jc w:val="both"/>
      </w:pPr>
      <w:r>
        <w:rPr>
          <w:rFonts w:ascii="Times New Roman"/>
          <w:b w:val="false"/>
          <w:i w:val="false"/>
          <w:color w:val="000000"/>
          <w:sz w:val="28"/>
        </w:rPr>
        <w:t>
      4. Мемлекеттік қызметті көрсету мерзімі:</w:t>
      </w:r>
    </w:p>
    <w:bookmarkEnd w:id="134"/>
    <w:p>
      <w:pPr>
        <w:spacing w:after="0"/>
        <w:ind w:left="0"/>
        <w:jc w:val="both"/>
      </w:pPr>
      <w:r>
        <w:rPr>
          <w:rFonts w:ascii="Times New Roman"/>
          <w:b w:val="false"/>
          <w:i w:val="false"/>
          <w:color w:val="000000"/>
          <w:sz w:val="28"/>
        </w:rPr>
        <w:t>
      1) құжатты Мемлекеттік корпорацияға тапсырған сәттен бастап және порталға жүгінген кезде – 30 (отыз) минут;</w:t>
      </w:r>
    </w:p>
    <w:p>
      <w:pPr>
        <w:spacing w:after="0"/>
        <w:ind w:left="0"/>
        <w:jc w:val="both"/>
      </w:pPr>
      <w:r>
        <w:rPr>
          <w:rFonts w:ascii="Times New Roman"/>
          <w:b w:val="false"/>
          <w:i w:val="false"/>
          <w:color w:val="000000"/>
          <w:sz w:val="28"/>
        </w:rPr>
        <w:t>
      2)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30 (отыз) минут.</w:t>
      </w:r>
    </w:p>
    <w:bookmarkStart w:name="z205" w:id="135"/>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 және (немесе) қағаз түрінде;</w:t>
      </w:r>
    </w:p>
    <w:bookmarkEnd w:id="135"/>
    <w:bookmarkStart w:name="z206" w:id="136"/>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түріндегі нысанда диспансерлік есепте тұратыны/тұрмайтыны туралы анықтама.</w:t>
      </w:r>
    </w:p>
    <w:bookmarkEnd w:id="136"/>
    <w:p>
      <w:pPr>
        <w:spacing w:after="0"/>
        <w:ind w:left="0"/>
        <w:jc w:val="both"/>
      </w:pPr>
      <w:r>
        <w:rPr>
          <w:rFonts w:ascii="Times New Roman"/>
          <w:b w:val="false"/>
          <w:i w:val="false"/>
          <w:color w:val="000000"/>
          <w:sz w:val="28"/>
        </w:rPr>
        <w:t>
      Анықтама "Наркологиялық науқастардың тіркелімі" деректер базасында тексеруден кейін беріледі.</w:t>
      </w:r>
    </w:p>
    <w:bookmarkStart w:name="z207" w:id="137"/>
    <w:p>
      <w:pPr>
        <w:spacing w:after="0"/>
        <w:ind w:left="0"/>
        <w:jc w:val="both"/>
      </w:pPr>
      <w:r>
        <w:rPr>
          <w:rFonts w:ascii="Times New Roman"/>
          <w:b w:val="false"/>
          <w:i w:val="false"/>
          <w:color w:val="000000"/>
          <w:sz w:val="28"/>
        </w:rPr>
        <w:t>
      7. Мемлекеттік қызмет тегін көрсетіледі;</w:t>
      </w:r>
    </w:p>
    <w:bookmarkEnd w:id="137"/>
    <w:bookmarkStart w:name="z208" w:id="138"/>
    <w:p>
      <w:pPr>
        <w:spacing w:after="0"/>
        <w:ind w:left="0"/>
        <w:jc w:val="both"/>
      </w:pPr>
      <w:r>
        <w:rPr>
          <w:rFonts w:ascii="Times New Roman"/>
          <w:b w:val="false"/>
          <w:i w:val="false"/>
          <w:color w:val="000000"/>
          <w:sz w:val="28"/>
        </w:rPr>
        <w:t>
      8. Жұмыс кестесі:</w:t>
      </w:r>
    </w:p>
    <w:bookmarkEnd w:id="138"/>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үзіліссіз сағат 9.00-ден бастап 17.00-ге дейін.</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демалыс және мереке күндерінен басқа, дүйсенбі – сенбі аралығында түскі үзіліссіз, сағат 9-00-ден 20-00-ге дейін (сенбі күні сағат 9.00 –ден 16.00-ге дейін) белгіленген жұмыс кестесіне сәйкес;</w:t>
      </w:r>
    </w:p>
    <w:p>
      <w:pPr>
        <w:spacing w:after="0"/>
        <w:ind w:left="0"/>
        <w:jc w:val="both"/>
      </w:pPr>
      <w:r>
        <w:rPr>
          <w:rFonts w:ascii="Times New Roman"/>
          <w:b w:val="false"/>
          <w:i w:val="false"/>
          <w:color w:val="000000"/>
          <w:sz w:val="28"/>
        </w:rPr>
        <w:t>
      Құжаттарды қабылдау көрсетілетін қызмет алушының таңдауы бойынша "электрондық кезек" тәртібінде, не жеделдетіп қызмет көрсетусіз "электрондық үкімет" веп-порталы арқылы электрондық кезекті броньдау жолымен жүзеге асырылады;</w:t>
      </w:r>
    </w:p>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нәтижелерін беру келесі жұмыс күні жүзеге асырылады).</w:t>
      </w:r>
    </w:p>
    <w:bookmarkStart w:name="z209" w:id="139"/>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w:t>
      </w:r>
    </w:p>
    <w:bookmarkEnd w:id="139"/>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жеке басын сәйкестендіру үшін жеке басын куәландыратын құжат;</w:t>
      </w:r>
    </w:p>
    <w:p>
      <w:pPr>
        <w:spacing w:after="0"/>
        <w:ind w:left="0"/>
        <w:jc w:val="both"/>
      </w:pPr>
      <w:r>
        <w:rPr>
          <w:rFonts w:ascii="Times New Roman"/>
          <w:b w:val="false"/>
          <w:i w:val="false"/>
          <w:color w:val="000000"/>
          <w:sz w:val="28"/>
        </w:rPr>
        <w:t>
      заңды өкілдің өкілеттігін растайтын құжат (кәмелетке толмағандар үшін);</w:t>
      </w:r>
    </w:p>
    <w:p>
      <w:pPr>
        <w:spacing w:after="0"/>
        <w:ind w:left="0"/>
        <w:jc w:val="both"/>
      </w:pPr>
      <w:r>
        <w:rPr>
          <w:rFonts w:ascii="Times New Roman"/>
          <w:b w:val="false"/>
          <w:i w:val="false"/>
          <w:color w:val="000000"/>
          <w:sz w:val="28"/>
        </w:rPr>
        <w:t>
      қамқоршылықты растайтын құжат (сотпен әрекетке қабілетсіз деп танылған адамдар үшін);</w:t>
      </w:r>
    </w:p>
    <w:p>
      <w:pPr>
        <w:spacing w:after="0"/>
        <w:ind w:left="0"/>
        <w:jc w:val="both"/>
      </w:pPr>
      <w:r>
        <w:rPr>
          <w:rFonts w:ascii="Times New Roman"/>
          <w:b w:val="false"/>
          <w:i w:val="false"/>
          <w:color w:val="000000"/>
          <w:sz w:val="28"/>
        </w:rPr>
        <w:t>
      2) порталға:</w:t>
      </w:r>
    </w:p>
    <w:p>
      <w:pPr>
        <w:spacing w:after="0"/>
        <w:ind w:left="0"/>
        <w:jc w:val="both"/>
      </w:pPr>
      <w:r>
        <w:rPr>
          <w:rFonts w:ascii="Times New Roman"/>
          <w:b w:val="false"/>
          <w:i w:val="false"/>
          <w:color w:val="000000"/>
          <w:sz w:val="28"/>
        </w:rPr>
        <w:t>
      электрондық құжат нысандағы сұрату.</w:t>
      </w:r>
    </w:p>
    <w:p>
      <w:pPr>
        <w:spacing w:after="0"/>
        <w:ind w:left="0"/>
        <w:jc w:val="both"/>
      </w:pPr>
      <w:r>
        <w:rPr>
          <w:rFonts w:ascii="Times New Roman"/>
          <w:b w:val="false"/>
          <w:i w:val="false"/>
          <w:color w:val="000000"/>
          <w:sz w:val="28"/>
        </w:rPr>
        <w:t>
      Көрсетілетін қызметті беруші жеке басын куәландыратын құжаттар туралы мәліметті "электрондық үкімет" шлюзі арқылы тиісті мемлекеттік ақпараттық жүйелерден алады.</w:t>
      </w:r>
    </w:p>
    <w:bookmarkStart w:name="z210" w:id="140"/>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анықтауы мемлекеттік қызметті көрсетуден бас тарту үшін негіз болып табылады.</w:t>
      </w:r>
    </w:p>
    <w:bookmarkEnd w:id="140"/>
    <w:bookmarkStart w:name="z211" w:id="14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41"/>
    <w:bookmarkStart w:name="z212" w:id="142"/>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13-тармағында көрсетілген мекенжай не 010000, Нұр - 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42"/>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 </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213" w:id="143"/>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43"/>
    <w:bookmarkStart w:name="z214" w:id="144"/>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44"/>
    <w:bookmarkStart w:name="z215" w:id="145"/>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www.dsm.gov.kz интернет-ресурсында "Мемлекеттік көрсетілетін қызметтер" бөлімінде немесе көрсетілетін қызметті берушінің үй-жайларында орналастырылған.</w:t>
      </w:r>
    </w:p>
    <w:bookmarkEnd w:id="145"/>
    <w:bookmarkStart w:name="z216" w:id="146"/>
    <w:p>
      <w:pPr>
        <w:spacing w:after="0"/>
        <w:ind w:left="0"/>
        <w:jc w:val="both"/>
      </w:pPr>
      <w:r>
        <w:rPr>
          <w:rFonts w:ascii="Times New Roman"/>
          <w:b w:val="false"/>
          <w:i w:val="false"/>
          <w:color w:val="000000"/>
          <w:sz w:val="28"/>
        </w:rPr>
        <w:t>
      14. Көрсетілген қызметті алушының мемлекеттік қызметтер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bookmarkEnd w:id="146"/>
    <w:bookmarkStart w:name="z217" w:id="147"/>
    <w:p>
      <w:pPr>
        <w:spacing w:after="0"/>
        <w:ind w:left="0"/>
        <w:jc w:val="both"/>
      </w:pPr>
      <w:r>
        <w:rPr>
          <w:rFonts w:ascii="Times New Roman"/>
          <w:b w:val="false"/>
          <w:i w:val="false"/>
          <w:color w:val="000000"/>
          <w:sz w:val="28"/>
        </w:rPr>
        <w:t>
      15. Мемлекеттік қызметтер көрсету мәселелері жөніндегі анықтама қызметінің байланыс телефондары Министрліктің www.dsm.gov.kz интернет-ресурсында көрсетілген, Мемлекеттік қызметтер көрсету мәселелері жөніндегі бірыңғай байланыс-орталығы: 8-800-080-7777, 1414.</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48"/>
    <w:p>
      <w:pPr>
        <w:spacing w:after="0"/>
        <w:ind w:left="0"/>
        <w:jc w:val="left"/>
      </w:pPr>
      <w:r>
        <w:rPr>
          <w:rFonts w:ascii="Times New Roman"/>
          <w:b/>
          <w:i w:val="false"/>
          <w:color w:val="000000"/>
        </w:rPr>
        <w:t xml:space="preserve"> АНЫҚТАМА  СПРАВКА</w:t>
      </w:r>
    </w:p>
    <w:bookmarkEnd w:id="148"/>
    <w:p>
      <w:pPr>
        <w:spacing w:after="0"/>
        <w:ind w:left="0"/>
        <w:jc w:val="both"/>
      </w:pPr>
      <w:r>
        <w:rPr>
          <w:rFonts w:ascii="Times New Roman"/>
          <w:b w:val="false"/>
          <w:i w:val="false"/>
          <w:color w:val="000000"/>
          <w:sz w:val="28"/>
        </w:rPr>
        <w:t>
      Берілген күні/ дата выдачи _____________________________________________</w:t>
      </w:r>
    </w:p>
    <w:p>
      <w:pPr>
        <w:spacing w:after="0"/>
        <w:ind w:left="0"/>
        <w:jc w:val="both"/>
      </w:pPr>
      <w:r>
        <w:rPr>
          <w:rFonts w:ascii="Times New Roman"/>
          <w:b w:val="false"/>
          <w:i w:val="false"/>
          <w:color w:val="000000"/>
          <w:sz w:val="28"/>
        </w:rPr>
        <w:t>
      1. ТАӘ/ФИО (при его наличии)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ЖСН/ИИН ________________________________________________________</w:t>
      </w:r>
    </w:p>
    <w:p>
      <w:pPr>
        <w:spacing w:after="0"/>
        <w:ind w:left="0"/>
        <w:jc w:val="both"/>
      </w:pPr>
      <w:r>
        <w:rPr>
          <w:rFonts w:ascii="Times New Roman"/>
          <w:b w:val="false"/>
          <w:i w:val="false"/>
          <w:color w:val="000000"/>
          <w:sz w:val="28"/>
        </w:rPr>
        <w:t>
      2. Туған күні/дата рождения:_____күні/число______айы/месяц______ жылы/год.</w:t>
      </w:r>
    </w:p>
    <w:p>
      <w:pPr>
        <w:spacing w:after="0"/>
        <w:ind w:left="0"/>
        <w:jc w:val="both"/>
      </w:pPr>
      <w:r>
        <w:rPr>
          <w:rFonts w:ascii="Times New Roman"/>
          <w:b w:val="false"/>
          <w:i w:val="false"/>
          <w:color w:val="000000"/>
          <w:sz w:val="28"/>
        </w:rPr>
        <w:t>
      3. Мекенжайы/адрес (место постоянного жительства):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Диспансерлік есепте: тұрады/тұрмайды/На диспансерном учете: состоит/не состоит;</w:t>
      </w:r>
    </w:p>
    <w:p>
      <w:pPr>
        <w:spacing w:after="0"/>
        <w:ind w:left="0"/>
        <w:jc w:val="both"/>
      </w:pPr>
      <w:r>
        <w:rPr>
          <w:rFonts w:ascii="Times New Roman"/>
          <w:b w:val="false"/>
          <w:i w:val="false"/>
          <w:color w:val="000000"/>
          <w:sz w:val="28"/>
        </w:rPr>
        <w:t>
      Мөрдің орны/Место печати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Анықтама берген дәрігердің ТАӘ, Қолы/Фамилия, имя, отчество (при его наличии) </w:t>
      </w:r>
    </w:p>
    <w:p>
      <w:pPr>
        <w:spacing w:after="0"/>
        <w:ind w:left="0"/>
        <w:jc w:val="both"/>
      </w:pPr>
      <w:r>
        <w:rPr>
          <w:rFonts w:ascii="Times New Roman"/>
          <w:b w:val="false"/>
          <w:i w:val="false"/>
          <w:color w:val="000000"/>
          <w:sz w:val="28"/>
        </w:rPr>
        <w:t>
      врача, выдавшего справку, подпись________________________________________</w:t>
      </w:r>
    </w:p>
    <w:p>
      <w:pPr>
        <w:spacing w:after="0"/>
        <w:ind w:left="0"/>
        <w:jc w:val="both"/>
      </w:pPr>
      <w:r>
        <w:rPr>
          <w:rFonts w:ascii="Times New Roman"/>
          <w:b w:val="false"/>
          <w:i w:val="false"/>
          <w:color w:val="000000"/>
          <w:sz w:val="28"/>
        </w:rPr>
        <w:t>
      Күні, жылы /Дата, год "____" _____________________________________________</w:t>
      </w:r>
    </w:p>
    <w:p>
      <w:pPr>
        <w:spacing w:after="0"/>
        <w:ind w:left="0"/>
        <w:jc w:val="both"/>
      </w:pPr>
      <w:r>
        <w:rPr>
          <w:rFonts w:ascii="Times New Roman"/>
          <w:b w:val="false"/>
          <w:i w:val="false"/>
          <w:color w:val="000000"/>
          <w:sz w:val="28"/>
        </w:rPr>
        <w:t>
      Берілген күні/Дата выдачи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w:t>
            </w:r>
            <w:r>
              <w:br/>
            </w:r>
            <w:r>
              <w:rPr>
                <w:rFonts w:ascii="Times New Roman"/>
                <w:b w:val="false"/>
                <w:i w:val="false"/>
                <w:color w:val="000000"/>
                <w:sz w:val="20"/>
              </w:rPr>
              <w:t>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 xml:space="preserve">қызмет стандартына </w:t>
            </w:r>
            <w:r>
              <w:br/>
            </w:r>
            <w:r>
              <w:rPr>
                <w:rFonts w:ascii="Times New Roman"/>
                <w:b w:val="false"/>
                <w:i w:val="false"/>
                <w:color w:val="000000"/>
                <w:sz w:val="20"/>
              </w:rPr>
              <w:t>2-қосымша</w:t>
            </w:r>
          </w:p>
        </w:tc>
      </w:tr>
    </w:tbl>
    <w:bookmarkStart w:name="z221" w:id="149"/>
    <w:p>
      <w:pPr>
        <w:spacing w:after="0"/>
        <w:ind w:left="0"/>
        <w:jc w:val="left"/>
      </w:pPr>
      <w:r>
        <w:rPr>
          <w:rFonts w:ascii="Times New Roman"/>
          <w:b/>
          <w:i w:val="false"/>
          <w:color w:val="000000"/>
        </w:rPr>
        <w:t xml:space="preserve"> 20 __ жылғы "Наркологиялық ұйымнан анықтама беру" мемлекеттік қызмет көрсетуді тіркеу журналы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1123"/>
        <w:gridCol w:w="2998"/>
        <w:gridCol w:w="1123"/>
        <w:gridCol w:w="1124"/>
        <w:gridCol w:w="1124"/>
        <w:gridCol w:w="1124"/>
        <w:gridCol w:w="1124"/>
        <w:gridCol w:w="1437"/>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тегі, аты, әкесінің аты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 маның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берген дәрігердің тегі</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мамырдағы</w:t>
            </w:r>
            <w:r>
              <w:br/>
            </w:r>
            <w:r>
              <w:rPr>
                <w:rFonts w:ascii="Times New Roman"/>
                <w:b w:val="false"/>
                <w:i w:val="false"/>
                <w:color w:val="000000"/>
                <w:sz w:val="20"/>
              </w:rPr>
              <w:t>№ ҚР ДСМ-86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19-қосымша</w:t>
            </w:r>
          </w:p>
        </w:tc>
      </w:tr>
    </w:tbl>
    <w:bookmarkStart w:name="z224" w:id="150"/>
    <w:p>
      <w:pPr>
        <w:spacing w:after="0"/>
        <w:ind w:left="0"/>
        <w:jc w:val="left"/>
      </w:pPr>
      <w:r>
        <w:rPr>
          <w:rFonts w:ascii="Times New Roman"/>
          <w:b/>
          <w:i w:val="false"/>
          <w:color w:val="000000"/>
        </w:rPr>
        <w:t xml:space="preserve">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 стандарты</w:t>
      </w:r>
    </w:p>
    <w:bookmarkEnd w:id="150"/>
    <w:bookmarkStart w:name="z225" w:id="151"/>
    <w:p>
      <w:pPr>
        <w:spacing w:after="0"/>
        <w:ind w:left="0"/>
        <w:jc w:val="left"/>
      </w:pPr>
      <w:r>
        <w:rPr>
          <w:rFonts w:ascii="Times New Roman"/>
          <w:b/>
          <w:i w:val="false"/>
          <w:color w:val="000000"/>
        </w:rPr>
        <w:t xml:space="preserve"> 1-тарау. Жалпы ережелер</w:t>
      </w:r>
    </w:p>
    <w:bookmarkEnd w:id="151"/>
    <w:bookmarkStart w:name="z226" w:id="152"/>
    <w:p>
      <w:pPr>
        <w:spacing w:after="0"/>
        <w:ind w:left="0"/>
        <w:jc w:val="both"/>
      </w:pPr>
      <w:r>
        <w:rPr>
          <w:rFonts w:ascii="Times New Roman"/>
          <w:b w:val="false"/>
          <w:i w:val="false"/>
          <w:color w:val="000000"/>
          <w:sz w:val="28"/>
        </w:rPr>
        <w:t>
      1. "Қазақстан Республикасының азаматтарын бюджет қаражаты есебінен шетелге емделуге жіберу мүмкіндігіне құжаттарды қабылдау және қарау" мемлекеттік көрсетілетін қызметі (бұдан әрі – мемлекеттік көрсетілетін қызмет).</w:t>
      </w:r>
    </w:p>
    <w:bookmarkEnd w:id="152"/>
    <w:bookmarkStart w:name="z227" w:id="15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53"/>
    <w:bookmarkStart w:name="z228" w:id="154"/>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жергілікті атқару органдары (ЖАО) көрсетеді.</w:t>
      </w:r>
    </w:p>
    <w:bookmarkEnd w:id="154"/>
    <w:p>
      <w:pPr>
        <w:spacing w:after="0"/>
        <w:ind w:left="0"/>
        <w:jc w:val="both"/>
      </w:pPr>
      <w:r>
        <w:rPr>
          <w:rFonts w:ascii="Times New Roman"/>
          <w:b w:val="false"/>
          <w:i w:val="false"/>
          <w:color w:val="000000"/>
          <w:sz w:val="28"/>
        </w:rPr>
        <w:t>
      Мемлекеттік қызметті көрсетуге өтініштерді қабылдау және олардың нәтижелерін беру денсаулық сақтау субъектілері (бұдан әрі – көрсетілетін қызметті беруші) арқылы жүзеге асырылады.</w:t>
      </w:r>
    </w:p>
    <w:bookmarkStart w:name="z229" w:id="155"/>
    <w:p>
      <w:pPr>
        <w:spacing w:after="0"/>
        <w:ind w:left="0"/>
        <w:jc w:val="left"/>
      </w:pPr>
      <w:r>
        <w:rPr>
          <w:rFonts w:ascii="Times New Roman"/>
          <w:b/>
          <w:i w:val="false"/>
          <w:color w:val="000000"/>
        </w:rPr>
        <w:t xml:space="preserve"> 2-тарау. Мемлекеттік қызметті көрсету тәртібі</w:t>
      </w:r>
    </w:p>
    <w:bookmarkEnd w:id="155"/>
    <w:bookmarkStart w:name="z230" w:id="156"/>
    <w:p>
      <w:pPr>
        <w:spacing w:after="0"/>
        <w:ind w:left="0"/>
        <w:jc w:val="both"/>
      </w:pPr>
      <w:r>
        <w:rPr>
          <w:rFonts w:ascii="Times New Roman"/>
          <w:b w:val="false"/>
          <w:i w:val="false"/>
          <w:color w:val="000000"/>
          <w:sz w:val="28"/>
        </w:rPr>
        <w:t>
      4. Мемлекеттік қызметті көрсету мерзімі:</w:t>
      </w:r>
    </w:p>
    <w:bookmarkEnd w:id="156"/>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берген сәттен бастап – 2 (екі)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тапсырудың ең жоғары рұқсат етілген уақыты – 30 минут;</w:t>
      </w:r>
    </w:p>
    <w:p>
      <w:pPr>
        <w:spacing w:after="0"/>
        <w:ind w:left="0"/>
        <w:jc w:val="both"/>
      </w:pPr>
      <w:r>
        <w:rPr>
          <w:rFonts w:ascii="Times New Roman"/>
          <w:b w:val="false"/>
          <w:i w:val="false"/>
          <w:color w:val="000000"/>
          <w:sz w:val="28"/>
        </w:rPr>
        <w:t>
      қызмет көрсетудің ең жоғары рұқсат етілген уақыты – 2 (екі) жұмыс күн ішінде.</w:t>
      </w:r>
    </w:p>
    <w:bookmarkStart w:name="z231" w:id="157"/>
    <w:p>
      <w:pPr>
        <w:spacing w:after="0"/>
        <w:ind w:left="0"/>
        <w:jc w:val="both"/>
      </w:pPr>
      <w:r>
        <w:rPr>
          <w:rFonts w:ascii="Times New Roman"/>
          <w:b w:val="false"/>
          <w:i w:val="false"/>
          <w:color w:val="000000"/>
          <w:sz w:val="28"/>
        </w:rPr>
        <w:t>
      5. Мемлекеттік қызметті көрсету нысаны: қағаз.</w:t>
      </w:r>
    </w:p>
    <w:bookmarkEnd w:id="157"/>
    <w:bookmarkStart w:name="z232" w:id="158"/>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қызметтің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пациентті бюджет қаражаты есебінен шетелге емделуге жіберу үшін республикалық денсаулық сақтау ұйымының қорытындысы (бұдан әрі - қорытынды).</w:t>
      </w:r>
    </w:p>
    <w:bookmarkEnd w:id="158"/>
    <w:p>
      <w:pPr>
        <w:spacing w:after="0"/>
        <w:ind w:left="0"/>
        <w:jc w:val="both"/>
      </w:pPr>
      <w:r>
        <w:rPr>
          <w:rFonts w:ascii="Times New Roman"/>
          <w:b w:val="false"/>
          <w:i w:val="false"/>
          <w:color w:val="000000"/>
          <w:sz w:val="28"/>
        </w:rPr>
        <w:t xml:space="preserve">
      Қорытынды "Қазақстан Республикасының азаматтарын бюджет қаражаты есебінен шетелге емделуге жіберу қағидаларын бекіту туралы" Қазақстан Республикасы Денсаулық сақтау және әлеуметтік даму министрінің 2015 жылғы 30 маусымдағы № 544 бұйрығымен (Нормативтік құқықтық актілерді мемлекеттік тіркеу тізілімінде № 11795 болып тіркелген) бекітілген Қазақстан Республикасының азаматтарын бюджет қаражаты есебінен шетелге емделуге жіберу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Қағидалар) сәйкес жүзеге асырылады.</w:t>
      </w:r>
    </w:p>
    <w:bookmarkStart w:name="z233" w:id="159"/>
    <w:p>
      <w:pPr>
        <w:spacing w:after="0"/>
        <w:ind w:left="0"/>
        <w:jc w:val="both"/>
      </w:pPr>
      <w:r>
        <w:rPr>
          <w:rFonts w:ascii="Times New Roman"/>
          <w:b w:val="false"/>
          <w:i w:val="false"/>
          <w:color w:val="000000"/>
          <w:sz w:val="28"/>
        </w:rPr>
        <w:t>
      7. Мемлекеттік қызмет тегін көрсетіледі.</w:t>
      </w:r>
    </w:p>
    <w:bookmarkEnd w:id="159"/>
    <w:bookmarkStart w:name="z234" w:id="160"/>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заңнамасына сәйкес демалыс және мереке күндерінен басқа, дүйсенбі – жұма аралығында сағат 13.00-ден 14.30-ге дейін түскі үзіліспен сағат 9.00-ден 18.30-ға дейін.</w:t>
      </w:r>
    </w:p>
    <w:bookmarkEnd w:id="160"/>
    <w:bookmarkStart w:name="z235" w:id="161"/>
    <w:p>
      <w:pPr>
        <w:spacing w:after="0"/>
        <w:ind w:left="0"/>
        <w:jc w:val="both"/>
      </w:pPr>
      <w:r>
        <w:rPr>
          <w:rFonts w:ascii="Times New Roman"/>
          <w:b w:val="false"/>
          <w:i w:val="false"/>
          <w:color w:val="000000"/>
          <w:sz w:val="28"/>
        </w:rPr>
        <w:t>
      9. Көрсетілетін қызметті берушіге жүгінген кезде мемлекеттік қызметті көрсету үшін қажетті құжаттар:</w:t>
      </w:r>
    </w:p>
    <w:bookmarkEnd w:id="161"/>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сәйкестендіру үшін жеке басын куәландыратын құжат;</w:t>
      </w:r>
    </w:p>
    <w:p>
      <w:pPr>
        <w:spacing w:after="0"/>
        <w:ind w:left="0"/>
        <w:jc w:val="both"/>
      </w:pPr>
      <w:r>
        <w:rPr>
          <w:rFonts w:ascii="Times New Roman"/>
          <w:b w:val="false"/>
          <w:i w:val="false"/>
          <w:color w:val="000000"/>
          <w:sz w:val="28"/>
        </w:rPr>
        <w:t>
      3) пациенттің сырқатнамасынан үзінді көшірме (жарамдылық мерзімі кемінде 30 (отыз) жұмыс күні.)";</w:t>
      </w:r>
    </w:p>
    <w:bookmarkStart w:name="z236" w:id="162"/>
    <w:p>
      <w:pPr>
        <w:spacing w:after="0"/>
        <w:ind w:left="0"/>
        <w:jc w:val="both"/>
      </w:pPr>
      <w:r>
        <w:rPr>
          <w:rFonts w:ascii="Times New Roman"/>
          <w:b w:val="false"/>
          <w:i w:val="false"/>
          <w:color w:val="000000"/>
          <w:sz w:val="28"/>
        </w:rPr>
        <w:t>
      10. Мемлекеттік қызмет көрсетуден бас тарту үшін:</w:t>
      </w:r>
    </w:p>
    <w:bookmarkEnd w:id="162"/>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алушының ұсынған құжаттарының және (немесе) олардағы деректердің (мәліметтердің) нақты еместігін белгілеуі;</w:t>
      </w:r>
    </w:p>
    <w:p>
      <w:pPr>
        <w:spacing w:after="0"/>
        <w:ind w:left="0"/>
        <w:jc w:val="both"/>
      </w:pPr>
      <w:r>
        <w:rPr>
          <w:rFonts w:ascii="Times New Roman"/>
          <w:b w:val="false"/>
          <w:i w:val="false"/>
          <w:color w:val="000000"/>
          <w:sz w:val="28"/>
        </w:rPr>
        <w:t>
      2) көрсетілетін қызметті алушының осы мемлекеттік көрсетілетін қызмет стандартының 9-тармағымен көзделген тізбеге сәйкес құжаттардың толық емес топтамасын және (немесе) қолданылу мерзімі өтіп кеткен құжаттарды ұсынған жағдайларда негізі болып табылады.</w:t>
      </w:r>
    </w:p>
    <w:bookmarkStart w:name="z237" w:id="16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63"/>
    <w:bookmarkStart w:name="z238" w:id="16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64"/>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239" w:id="16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65"/>
    <w:bookmarkStart w:name="z240" w:id="166"/>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66"/>
    <w:bookmarkStart w:name="z241" w:id="167"/>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dsm.gov.kz интернет-ресурсында "Мемлекеттік көрсетілетін қызметтер" бөлімінде орналастырылған.</w:t>
      </w:r>
    </w:p>
    <w:bookmarkEnd w:id="167"/>
    <w:bookmarkStart w:name="z242" w:id="168"/>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қызметтің байланыс телефондары Министрліктің dsm.gov.kz интернет-ресурсында көрсетілген, Мемлекеттік қызметтер көрсету мәселелері жөніндегі бірыңғай байланыс-орталығы: 8-800-080-7777, 1414.</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 бюджет қаражаты</w:t>
            </w:r>
            <w:r>
              <w:br/>
            </w:r>
            <w:r>
              <w:rPr>
                <w:rFonts w:ascii="Times New Roman"/>
                <w:b w:val="false"/>
                <w:i w:val="false"/>
                <w:color w:val="000000"/>
                <w:sz w:val="20"/>
              </w:rPr>
              <w:t xml:space="preserve"> есебінен шетелге емделуге </w:t>
            </w:r>
            <w:r>
              <w:br/>
            </w:r>
            <w:r>
              <w:rPr>
                <w:rFonts w:ascii="Times New Roman"/>
                <w:b w:val="false"/>
                <w:i w:val="false"/>
                <w:color w:val="000000"/>
                <w:sz w:val="20"/>
              </w:rPr>
              <w:t>жіберу мүмкіндігіне құжаттарды</w:t>
            </w:r>
            <w:r>
              <w:br/>
            </w:r>
            <w:r>
              <w:rPr>
                <w:rFonts w:ascii="Times New Roman"/>
                <w:b w:val="false"/>
                <w:i w:val="false"/>
                <w:color w:val="000000"/>
                <w:sz w:val="20"/>
              </w:rPr>
              <w:t xml:space="preserve"> қабылдау және қарау"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69"/>
    <w:p>
      <w:pPr>
        <w:spacing w:after="0"/>
        <w:ind w:left="0"/>
        <w:jc w:val="left"/>
      </w:pPr>
      <w:r>
        <w:rPr>
          <w:rFonts w:ascii="Times New Roman"/>
          <w:b/>
          <w:i w:val="false"/>
          <w:color w:val="000000"/>
        </w:rPr>
        <w:t xml:space="preserve"> Бюджет қаражаты есебінен пациентті шетелде емделуге жіберу туралы республикалық денсаулық сақтау ұйымының қорытындысы</w:t>
      </w:r>
    </w:p>
    <w:bookmarkEnd w:id="169"/>
    <w:p>
      <w:pPr>
        <w:spacing w:after="0"/>
        <w:ind w:left="0"/>
        <w:jc w:val="both"/>
      </w:pPr>
      <w:r>
        <w:rPr>
          <w:rFonts w:ascii="Times New Roman"/>
          <w:b w:val="false"/>
          <w:i w:val="false"/>
          <w:color w:val="000000"/>
          <w:sz w:val="28"/>
        </w:rPr>
        <w:t>
      1. ТАӘ (ол болған жағдайда)/ ФИО (при его наличии)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ЖСН / ИНН _______________________________________________________</w:t>
      </w:r>
    </w:p>
    <w:p>
      <w:pPr>
        <w:spacing w:after="0"/>
        <w:ind w:left="0"/>
        <w:jc w:val="both"/>
      </w:pPr>
      <w:r>
        <w:rPr>
          <w:rFonts w:ascii="Times New Roman"/>
          <w:b w:val="false"/>
          <w:i w:val="false"/>
          <w:color w:val="000000"/>
          <w:sz w:val="28"/>
        </w:rPr>
        <w:t>
      3. Туған күні/дата рождения: __________________________________________</w:t>
      </w:r>
    </w:p>
    <w:p>
      <w:pPr>
        <w:spacing w:after="0"/>
        <w:ind w:left="0"/>
        <w:jc w:val="both"/>
      </w:pPr>
      <w:r>
        <w:rPr>
          <w:rFonts w:ascii="Times New Roman"/>
          <w:b w:val="false"/>
          <w:i w:val="false"/>
          <w:color w:val="000000"/>
          <w:sz w:val="28"/>
        </w:rPr>
        <w:t>
      4. Мекенжайы/Адрес (место жительства):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5. Толық клиникалық диагнозы/ полный клинический диагноз: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6. Қосалқы диагнозы/сопутствующий диагноз:</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7. Ұсынылған емдеу (нақты манипуляцияны көрсетіңіз)/ </w:t>
      </w:r>
    </w:p>
    <w:p>
      <w:pPr>
        <w:spacing w:after="0"/>
        <w:ind w:left="0"/>
        <w:jc w:val="both"/>
      </w:pPr>
      <w:r>
        <w:rPr>
          <w:rFonts w:ascii="Times New Roman"/>
          <w:b w:val="false"/>
          <w:i w:val="false"/>
          <w:color w:val="000000"/>
          <w:sz w:val="28"/>
        </w:rPr>
        <w:t xml:space="preserve">
      Рекомендуемое лечение (указать конкретно манипуляцию):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8. Шетелге емделуге науқасты жіберу қажеттілігі туралы шешім: қажет/ қажет емес; </w:t>
      </w:r>
    </w:p>
    <w:p>
      <w:pPr>
        <w:spacing w:after="0"/>
        <w:ind w:left="0"/>
        <w:jc w:val="both"/>
      </w:pPr>
      <w:r>
        <w:rPr>
          <w:rFonts w:ascii="Times New Roman"/>
          <w:b w:val="false"/>
          <w:i w:val="false"/>
          <w:color w:val="000000"/>
          <w:sz w:val="28"/>
        </w:rPr>
        <w:t xml:space="preserve">
      Решение о необходимости направления пациента на лечение за рубеж </w:t>
      </w:r>
    </w:p>
    <w:p>
      <w:pPr>
        <w:spacing w:after="0"/>
        <w:ind w:left="0"/>
        <w:jc w:val="both"/>
      </w:pPr>
      <w:r>
        <w:rPr>
          <w:rFonts w:ascii="Times New Roman"/>
          <w:b w:val="false"/>
          <w:i w:val="false"/>
          <w:color w:val="000000"/>
          <w:sz w:val="28"/>
        </w:rPr>
        <w:t>
      нуждается/не нуждается: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9. Бұл технология Қазақстан Республикасының кез келген медициналық ұйымында </w:t>
      </w:r>
    </w:p>
    <w:p>
      <w:pPr>
        <w:spacing w:after="0"/>
        <w:ind w:left="0"/>
        <w:jc w:val="both"/>
      </w:pPr>
      <w:r>
        <w:rPr>
          <w:rFonts w:ascii="Times New Roman"/>
          <w:b w:val="false"/>
          <w:i w:val="false"/>
          <w:color w:val="000000"/>
          <w:sz w:val="28"/>
        </w:rPr>
        <w:t xml:space="preserve">
      жүзеге асырылмайтынын растау /Подтверждение, что данная технология </w:t>
      </w:r>
    </w:p>
    <w:p>
      <w:pPr>
        <w:spacing w:after="0"/>
        <w:ind w:left="0"/>
        <w:jc w:val="both"/>
      </w:pPr>
      <w:r>
        <w:rPr>
          <w:rFonts w:ascii="Times New Roman"/>
          <w:b w:val="false"/>
          <w:i w:val="false"/>
          <w:color w:val="000000"/>
          <w:sz w:val="28"/>
        </w:rPr>
        <w:t>
      не выполняется ни в одной медицинской организации Республики Казахстан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10. Емдеудің күтілетін әсері /Ожидаемый эффект лечения;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11. Ағзалар мен тіндерді транспланттау үшін жіберілген жағдайда донорлардың </w:t>
      </w:r>
    </w:p>
    <w:p>
      <w:pPr>
        <w:spacing w:after="0"/>
        <w:ind w:left="0"/>
        <w:jc w:val="both"/>
      </w:pPr>
      <w:r>
        <w:rPr>
          <w:rFonts w:ascii="Times New Roman"/>
          <w:b w:val="false"/>
          <w:i w:val="false"/>
          <w:color w:val="000000"/>
          <w:sz w:val="28"/>
        </w:rPr>
        <w:t xml:space="preserve">
      бар-жоқтығы туралы ақпарат/ В случае направления на трансплантацию органов </w:t>
      </w:r>
    </w:p>
    <w:p>
      <w:pPr>
        <w:spacing w:after="0"/>
        <w:ind w:left="0"/>
        <w:jc w:val="both"/>
      </w:pPr>
      <w:r>
        <w:rPr>
          <w:rFonts w:ascii="Times New Roman"/>
          <w:b w:val="false"/>
          <w:i w:val="false"/>
          <w:color w:val="000000"/>
          <w:sz w:val="28"/>
        </w:rPr>
        <w:t>
      и тканей прилагаются сведения о наличии/отсутствии доноров:</w:t>
      </w:r>
    </w:p>
    <w:p>
      <w:pPr>
        <w:spacing w:after="0"/>
        <w:ind w:left="0"/>
        <w:jc w:val="both"/>
      </w:pPr>
      <w:r>
        <w:rPr>
          <w:rFonts w:ascii="Times New Roman"/>
          <w:b w:val="false"/>
          <w:i w:val="false"/>
          <w:color w:val="000000"/>
          <w:sz w:val="28"/>
        </w:rPr>
        <w:t xml:space="preserve">
      1. Үлгілеу деректері (қоса беріледі) - иә/жоқ; данные типирования </w:t>
      </w:r>
    </w:p>
    <w:p>
      <w:pPr>
        <w:spacing w:after="0"/>
        <w:ind w:left="0"/>
        <w:jc w:val="both"/>
      </w:pPr>
      <w:r>
        <w:rPr>
          <w:rFonts w:ascii="Times New Roman"/>
          <w:b w:val="false"/>
          <w:i w:val="false"/>
          <w:color w:val="000000"/>
          <w:sz w:val="28"/>
        </w:rPr>
        <w:t>
      (прилагаются) – да/нет: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2. Туыстық донорлардың жоқтығын растайтын деректер (қоса беріледі) - иә/жоқ; </w:t>
      </w:r>
    </w:p>
    <w:p>
      <w:pPr>
        <w:spacing w:after="0"/>
        <w:ind w:left="0"/>
        <w:jc w:val="both"/>
      </w:pPr>
      <w:r>
        <w:rPr>
          <w:rFonts w:ascii="Times New Roman"/>
          <w:b w:val="false"/>
          <w:i w:val="false"/>
          <w:color w:val="000000"/>
          <w:sz w:val="28"/>
        </w:rPr>
        <w:t xml:space="preserve">
      данные, подтверждающие отсутствие родственных доноров (прилагаются) </w:t>
      </w:r>
    </w:p>
    <w:p>
      <w:pPr>
        <w:spacing w:after="0"/>
        <w:ind w:left="0"/>
        <w:jc w:val="both"/>
      </w:pPr>
      <w:r>
        <w:rPr>
          <w:rFonts w:ascii="Times New Roman"/>
          <w:b w:val="false"/>
          <w:i w:val="false"/>
          <w:color w:val="000000"/>
          <w:sz w:val="28"/>
        </w:rPr>
        <w:t>
      да/нет______________________________________________________________</w:t>
      </w:r>
    </w:p>
    <w:p>
      <w:pPr>
        <w:spacing w:after="0"/>
        <w:ind w:left="0"/>
        <w:jc w:val="both"/>
      </w:pPr>
      <w:r>
        <w:rPr>
          <w:rFonts w:ascii="Times New Roman"/>
          <w:b w:val="false"/>
          <w:i w:val="false"/>
          <w:color w:val="000000"/>
          <w:sz w:val="28"/>
        </w:rPr>
        <w:t xml:space="preserve">
      3. Донорлардың елде жоқтығын растайтын деректер (қоса беріледі) - иә/жоқ; данные, </w:t>
      </w:r>
    </w:p>
    <w:p>
      <w:pPr>
        <w:spacing w:after="0"/>
        <w:ind w:left="0"/>
        <w:jc w:val="both"/>
      </w:pPr>
      <w:r>
        <w:rPr>
          <w:rFonts w:ascii="Times New Roman"/>
          <w:b w:val="false"/>
          <w:i w:val="false"/>
          <w:color w:val="000000"/>
          <w:sz w:val="28"/>
        </w:rPr>
        <w:t xml:space="preserve">
      подтверждающие отсутствие доноров в стране (прилагаются) да/нет: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4. Халықаралық тізілімде алдын ала іздеу деректері (қоса беріледі) - иә / жоқ; </w:t>
      </w:r>
    </w:p>
    <w:p>
      <w:pPr>
        <w:spacing w:after="0"/>
        <w:ind w:left="0"/>
        <w:jc w:val="both"/>
      </w:pPr>
      <w:r>
        <w:rPr>
          <w:rFonts w:ascii="Times New Roman"/>
          <w:b w:val="false"/>
          <w:i w:val="false"/>
          <w:color w:val="000000"/>
          <w:sz w:val="28"/>
        </w:rPr>
        <w:t>
      Данные предварительного поиска в международных регистрах (прилагаются) да/нет:</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12. Қорытынды жасалған күні/дата заполнения заключения;</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24 мамырдағы</w:t>
            </w:r>
            <w:r>
              <w:br/>
            </w:r>
            <w:r>
              <w:rPr>
                <w:rFonts w:ascii="Times New Roman"/>
                <w:b w:val="false"/>
                <w:i w:val="false"/>
                <w:color w:val="000000"/>
                <w:sz w:val="20"/>
              </w:rPr>
              <w:t>№ ҚР ДСМ-86 бұйрығына</w:t>
            </w:r>
            <w:r>
              <w:br/>
            </w:r>
            <w:r>
              <w:rPr>
                <w:rFonts w:ascii="Times New Roman"/>
                <w:b w:val="false"/>
                <w:i w:val="false"/>
                <w:color w:val="000000"/>
                <w:sz w:val="20"/>
              </w:rPr>
              <w:t>5 -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272 бұйрығына</w:t>
            </w:r>
            <w:r>
              <w:br/>
            </w:r>
            <w:r>
              <w:rPr>
                <w:rFonts w:ascii="Times New Roman"/>
                <w:b w:val="false"/>
                <w:i w:val="false"/>
                <w:color w:val="000000"/>
                <w:sz w:val="20"/>
              </w:rPr>
              <w:t>20 - қосымша</w:t>
            </w:r>
          </w:p>
        </w:tc>
      </w:tr>
    </w:tbl>
    <w:bookmarkStart w:name="z247" w:id="170"/>
    <w:p>
      <w:pPr>
        <w:spacing w:after="0"/>
        <w:ind w:left="0"/>
        <w:jc w:val="left"/>
      </w:pPr>
      <w:r>
        <w:rPr>
          <w:rFonts w:ascii="Times New Roman"/>
          <w:b/>
          <w:i w:val="false"/>
          <w:color w:val="000000"/>
        </w:rPr>
        <w:t xml:space="preserve"> "Санаторийлік-курорттық емдеу қажеттілігі туралы қорытынды беру" мемлекеттік көрсетілетін қызмет стандарты</w:t>
      </w:r>
    </w:p>
    <w:bookmarkEnd w:id="170"/>
    <w:bookmarkStart w:name="z248" w:id="171"/>
    <w:p>
      <w:pPr>
        <w:spacing w:after="0"/>
        <w:ind w:left="0"/>
        <w:jc w:val="left"/>
      </w:pPr>
      <w:r>
        <w:rPr>
          <w:rFonts w:ascii="Times New Roman"/>
          <w:b/>
          <w:i w:val="false"/>
          <w:color w:val="000000"/>
        </w:rPr>
        <w:t xml:space="preserve"> 1-тарау. Жалпы ережелер</w:t>
      </w:r>
    </w:p>
    <w:bookmarkEnd w:id="171"/>
    <w:bookmarkStart w:name="z249" w:id="172"/>
    <w:p>
      <w:pPr>
        <w:spacing w:after="0"/>
        <w:ind w:left="0"/>
        <w:jc w:val="both"/>
      </w:pPr>
      <w:r>
        <w:rPr>
          <w:rFonts w:ascii="Times New Roman"/>
          <w:b w:val="false"/>
          <w:i w:val="false"/>
          <w:color w:val="000000"/>
          <w:sz w:val="28"/>
        </w:rPr>
        <w:t>
      1. "Санаторийлік-курорттық емдеу қажеттілігі туралы қорытынды беру" мемлекеттік көрсетілетін қызметі (бұдан әрі – мемлекеттік көрсетілетін қызмет).</w:t>
      </w:r>
    </w:p>
    <w:bookmarkEnd w:id="172"/>
    <w:bookmarkStart w:name="z250" w:id="17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Денсаулық сақтау министрлігі (бұдан әрі – Министрлік) әзірледі.</w:t>
      </w:r>
    </w:p>
    <w:bookmarkEnd w:id="173"/>
    <w:bookmarkStart w:name="z251" w:id="174"/>
    <w:p>
      <w:pPr>
        <w:spacing w:after="0"/>
        <w:ind w:left="0"/>
        <w:jc w:val="both"/>
      </w:pPr>
      <w:r>
        <w:rPr>
          <w:rFonts w:ascii="Times New Roman"/>
          <w:b w:val="false"/>
          <w:i w:val="false"/>
          <w:color w:val="000000"/>
          <w:sz w:val="28"/>
        </w:rPr>
        <w:t>
      3. Мемлекеттік көрсетілетін қызметті облыстардың, Нұр - Сұлтан, Алматы және Шымкент қалаларының жергілікті атқару органдары (ЖАО) (бұдан әрі – көрсетілетін қызметті беруші) көрсетеді.</w:t>
      </w:r>
    </w:p>
    <w:bookmarkEnd w:id="174"/>
    <w:p>
      <w:pPr>
        <w:spacing w:after="0"/>
        <w:ind w:left="0"/>
        <w:jc w:val="both"/>
      </w:pPr>
      <w:r>
        <w:rPr>
          <w:rFonts w:ascii="Times New Roman"/>
          <w:b w:val="false"/>
          <w:i w:val="false"/>
          <w:color w:val="000000"/>
          <w:sz w:val="28"/>
        </w:rPr>
        <w:t>
      Мемлекеттік қызметті көрсетуге өтініштерді қабылдау және нәтижелерін беру көрсетілетін қызметті беруші арқылы жүзеге асырылады.</w:t>
      </w:r>
    </w:p>
    <w:bookmarkStart w:name="z252" w:id="175"/>
    <w:p>
      <w:pPr>
        <w:spacing w:after="0"/>
        <w:ind w:left="0"/>
        <w:jc w:val="left"/>
      </w:pPr>
      <w:r>
        <w:rPr>
          <w:rFonts w:ascii="Times New Roman"/>
          <w:b/>
          <w:i w:val="false"/>
          <w:color w:val="000000"/>
        </w:rPr>
        <w:t xml:space="preserve"> 2-тарау. Мемлекеттік қызметті көрсету тәртібі</w:t>
      </w:r>
    </w:p>
    <w:bookmarkEnd w:id="175"/>
    <w:bookmarkStart w:name="z253" w:id="176"/>
    <w:p>
      <w:pPr>
        <w:spacing w:after="0"/>
        <w:ind w:left="0"/>
        <w:jc w:val="both"/>
      </w:pPr>
      <w:r>
        <w:rPr>
          <w:rFonts w:ascii="Times New Roman"/>
          <w:b w:val="false"/>
          <w:i w:val="false"/>
          <w:color w:val="000000"/>
          <w:sz w:val="28"/>
        </w:rPr>
        <w:t>
      4. Мемлекеттік қызметті көрсету мерзімі:</w:t>
      </w:r>
    </w:p>
    <w:bookmarkEnd w:id="176"/>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берген сәттен бастап – 1 жұмыс күні ішінде;</w:t>
      </w:r>
    </w:p>
    <w:p>
      <w:pPr>
        <w:spacing w:after="0"/>
        <w:ind w:left="0"/>
        <w:jc w:val="both"/>
      </w:pPr>
      <w:r>
        <w:rPr>
          <w:rFonts w:ascii="Times New Roman"/>
          <w:b w:val="false"/>
          <w:i w:val="false"/>
          <w:color w:val="000000"/>
          <w:sz w:val="28"/>
        </w:rPr>
        <w:t>
      көрсетілетін қызметті алушы көрсетілетін қызметті берушіге мәліметтерді тапсырудың ең жоғары рұқсат етілген уақыты – 30 минут;</w:t>
      </w:r>
    </w:p>
    <w:p>
      <w:pPr>
        <w:spacing w:after="0"/>
        <w:ind w:left="0"/>
        <w:jc w:val="both"/>
      </w:pPr>
      <w:r>
        <w:rPr>
          <w:rFonts w:ascii="Times New Roman"/>
          <w:b w:val="false"/>
          <w:i w:val="false"/>
          <w:color w:val="000000"/>
          <w:sz w:val="28"/>
        </w:rPr>
        <w:t>
      қызмет көрсетудің ең жоғары рұқсат етілген уақыты – 1 жұмыс күн ішінде.</w:t>
      </w:r>
    </w:p>
    <w:bookmarkStart w:name="z254" w:id="177"/>
    <w:p>
      <w:pPr>
        <w:spacing w:after="0"/>
        <w:ind w:left="0"/>
        <w:jc w:val="both"/>
      </w:pPr>
      <w:r>
        <w:rPr>
          <w:rFonts w:ascii="Times New Roman"/>
          <w:b w:val="false"/>
          <w:i w:val="false"/>
          <w:color w:val="000000"/>
          <w:sz w:val="28"/>
        </w:rPr>
        <w:t>
      5. Мемлекеттік қызметті көрсету нысаны: қағаз.</w:t>
      </w:r>
    </w:p>
    <w:bookmarkEnd w:id="177"/>
    <w:bookmarkStart w:name="z255" w:id="178"/>
    <w:p>
      <w:pPr>
        <w:spacing w:after="0"/>
        <w:ind w:left="0"/>
        <w:jc w:val="both"/>
      </w:pPr>
      <w:r>
        <w:rPr>
          <w:rFonts w:ascii="Times New Roman"/>
          <w:b w:val="false"/>
          <w:i w:val="false"/>
          <w:color w:val="000000"/>
          <w:sz w:val="28"/>
        </w:rPr>
        <w:t xml:space="preserve">
      6. Мемлекеттік қызметті көрсету нәтижесі: осы мемлекеттік көрсетілетін қызметтің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 072/е нысаны бойынша берілген санаторийлік - курорттық картасы.</w:t>
      </w:r>
    </w:p>
    <w:bookmarkEnd w:id="178"/>
    <w:bookmarkStart w:name="z256" w:id="179"/>
    <w:p>
      <w:pPr>
        <w:spacing w:after="0"/>
        <w:ind w:left="0"/>
        <w:jc w:val="both"/>
      </w:pPr>
      <w:r>
        <w:rPr>
          <w:rFonts w:ascii="Times New Roman"/>
          <w:b w:val="false"/>
          <w:i w:val="false"/>
          <w:color w:val="000000"/>
          <w:sz w:val="28"/>
        </w:rPr>
        <w:t>
      7. Мемлекеттік қызмет тегін көрсетіледі.</w:t>
      </w:r>
    </w:p>
    <w:bookmarkEnd w:id="179"/>
    <w:bookmarkStart w:name="z257" w:id="180"/>
    <w:p>
      <w:pPr>
        <w:spacing w:after="0"/>
        <w:ind w:left="0"/>
        <w:jc w:val="both"/>
      </w:pPr>
      <w:r>
        <w:rPr>
          <w:rFonts w:ascii="Times New Roman"/>
          <w:b w:val="false"/>
          <w:i w:val="false"/>
          <w:color w:val="000000"/>
          <w:sz w:val="28"/>
        </w:rPr>
        <w:t>
      8. Көрсетілетін қызметті берушінің жұмыс кестесі - 2015 жылғы 23 қарашадағы Қазақстан Республикасының еңбек заңнамасына сәйкес демалыс және мереке күндерінен басқа, дүйсенбі – жұма аралығында сағат 13.00-ден 14.30-ге дейін түскі үзіліспен сағат 9.00-ден 18.30-ға дейін.</w:t>
      </w:r>
    </w:p>
    <w:bookmarkEnd w:id="180"/>
    <w:bookmarkStart w:name="z258" w:id="181"/>
    <w:p>
      <w:pPr>
        <w:spacing w:after="0"/>
        <w:ind w:left="0"/>
        <w:jc w:val="both"/>
      </w:pPr>
      <w:r>
        <w:rPr>
          <w:rFonts w:ascii="Times New Roman"/>
          <w:b w:val="false"/>
          <w:i w:val="false"/>
          <w:color w:val="000000"/>
          <w:sz w:val="28"/>
        </w:rPr>
        <w:t xml:space="preserve">
      9. Көрсетілетін қызметті алушы жүгінген кезде мемлекеттік қызметті көрсету үшін қажетті құжат: </w:t>
      </w:r>
    </w:p>
    <w:bookmarkEnd w:id="181"/>
    <w:p>
      <w:pPr>
        <w:spacing w:after="0"/>
        <w:ind w:left="0"/>
        <w:jc w:val="both"/>
      </w:pPr>
      <w:r>
        <w:rPr>
          <w:rFonts w:ascii="Times New Roman"/>
          <w:b w:val="false"/>
          <w:i w:val="false"/>
          <w:color w:val="000000"/>
          <w:sz w:val="28"/>
        </w:rPr>
        <w:t>
      еркін нысандағы өтініш;</w:t>
      </w:r>
    </w:p>
    <w:p>
      <w:pPr>
        <w:spacing w:after="0"/>
        <w:ind w:left="0"/>
        <w:jc w:val="both"/>
      </w:pPr>
      <w:r>
        <w:rPr>
          <w:rFonts w:ascii="Times New Roman"/>
          <w:b w:val="false"/>
          <w:i w:val="false"/>
          <w:color w:val="000000"/>
          <w:sz w:val="28"/>
        </w:rPr>
        <w:t>
      тікелей жүгінген кезде сәйкестендіру үшін жеке басын куәландыратын құжат;</w:t>
      </w:r>
    </w:p>
    <w:p>
      <w:pPr>
        <w:spacing w:after="0"/>
        <w:ind w:left="0"/>
        <w:jc w:val="both"/>
      </w:pPr>
      <w:r>
        <w:rPr>
          <w:rFonts w:ascii="Times New Roman"/>
          <w:b w:val="false"/>
          <w:i w:val="false"/>
          <w:color w:val="000000"/>
          <w:sz w:val="28"/>
        </w:rPr>
        <w:t>
      клиникалық, зертханалық, рентгенологиялық және басқа зерттеулер нәтижесі.</w:t>
      </w:r>
    </w:p>
    <w:bookmarkStart w:name="z259" w:id="182"/>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алушының ұсынған құжаттарының және (немесе) олардағы деректердің (мәліметтердің) нақты еместігін белгілеуі мемлекеттік қызметті көрсетуден бас тарту үшін негіз болып табылады.</w:t>
      </w:r>
    </w:p>
    <w:bookmarkEnd w:id="182"/>
    <w:bookmarkStart w:name="z260" w:id="183"/>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әрекетіне (әрекетсіздігіне) шағымдану тәртібі</w:t>
      </w:r>
    </w:p>
    <w:bookmarkEnd w:id="183"/>
    <w:bookmarkStart w:name="z261" w:id="18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мемлекеттік көрсетілетін қызмет стандартының 12-тармағында көрсетілген мекенжай не 010000, Нұр-Сұлтан қаласы, Мәңгілік Ел даңғылы, 8-үй, Министрліктер үйі, № 5 кіреберіс мекенжайы бойынша көрсетілетін қызметті берушінің немесе Министрлік басшысының атына шағым беру арқылы шағымданады.</w:t>
      </w:r>
    </w:p>
    <w:bookmarkEnd w:id="184"/>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(мөртаңба, кіріс нөмірі мен күні) көрсетіле отырып, шағымның тіркелуі, көрсетілетін қызметті берушінің немесе Министрліктің кеңесінде оның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Министрліктің басшысына жіберіледі.</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 Көрсетілетін қызметті берушіге шағымды қарау нәтижелері туралы дәлелді жауап почта арқылы жіберіледі не көрсетілетін қызметті берушінің кеңсесіне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көрсетілген қызметті алушы мемлекеттік қызметтер көрсету сапасын бағалау және бақылау жөніндегі уәкілетті органға шағымымен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көрсетілген қызметті алушының шағымы тіркелген күнінен бастап он бес жұмыс күні ішінде қаралады.</w:t>
      </w:r>
    </w:p>
    <w:bookmarkStart w:name="z262" w:id="185"/>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көрсетілген қызметті алушы Қазақстан Республикасының заңнамасында белгіленген тәртіппен сотқа жүгінеді.</w:t>
      </w:r>
    </w:p>
    <w:bookmarkEnd w:id="185"/>
    <w:bookmarkStart w:name="z263" w:id="186"/>
    <w:p>
      <w:pPr>
        <w:spacing w:after="0"/>
        <w:ind w:left="0"/>
        <w:jc w:val="left"/>
      </w:pPr>
      <w:r>
        <w:rPr>
          <w:rFonts w:ascii="Times New Roman"/>
          <w:b/>
          <w:i w:val="false"/>
          <w:color w:val="000000"/>
        </w:rPr>
        <w:t xml:space="preserve"> 4-тарау. Мемлекеттік, оның ішінде электрондық нысанда көрсетілетін қызметті көрсету ерекшеліктерін ескере отырып, өзге де талаптар</w:t>
      </w:r>
    </w:p>
    <w:bookmarkEnd w:id="186"/>
    <w:bookmarkStart w:name="z264" w:id="187"/>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dsm.gov.kz интернет-ресурсында "Мемлекеттік көрсетілетін қызметтер" бөлімінде орналастырылған.</w:t>
      </w:r>
    </w:p>
    <w:bookmarkEnd w:id="187"/>
    <w:bookmarkStart w:name="z265" w:id="188"/>
    <w:p>
      <w:pPr>
        <w:spacing w:after="0"/>
        <w:ind w:left="0"/>
        <w:jc w:val="both"/>
      </w:pPr>
      <w:r>
        <w:rPr>
          <w:rFonts w:ascii="Times New Roman"/>
          <w:b w:val="false"/>
          <w:i w:val="false"/>
          <w:color w:val="000000"/>
          <w:sz w:val="28"/>
        </w:rPr>
        <w:t>
      14. Мемлекеттік қызметтер көрсету мәселелері жөніндегі анықтамалық қызметтің байланыс телефондары Министрліктің dsm.gov.kz интернет-ресурсында көрсетілген, Мемлекеттік қызметтер көрсету мәселелері жөніндегі бірыңғай байланыс-орталығы: 8-800-080-7777, 1414.</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w:t>
            </w:r>
            <w:r>
              <w:br/>
            </w:r>
            <w:r>
              <w:rPr>
                <w:rFonts w:ascii="Times New Roman"/>
                <w:b w:val="false"/>
                <w:i w:val="false"/>
                <w:color w:val="000000"/>
                <w:sz w:val="20"/>
              </w:rPr>
              <w:t>о нуждаемости в санаторно-</w:t>
            </w:r>
            <w:r>
              <w:br/>
            </w:r>
            <w:r>
              <w:rPr>
                <w:rFonts w:ascii="Times New Roman"/>
                <w:b w:val="false"/>
                <w:i w:val="false"/>
                <w:color w:val="000000"/>
                <w:sz w:val="20"/>
              </w:rPr>
              <w:t>курортном лечении"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7" w:id="189"/>
    <w:p>
      <w:pPr>
        <w:spacing w:after="0"/>
        <w:ind w:left="0"/>
        <w:jc w:val="left"/>
      </w:pPr>
      <w:r>
        <w:rPr>
          <w:rFonts w:ascii="Times New Roman"/>
          <w:b/>
          <w:i w:val="false"/>
          <w:color w:val="000000"/>
        </w:rPr>
        <w:t xml:space="preserve"> САНАТОРИЙЛІК - КУРОРТТЫҚ КАРТА  САНАТОРНО - КУРОРТНАЯ КАРТА</w:t>
      </w:r>
    </w:p>
    <w:bookmarkEnd w:id="189"/>
    <w:p>
      <w:pPr>
        <w:spacing w:after="0"/>
        <w:ind w:left="0"/>
        <w:jc w:val="both"/>
      </w:pPr>
      <w:r>
        <w:rPr>
          <w:rFonts w:ascii="Times New Roman"/>
          <w:b w:val="false"/>
          <w:i w:val="false"/>
          <w:color w:val="000000"/>
          <w:sz w:val="28"/>
        </w:rPr>
        <w:t>
      № ___________________________</w:t>
      </w:r>
    </w:p>
    <w:p>
      <w:pPr>
        <w:spacing w:after="0"/>
        <w:ind w:left="0"/>
        <w:jc w:val="both"/>
      </w:pPr>
      <w:r>
        <w:rPr>
          <w:rFonts w:ascii="Times New Roman"/>
          <w:b w:val="false"/>
          <w:i w:val="false"/>
          <w:color w:val="000000"/>
          <w:sz w:val="28"/>
        </w:rPr>
        <w:t>
      20____ жылғы (года)___________________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Санаторийлік немесе амбулаториялық-курстық емделуге жолдау қағазын көрсеткенде беріледі. </w:t>
      </w:r>
    </w:p>
    <w:p>
      <w:pPr>
        <w:spacing w:after="0"/>
        <w:ind w:left="0"/>
        <w:jc w:val="both"/>
      </w:pPr>
      <w:r>
        <w:rPr>
          <w:rFonts w:ascii="Times New Roman"/>
          <w:b w:val="false"/>
          <w:i w:val="false"/>
          <w:color w:val="000000"/>
          <w:sz w:val="28"/>
        </w:rPr>
        <w:t xml:space="preserve">
      Бұл картасыз жолдау қағазы күшіне енбейді/Выдается при предъявлении путевки </w:t>
      </w:r>
    </w:p>
    <w:p>
      <w:pPr>
        <w:spacing w:after="0"/>
        <w:ind w:left="0"/>
        <w:jc w:val="both"/>
      </w:pPr>
      <w:r>
        <w:rPr>
          <w:rFonts w:ascii="Times New Roman"/>
          <w:b w:val="false"/>
          <w:i w:val="false"/>
          <w:color w:val="000000"/>
          <w:sz w:val="28"/>
        </w:rPr>
        <w:t>
      на санаторное или амбулаторно-курсовое лечение. Без настоящей карты путевка недействительна.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Карта берген емдеу ұйымының мекенжайы/Адрес и телефон лечебной организации, </w:t>
      </w:r>
    </w:p>
    <w:p>
      <w:pPr>
        <w:spacing w:after="0"/>
        <w:ind w:left="0"/>
        <w:jc w:val="both"/>
      </w:pPr>
      <w:r>
        <w:rPr>
          <w:rFonts w:ascii="Times New Roman"/>
          <w:b w:val="false"/>
          <w:i w:val="false"/>
          <w:color w:val="000000"/>
          <w:sz w:val="28"/>
        </w:rPr>
        <w:t>
      выдавшей карту:</w:t>
      </w:r>
    </w:p>
    <w:p>
      <w:pPr>
        <w:spacing w:after="0"/>
        <w:ind w:left="0"/>
        <w:jc w:val="both"/>
      </w:pPr>
      <w:r>
        <w:rPr>
          <w:rFonts w:ascii="Times New Roman"/>
          <w:b w:val="false"/>
          <w:i w:val="false"/>
          <w:color w:val="000000"/>
          <w:sz w:val="28"/>
        </w:rPr>
        <w:t>
      Код КАТО ________________________________________________________________</w:t>
      </w:r>
    </w:p>
    <w:p>
      <w:pPr>
        <w:spacing w:after="0"/>
        <w:ind w:left="0"/>
        <w:jc w:val="both"/>
      </w:pPr>
      <w:r>
        <w:rPr>
          <w:rFonts w:ascii="Times New Roman"/>
          <w:b w:val="false"/>
          <w:i w:val="false"/>
          <w:color w:val="000000"/>
          <w:sz w:val="28"/>
        </w:rPr>
        <w:t>
      Облыс/область ________________________________________________________________</w:t>
      </w:r>
    </w:p>
    <w:p>
      <w:pPr>
        <w:spacing w:after="0"/>
        <w:ind w:left="0"/>
        <w:jc w:val="both"/>
      </w:pPr>
      <w:r>
        <w:rPr>
          <w:rFonts w:ascii="Times New Roman"/>
          <w:b w:val="false"/>
          <w:i w:val="false"/>
          <w:color w:val="000000"/>
          <w:sz w:val="28"/>
        </w:rPr>
        <w:t>
      Аудан/район ________________________________________________________________</w:t>
      </w:r>
    </w:p>
    <w:p>
      <w:pPr>
        <w:spacing w:after="0"/>
        <w:ind w:left="0"/>
        <w:jc w:val="both"/>
      </w:pPr>
      <w:r>
        <w:rPr>
          <w:rFonts w:ascii="Times New Roman"/>
          <w:b w:val="false"/>
          <w:i w:val="false"/>
          <w:color w:val="000000"/>
          <w:sz w:val="28"/>
        </w:rPr>
        <w:t>
      Қала/город ________________________________________________________________</w:t>
      </w:r>
    </w:p>
    <w:p>
      <w:pPr>
        <w:spacing w:after="0"/>
        <w:ind w:left="0"/>
        <w:jc w:val="both"/>
      </w:pPr>
      <w:r>
        <w:rPr>
          <w:rFonts w:ascii="Times New Roman"/>
          <w:b w:val="false"/>
          <w:i w:val="false"/>
          <w:color w:val="000000"/>
          <w:sz w:val="28"/>
        </w:rPr>
        <w:t>
      Көше/улица _________________________________________________________________</w:t>
      </w:r>
    </w:p>
    <w:p>
      <w:pPr>
        <w:spacing w:after="0"/>
        <w:ind w:left="0"/>
        <w:jc w:val="both"/>
      </w:pPr>
      <w:r>
        <w:rPr>
          <w:rFonts w:ascii="Times New Roman"/>
          <w:b w:val="false"/>
          <w:i w:val="false"/>
          <w:color w:val="000000"/>
          <w:sz w:val="28"/>
        </w:rPr>
        <w:t xml:space="preserve">
      Емдеуші дәрігердің тегі, аты, әкесінің аты/Фамилия, имя, отчество лечащего </w:t>
      </w:r>
    </w:p>
    <w:p>
      <w:pPr>
        <w:spacing w:after="0"/>
        <w:ind w:left="0"/>
        <w:jc w:val="both"/>
      </w:pPr>
      <w:r>
        <w:rPr>
          <w:rFonts w:ascii="Times New Roman"/>
          <w:b w:val="false"/>
          <w:i w:val="false"/>
          <w:color w:val="000000"/>
          <w:sz w:val="28"/>
        </w:rPr>
        <w:t>
      врача)___________________________________________________________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 Науқастың ТАӘ (ФИО больного (полностью))</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Жынысы: ер, әйел (астын сызыңыз), туған жылы/Пол: муж., жен., (подчеркнуть), </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Үйінің мекенжайы мен телефоны/Домашний адрес и телефон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Оқу (жұмыс) орны (Место учебы (работы)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Лауазымы/Занимаемая должность</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БАЛАЛАР БЛОГІ (0-17 жасты қоса алғанда)</w:t>
      </w:r>
    </w:p>
    <w:p>
      <w:pPr>
        <w:spacing w:after="0"/>
        <w:ind w:left="0"/>
        <w:jc w:val="both"/>
      </w:pPr>
      <w:r>
        <w:rPr>
          <w:rFonts w:ascii="Times New Roman"/>
          <w:b w:val="false"/>
          <w:i w:val="false"/>
          <w:color w:val="000000"/>
          <w:sz w:val="28"/>
        </w:rPr>
        <w:t>
      ДЕТСКИЙ БЛОК (0-17 лет включительно)</w:t>
      </w:r>
    </w:p>
    <w:p>
      <w:pPr>
        <w:spacing w:after="0"/>
        <w:ind w:left="0"/>
        <w:jc w:val="both"/>
      </w:pPr>
      <w:r>
        <w:rPr>
          <w:rFonts w:ascii="Times New Roman"/>
          <w:b w:val="false"/>
          <w:i w:val="false"/>
          <w:color w:val="000000"/>
          <w:sz w:val="28"/>
        </w:rPr>
        <w:t>
      Ата-анасының жұмыс орны мен телефоны/Место работы родителей и телефон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1. Анамнез: туғандағы салмағы, даму ерекшеліктері, қандай аурулармен ауырды </w:t>
      </w:r>
    </w:p>
    <w:p>
      <w:pPr>
        <w:spacing w:after="0"/>
        <w:ind w:left="0"/>
        <w:jc w:val="both"/>
      </w:pPr>
      <w:r>
        <w:rPr>
          <w:rFonts w:ascii="Times New Roman"/>
          <w:b w:val="false"/>
          <w:i w:val="false"/>
          <w:color w:val="000000"/>
          <w:sz w:val="28"/>
        </w:rPr>
        <w:t xml:space="preserve">
      (неше жасында)/Анамнез: вес при рождении, особенности развития, перенесенные </w:t>
      </w:r>
    </w:p>
    <w:p>
      <w:pPr>
        <w:spacing w:after="0"/>
        <w:ind w:left="0"/>
        <w:jc w:val="both"/>
      </w:pPr>
      <w:r>
        <w:rPr>
          <w:rFonts w:ascii="Times New Roman"/>
          <w:b w:val="false"/>
          <w:i w:val="false"/>
          <w:color w:val="000000"/>
          <w:sz w:val="28"/>
        </w:rPr>
        <w:t>
      заболевания (в каком возрасте)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2. Тұқым қуалаушылығы/Наследственность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Профилактикалық екпелері (уақытын көрсетіңіз)/Профилактические прививки </w:t>
      </w:r>
    </w:p>
    <w:p>
      <w:pPr>
        <w:spacing w:after="0"/>
        <w:ind w:left="0"/>
        <w:jc w:val="both"/>
      </w:pPr>
      <w:r>
        <w:rPr>
          <w:rFonts w:ascii="Times New Roman"/>
          <w:b w:val="false"/>
          <w:i w:val="false"/>
          <w:color w:val="000000"/>
          <w:sz w:val="28"/>
        </w:rPr>
        <w:t>
      (указать даты)________________________________________________________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4. Осы ауруының анамнезі: неше жасынан ауырады, ерекшеліктері мен ағымының </w:t>
      </w:r>
    </w:p>
    <w:p>
      <w:pPr>
        <w:spacing w:after="0"/>
        <w:ind w:left="0"/>
        <w:jc w:val="both"/>
      </w:pPr>
      <w:r>
        <w:rPr>
          <w:rFonts w:ascii="Times New Roman"/>
          <w:b w:val="false"/>
          <w:i w:val="false"/>
          <w:color w:val="000000"/>
          <w:sz w:val="28"/>
        </w:rPr>
        <w:t xml:space="preserve">
      сипаттамасы, асқыну жиіліктері, соңғы асқынуы, жүргізілген емдеу шаралары </w:t>
      </w:r>
    </w:p>
    <w:p>
      <w:pPr>
        <w:spacing w:after="0"/>
        <w:ind w:left="0"/>
        <w:jc w:val="both"/>
      </w:pPr>
      <w:r>
        <w:rPr>
          <w:rFonts w:ascii="Times New Roman"/>
          <w:b w:val="false"/>
          <w:i w:val="false"/>
          <w:color w:val="000000"/>
          <w:sz w:val="28"/>
        </w:rPr>
        <w:t xml:space="preserve">
      (оның ішінде қайталануға қарсы), санаториялық-курорттық емдеу жүргізілді ме, </w:t>
      </w:r>
    </w:p>
    <w:p>
      <w:pPr>
        <w:spacing w:after="0"/>
        <w:ind w:left="0"/>
        <w:jc w:val="both"/>
      </w:pPr>
      <w:r>
        <w:rPr>
          <w:rFonts w:ascii="Times New Roman"/>
          <w:b w:val="false"/>
          <w:i w:val="false"/>
          <w:color w:val="000000"/>
          <w:sz w:val="28"/>
        </w:rPr>
        <w:t xml:space="preserve">
      қанша рет, қайда және қашан/Анамнез настоящего заболевания: с какого возраста болен, </w:t>
      </w:r>
    </w:p>
    <w:p>
      <w:pPr>
        <w:spacing w:after="0"/>
        <w:ind w:left="0"/>
        <w:jc w:val="both"/>
      </w:pPr>
      <w:r>
        <w:rPr>
          <w:rFonts w:ascii="Times New Roman"/>
          <w:b w:val="false"/>
          <w:i w:val="false"/>
          <w:color w:val="000000"/>
          <w:sz w:val="28"/>
        </w:rPr>
        <w:t xml:space="preserve">
      особенности и характер течения, частота обострений, дата последнего </w:t>
      </w:r>
    </w:p>
    <w:p>
      <w:pPr>
        <w:spacing w:after="0"/>
        <w:ind w:left="0"/>
        <w:jc w:val="both"/>
      </w:pPr>
      <w:r>
        <w:rPr>
          <w:rFonts w:ascii="Times New Roman"/>
          <w:b w:val="false"/>
          <w:i w:val="false"/>
          <w:color w:val="000000"/>
          <w:sz w:val="28"/>
        </w:rPr>
        <w:t xml:space="preserve">
      обострения, проводимое лечение (в т.ч. противорецидивное) указать пользовался ли </w:t>
      </w:r>
    </w:p>
    <w:p>
      <w:pPr>
        <w:spacing w:after="0"/>
        <w:ind w:left="0"/>
        <w:jc w:val="both"/>
      </w:pPr>
      <w:r>
        <w:rPr>
          <w:rFonts w:ascii="Times New Roman"/>
          <w:b w:val="false"/>
          <w:i w:val="false"/>
          <w:color w:val="000000"/>
          <w:sz w:val="28"/>
        </w:rPr>
        <w:t xml:space="preserve">
      санаторно-курортным лечением, сколько раз, </w:t>
      </w:r>
    </w:p>
    <w:p>
      <w:pPr>
        <w:spacing w:after="0"/>
        <w:ind w:left="0"/>
        <w:jc w:val="both"/>
      </w:pPr>
      <w:r>
        <w:rPr>
          <w:rFonts w:ascii="Times New Roman"/>
          <w:b w:val="false"/>
          <w:i w:val="false"/>
          <w:color w:val="000000"/>
          <w:sz w:val="28"/>
        </w:rPr>
        <w:t>
      где и когда)________________________________________________________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Қазіргі уақыттағы шағымдар/Жалобы в настоящее время 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6. Объективті қарау деректері/Данные объективного осмотра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Зертханалық, рентгенологиялық және басқа зерттеулер деректері (күні)</w:t>
      </w:r>
    </w:p>
    <w:p>
      <w:pPr>
        <w:spacing w:after="0"/>
        <w:ind w:left="0"/>
        <w:jc w:val="both"/>
      </w:pPr>
      <w:r>
        <w:rPr>
          <w:rFonts w:ascii="Times New Roman"/>
          <w:b w:val="false"/>
          <w:i w:val="false"/>
          <w:color w:val="000000"/>
          <w:sz w:val="28"/>
        </w:rPr>
        <w:t>
      /Данные лабораторного, рентгенологического и др. исследований (даты)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Негізгі диагнозы/Диагноз основной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
        <w:gridCol w:w="11981"/>
      </w:tblGrid>
      <w:tr>
        <w:trPr>
          <w:trHeight w:val="30" w:hRule="atLeast"/>
        </w:trPr>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Место печати</w:t>
            </w:r>
          </w:p>
        </w:tc>
        <w:tc>
          <w:tcPr>
            <w:tcW w:w="1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дәрігердің қолы/Подпись лечащего врача</w:t>
            </w:r>
            <w:r>
              <w:br/>
            </w:r>
            <w:r>
              <w:rPr>
                <w:rFonts w:ascii="Times New Roman"/>
                <w:b w:val="false"/>
                <w:i w:val="false"/>
                <w:color w:val="000000"/>
                <w:sz w:val="20"/>
              </w:rPr>
              <w:t>
________________________________________________</w:t>
            </w:r>
            <w:r>
              <w:br/>
            </w:r>
            <w:r>
              <w:rPr>
                <w:rFonts w:ascii="Times New Roman"/>
                <w:b w:val="false"/>
                <w:i w:val="false"/>
                <w:color w:val="000000"/>
                <w:sz w:val="20"/>
              </w:rPr>
              <w:t>
Бөлімше менгерушісінің қолы/Подпись заведующей отделением</w:t>
            </w:r>
            <w:r>
              <w:br/>
            </w:r>
            <w:r>
              <w:rPr>
                <w:rFonts w:ascii="Times New Roman"/>
                <w:b w:val="false"/>
                <w:i w:val="false"/>
                <w:color w:val="000000"/>
                <w:sz w:val="20"/>
              </w:rPr>
              <w:t>
________________________________________________</w:t>
            </w:r>
          </w:p>
        </w:tc>
      </w:tr>
    </w:tbl>
    <w:p>
      <w:pPr>
        <w:spacing w:after="0"/>
        <w:ind w:left="0"/>
        <w:jc w:val="both"/>
      </w:pPr>
      <w:r>
        <w:rPr>
          <w:rFonts w:ascii="Times New Roman"/>
          <w:b w:val="false"/>
          <w:i w:val="false"/>
          <w:color w:val="000000"/>
          <w:sz w:val="28"/>
        </w:rPr>
        <w:t xml:space="preserve">
      Санаторийлік іріктеу комиссияның қорытындысы/ Заключение санаторно-отборочной </w:t>
      </w:r>
    </w:p>
    <w:p>
      <w:pPr>
        <w:spacing w:after="0"/>
        <w:ind w:left="0"/>
        <w:jc w:val="both"/>
      </w:pPr>
      <w:r>
        <w:rPr>
          <w:rFonts w:ascii="Times New Roman"/>
          <w:b w:val="false"/>
          <w:i w:val="false"/>
          <w:color w:val="000000"/>
          <w:sz w:val="28"/>
        </w:rPr>
        <w:t>
      комиссии)________________________________________________________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Негізгі диагнозы/Диагноз основной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Ұсынылған санаторийлік-курорттық емделу/Рекомендуемое санаторно-курортное </w:t>
      </w:r>
    </w:p>
    <w:p>
      <w:pPr>
        <w:spacing w:after="0"/>
        <w:ind w:left="0"/>
        <w:jc w:val="both"/>
      </w:pPr>
      <w:r>
        <w:rPr>
          <w:rFonts w:ascii="Times New Roman"/>
          <w:b w:val="false"/>
          <w:i w:val="false"/>
          <w:color w:val="000000"/>
          <w:sz w:val="28"/>
        </w:rPr>
        <w:t>
      лечение___________________________________________________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2010"/>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r>
              <w:br/>
            </w:r>
            <w:r>
              <w:rPr>
                <w:rFonts w:ascii="Times New Roman"/>
                <w:b w:val="false"/>
                <w:i w:val="false"/>
                <w:color w:val="000000"/>
                <w:sz w:val="20"/>
              </w:rPr>
              <w:t>
Место печати</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Төраға/Председатель __________________________________</w:t>
            </w:r>
            <w:r>
              <w:br/>
            </w:r>
            <w:r>
              <w:rPr>
                <w:rFonts w:ascii="Times New Roman"/>
                <w:b w:val="false"/>
                <w:i w:val="false"/>
                <w:color w:val="000000"/>
                <w:sz w:val="20"/>
              </w:rPr>
              <w:t>
Комиссия мүшелері/Члены комиссии 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Күні/Дата __________________________________________</w:t>
            </w:r>
            <w:r>
              <w:br/>
            </w:r>
            <w:r>
              <w:rPr>
                <w:rFonts w:ascii="Times New Roman"/>
                <w:b w:val="false"/>
                <w:i w:val="false"/>
                <w:color w:val="000000"/>
                <w:sz w:val="20"/>
              </w:rPr>
              <w:t>
күні, айы, жылы/число, месяц, год</w:t>
            </w:r>
          </w:p>
        </w:tc>
      </w:tr>
    </w:tbl>
    <w:p>
      <w:pPr>
        <w:spacing w:after="0"/>
        <w:ind w:left="0"/>
        <w:jc w:val="both"/>
      </w:pPr>
      <w:r>
        <w:rPr>
          <w:rFonts w:ascii="Times New Roman"/>
          <w:b w:val="false"/>
          <w:i w:val="false"/>
          <w:color w:val="000000"/>
          <w:sz w:val="28"/>
        </w:rPr>
        <w:t xml:space="preserve">
      Бұл карта барлық бағандары айқын толтырылып, қойылған қолдар анық, мөрі </w:t>
      </w:r>
    </w:p>
    <w:p>
      <w:pPr>
        <w:spacing w:after="0"/>
        <w:ind w:left="0"/>
        <w:jc w:val="both"/>
      </w:pPr>
      <w:r>
        <w:rPr>
          <w:rFonts w:ascii="Times New Roman"/>
          <w:b w:val="false"/>
          <w:i w:val="false"/>
          <w:color w:val="000000"/>
          <w:sz w:val="28"/>
        </w:rPr>
        <w:t>
      басылған жағдайда ғана күшіне енеді. Карта 2 ай мерзімі ішінде күшінде/Данная карта</w:t>
      </w:r>
    </w:p>
    <w:p>
      <w:pPr>
        <w:spacing w:after="0"/>
        <w:ind w:left="0"/>
        <w:jc w:val="both"/>
      </w:pPr>
      <w:r>
        <w:rPr>
          <w:rFonts w:ascii="Times New Roman"/>
          <w:b w:val="false"/>
          <w:i w:val="false"/>
          <w:color w:val="000000"/>
          <w:sz w:val="28"/>
        </w:rPr>
        <w:t xml:space="preserve">
      заполняется при условии четкого заполнения всех граф, разборчивых подписей, </w:t>
      </w:r>
    </w:p>
    <w:p>
      <w:pPr>
        <w:spacing w:after="0"/>
        <w:ind w:left="0"/>
        <w:jc w:val="both"/>
      </w:pPr>
      <w:r>
        <w:rPr>
          <w:rFonts w:ascii="Times New Roman"/>
          <w:b w:val="false"/>
          <w:i w:val="false"/>
          <w:color w:val="000000"/>
          <w:sz w:val="28"/>
        </w:rPr>
        <w:t>
      наличия печатей. Срок действия карты 2 месяца.</w:t>
      </w:r>
    </w:p>
    <w:p>
      <w:pPr>
        <w:spacing w:after="0"/>
        <w:ind w:left="0"/>
        <w:jc w:val="both"/>
      </w:pPr>
      <w:r>
        <w:rPr>
          <w:rFonts w:ascii="Times New Roman"/>
          <w:b w:val="false"/>
          <w:i w:val="false"/>
          <w:color w:val="000000"/>
          <w:sz w:val="28"/>
        </w:rPr>
        <w:t>
      Нысанының міндетті қосалқы парағы /Обязательное приложение к форме</w:t>
      </w:r>
    </w:p>
    <w:p>
      <w:pPr>
        <w:spacing w:after="0"/>
        <w:ind w:left="0"/>
        <w:jc w:val="both"/>
      </w:pPr>
      <w:r>
        <w:rPr>
          <w:rFonts w:ascii="Times New Roman"/>
          <w:b w:val="false"/>
          <w:i w:val="false"/>
          <w:color w:val="000000"/>
          <w:sz w:val="28"/>
        </w:rPr>
        <w:t xml:space="preserve">
      Баланың мекенжайындағы аудандық емханаға қайтарылуы тиіс/Подлежит </w:t>
      </w:r>
    </w:p>
    <w:p>
      <w:pPr>
        <w:spacing w:after="0"/>
        <w:ind w:left="0"/>
        <w:jc w:val="both"/>
      </w:pPr>
      <w:r>
        <w:rPr>
          <w:rFonts w:ascii="Times New Roman"/>
          <w:b w:val="false"/>
          <w:i w:val="false"/>
          <w:color w:val="000000"/>
          <w:sz w:val="28"/>
        </w:rPr>
        <w:t>
      возврату в районную поликлинику по месту жительства ребенка</w:t>
      </w:r>
    </w:p>
    <w:p>
      <w:pPr>
        <w:spacing w:after="0"/>
        <w:ind w:left="0"/>
        <w:jc w:val="both"/>
      </w:pPr>
      <w:r>
        <w:rPr>
          <w:rFonts w:ascii="Times New Roman"/>
          <w:b w:val="false"/>
          <w:i w:val="false"/>
          <w:color w:val="000000"/>
          <w:sz w:val="28"/>
        </w:rPr>
        <w:t>
      Баланың тегі, аты/Фамилия, имя ребенка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Санаторийде болды/Находился в санатории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 _______________бастап, (по) ______________________дейін</w:t>
      </w:r>
    </w:p>
    <w:p>
      <w:pPr>
        <w:spacing w:after="0"/>
        <w:ind w:left="0"/>
        <w:jc w:val="both"/>
      </w:pPr>
      <w:r>
        <w:rPr>
          <w:rFonts w:ascii="Times New Roman"/>
          <w:b w:val="false"/>
          <w:i w:val="false"/>
          <w:color w:val="000000"/>
          <w:sz w:val="28"/>
        </w:rPr>
        <w:t>
      Санаторий диагнозы/Диагноз санатория: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Жүргізілген ем (емдеу түрлері, процедуралар саны)/Проведенное лечение </w:t>
      </w:r>
    </w:p>
    <w:p>
      <w:pPr>
        <w:spacing w:after="0"/>
        <w:ind w:left="0"/>
        <w:jc w:val="both"/>
      </w:pPr>
      <w:r>
        <w:rPr>
          <w:rFonts w:ascii="Times New Roman"/>
          <w:b w:val="false"/>
          <w:i w:val="false"/>
          <w:color w:val="000000"/>
          <w:sz w:val="28"/>
        </w:rPr>
        <w:t>
      (виды лечения, количество процедур))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Емдеу тиімділігі (антропометрикалық, гематологиялық көрсеткіштер, функциялық </w:t>
      </w:r>
    </w:p>
    <w:p>
      <w:pPr>
        <w:spacing w:after="0"/>
        <w:ind w:left="0"/>
        <w:jc w:val="both"/>
      </w:pPr>
      <w:r>
        <w:rPr>
          <w:rFonts w:ascii="Times New Roman"/>
          <w:b w:val="false"/>
          <w:i w:val="false"/>
          <w:color w:val="000000"/>
          <w:sz w:val="28"/>
        </w:rPr>
        <w:t xml:space="preserve">
      сынамалар динамикасы, соматикалық статусының өзгеруі және т.б., емдеу </w:t>
      </w:r>
    </w:p>
    <w:p>
      <w:pPr>
        <w:spacing w:after="0"/>
        <w:ind w:left="0"/>
        <w:jc w:val="both"/>
      </w:pPr>
      <w:r>
        <w:rPr>
          <w:rFonts w:ascii="Times New Roman"/>
          <w:b w:val="false"/>
          <w:i w:val="false"/>
          <w:color w:val="000000"/>
          <w:sz w:val="28"/>
        </w:rPr>
        <w:t xml:space="preserve">
      нәтижелерінің жалпы бағасы)/Эффективность (динамика антропометрических, </w:t>
      </w:r>
    </w:p>
    <w:p>
      <w:pPr>
        <w:spacing w:after="0"/>
        <w:ind w:left="0"/>
        <w:jc w:val="both"/>
      </w:pPr>
      <w:r>
        <w:rPr>
          <w:rFonts w:ascii="Times New Roman"/>
          <w:b w:val="false"/>
          <w:i w:val="false"/>
          <w:color w:val="000000"/>
          <w:sz w:val="28"/>
        </w:rPr>
        <w:t xml:space="preserve">
      гематологических показателей, функциональных проб, изменения в соматическом </w:t>
      </w:r>
    </w:p>
    <w:p>
      <w:pPr>
        <w:spacing w:after="0"/>
        <w:ind w:left="0"/>
        <w:jc w:val="both"/>
      </w:pPr>
      <w:r>
        <w:rPr>
          <w:rFonts w:ascii="Times New Roman"/>
          <w:b w:val="false"/>
          <w:i w:val="false"/>
          <w:color w:val="000000"/>
          <w:sz w:val="28"/>
        </w:rPr>
        <w:t>
      статусе и др., общая оценка результатов лечения)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Былайғы емделуі туралы ұсыныстар/Рекомендации по дальнейшему </w:t>
      </w:r>
    </w:p>
    <w:p>
      <w:pPr>
        <w:spacing w:after="0"/>
        <w:ind w:left="0"/>
        <w:jc w:val="both"/>
      </w:pPr>
      <w:r>
        <w:rPr>
          <w:rFonts w:ascii="Times New Roman"/>
          <w:b w:val="false"/>
          <w:i w:val="false"/>
          <w:color w:val="000000"/>
          <w:sz w:val="28"/>
        </w:rPr>
        <w:t>
      лечению__________________________________________________________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Инфекциялық аурулармен түйісуі/Контакты с инфекционными заболеваниями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Бастан өткерген интеркурентті аурулары, негізгі және қосалқы сырқаттарының </w:t>
      </w:r>
    </w:p>
    <w:p>
      <w:pPr>
        <w:spacing w:after="0"/>
        <w:ind w:left="0"/>
        <w:jc w:val="both"/>
      </w:pPr>
      <w:r>
        <w:rPr>
          <w:rFonts w:ascii="Times New Roman"/>
          <w:b w:val="false"/>
          <w:i w:val="false"/>
          <w:color w:val="000000"/>
          <w:sz w:val="28"/>
        </w:rPr>
        <w:t xml:space="preserve">
      асқынуы/ Перенесенные интеркуррентные заболевания, обострение основного и </w:t>
      </w:r>
    </w:p>
    <w:p>
      <w:pPr>
        <w:spacing w:after="0"/>
        <w:ind w:left="0"/>
        <w:jc w:val="both"/>
      </w:pPr>
      <w:r>
        <w:rPr>
          <w:rFonts w:ascii="Times New Roman"/>
          <w:b w:val="false"/>
          <w:i w:val="false"/>
          <w:color w:val="000000"/>
          <w:sz w:val="28"/>
        </w:rPr>
        <w:t>
      сопутствующих заболеваний</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Ординатордың қолы/ Подпись ординатора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 дәрігердің қолы/ Подпись главного врача)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(Дата) _______________________________________________________</w:t>
      </w:r>
    </w:p>
    <w:p>
      <w:pPr>
        <w:spacing w:after="0"/>
        <w:ind w:left="0"/>
        <w:jc w:val="both"/>
      </w:pPr>
      <w:r>
        <w:rPr>
          <w:rFonts w:ascii="Times New Roman"/>
          <w:b w:val="false"/>
          <w:i w:val="false"/>
          <w:color w:val="000000"/>
          <w:sz w:val="28"/>
        </w:rPr>
        <w:t>
      ЕРЕСЕКТЕРДІҢ БЛОГІ (18 жас және жасы үлкен)</w:t>
      </w:r>
    </w:p>
    <w:p>
      <w:pPr>
        <w:spacing w:after="0"/>
        <w:ind w:left="0"/>
        <w:jc w:val="both"/>
      </w:pPr>
      <w:r>
        <w:rPr>
          <w:rFonts w:ascii="Times New Roman"/>
          <w:b w:val="false"/>
          <w:i w:val="false"/>
          <w:color w:val="000000"/>
          <w:sz w:val="28"/>
        </w:rPr>
        <w:t>
      БЛОК ДЛЯ ВЗРОСЛЫХ (18 лет и старше)</w:t>
      </w:r>
    </w:p>
    <w:p>
      <w:pPr>
        <w:spacing w:after="0"/>
        <w:ind w:left="0"/>
        <w:jc w:val="both"/>
      </w:pPr>
      <w:r>
        <w:rPr>
          <w:rFonts w:ascii="Times New Roman"/>
          <w:b w:val="false"/>
          <w:i w:val="false"/>
          <w:color w:val="000000"/>
          <w:sz w:val="28"/>
        </w:rPr>
        <w:t xml:space="preserve">
      Шағымы, қашаннан бері сырқат, анамнез деректері, бұның алдындағы емделуі, </w:t>
      </w:r>
    </w:p>
    <w:p>
      <w:pPr>
        <w:spacing w:after="0"/>
        <w:ind w:left="0"/>
        <w:jc w:val="both"/>
      </w:pPr>
      <w:r>
        <w:rPr>
          <w:rFonts w:ascii="Times New Roman"/>
          <w:b w:val="false"/>
          <w:i w:val="false"/>
          <w:color w:val="000000"/>
          <w:sz w:val="28"/>
        </w:rPr>
        <w:t xml:space="preserve">
      оның ішінде санаторийлік-курорттық/Жалобы, давность заболевания, данные </w:t>
      </w:r>
    </w:p>
    <w:p>
      <w:pPr>
        <w:spacing w:after="0"/>
        <w:ind w:left="0"/>
        <w:jc w:val="both"/>
      </w:pPr>
      <w:r>
        <w:rPr>
          <w:rFonts w:ascii="Times New Roman"/>
          <w:b w:val="false"/>
          <w:i w:val="false"/>
          <w:color w:val="000000"/>
          <w:sz w:val="28"/>
        </w:rPr>
        <w:t>
      анамнеза, предшествующее лечение, в том числе санаторно-курортное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 Клиникалық, зертханалық, рентгенологиялық және басқа зерттеулердің қысқаша </w:t>
      </w:r>
    </w:p>
    <w:p>
      <w:pPr>
        <w:spacing w:after="0"/>
        <w:ind w:left="0"/>
        <w:jc w:val="both"/>
      </w:pPr>
      <w:r>
        <w:rPr>
          <w:rFonts w:ascii="Times New Roman"/>
          <w:b w:val="false"/>
          <w:i w:val="false"/>
          <w:color w:val="000000"/>
          <w:sz w:val="28"/>
        </w:rPr>
        <w:t xml:space="preserve">
      деректері (күндері)/ Краткие данные клинического, лабораторного, </w:t>
      </w:r>
    </w:p>
    <w:p>
      <w:pPr>
        <w:spacing w:after="0"/>
        <w:ind w:left="0"/>
        <w:jc w:val="both"/>
      </w:pPr>
      <w:r>
        <w:rPr>
          <w:rFonts w:ascii="Times New Roman"/>
          <w:b w:val="false"/>
          <w:i w:val="false"/>
          <w:color w:val="000000"/>
          <w:sz w:val="28"/>
        </w:rPr>
        <w:t>
      рентгенологического и других исследований (даты)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Диагноз: а) негізгі/основной 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қосалқы сырқаттары/сопутствующие заболевания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ҚОРЫТЫНДЫ (ЗАКЛЮЧЕНИЕ):</w:t>
      </w:r>
    </w:p>
    <w:p>
      <w:pPr>
        <w:spacing w:after="0"/>
        <w:ind w:left="0"/>
        <w:jc w:val="both"/>
      </w:pPr>
      <w:r>
        <w:rPr>
          <w:rFonts w:ascii="Times New Roman"/>
          <w:b w:val="false"/>
          <w:i w:val="false"/>
          <w:color w:val="000000"/>
          <w:sz w:val="28"/>
        </w:rPr>
        <w:t>
      Курорттық емдеу/Курортное лечение 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ұсынылған курорттарды көрсетіңіз/указать рекомендуемые курорты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 санаторийде /в санатории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бейінін көрсетіңіз/указать профиль</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 амбулаториялық – курстық/амбулаторно-курсовое</w:t>
      </w:r>
    </w:p>
    <w:p>
      <w:pPr>
        <w:spacing w:after="0"/>
        <w:ind w:left="0"/>
        <w:jc w:val="both"/>
      </w:pPr>
      <w:r>
        <w:rPr>
          <w:rFonts w:ascii="Times New Roman"/>
          <w:b w:val="false"/>
          <w:i w:val="false"/>
          <w:color w:val="000000"/>
          <w:sz w:val="28"/>
        </w:rPr>
        <w:t xml:space="preserve">
      Жергілікті санаторийде емделу ұсынылады (курорттан тыс)/Рекомендуется </w:t>
      </w:r>
    </w:p>
    <w:p>
      <w:pPr>
        <w:spacing w:after="0"/>
        <w:ind w:left="0"/>
        <w:jc w:val="both"/>
      </w:pPr>
      <w:r>
        <w:rPr>
          <w:rFonts w:ascii="Times New Roman"/>
          <w:b w:val="false"/>
          <w:i w:val="false"/>
          <w:color w:val="000000"/>
          <w:sz w:val="28"/>
        </w:rPr>
        <w:t>
      лечение в местном санатории (вне курорта)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санаторий бейінін көрсетіңіз/указать профиль санатория</w:t>
      </w:r>
    </w:p>
    <w:p>
      <w:pPr>
        <w:spacing w:after="0"/>
        <w:ind w:left="0"/>
        <w:jc w:val="both"/>
      </w:pPr>
      <w:r>
        <w:rPr>
          <w:rFonts w:ascii="Times New Roman"/>
          <w:b w:val="false"/>
          <w:i w:val="false"/>
          <w:color w:val="000000"/>
          <w:sz w:val="28"/>
        </w:rPr>
        <w:t>
      Жыл мезгілі/Время года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2010"/>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r>
              <w:br/>
            </w:r>
            <w:r>
              <w:rPr>
                <w:rFonts w:ascii="Times New Roman"/>
                <w:b w:val="false"/>
                <w:i w:val="false"/>
                <w:color w:val="000000"/>
                <w:sz w:val="20"/>
              </w:rPr>
              <w:t>
М.П</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Емдеуші дәрігер/ Лечащий врач</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Бөлімше меңгерушісі/Заведующий отделением</w:t>
            </w:r>
            <w:r>
              <w:br/>
            </w:r>
            <w:r>
              <w:rPr>
                <w:rFonts w:ascii="Times New Roman"/>
                <w:b w:val="false"/>
                <w:i w:val="false"/>
                <w:color w:val="000000"/>
                <w:sz w:val="20"/>
              </w:rPr>
              <w:t>
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