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5439" w14:textId="ac35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15 сәуірдегі № 186 бұйрығы. Қазақстан Республикасының Әділет министрлігінде 2019 жылғы 16 сәуірде № 18534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2015 жылғы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тағайындау";</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"Мүгедектерге кресло-арбалар беру";</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"Мүгедектерді санаторий-курорттық емдеумен қамтамасыз ету";</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"Мүгедек балаларды үйде оқытуға жұмсалған шығындарды өтеу";</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"Оралман мәртебесін беру немесе ұзарту";</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"Ақталған адамға куәлік беру";</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"Жұмыс іздеп жүрген адамдарды тіркеу";</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"Жұмыссыздар ретінде жұмыс іздеп жүрген адамдарды тіркеу";</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"Бала кезінен бірінші топтағы мүгедектің күтіміне байланысты жәрдемақы тағайындау";</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"Жұмыссыз ретінде тіркелгендігі туралы анықтама беру";</w:t>
      </w:r>
    </w:p>
    <w:bookmarkEnd w:id="39"/>
    <w:bookmarkStart w:name="z42" w:id="40"/>
    <w:p>
      <w:pPr>
        <w:spacing w:after="0"/>
        <w:ind w:left="0"/>
        <w:jc w:val="both"/>
      </w:pPr>
      <w:r>
        <w:rPr>
          <w:rFonts w:ascii="Times New Roman"/>
          <w:b w:val="false"/>
          <w:i w:val="false"/>
          <w:color w:val="000000"/>
          <w:sz w:val="28"/>
        </w:rPr>
        <w:t>
      38) осы бұйрыққа 38-қосымшаға сәйкес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стандарттары бекітілсін.";</w:t>
      </w:r>
    </w:p>
    <w:bookmarkEnd w:id="40"/>
    <w:bookmarkStart w:name="z43" w:id="41"/>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мынадай редакциядағы 5-тармақпен толықтырылсын:</w:t>
      </w:r>
    </w:p>
    <w:bookmarkEnd w:id="42"/>
    <w:bookmarkStart w:name="z45" w:id="4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7" w:id="44"/>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 төлемін тағайындау (тағайындаудан бас тарту) туралы хабарлама.</w:t>
      </w:r>
    </w:p>
    <w:bookmarkEnd w:id="4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9" w:id="45"/>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бір өтініш пен мынадай құжаттарды ұсынады:</w:t>
      </w:r>
    </w:p>
    <w:bookmarkEnd w:id="45"/>
    <w:bookmarkStart w:name="z50" w:id="46"/>
    <w:p>
      <w:pPr>
        <w:spacing w:after="0"/>
        <w:ind w:left="0"/>
        <w:jc w:val="both"/>
      </w:pPr>
      <w:r>
        <w:rPr>
          <w:rFonts w:ascii="Times New Roman"/>
          <w:b w:val="false"/>
          <w:i w:val="false"/>
          <w:color w:val="000000"/>
          <w:sz w:val="28"/>
        </w:rPr>
        <w:t>
      Мемлекеттік корпорацияға:</w:t>
      </w:r>
    </w:p>
    <w:bookmarkEnd w:id="46"/>
    <w:bookmarkStart w:name="z51" w:id="47"/>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талап етіледі);</w:t>
      </w:r>
    </w:p>
    <w:bookmarkEnd w:id="47"/>
    <w:bookmarkStart w:name="z52" w:id="48"/>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48"/>
    <w:bookmarkStart w:name="z53" w:id="49"/>
    <w:p>
      <w:pPr>
        <w:spacing w:after="0"/>
        <w:ind w:left="0"/>
        <w:jc w:val="both"/>
      </w:pPr>
      <w:r>
        <w:rPr>
          <w:rFonts w:ascii="Times New Roman"/>
          <w:b w:val="false"/>
          <w:i w:val="false"/>
          <w:color w:val="000000"/>
          <w:sz w:val="28"/>
        </w:rPr>
        <w:t>
      3)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"Қазпочта" акционерлік қоғамының аумақтық бөлімшесіндегі банк шотының нөмірі туралы немесе қылмыстық-атқару жүйесі мекемесінің қолма-қол ақшаны бақылау шоты туралы мәліметтер;</w:t>
      </w:r>
    </w:p>
    <w:bookmarkEnd w:id="49"/>
    <w:bookmarkStart w:name="z54" w:id="50"/>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кәсiпкерлер, жеке практикамен айналысатын адамдар,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 (бар болса).</w:t>
      </w:r>
    </w:p>
    <w:bookmarkEnd w:id="50"/>
    <w:p>
      <w:pPr>
        <w:spacing w:after="0"/>
        <w:ind w:left="0"/>
        <w:jc w:val="both"/>
      </w:pPr>
      <w:r>
        <w:rPr>
          <w:rFonts w:ascii="Times New Roman"/>
          <w:b w:val="false"/>
          <w:i w:val="false"/>
          <w:color w:val="000000"/>
          <w:sz w:val="28"/>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Табыс туралы анықтамада көрсетілген сомалар салымшының транзиттік шотындағы айналымдардың электрондық үзінді көшірмесіне сәйкес келмеген жағдайда өтініш беруші осы мемлекеттік көрсетілетін қызмет стандартына 5-қосымшаға сәйкес нысан бойынша жұмыс орнынан міндетті зейнетақы жарналарын аудару туралы растау анықтамасын ұсынады.</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bookmarkStart w:name="z56" w:id="51"/>
    <w:p>
      <w:pPr>
        <w:spacing w:after="0"/>
        <w:ind w:left="0"/>
        <w:jc w:val="both"/>
      </w:pPr>
      <w:r>
        <w:rPr>
          <w:rFonts w:ascii="Times New Roman"/>
          <w:b w:val="false"/>
          <w:i w:val="false"/>
          <w:color w:val="000000"/>
          <w:sz w:val="28"/>
        </w:rPr>
        <w:t>
      5) өтініш берушінің еңбек өтілін растайтын құжаттар:</w:t>
      </w:r>
    </w:p>
    <w:bookmarkEnd w:id="51"/>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болмаған немесе жарамсыз болған, еңбек кiтапшасында тиісті жазбалар болмаған, түзетулер, дәлсіздіктер болған және әртүрлі оқылған кезде архив мекемелерiнен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мынадай құжаттар ұсынылады:</w:t>
      </w:r>
    </w:p>
    <w:p>
      <w:pPr>
        <w:spacing w:after="0"/>
        <w:ind w:left="0"/>
        <w:jc w:val="both"/>
      </w:pPr>
      <w:r>
        <w:rPr>
          <w:rFonts w:ascii="Times New Roman"/>
          <w:b w:val="false"/>
          <w:i w:val="false"/>
          <w:color w:val="000000"/>
          <w:sz w:val="28"/>
        </w:rPr>
        <w:t>
      бiлiмi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p>
      <w:pPr>
        <w:spacing w:after="0"/>
        <w:ind w:left="0"/>
        <w:jc w:val="both"/>
      </w:pPr>
      <w:r>
        <w:rPr>
          <w:rFonts w:ascii="Times New Roman"/>
          <w:b w:val="false"/>
          <w:i w:val="false"/>
          <w:color w:val="000000"/>
          <w:sz w:val="28"/>
        </w:rPr>
        <w:t>
      әскери қызметшi, арнаулы мемлекеттік орган қызметкері жұбайының (зайыбының) мамандығы бойынша жұмысқа орналасу мүмкiндiгi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балаларға күтім көрсеткенін растау үшін мына құжаттардың біреуі (болуына қарай)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0"/>
        <w:ind w:left="0"/>
        <w:jc w:val="both"/>
      </w:pPr>
      <w:r>
        <w:rPr>
          <w:rFonts w:ascii="Times New Roman"/>
          <w:b w:val="false"/>
          <w:i w:val="false"/>
          <w:color w:val="000000"/>
          <w:sz w:val="28"/>
        </w:rPr>
        <w:t>
      орта кәсіптік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оқитынын растайтын оқу орнының анықтамасы;</w:t>
      </w:r>
    </w:p>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6)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0"/>
        <w:ind w:left="0"/>
        <w:jc w:val="both"/>
      </w:pPr>
      <w:r>
        <w:rPr>
          <w:rFonts w:ascii="Times New Roman"/>
          <w:b w:val="false"/>
          <w:i w:val="false"/>
          <w:color w:val="000000"/>
          <w:sz w:val="28"/>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0"/>
        <w:ind w:left="0"/>
        <w:jc w:val="both"/>
      </w:pPr>
      <w:r>
        <w:rPr>
          <w:rFonts w:ascii="Times New Roman"/>
          <w:b w:val="false"/>
          <w:i w:val="false"/>
          <w:color w:val="000000"/>
          <w:sz w:val="28"/>
        </w:rPr>
        <w:t xml:space="preserve">
      Балаларды сегіз жасқа дейін тәрбиелеу фактісін растау үшін Қазақстан Республикасы Денсаулық сақтау және әлеуметтік даму министрінің 2015 жылғы 14 сәуірдегі № 223 бұйрығымен (Нормативтік құқықтық актілерді мемлекеттік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(олардың болуына қарай) ұсынылады.</w:t>
      </w:r>
    </w:p>
    <w:p>
      <w:pPr>
        <w:spacing w:after="0"/>
        <w:ind w:left="0"/>
        <w:jc w:val="both"/>
      </w:pPr>
      <w:r>
        <w:rPr>
          <w:rFonts w:ascii="Times New Roman"/>
          <w:b w:val="false"/>
          <w:i w:val="false"/>
          <w:color w:val="000000"/>
          <w:sz w:val="28"/>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0"/>
        <w:ind w:left="0"/>
        <w:jc w:val="both"/>
      </w:pP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bookmarkStart w:name="z57" w:id="52"/>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 салымшысы қаражатының түсуі және қозғалысы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
    <w:bookmarkStart w:name="z58" w:id="53"/>
    <w:p>
      <w:pPr>
        <w:spacing w:after="0"/>
        <w:ind w:left="0"/>
        <w:jc w:val="both"/>
      </w:pPr>
      <w:r>
        <w:rPr>
          <w:rFonts w:ascii="Times New Roman"/>
          <w:b w:val="false"/>
          <w:i w:val="false"/>
          <w:color w:val="000000"/>
          <w:sz w:val="28"/>
        </w:rPr>
        <w:t>
      мынадай мазмұндағы 10-1 және 10-2 тармақтармен толықтырылсын:</w:t>
      </w:r>
    </w:p>
    <w:bookmarkEnd w:id="53"/>
    <w:bookmarkStart w:name="z59" w:id="54"/>
    <w:p>
      <w:pPr>
        <w:spacing w:after="0"/>
        <w:ind w:left="0"/>
        <w:jc w:val="both"/>
      </w:pPr>
      <w:r>
        <w:rPr>
          <w:rFonts w:ascii="Times New Roman"/>
          <w:b w:val="false"/>
          <w:i w:val="false"/>
          <w:color w:val="000000"/>
          <w:sz w:val="28"/>
        </w:rPr>
        <w:t>
      "10-1. Көрсетілетін қызметті беруші мынадай негіздер:</w:t>
      </w:r>
    </w:p>
    <w:bookmarkEnd w:id="54"/>
    <w:bookmarkStart w:name="z60"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5"/>
    <w:bookmarkStart w:name="z61" w:id="5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57-бабында</w:t>
      </w:r>
      <w:r>
        <w:rPr>
          <w:rFonts w:ascii="Times New Roman"/>
          <w:b w:val="false"/>
          <w:i w:val="false"/>
          <w:color w:val="000000"/>
          <w:sz w:val="28"/>
        </w:rPr>
        <w:t xml:space="preserve"> белгіленген талаптарға сәйкес келмеуі бойынша мемлекеттік қызметті көрсетуден бас тартады.</w:t>
      </w:r>
    </w:p>
    <w:bookmarkEnd w:id="56"/>
    <w:bookmarkStart w:name="z62" w:id="57"/>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57"/>
    <w:bookmarkStart w:name="z63" w:id="58"/>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5" w:id="59"/>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мемлекеттік базалық зейнетақы төлемін тағайындау туралы хабарлама.</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базалық зейнетақы төлемін тағайындау туралы хабарлама, сондай-ақ зейнетақы төлемін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67" w:id="60"/>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жүгінген кезде мынадай құжаттарды ұсынады:</w:t>
      </w:r>
    </w:p>
    <w:bookmarkEnd w:id="60"/>
    <w:p>
      <w:pPr>
        <w:spacing w:after="0"/>
        <w:ind w:left="0"/>
        <w:jc w:val="both"/>
      </w:pPr>
      <w:r>
        <w:rPr>
          <w:rFonts w:ascii="Times New Roman"/>
          <w:b w:val="false"/>
          <w:i w:val="false"/>
          <w:color w:val="000000"/>
          <w:sz w:val="28"/>
        </w:rPr>
        <w:t>
      Мемлекеттік корпорацияға:</w:t>
      </w:r>
    </w:p>
    <w:bookmarkStart w:name="z68" w:id="6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61"/>
    <w:bookmarkStart w:name="z69" w:id="62"/>
    <w:p>
      <w:pPr>
        <w:spacing w:after="0"/>
        <w:ind w:left="0"/>
        <w:jc w:val="both"/>
      </w:pPr>
      <w:r>
        <w:rPr>
          <w:rFonts w:ascii="Times New Roman"/>
          <w:b w:val="false"/>
          <w:i w:val="false"/>
          <w:color w:val="000000"/>
          <w:sz w:val="28"/>
        </w:rPr>
        <w:t>
      2)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(жеке басын сәйкестендіру үшін қажет);</w:t>
      </w:r>
    </w:p>
    <w:bookmarkEnd w:id="62"/>
    <w:bookmarkStart w:name="z70" w:id="63"/>
    <w:p>
      <w:pPr>
        <w:spacing w:after="0"/>
        <w:ind w:left="0"/>
        <w:jc w:val="both"/>
      </w:pPr>
      <w:r>
        <w:rPr>
          <w:rFonts w:ascii="Times New Roman"/>
          <w:b w:val="false"/>
          <w:i w:val="false"/>
          <w:color w:val="000000"/>
          <w:sz w:val="28"/>
        </w:rPr>
        <w:t>
      3)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бөлімінің анықтамасы);</w:t>
      </w:r>
    </w:p>
    <w:bookmarkEnd w:id="63"/>
    <w:bookmarkStart w:name="z71" w:id="64"/>
    <w:p>
      <w:pPr>
        <w:spacing w:after="0"/>
        <w:ind w:left="0"/>
        <w:jc w:val="both"/>
      </w:pPr>
      <w:r>
        <w:rPr>
          <w:rFonts w:ascii="Times New Roman"/>
          <w:b w:val="false"/>
          <w:i w:val="false"/>
          <w:color w:val="000000"/>
          <w:sz w:val="28"/>
        </w:rPr>
        <w:t>
      4)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мәліметтер;</w:t>
      </w:r>
    </w:p>
    <w:bookmarkEnd w:id="64"/>
    <w:bookmarkStart w:name="z72" w:id="65"/>
    <w:p>
      <w:pPr>
        <w:spacing w:after="0"/>
        <w:ind w:left="0"/>
        <w:jc w:val="both"/>
      </w:pPr>
      <w:r>
        <w:rPr>
          <w:rFonts w:ascii="Times New Roman"/>
          <w:b w:val="false"/>
          <w:i w:val="false"/>
          <w:color w:val="000000"/>
          <w:sz w:val="28"/>
        </w:rPr>
        <w:t>
      5) қорғаншылық (қамқоршылық) белгіленген жағдайда қорғаншылық (қамқоршылық) белгіленгенін растайтын құжат;</w:t>
      </w:r>
    </w:p>
    <w:bookmarkEnd w:id="65"/>
    <w:bookmarkStart w:name="z73" w:id="66"/>
    <w:p>
      <w:pPr>
        <w:spacing w:after="0"/>
        <w:ind w:left="0"/>
        <w:jc w:val="both"/>
      </w:pPr>
      <w:r>
        <w:rPr>
          <w:rFonts w:ascii="Times New Roman"/>
          <w:b w:val="false"/>
          <w:i w:val="false"/>
          <w:color w:val="000000"/>
          <w:sz w:val="28"/>
        </w:rPr>
        <w:t>
      6) неке қию туралы куәлік (азаматтық хал актілері жазбаларын тіркеу туралы анықтама) не некенi бұзу туралы куәлік немесе неке қию туралы актілік жазбадан үзінді көшірме (болған кезде);</w:t>
      </w:r>
    </w:p>
    <w:bookmarkEnd w:id="66"/>
    <w:bookmarkStart w:name="z74" w:id="67"/>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Қағидалардың (Нормативтік құқықтық актілерді мемлекеттік тіркеу тізілімінде № 11110 болып тіркелген)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6-2-тармақтарында</w:t>
      </w:r>
      <w:r>
        <w:rPr>
          <w:rFonts w:ascii="Times New Roman"/>
          <w:b w:val="false"/>
          <w:i w:val="false"/>
          <w:color w:val="000000"/>
          <w:sz w:val="28"/>
        </w:rPr>
        <w:t xml:space="preserve"> көзделген өтініш берушінің зейнетақы жүйесіне қатысу өтілін растайтын құжаттар.</w:t>
      </w:r>
    </w:p>
    <w:bookmarkEnd w:id="67"/>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мемлекеттік базалық зейнетақы төлемін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портал арқылы мемлекеттік базалық зейнетақы төлемін тағайындау үшін электрондық құжат нысанындағы өтініш;</w:t>
      </w:r>
    </w:p>
    <w:p>
      <w:pPr>
        <w:spacing w:after="0"/>
        <w:ind w:left="0"/>
        <w:jc w:val="both"/>
      </w:pPr>
      <w:r>
        <w:rPr>
          <w:rFonts w:ascii="Times New Roman"/>
          <w:b w:val="false"/>
          <w:i w:val="false"/>
          <w:color w:val="000000"/>
          <w:sz w:val="28"/>
        </w:rPr>
        <w:t>
      мемлекеттік базалық зейнетақы төлемін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Құжаттарды мемлекеттік ақпараттық жүйелерден алу мүмкіндігі болған кезде оларды ұсыну талап етілмейді.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 үшін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осы тармақта көрсетілген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bookmarkStart w:name="z75" w:id="68"/>
    <w:p>
      <w:pPr>
        <w:spacing w:after="0"/>
        <w:ind w:left="0"/>
        <w:jc w:val="both"/>
      </w:pPr>
      <w:r>
        <w:rPr>
          <w:rFonts w:ascii="Times New Roman"/>
          <w:b w:val="false"/>
          <w:i w:val="false"/>
          <w:color w:val="000000"/>
          <w:sz w:val="28"/>
        </w:rPr>
        <w:t xml:space="preserve">
      көрсетілген бұйрықпен бекітілген "Мүгедектігі бойынша және асыраушысынан айырылу жағдайы бойынша мемлекеттік әлеуметтік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7" w:id="69"/>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жәрдемақылар тағайындау туралы хабарлама.</w:t>
      </w:r>
    </w:p>
    <w:bookmarkEnd w:id="6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78" w:id="70"/>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0" w:id="71"/>
    <w:p>
      <w:pPr>
        <w:spacing w:after="0"/>
        <w:ind w:left="0"/>
        <w:jc w:val="both"/>
      </w:pPr>
      <w:r>
        <w:rPr>
          <w:rFonts w:ascii="Times New Roman"/>
          <w:b w:val="false"/>
          <w:i w:val="false"/>
          <w:color w:val="000000"/>
          <w:sz w:val="28"/>
        </w:rPr>
        <w:t xml:space="preserve">
      "6. Мемлекеттік қызметті көрсету нәтижесі: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бекітілген нысан бойынша жасына байланысты зейнетақы төлемін тағайындау туралы хабарлама.</w:t>
      </w:r>
    </w:p>
    <w:bookmarkEnd w:id="7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жәрдемақыларды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81" w:id="72"/>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және бала күтімі бойынша жәрдемақыларды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көрсетуге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туғанда берілетін және (немесе) бала күтімі жөніндегі жәрдемақыны тағайындауға өтінішті және мынадай құжаттарды ұсынады:</w:t>
      </w:r>
    </w:p>
    <w:bookmarkEnd w:id="73"/>
    <w:p>
      <w:pPr>
        <w:spacing w:after="0"/>
        <w:ind w:left="0"/>
        <w:jc w:val="both"/>
      </w:pPr>
      <w:r>
        <w:rPr>
          <w:rFonts w:ascii="Times New Roman"/>
          <w:b w:val="false"/>
          <w:i w:val="false"/>
          <w:color w:val="000000"/>
          <w:sz w:val="28"/>
        </w:rPr>
        <w:t>
      Мемлекеттік корпорацияға:</w:t>
      </w:r>
    </w:p>
    <w:bookmarkStart w:name="z84" w:id="74"/>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 азаматының паспорты, азаматтығы жоқ адамның куәлігі, Қазақстан Республикасында тұрақты тұратын шетелдіктің тұруға ықтиярхаты) (жеке басын сәйкестендіру үшін қажет), сондай-ақ оралмандар үшін - оралман куәлігі;</w:t>
      </w:r>
    </w:p>
    <w:bookmarkEnd w:id="74"/>
    <w:bookmarkStart w:name="z85" w:id="75"/>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75"/>
    <w:p>
      <w:pPr>
        <w:spacing w:after="0"/>
        <w:ind w:left="0"/>
        <w:jc w:val="both"/>
      </w:pPr>
      <w:r>
        <w:rPr>
          <w:rFonts w:ascii="Times New Roman"/>
          <w:b w:val="false"/>
          <w:i w:val="false"/>
          <w:color w:val="000000"/>
          <w:sz w:val="28"/>
        </w:rPr>
        <w:t>
      балаға қорғаншылық (қамқоршылық) белгіленген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өтінішті және қажетті құжаттарды үшінші адам берген жағдайда - сенімхат ұсынады.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 (куәліктері) не туу туралы акті жазбасынан үзінді көшірмені, Қазақстан Республикасының аумағында 2008 жылғы 1 маусымнан кейін жүргізілген тіркеулер бойынша неке қию (бұзу) туралы куәлікті, қамқоршылық (қорғаншылық) белгілеу туралы құжатты ұсыну талап етілмейді.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жәрдемақыны тағайындау үшін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көрсетілетін қызметті алушының ЭЦҚ-сымен куәландырылған электрондық құжат нысанындағы бала туғанда берілетін және (немесе) бала күтімі жөніндегі жәрдемақыларды электрондық үкімет порталы арқылы тағайындауға өтініш;</w:t>
      </w:r>
    </w:p>
    <w:p>
      <w:pPr>
        <w:spacing w:after="0"/>
        <w:ind w:left="0"/>
        <w:jc w:val="both"/>
      </w:pPr>
      <w:r>
        <w:rPr>
          <w:rFonts w:ascii="Times New Roman"/>
          <w:b w:val="false"/>
          <w:i w:val="false"/>
          <w:color w:val="000000"/>
          <w:sz w:val="28"/>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баланың (балалардың) туу туралы куәлігінің немесе туу туралы актілік жазбадан үзінді көшірменің (2007 жылғы 13 тамызға дейін туған жағдайда), неке қию (некені бұзу) туралы куәліктің (некені 2008 жылғы 1 маусымға дейін қиған жағдайда), қамқоршылық (қорғаншылық) белгілеу туралы құжаттың, тұрғылықты тұратын жері бойынша тіркелгенін растайтын құжаттың мәліметтері, банк шотының нөмірі туралы мәліметтерді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Мемлекеттік корпорацияда тиісті құжаттардың қабылданғаны туралы қолхаттың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bookmarkStart w:name="z86" w:id="76"/>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88" w:id="77"/>
    <w:p>
      <w:pPr>
        <w:spacing w:after="0"/>
        <w:ind w:left="0"/>
        <w:jc w:val="both"/>
      </w:pPr>
      <w:r>
        <w:rPr>
          <w:rFonts w:ascii="Times New Roman"/>
          <w:b w:val="false"/>
          <w:i w:val="false"/>
          <w:color w:val="000000"/>
          <w:sz w:val="28"/>
        </w:rPr>
        <w:t xml:space="preserve">
      көрсетілген бұйрықпен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0" w:id="78"/>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78"/>
    <w:bookmarkStart w:name="z91" w:id="7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79"/>
    <w:bookmarkStart w:name="z92" w:id="80"/>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80"/>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93" w:id="81"/>
    <w:p>
      <w:pPr>
        <w:spacing w:after="0"/>
        <w:ind w:left="0"/>
        <w:jc w:val="both"/>
      </w:pPr>
      <w:r>
        <w:rPr>
          <w:rFonts w:ascii="Times New Roman"/>
          <w:b w:val="false"/>
          <w:i w:val="false"/>
          <w:color w:val="000000"/>
          <w:sz w:val="28"/>
        </w:rPr>
        <w:t xml:space="preserve">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5" w:id="82"/>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82"/>
    <w:bookmarkStart w:name="z96" w:id="8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83"/>
    <w:bookmarkStart w:name="z97" w:id="84"/>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84"/>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алушыға қажетті барлық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98" w:id="85"/>
    <w:p>
      <w:pPr>
        <w:spacing w:after="0"/>
        <w:ind w:left="0"/>
        <w:jc w:val="both"/>
      </w:pPr>
      <w:r>
        <w:rPr>
          <w:rFonts w:ascii="Times New Roman"/>
          <w:b w:val="false"/>
          <w:i w:val="false"/>
          <w:color w:val="000000"/>
          <w:sz w:val="28"/>
        </w:rPr>
        <w:t xml:space="preserve">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0" w:id="86"/>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86"/>
    <w:bookmarkStart w:name="z101" w:id="8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87"/>
    <w:bookmarkStart w:name="z102" w:id="88"/>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88"/>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103" w:id="89"/>
    <w:p>
      <w:pPr>
        <w:spacing w:after="0"/>
        <w:ind w:left="0"/>
        <w:jc w:val="both"/>
      </w:pPr>
      <w:r>
        <w:rPr>
          <w:rFonts w:ascii="Times New Roman"/>
          <w:b w:val="false"/>
          <w:i w:val="false"/>
          <w:color w:val="000000"/>
          <w:sz w:val="28"/>
        </w:rPr>
        <w:t xml:space="preserve">
      көрсетілген бұйрықпен бекітілген "Мүгедектерге кресло-арбалар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5" w:id="90"/>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90"/>
    <w:bookmarkStart w:name="z106" w:id="9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91"/>
    <w:bookmarkStart w:name="z107" w:id="92"/>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92"/>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108" w:id="93"/>
    <w:p>
      <w:pPr>
        <w:spacing w:after="0"/>
        <w:ind w:left="0"/>
        <w:jc w:val="both"/>
      </w:pPr>
      <w:r>
        <w:rPr>
          <w:rFonts w:ascii="Times New Roman"/>
          <w:b w:val="false"/>
          <w:i w:val="false"/>
          <w:color w:val="000000"/>
          <w:sz w:val="28"/>
        </w:rPr>
        <w:t xml:space="preserve">
      көрсетілген бұйрықпен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0" w:id="94"/>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94"/>
    <w:bookmarkStart w:name="z111" w:id="9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95"/>
    <w:bookmarkStart w:name="z112" w:id="96"/>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9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оңалтудың жеке бағдарламасында әзірленген іс-шаралар туралы, мүгедектікке алып келген өндірістегі жазатайым оқиға туралы, кінәсінен еңбек жарақатын алған немесе кәсіптік ауруға шалдыққан жұмыс беруші-жеке кәсіпкер қызметінің тоқтатылғаны немесе заңды тұлғаның таратылғаны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қағаз жеткізгішпен тиісті құжаттар қоса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113" w:id="97"/>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5" w:id="98"/>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9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Start w:name="z116" w:id="99"/>
    <w:p>
      <w:pPr>
        <w:spacing w:after="0"/>
        <w:ind w:left="0"/>
        <w:jc w:val="both"/>
      </w:pPr>
      <w:r>
        <w:rPr>
          <w:rFonts w:ascii="Times New Roman"/>
          <w:b w:val="false"/>
          <w:i w:val="false"/>
          <w:color w:val="000000"/>
          <w:sz w:val="28"/>
        </w:rPr>
        <w:t>
      1) Халықты жұмыспен қамту орталығы (бұдан әрі - Орталық);</w:t>
      </w:r>
    </w:p>
    <w:bookmarkEnd w:id="99"/>
    <w:bookmarkStart w:name="z117" w:id="100"/>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9" w:id="101"/>
    <w:p>
      <w:pPr>
        <w:spacing w:after="0"/>
        <w:ind w:left="0"/>
        <w:jc w:val="both"/>
      </w:pPr>
      <w:r>
        <w:rPr>
          <w:rFonts w:ascii="Times New Roman"/>
          <w:b w:val="false"/>
          <w:i w:val="false"/>
          <w:color w:val="000000"/>
          <w:sz w:val="28"/>
        </w:rPr>
        <w:t>
      "4. Мемлекеттік қызметті көрсету мерзімі:</w:t>
      </w:r>
    </w:p>
    <w:bookmarkEnd w:id="101"/>
    <w:bookmarkStart w:name="z120" w:id="102"/>
    <w:p>
      <w:pPr>
        <w:spacing w:after="0"/>
        <w:ind w:left="0"/>
        <w:jc w:val="both"/>
      </w:pPr>
      <w:r>
        <w:rPr>
          <w:rFonts w:ascii="Times New Roman"/>
          <w:b w:val="false"/>
          <w:i w:val="false"/>
          <w:color w:val="000000"/>
          <w:sz w:val="28"/>
        </w:rPr>
        <w:t>
      1) Орталыққа жүгінген кезде - құжаттар пакетін тіркеген сәттен бастап 7 (жеті) жұмыс күні;</w:t>
      </w:r>
    </w:p>
    <w:bookmarkEnd w:id="102"/>
    <w:p>
      <w:pPr>
        <w:spacing w:after="0"/>
        <w:ind w:left="0"/>
        <w:jc w:val="both"/>
      </w:pPr>
      <w:r>
        <w:rPr>
          <w:rFonts w:ascii="Times New Roman"/>
          <w:b w:val="false"/>
          <w:i w:val="false"/>
          <w:color w:val="000000"/>
          <w:sz w:val="28"/>
        </w:rPr>
        <w:t>
      құжаттар пакетін ауылдық округ әкіміне тапсырған сәттен бастап 10 (он) жұмыс күні;</w:t>
      </w:r>
    </w:p>
    <w:p>
      <w:pPr>
        <w:spacing w:after="0"/>
        <w:ind w:left="0"/>
        <w:jc w:val="both"/>
      </w:pPr>
      <w:r>
        <w:rPr>
          <w:rFonts w:ascii="Times New Roman"/>
          <w:b w:val="false"/>
          <w:i w:val="false"/>
          <w:color w:val="000000"/>
          <w:sz w:val="28"/>
        </w:rPr>
        <w:t>
      Мемлекеттік органдар мен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пакетін әзірлеу мерзімі күнтізбелік отыз күнге дейін ұзартылады;</w:t>
      </w:r>
    </w:p>
    <w:bookmarkStart w:name="z121" w:id="103"/>
    <w:p>
      <w:pPr>
        <w:spacing w:after="0"/>
        <w:ind w:left="0"/>
        <w:jc w:val="both"/>
      </w:pPr>
      <w:r>
        <w:rPr>
          <w:rFonts w:ascii="Times New Roman"/>
          <w:b w:val="false"/>
          <w:i w:val="false"/>
          <w:color w:val="000000"/>
          <w:sz w:val="28"/>
        </w:rPr>
        <w:t>
      2) Орталықта, ауылдық округ әкімінде құжаттар пакетін тапсыру үшін күтудің ең ұзақ шекті уақыты - 30 минут;</w:t>
      </w:r>
    </w:p>
    <w:bookmarkEnd w:id="103"/>
    <w:bookmarkStart w:name="z122" w:id="104"/>
    <w:p>
      <w:pPr>
        <w:spacing w:after="0"/>
        <w:ind w:left="0"/>
        <w:jc w:val="both"/>
      </w:pPr>
      <w:r>
        <w:rPr>
          <w:rFonts w:ascii="Times New Roman"/>
          <w:b w:val="false"/>
          <w:i w:val="false"/>
          <w:color w:val="000000"/>
          <w:sz w:val="28"/>
        </w:rPr>
        <w:t>
      3) Орталықта, ауылдық округ әкімінде қызмет көрсетудің ең ұзақ шекті уақыты - 30 минут.";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4" w:id="105"/>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жеке басты куәландыратын құжатты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ал оралмандар үшін - сәйкестендіру үшін оралман куәлігін ұсынады.</w:t>
      </w:r>
    </w:p>
    <w:bookmarkEnd w:id="105"/>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еңбек етуге қабілетті отбасы мүшелері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іздеп жүрген адам ретінде тіркеуге өтінішті ұсынады.</w:t>
      </w:r>
    </w:p>
    <w:p>
      <w:pPr>
        <w:spacing w:after="0"/>
        <w:ind w:left="0"/>
        <w:jc w:val="both"/>
      </w:pPr>
      <w:r>
        <w:rPr>
          <w:rFonts w:ascii="Times New Roman"/>
          <w:b w:val="false"/>
          <w:i w:val="false"/>
          <w:color w:val="000000"/>
          <w:sz w:val="28"/>
        </w:rPr>
        <w:t>
      Он алты жасқа толмаған адамның атынан еңбек қызметін жүзеге асыруға ата-анасының немесе заңды өкілдерінің біреуінің келісімі туралы еркін нысандағы жазбаша өтініш беріледі.</w:t>
      </w:r>
    </w:p>
    <w:p>
      <w:pPr>
        <w:spacing w:after="0"/>
        <w:ind w:left="0"/>
        <w:jc w:val="both"/>
      </w:pPr>
      <w:r>
        <w:rPr>
          <w:rFonts w:ascii="Times New Roman"/>
          <w:b w:val="false"/>
          <w:i w:val="false"/>
          <w:color w:val="000000"/>
          <w:sz w:val="28"/>
        </w:rPr>
        <w:t>
      Көрсетілетін қызметтерді беруші өтінішті қабылдаған кезде "электрондық үкімет" шлюзі арқылы мемлекеттік органдардың және ұйымдардың тиісті ақпараттық жүйелеріне (бұдан әрі - ақпараттық жүйелер) сұрау салуларды келесі мәліметтерді алу үшін қалыптастырады:</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оралман мәртебесі туралы;</w:t>
      </w:r>
    </w:p>
    <w:p>
      <w:pPr>
        <w:spacing w:after="0"/>
        <w:ind w:left="0"/>
        <w:jc w:val="both"/>
      </w:pPr>
      <w:r>
        <w:rPr>
          <w:rFonts w:ascii="Times New Roman"/>
          <w:b w:val="false"/>
          <w:i w:val="false"/>
          <w:color w:val="000000"/>
          <w:sz w:val="28"/>
        </w:rPr>
        <w:t>
      3) отбасының әрбір мүшесіне тұрғылықты немесе уақытша жері бойынша тіркеу туралы;</w:t>
      </w:r>
    </w:p>
    <w:p>
      <w:pPr>
        <w:spacing w:after="0"/>
        <w:ind w:left="0"/>
        <w:jc w:val="both"/>
      </w:pPr>
      <w:r>
        <w:rPr>
          <w:rFonts w:ascii="Times New Roman"/>
          <w:b w:val="false"/>
          <w:i w:val="false"/>
          <w:color w:val="000000"/>
          <w:sz w:val="28"/>
        </w:rPr>
        <w:t>
      4) жәрдемақылар беру жөніндегі уәкілетті ұйымдағы банктік деректемелері туралы;</w:t>
      </w:r>
    </w:p>
    <w:p>
      <w:pPr>
        <w:spacing w:after="0"/>
        <w:ind w:left="0"/>
        <w:jc w:val="both"/>
      </w:pPr>
      <w:r>
        <w:rPr>
          <w:rFonts w:ascii="Times New Roman"/>
          <w:b w:val="false"/>
          <w:i w:val="false"/>
          <w:color w:val="000000"/>
          <w:sz w:val="28"/>
        </w:rPr>
        <w:t>
      5) мүгедектікті белгілеу туралы;</w:t>
      </w:r>
    </w:p>
    <w:p>
      <w:pPr>
        <w:spacing w:after="0"/>
        <w:ind w:left="0"/>
        <w:jc w:val="both"/>
      </w:pPr>
      <w:r>
        <w:rPr>
          <w:rFonts w:ascii="Times New Roman"/>
          <w:b w:val="false"/>
          <w:i w:val="false"/>
          <w:color w:val="000000"/>
          <w:sz w:val="28"/>
        </w:rPr>
        <w:t>
      6) Қазақстан Республикасының аумағында 2007 жылғы 13 тамыздан кейін жүргізілген тіркеулер бойынша баланың (барлық балаларға) тууын (қайтыс болуын) тіркеу туралы;</w:t>
      </w:r>
    </w:p>
    <w:p>
      <w:pPr>
        <w:spacing w:after="0"/>
        <w:ind w:left="0"/>
        <w:jc w:val="both"/>
      </w:pPr>
      <w:r>
        <w:rPr>
          <w:rFonts w:ascii="Times New Roman"/>
          <w:b w:val="false"/>
          <w:i w:val="false"/>
          <w:color w:val="000000"/>
          <w:sz w:val="28"/>
        </w:rPr>
        <w:t>
      7) қорғаншылық (қамқоршылық) белгілеу туралы;</w:t>
      </w:r>
    </w:p>
    <w:p>
      <w:pPr>
        <w:spacing w:after="0"/>
        <w:ind w:left="0"/>
        <w:jc w:val="both"/>
      </w:pPr>
      <w:r>
        <w:rPr>
          <w:rFonts w:ascii="Times New Roman"/>
          <w:b w:val="false"/>
          <w:i w:val="false"/>
          <w:color w:val="000000"/>
          <w:sz w:val="28"/>
        </w:rPr>
        <w:t>
      8) бала асырап алу туралы;</w:t>
      </w:r>
    </w:p>
    <w:p>
      <w:pPr>
        <w:spacing w:after="0"/>
        <w:ind w:left="0"/>
        <w:jc w:val="both"/>
      </w:pPr>
      <w:r>
        <w:rPr>
          <w:rFonts w:ascii="Times New Roman"/>
          <w:b w:val="false"/>
          <w:i w:val="false"/>
          <w:color w:val="000000"/>
          <w:sz w:val="28"/>
        </w:rPr>
        <w:t>
      9) Қазақстан Республикасының аумағында 2008 жылғы 1 маусымнан кейін жүргізілген тіркеулер бойынша неке қиюды (некені бұзуды) тіркеу туралы;</w:t>
      </w:r>
    </w:p>
    <w:p>
      <w:pPr>
        <w:spacing w:after="0"/>
        <w:ind w:left="0"/>
        <w:jc w:val="both"/>
      </w:pPr>
      <w:r>
        <w:rPr>
          <w:rFonts w:ascii="Times New Roman"/>
          <w:b w:val="false"/>
          <w:i w:val="false"/>
          <w:color w:val="000000"/>
          <w:sz w:val="28"/>
        </w:rPr>
        <w:t>
      10)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p>
      <w:pPr>
        <w:spacing w:after="0"/>
        <w:ind w:left="0"/>
        <w:jc w:val="both"/>
      </w:pPr>
      <w:r>
        <w:rPr>
          <w:rFonts w:ascii="Times New Roman"/>
          <w:b w:val="false"/>
          <w:i w:val="false"/>
          <w:color w:val="000000"/>
          <w:sz w:val="28"/>
        </w:rPr>
        <w:t>
      11) табыстар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12) жеке кәсіпкердің мәртебесі туралы;</w:t>
      </w:r>
    </w:p>
    <w:p>
      <w:pPr>
        <w:spacing w:after="0"/>
        <w:ind w:left="0"/>
        <w:jc w:val="both"/>
      </w:pPr>
      <w:r>
        <w:rPr>
          <w:rFonts w:ascii="Times New Roman"/>
          <w:b w:val="false"/>
          <w:i w:val="false"/>
          <w:color w:val="000000"/>
          <w:sz w:val="28"/>
        </w:rPr>
        <w:t>
      13)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p>
      <w:pPr>
        <w:spacing w:after="0"/>
        <w:ind w:left="0"/>
        <w:jc w:val="both"/>
      </w:pPr>
      <w:r>
        <w:rPr>
          <w:rFonts w:ascii="Times New Roman"/>
          <w:b w:val="false"/>
          <w:i w:val="false"/>
          <w:color w:val="000000"/>
          <w:sz w:val="28"/>
        </w:rPr>
        <w:t>
      14) жеке қосалқы шаруашылықтың болуы туралы;</w:t>
      </w:r>
    </w:p>
    <w:p>
      <w:pPr>
        <w:spacing w:after="0"/>
        <w:ind w:left="0"/>
        <w:jc w:val="both"/>
      </w:pPr>
      <w:r>
        <w:rPr>
          <w:rFonts w:ascii="Times New Roman"/>
          <w:b w:val="false"/>
          <w:i w:val="false"/>
          <w:color w:val="000000"/>
          <w:sz w:val="28"/>
        </w:rPr>
        <w:t>
      15) жұмыспен қамтуға жәрдемдесудің белсенді шараларына тартылатын отбасының еңбекке жарамды мүшелері үшін еңбек қызметі туралы (бар болса);</w:t>
      </w:r>
    </w:p>
    <w:p>
      <w:pPr>
        <w:spacing w:after="0"/>
        <w:ind w:left="0"/>
        <w:jc w:val="both"/>
      </w:pPr>
      <w:r>
        <w:rPr>
          <w:rFonts w:ascii="Times New Roman"/>
          <w:b w:val="false"/>
          <w:i w:val="false"/>
          <w:color w:val="000000"/>
          <w:sz w:val="28"/>
        </w:rPr>
        <w:t>
      16) жұмыспен қамтуға жәрдемдесудің белсенді шараларына тартылатын отбасының еңбекке жарамды мүшелері үшін білімі, біліктілігі, арнайы білімінің немесе кәсіптік даярлығының (бар болса) болуы туралы;</w:t>
      </w:r>
    </w:p>
    <w:p>
      <w:pPr>
        <w:spacing w:after="0"/>
        <w:ind w:left="0"/>
        <w:jc w:val="both"/>
      </w:pPr>
      <w:r>
        <w:rPr>
          <w:rFonts w:ascii="Times New Roman"/>
          <w:b w:val="false"/>
          <w:i w:val="false"/>
          <w:color w:val="000000"/>
          <w:sz w:val="28"/>
        </w:rPr>
        <w:t>
      17) алимент туралы не берешектің болуы туралы;</w:t>
      </w:r>
    </w:p>
    <w:p>
      <w:pPr>
        <w:spacing w:after="0"/>
        <w:ind w:left="0"/>
        <w:jc w:val="both"/>
      </w:pPr>
      <w:r>
        <w:rPr>
          <w:rFonts w:ascii="Times New Roman"/>
          <w:b w:val="false"/>
          <w:i w:val="false"/>
          <w:color w:val="000000"/>
          <w:sz w:val="28"/>
        </w:rPr>
        <w:t>
      18) өтініш берушінің отбасы мүшелерінің бас бостандығынан айыру немесе мәжбүрлеп емдеу орындарында болуы туралы.</w:t>
      </w:r>
    </w:p>
    <w:p>
      <w:pPr>
        <w:spacing w:after="0"/>
        <w:ind w:left="0"/>
        <w:jc w:val="both"/>
      </w:pPr>
      <w:r>
        <w:rPr>
          <w:rFonts w:ascii="Times New Roman"/>
          <w:b w:val="false"/>
          <w:i w:val="false"/>
          <w:color w:val="000000"/>
          <w:sz w:val="28"/>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p>
      <w:pPr>
        <w:spacing w:after="0"/>
        <w:ind w:left="0"/>
        <w:jc w:val="both"/>
      </w:pPr>
      <w:r>
        <w:rPr>
          <w:rFonts w:ascii="Times New Roman"/>
          <w:b w:val="false"/>
          <w:i w:val="false"/>
          <w:color w:val="000000"/>
          <w:sz w:val="28"/>
        </w:rPr>
        <w:t xml:space="preserve">
      Қызмет алушы жоғарыда көрсетілген құжаттарды қағаз нұсқада ұсынуға құқылы. </w:t>
      </w:r>
    </w:p>
    <w:p>
      <w:pPr>
        <w:spacing w:after="0"/>
        <w:ind w:left="0"/>
        <w:jc w:val="both"/>
      </w:pPr>
      <w:r>
        <w:rPr>
          <w:rFonts w:ascii="Times New Roman"/>
          <w:b w:val="false"/>
          <w:i w:val="false"/>
          <w:color w:val="000000"/>
          <w:sz w:val="28"/>
        </w:rPr>
        <w:t>
      Өтініш берген кезде қызмет алушыға Орталықта, ауылдық округ әкімінде - тіркеу күні мен мемлекеттік қызметті алу күні, құжаттарды қабылдаған адамның тегі, аты-жөні көрсетілген өтініштің үзбелі талоны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6" w:id="106"/>
    <w:p>
      <w:pPr>
        <w:spacing w:after="0"/>
        <w:ind w:left="0"/>
        <w:jc w:val="both"/>
      </w:pPr>
      <w:r>
        <w:rPr>
          <w:rFonts w:ascii="Times New Roman"/>
          <w:b w:val="false"/>
          <w:i w:val="false"/>
          <w:color w:val="000000"/>
          <w:sz w:val="28"/>
        </w:rPr>
        <w:t>
      "10. Қызмет көрсетуші мынадай негіздемелер бойынша мемлекеттік қызметтерді көрсетуден бас тартады:</w:t>
      </w:r>
    </w:p>
    <w:bookmarkEnd w:id="106"/>
    <w:bookmarkStart w:name="z127" w:id="107"/>
    <w:p>
      <w:pPr>
        <w:spacing w:after="0"/>
        <w:ind w:left="0"/>
        <w:jc w:val="both"/>
      </w:pPr>
      <w:r>
        <w:rPr>
          <w:rFonts w:ascii="Times New Roman"/>
          <w:b w:val="false"/>
          <w:i w:val="false"/>
          <w:color w:val="000000"/>
          <w:sz w:val="28"/>
        </w:rPr>
        <w:t>
      1) жан басына шаққандағы орташа табысы облыстарда, республикалық маңызы бар қалаларда, астанада белгіленген кедейлік шегінен асатын адамдарға (отбасыларға);</w:t>
      </w:r>
    </w:p>
    <w:bookmarkEnd w:id="107"/>
    <w:bookmarkStart w:name="z128" w:id="108"/>
    <w:p>
      <w:pPr>
        <w:spacing w:after="0"/>
        <w:ind w:left="0"/>
        <w:jc w:val="both"/>
      </w:pPr>
      <w:r>
        <w:rPr>
          <w:rFonts w:ascii="Times New Roman"/>
          <w:b w:val="false"/>
          <w:i w:val="false"/>
          <w:color w:val="000000"/>
          <w:sz w:val="28"/>
        </w:rPr>
        <w:t>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адамдарды, сондай-ақ екі айдан астам еңбекке уақытша қабілетсіздік мерзімі белгіленуі мүмкін аурулары бар адамдарды қоспағанда, отбасының жұмыспен қамтуға жәрдемдесу шараларына қатысудан бас тартқан еңбекке қабілетті мүшелеріне;</w:t>
      </w:r>
    </w:p>
    <w:bookmarkEnd w:id="108"/>
    <w:bookmarkStart w:name="z129" w:id="109"/>
    <w:p>
      <w:pPr>
        <w:spacing w:after="0"/>
        <w:ind w:left="0"/>
        <w:jc w:val="both"/>
      </w:pPr>
      <w:r>
        <w:rPr>
          <w:rFonts w:ascii="Times New Roman"/>
          <w:b w:val="false"/>
          <w:i w:val="false"/>
          <w:color w:val="000000"/>
          <w:sz w:val="28"/>
        </w:rPr>
        <w:t>
      3) атаулы әлеуметтік көмек тағайындау үшін көрінеу жалған ақпарат пен анық емес (қолдан жасалған) құжаттарды ұсынған адамдарға (отбасыларға) тағайындалмайды.";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Start w:name="z132" w:id="110"/>
    <w:p>
      <w:pPr>
        <w:spacing w:after="0"/>
        <w:ind w:left="0"/>
        <w:jc w:val="both"/>
      </w:pPr>
      <w:r>
        <w:rPr>
          <w:rFonts w:ascii="Times New Roman"/>
          <w:b w:val="false"/>
          <w:i w:val="false"/>
          <w:color w:val="000000"/>
          <w:sz w:val="28"/>
        </w:rPr>
        <w:t xml:space="preserve">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4" w:id="111"/>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және кент, ауыл, ауылдық округ әкімдері (бұдан әрі - көрсетілетін қызметті беруші) көрсетеді.</w:t>
      </w:r>
    </w:p>
    <w:bookmarkEnd w:id="1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35" w:id="1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2"/>
    <w:bookmarkStart w:name="z136" w:id="113"/>
    <w:p>
      <w:pPr>
        <w:spacing w:after="0"/>
        <w:ind w:left="0"/>
        <w:jc w:val="both"/>
      </w:pPr>
      <w:r>
        <w:rPr>
          <w:rFonts w:ascii="Times New Roman"/>
          <w:b w:val="false"/>
          <w:i w:val="false"/>
          <w:color w:val="000000"/>
          <w:sz w:val="28"/>
        </w:rPr>
        <w:t>
      2) көрсетілетін қызметті беруші;</w:t>
      </w:r>
    </w:p>
    <w:bookmarkEnd w:id="113"/>
    <w:bookmarkStart w:name="z137" w:id="114"/>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114"/>
    <w:bookmarkStart w:name="z138" w:id="115"/>
    <w:p>
      <w:pPr>
        <w:spacing w:after="0"/>
        <w:ind w:left="0"/>
        <w:jc w:val="both"/>
      </w:pPr>
      <w:r>
        <w:rPr>
          <w:rFonts w:ascii="Times New Roman"/>
          <w:b w:val="false"/>
          <w:i w:val="false"/>
          <w:color w:val="000000"/>
          <w:sz w:val="28"/>
        </w:rPr>
        <w:t>
      4) Халықты жұмыспен қамту орталығы (бұдан әрі - Орталық) арқылы жүзеге асырылады.";</w:t>
      </w:r>
    </w:p>
    <w:bookmarkEnd w:id="115"/>
    <w:bookmarkStart w:name="z139" w:id="116"/>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немесе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1" w:id="117"/>
    <w:p>
      <w:pPr>
        <w:spacing w:after="0"/>
        <w:ind w:left="0"/>
        <w:jc w:val="both"/>
      </w:pPr>
      <w:r>
        <w:rPr>
          <w:rFonts w:ascii="Times New Roman"/>
          <w:b w:val="false"/>
          <w:i w:val="false"/>
          <w:color w:val="000000"/>
          <w:sz w:val="28"/>
        </w:rPr>
        <w:t xml:space="preserve">
      "6. Мемлекеттік қызметті көрсету нәтижесі: </w:t>
      </w:r>
    </w:p>
    <w:bookmarkEnd w:id="117"/>
    <w:bookmarkStart w:name="z142" w:id="118"/>
    <w:p>
      <w:pPr>
        <w:spacing w:after="0"/>
        <w:ind w:left="0"/>
        <w:jc w:val="both"/>
      </w:pPr>
      <w:r>
        <w:rPr>
          <w:rFonts w:ascii="Times New Roman"/>
          <w:b w:val="false"/>
          <w:i w:val="false"/>
          <w:color w:val="000000"/>
          <w:sz w:val="28"/>
        </w:rPr>
        <w:t>
      оралман мәртебесін беру кезінде - оралман куәлігін беру, оралман мәртебесін берген жағдайда - жергілікті атқарушы органдардың шешімі.</w:t>
      </w:r>
    </w:p>
    <w:bookmarkEnd w:id="118"/>
    <w:bookmarkStart w:name="z143" w:id="11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5" w:id="120"/>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оралман мәртебесін беру туралы өтініш пен мынадай құжаттарды ұсынады:</w:t>
      </w:r>
    </w:p>
    <w:bookmarkEnd w:id="120"/>
    <w:bookmarkStart w:name="z146" w:id="121"/>
    <w:p>
      <w:pPr>
        <w:spacing w:after="0"/>
        <w:ind w:left="0"/>
        <w:jc w:val="both"/>
      </w:pPr>
      <w:r>
        <w:rPr>
          <w:rFonts w:ascii="Times New Roman"/>
          <w:b w:val="false"/>
          <w:i w:val="false"/>
          <w:color w:val="000000"/>
          <w:sz w:val="28"/>
        </w:rPr>
        <w:t>
      1) өмірбаян (еркін нысанда);</w:t>
      </w:r>
    </w:p>
    <w:bookmarkEnd w:id="121"/>
    <w:bookmarkStart w:name="z147" w:id="122"/>
    <w:p>
      <w:pPr>
        <w:spacing w:after="0"/>
        <w:ind w:left="0"/>
        <w:jc w:val="both"/>
      </w:pPr>
      <w:r>
        <w:rPr>
          <w:rFonts w:ascii="Times New Roman"/>
          <w:b w:val="false"/>
          <w:i w:val="false"/>
          <w:color w:val="000000"/>
          <w:sz w:val="28"/>
        </w:rPr>
        <w:t>
      2) өтініш берушіге, сондай-ақ отбасы мүшелерінің әрқайсысына (бар болса) 3x4 сантиметр екі фотосурет;</w:t>
      </w:r>
    </w:p>
    <w:bookmarkEnd w:id="122"/>
    <w:bookmarkStart w:name="z148" w:id="123"/>
    <w:p>
      <w:pPr>
        <w:spacing w:after="0"/>
        <w:ind w:left="0"/>
        <w:jc w:val="both"/>
      </w:pPr>
      <w:r>
        <w:rPr>
          <w:rFonts w:ascii="Times New Roman"/>
          <w:b w:val="false"/>
          <w:i w:val="false"/>
          <w:color w:val="000000"/>
          <w:sz w:val="28"/>
        </w:rPr>
        <w:t>
      3) қазақ немесе орыс тілдеріндегі нотариат куәландырған аудармасымен өтініш берушінің және оның отбасы мүшелерінің (бар болса) жеке басын куәландыратын құжаттардың көшірмелері;</w:t>
      </w:r>
    </w:p>
    <w:bookmarkEnd w:id="123"/>
    <w:bookmarkStart w:name="z149" w:id="124"/>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2013 жылғы 22 шілдедегі № 329-Ө-М бұйрығымен (Нормативтік құқықтық актілерді мемлекеттік тіркеу тізілімінде № 8624 болып тіркелген) бекітілген Оралман мәртебесін беру немесе ұзарту қағидаларының (бұдан әрі - Қағидалар)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талаптарға өтініш берушінің сәйкестігін белгілейтін құжаттардың көшірмелері.</w:t>
      </w:r>
    </w:p>
    <w:bookmarkEnd w:id="124"/>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Дайын құжаттарды беру жеке басты куәландыратын құжаттарды көрсеткен кезде (не құзыретін растайтын құжат бойынша оның өкілі)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w:t>
      </w:r>
    </w:p>
    <w:bookmarkStart w:name="z150" w:id="125"/>
    <w:p>
      <w:pPr>
        <w:spacing w:after="0"/>
        <w:ind w:left="0"/>
        <w:jc w:val="both"/>
      </w:pPr>
      <w:r>
        <w:rPr>
          <w:rFonts w:ascii="Times New Roman"/>
          <w:b w:val="false"/>
          <w:i w:val="false"/>
          <w:color w:val="000000"/>
          <w:sz w:val="28"/>
        </w:rPr>
        <w:t>
      мынадай мазмұндағы 9-1-тармақпен толықтырылсын:</w:t>
      </w:r>
    </w:p>
    <w:bookmarkEnd w:id="125"/>
    <w:bookmarkStart w:name="z151" w:id="126"/>
    <w:p>
      <w:pPr>
        <w:spacing w:after="0"/>
        <w:ind w:left="0"/>
        <w:jc w:val="both"/>
      </w:pPr>
      <w:r>
        <w:rPr>
          <w:rFonts w:ascii="Times New Roman"/>
          <w:b w:val="false"/>
          <w:i w:val="false"/>
          <w:color w:val="000000"/>
          <w:sz w:val="28"/>
        </w:rPr>
        <w:t>
      "9-1.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3-қосымшаға сәйкес оралман мәртебесін ұзарту туралы өтініш ұсынады.</w:t>
      </w:r>
    </w:p>
    <w:bookmarkEnd w:id="126"/>
    <w:p>
      <w:pPr>
        <w:spacing w:after="0"/>
        <w:ind w:left="0"/>
        <w:jc w:val="both"/>
      </w:pPr>
      <w:r>
        <w:rPr>
          <w:rFonts w:ascii="Times New Roman"/>
          <w:b w:val="false"/>
          <w:i w:val="false"/>
          <w:color w:val="000000"/>
          <w:sz w:val="28"/>
        </w:rPr>
        <w:t>
      Өтініш беру мерзімі өздеріне бұдан бұрын берілген оралман мәртебесі тоқтатылған күннен бастап 6 (алты) айдан аспауға тиіс.</w:t>
      </w:r>
    </w:p>
    <w:p>
      <w:pPr>
        <w:spacing w:after="0"/>
        <w:ind w:left="0"/>
        <w:jc w:val="both"/>
      </w:pPr>
      <w:r>
        <w:rPr>
          <w:rFonts w:ascii="Times New Roman"/>
          <w:b w:val="false"/>
          <w:i w:val="false"/>
          <w:color w:val="000000"/>
          <w:sz w:val="28"/>
        </w:rPr>
        <w:t xml:space="preserve">
      Оралман мәртебесінің мерзімін ұзарту "Халықтың көші-қоны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3 (үш) айдан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мынадай редакцияда жазылсын:</w:t>
      </w:r>
    </w:p>
    <w:bookmarkStart w:name="z153" w:id="127"/>
    <w:p>
      <w:pPr>
        <w:spacing w:after="0"/>
        <w:ind w:left="0"/>
        <w:jc w:val="both"/>
      </w:pPr>
      <w:r>
        <w:rPr>
          <w:rFonts w:ascii="Times New Roman"/>
          <w:b w:val="false"/>
          <w:i w:val="false"/>
          <w:color w:val="000000"/>
          <w:sz w:val="28"/>
        </w:rPr>
        <w:t>
      "10-1. Қызмет көрсетуші оралман мәртебесін беруден немесе ұзартудан:</w:t>
      </w:r>
    </w:p>
    <w:bookmarkEnd w:id="127"/>
    <w:bookmarkStart w:name="z154" w:id="128"/>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1-бабы </w:t>
      </w:r>
      <w:r>
        <w:rPr>
          <w:rFonts w:ascii="Times New Roman"/>
          <w:b w:val="false"/>
          <w:i w:val="false"/>
          <w:color w:val="000000"/>
          <w:sz w:val="28"/>
        </w:rPr>
        <w:t>13) тармағында</w:t>
      </w:r>
      <w:r>
        <w:rPr>
          <w:rFonts w:ascii="Times New Roman"/>
          <w:b w:val="false"/>
          <w:i w:val="false"/>
          <w:color w:val="000000"/>
          <w:sz w:val="28"/>
        </w:rPr>
        <w:t xml:space="preserve"> бекітілген шарттарға үміткер сәйкес келмеген;</w:t>
      </w:r>
    </w:p>
    <w:bookmarkEnd w:id="128"/>
    <w:bookmarkStart w:name="z155" w:id="129"/>
    <w:p>
      <w:pPr>
        <w:spacing w:after="0"/>
        <w:ind w:left="0"/>
        <w:jc w:val="both"/>
      </w:pPr>
      <w:r>
        <w:rPr>
          <w:rFonts w:ascii="Times New Roman"/>
          <w:b w:val="false"/>
          <w:i w:val="false"/>
          <w:color w:val="000000"/>
          <w:sz w:val="28"/>
        </w:rPr>
        <w:t>
      2) этникалық қазақтың оралман мәртебесін алу үшін ұсынған құжаттарының және (немесе) деректердің (мәліметтердің) дәйексіздігі белгіленген;</w:t>
      </w:r>
    </w:p>
    <w:bookmarkEnd w:id="129"/>
    <w:bookmarkStart w:name="z156" w:id="130"/>
    <w:p>
      <w:pPr>
        <w:spacing w:after="0"/>
        <w:ind w:left="0"/>
        <w:jc w:val="both"/>
      </w:pPr>
      <w:r>
        <w:rPr>
          <w:rFonts w:ascii="Times New Roman"/>
          <w:b w:val="false"/>
          <w:i w:val="false"/>
          <w:color w:val="000000"/>
          <w:sz w:val="28"/>
        </w:rPr>
        <w:t>
      3) өтініш берушінің Қазақстан Республикасының азаматтығын алғанының "Оралман" ДҚ ААЖ арқылы расталуы немесе Қағидалардың 28-тармағына сәйкес өтініш беру мерзімі өткен кезде бас тартады.";</w:t>
      </w:r>
    </w:p>
    <w:bookmarkEnd w:id="130"/>
    <w:bookmarkStart w:name="z157" w:id="1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131"/>
    <w:bookmarkStart w:name="z158" w:id="132"/>
    <w:p>
      <w:pPr>
        <w:spacing w:after="0"/>
        <w:ind w:left="0"/>
        <w:jc w:val="both"/>
      </w:pPr>
      <w:r>
        <w:rPr>
          <w:rFonts w:ascii="Times New Roman"/>
          <w:b w:val="false"/>
          <w:i w:val="false"/>
          <w:color w:val="000000"/>
          <w:sz w:val="28"/>
        </w:rPr>
        <w:t xml:space="preserve">
      көрсетілген бұйрықпен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0" w:id="133"/>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ақылы/тегін көрсетіледі. </w:t>
      </w:r>
    </w:p>
    <w:bookmarkEnd w:id="133"/>
    <w:bookmarkStart w:name="z161" w:id="134"/>
    <w:p>
      <w:pPr>
        <w:spacing w:after="0"/>
        <w:ind w:left="0"/>
        <w:jc w:val="both"/>
      </w:pPr>
      <w:r>
        <w:rPr>
          <w:rFonts w:ascii="Times New Roman"/>
          <w:b w:val="false"/>
          <w:i w:val="false"/>
          <w:color w:val="000000"/>
          <w:sz w:val="28"/>
        </w:rPr>
        <w:t xml:space="preserve">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bookmarkEnd w:id="134"/>
    <w:bookmarkStart w:name="z162" w:id="135"/>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35"/>
    <w:bookmarkStart w:name="z163" w:id="136"/>
    <w:p>
      <w:pPr>
        <w:spacing w:after="0"/>
        <w:ind w:left="0"/>
        <w:jc w:val="both"/>
      </w:pPr>
      <w:r>
        <w:rPr>
          <w:rFonts w:ascii="Times New Roman"/>
          <w:b w:val="false"/>
          <w:i w:val="false"/>
          <w:color w:val="000000"/>
          <w:sz w:val="28"/>
        </w:rPr>
        <w:t xml:space="preserve">
      Салық алымын төлеу көрсетілетін қызметті берушінің Қазақстан Республикасына шетелдік жұмыс күшін тартуға рұқсат беру не ұзарту туралы шешім қабылдағаны туралы Қазақстан Республикасы Денсаулық сақтау және әлеуметтік даму министрі міндетін атқарушының 2016 жылғы 27 маусымдағы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шарттарына (Нормативтік құқықтық актілерді мемлекеттік тіркеу тізілімінде № 14170 болып тіркелген) (бұдан әрі - Қағидалар) 7-қосымшаға сәйкес нысан бойынша хабарламасын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bookmarkEnd w:id="136"/>
    <w:bookmarkStart w:name="z164" w:id="137"/>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66" w:id="138"/>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8"/>
    <w:bookmarkStart w:name="z167" w:id="139"/>
    <w:p>
      <w:pPr>
        <w:spacing w:after="0"/>
        <w:ind w:left="0"/>
        <w:jc w:val="both"/>
      </w:pPr>
      <w:r>
        <w:rPr>
          <w:rFonts w:ascii="Times New Roman"/>
          <w:b w:val="false"/>
          <w:i w:val="false"/>
          <w:color w:val="000000"/>
          <w:sz w:val="28"/>
        </w:rPr>
        <w:t>
      мынадай мазмұндағы 10-1 және 10-2 тармақтармен толықтырылсын:</w:t>
      </w:r>
    </w:p>
    <w:bookmarkEnd w:id="139"/>
    <w:bookmarkStart w:name="z168" w:id="140"/>
    <w:p>
      <w:pPr>
        <w:spacing w:after="0"/>
        <w:ind w:left="0"/>
        <w:jc w:val="both"/>
      </w:pPr>
      <w:r>
        <w:rPr>
          <w:rFonts w:ascii="Times New Roman"/>
          <w:b w:val="false"/>
          <w:i w:val="false"/>
          <w:color w:val="000000"/>
          <w:sz w:val="28"/>
        </w:rPr>
        <w:t>
      "10-1. Көрсетілетін қызметті беруші мынадай негіздер:</w:t>
      </w:r>
    </w:p>
    <w:bookmarkEnd w:id="140"/>
    <w:bookmarkStart w:name="z169" w:id="1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41"/>
    <w:bookmarkStart w:name="z170" w:id="14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57-бабында</w:t>
      </w:r>
      <w:r>
        <w:rPr>
          <w:rFonts w:ascii="Times New Roman"/>
          <w:b w:val="false"/>
          <w:i w:val="false"/>
          <w:color w:val="000000"/>
          <w:sz w:val="28"/>
        </w:rPr>
        <w:t xml:space="preserve"> белгіленген талаптарға сәйкес келмеуі бойынша мемлекеттік қызметті көрсетуден бас тартады.</w:t>
      </w:r>
    </w:p>
    <w:bookmarkEnd w:id="142"/>
    <w:bookmarkStart w:name="z171" w:id="143"/>
    <w:p>
      <w:pPr>
        <w:spacing w:after="0"/>
        <w:ind w:left="0"/>
        <w:jc w:val="both"/>
      </w:pPr>
      <w:r>
        <w:rPr>
          <w:rFonts w:ascii="Times New Roman"/>
          <w:b w:val="false"/>
          <w:i w:val="false"/>
          <w:color w:val="000000"/>
          <w:sz w:val="28"/>
        </w:rPr>
        <w:t>
      10-2. Көрсетілетін қызметті алушы мемлекеттік қызметті көрсетуден бас тарту себептерін жойған жағдайда, осы Стандартпен белгіленген тәртіппен көрсетілетін мемлекеттік қызметті алу үшін көрсетілетін қызметті алушы қайта жүгінеді.";</w:t>
      </w:r>
    </w:p>
    <w:bookmarkEnd w:id="143"/>
    <w:bookmarkStart w:name="z172" w:id="1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38-қосымшамен толықтырылсын.</w:t>
      </w:r>
    </w:p>
    <w:bookmarkEnd w:id="144"/>
    <w:bookmarkStart w:name="z173" w:id="14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145"/>
    <w:bookmarkStart w:name="z174" w:id="14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6"/>
    <w:bookmarkStart w:name="z175" w:id="1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7"/>
    <w:bookmarkStart w:name="z176" w:id="14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8"/>
    <w:bookmarkStart w:name="z177" w:id="149"/>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49"/>
    <w:bookmarkStart w:name="z178" w:id="150"/>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 Д. Құрманғалиеваға жүктелсін.</w:t>
      </w:r>
    </w:p>
    <w:bookmarkEnd w:id="150"/>
    <w:bookmarkStart w:name="z179" w:id="15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1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82" w:id="152"/>
    <w:p>
      <w:pPr>
        <w:spacing w:after="0"/>
        <w:ind w:left="0"/>
        <w:jc w:val="left"/>
      </w:pPr>
      <w:r>
        <w:rPr>
          <w:rFonts w:ascii="Times New Roman"/>
          <w:b/>
          <w:i w:val="false"/>
          <w:color w:val="000000"/>
        </w:rPr>
        <w:t xml:space="preserve"> Жәрдемақы алуға құқықты растайтын құжаттардың тізбесі</w:t>
      </w:r>
    </w:p>
    <w:bookmarkEnd w:id="152"/>
    <w:p>
      <w:pPr>
        <w:spacing w:after="0"/>
        <w:ind w:left="0"/>
        <w:jc w:val="both"/>
      </w:pPr>
      <w:r>
        <w:rPr>
          <w:rFonts w:ascii="Times New Roman"/>
          <w:b w:val="false"/>
          <w:i w:val="false"/>
          <w:color w:val="000000"/>
          <w:sz w:val="28"/>
        </w:rPr>
        <w:t>
      Жәрдемақы алуға құқықты растайтын құжаттар мыналар:</w:t>
      </w:r>
    </w:p>
    <w:bookmarkStart w:name="z186" w:id="153"/>
    <w:p>
      <w:pPr>
        <w:spacing w:after="0"/>
        <w:ind w:left="0"/>
        <w:jc w:val="both"/>
      </w:pPr>
      <w:r>
        <w:rPr>
          <w:rFonts w:ascii="Times New Roman"/>
          <w:b w:val="false"/>
          <w:i w:val="false"/>
          <w:color w:val="000000"/>
          <w:sz w:val="28"/>
        </w:rPr>
        <w:t>
      1) Ұлы Отан соғысының қатысушылары мен мүгедектері үшін - Ұлы Отан соғысының қатысушысы мен мүгедегінің куәлігі;</w:t>
      </w:r>
    </w:p>
    <w:bookmarkEnd w:id="153"/>
    <w:bookmarkStart w:name="z187" w:id="154"/>
    <w:p>
      <w:pPr>
        <w:spacing w:after="0"/>
        <w:ind w:left="0"/>
        <w:jc w:val="both"/>
      </w:pP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p>
    <w:bookmarkEnd w:id="154"/>
    <w:bookmarkStart w:name="z188" w:id="155"/>
    <w:p>
      <w:pPr>
        <w:spacing w:after="0"/>
        <w:ind w:left="0"/>
        <w:jc w:val="both"/>
      </w:pP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p>
    <w:bookmarkEnd w:id="155"/>
    <w:bookmarkStart w:name="z189" w:id="156"/>
    <w:p>
      <w:pPr>
        <w:spacing w:after="0"/>
        <w:ind w:left="0"/>
        <w:jc w:val="both"/>
      </w:pPr>
      <w:r>
        <w:rPr>
          <w:rFonts w:ascii="Times New Roman"/>
          <w:b w:val="false"/>
          <w:i w:val="false"/>
          <w:color w:val="000000"/>
          <w:sz w:val="28"/>
        </w:rPr>
        <w:t>
      4) "Халық қаһарманы" атағына ие болған адамдар үшін - "Халық қаһарманы" атағы берілгенін растайтын құжат";</w:t>
      </w:r>
    </w:p>
    <w:bookmarkEnd w:id="156"/>
    <w:bookmarkStart w:name="z190" w:id="157"/>
    <w:p>
      <w:pPr>
        <w:spacing w:after="0"/>
        <w:ind w:left="0"/>
        <w:jc w:val="both"/>
      </w:pPr>
      <w:r>
        <w:rPr>
          <w:rFonts w:ascii="Times New Roman"/>
          <w:b w:val="false"/>
          <w:i w:val="false"/>
          <w:color w:val="000000"/>
          <w:sz w:val="28"/>
        </w:rPr>
        <w:t>
      5) "Қазақстанның Еңбек Ері" атағына ие болған адамдар үшін - "Қазақстанның Еңбек Ері" атағы берілгенін растайтын құжат";</w:t>
      </w:r>
    </w:p>
    <w:bookmarkEnd w:id="157"/>
    <w:bookmarkStart w:name="z191" w:id="158"/>
    <w:p>
      <w:pPr>
        <w:spacing w:after="0"/>
        <w:ind w:left="0"/>
        <w:jc w:val="both"/>
      </w:pPr>
      <w:r>
        <w:rPr>
          <w:rFonts w:ascii="Times New Roman"/>
          <w:b w:val="false"/>
          <w:i w:val="false"/>
          <w:color w:val="000000"/>
          <w:sz w:val="28"/>
        </w:rPr>
        <w:t>
      6) жеңілдіктері мен кепілдіктері бойынша Ұлы Отан соғысына қатысушыларға теңестірілген адамдар үшін:</w:t>
      </w:r>
    </w:p>
    <w:bookmarkEnd w:id="158"/>
    <w:p>
      <w:pPr>
        <w:spacing w:after="0"/>
        <w:ind w:left="0"/>
        <w:jc w:val="both"/>
      </w:pPr>
      <w:r>
        <w:rPr>
          <w:rFonts w:ascii="Times New Roman"/>
          <w:b w:val="false"/>
          <w:i w:val="false"/>
          <w:color w:val="000000"/>
          <w:sz w:val="28"/>
        </w:rPr>
        <w:t>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Заңына (бұдан әрі - 1995 жылғы 28 сәуірдегі Заң)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 үшін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құрамалардың құрамында фашистік Германияға және оның одақтастарына қарсы ұрыс әрекеттеріне қатысқан адамдар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Қатынас жолдары халықтық комиссариаты, Байланыс халықтық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кезеңінде әскери қызметшілер жағдайына көшірілген және ұрыс майдандарының тылдағы шептері, флоттардың оперативтік еріксіз аймақтары шегінде майдандағы армия мен флот мүдделеріне орай міндеттерді атқарған жұмыскерлері, сондай-ақ Ұлы Отан соғысының бас кезінде мемлекеттердің порттарында тұтқындалған көлік флоты кемелері экипаждарының мүшелері үшін - белгіленген үлгідегі куәлік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қоршау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 "Ленинградты қорғағаны үшін" медаліне немесе "Қоршаудағы Ленинград тұрғыны" белгісіне қоса берілетін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еріксіз ұстау орындарының жасы кәмелетке толмаған бұрынғы тұтқындары - жасы кәмелетке толмаған бұрынғы тұтқын куәлігі не екінші дүниежүзілік соғыс кезінде фашистер мен олардың одақтастары құрған концлагерьлерде, геттоларда және басқа да еріксіз ұстау орындарында еріксіз ұсталғандығы туралы мұрағаттық анықтама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w:t>
      </w:r>
    </w:p>
    <w:p>
      <w:pPr>
        <w:spacing w:after="0"/>
        <w:ind w:left="0"/>
        <w:jc w:val="both"/>
      </w:pPr>
      <w:r>
        <w:rPr>
          <w:rFonts w:ascii="Times New Roman"/>
          <w:b w:val="false"/>
          <w:i w:val="false"/>
          <w:color w:val="000000"/>
          <w:sz w:val="28"/>
        </w:rPr>
        <w:t>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жасалған әскери билет, Ауғанстандағы кеңес әскери құрамына қызмет көрсеткендігін растайтын құжат және жараланғанын, контузия алғанын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1986 - 1987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Төтенше жағдайлар министрлігінен азаматтық немесе әскери мақсаттағы объектілердегі басқа радиациялық апаттар мен аварияларды жоюға қатысу, ядролық сынақтар мен оқуларға тікелей қатысу фактісін растайтын анықтама;</w:t>
      </w:r>
    </w:p>
    <w:bookmarkStart w:name="z192" w:id="159"/>
    <w:p>
      <w:pPr>
        <w:spacing w:after="0"/>
        <w:ind w:left="0"/>
        <w:jc w:val="both"/>
      </w:pPr>
      <w:r>
        <w:rPr>
          <w:rFonts w:ascii="Times New Roman"/>
          <w:b w:val="false"/>
          <w:i w:val="false"/>
          <w:color w:val="000000"/>
          <w:sz w:val="28"/>
        </w:rPr>
        <w:t>
      7) жеңілдіктері мен кепілдіктері бойынша Ұлы Отан соғысының мүгедектеріне теңестірілген адамдар үшін:</w:t>
      </w:r>
    </w:p>
    <w:bookmarkEnd w:id="159"/>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қызметтік міндеттерін орындау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жауынгерлерімен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мүгедектігі ата-анасының бірінің радиациялық сәуле алуымен генетикалық байланысы бар олардың балалары үшін - белгіленген үлгідегі куәлік, халықты әлеуметтік қорғау саласындағы орталық атқарушы органның аумақтық органының Чернобыль АЭС-індегі апаттың немесе басқа азаматтық немесе әскери мақсаттағы объектілердегі баска да радиациялық апаттар мен авариялардың салдарынан мүгедектігі туралы анықтамасы немесе Радиациялық әсерге байланысты аурудың себептік байланысын анықтау жөніндегі орталық ведомствоаралық кеңестің қорытындысы;</w:t>
      </w:r>
    </w:p>
    <w:bookmarkStart w:name="z193" w:id="160"/>
    <w:p>
      <w:pPr>
        <w:spacing w:after="0"/>
        <w:ind w:left="0"/>
        <w:jc w:val="both"/>
      </w:pPr>
      <w:r>
        <w:rPr>
          <w:rFonts w:ascii="Times New Roman"/>
          <w:b w:val="false"/>
          <w:i w:val="false"/>
          <w:color w:val="000000"/>
          <w:sz w:val="28"/>
        </w:rPr>
        <w:t>
      8) Ұлы Отан соғысы жылдарында қаза тапқан (қайтыс болған, хабар-ошарсыз кеткен) жауынгерлердің ата-аналары мен қайта некеге тұрмаған жесірлері үшін - әскери қызметшінің қайтыс болғаны туралы куәлік немесе хабарлама немесе әскери комиссариаттан қаза табу немесе хабар-ошарсыз кету фактісі туралы анықтама, әскери қызметшімен туыстық қатысын растайтын құжат (неке туралы куәлігі, балалардың туу туралы куәлігі);</w:t>
      </w:r>
    </w:p>
    <w:bookmarkEnd w:id="160"/>
    <w:bookmarkStart w:name="z194" w:id="161"/>
    <w:p>
      <w:pPr>
        <w:spacing w:after="0"/>
        <w:ind w:left="0"/>
        <w:jc w:val="both"/>
      </w:pPr>
      <w:r>
        <w:rPr>
          <w:rFonts w:ascii="Times New Roman"/>
          <w:b w:val="false"/>
          <w:i w:val="false"/>
          <w:color w:val="000000"/>
          <w:sz w:val="28"/>
        </w:rPr>
        <w:t>
      9)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болғаны туралы куәлік, жұбайының (зайыбының) мүгедектігін растайтын құжат;</w:t>
      </w:r>
    </w:p>
    <w:bookmarkEnd w:id="161"/>
    <w:bookmarkStart w:name="z195" w:id="162"/>
    <w:p>
      <w:pPr>
        <w:spacing w:after="0"/>
        <w:ind w:left="0"/>
        <w:jc w:val="both"/>
      </w:pPr>
      <w:r>
        <w:rPr>
          <w:rFonts w:ascii="Times New Roman"/>
          <w:b w:val="false"/>
          <w:i w:val="false"/>
          <w:color w:val="000000"/>
          <w:sz w:val="28"/>
        </w:rPr>
        <w:t>
      10)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bookmarkEnd w:id="16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 үшін - қаза тапқан адамның өлімі туралы хабарлама немесе куәлік, қызметтік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мүгедектердің,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азаматтардың отбасылары үшін - сәуле ауруының салдарынан қайтыс болған адамның немесе қайтыс болған мүгедектің,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азаматтың өлімі туралы куәлік, өлімнің радиация әсерінің салдарынан болғанын растайтын құжат, қаза тапқан адаммен туыстық қатысын растайтын құжат (неке туралы куәлік, балалардың туу туралы куәлігі);</w:t>
      </w:r>
    </w:p>
    <w:bookmarkStart w:name="z196" w:id="163"/>
    <w:p>
      <w:pPr>
        <w:spacing w:after="0"/>
        <w:ind w:left="0"/>
        <w:jc w:val="both"/>
      </w:pPr>
      <w:r>
        <w:rPr>
          <w:rFonts w:ascii="Times New Roman"/>
          <w:b w:val="false"/>
          <w:i w:val="false"/>
          <w:color w:val="000000"/>
          <w:sz w:val="28"/>
        </w:rPr>
        <w:t>
      11)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 белгіленген үлгідегі куәлік немесе марапаттау куәлігі немесе мұрағат анықтамасы немесе марапатталу фактісі туралы жазбасы бар еңбек кітапшасы;</w:t>
      </w:r>
    </w:p>
    <w:bookmarkEnd w:id="163"/>
    <w:bookmarkStart w:name="z197" w:id="164"/>
    <w:p>
      <w:pPr>
        <w:spacing w:after="0"/>
        <w:ind w:left="0"/>
        <w:jc w:val="both"/>
      </w:pPr>
      <w:r>
        <w:rPr>
          <w:rFonts w:ascii="Times New Roman"/>
          <w:b w:val="false"/>
          <w:i w:val="false"/>
          <w:color w:val="000000"/>
          <w:sz w:val="28"/>
        </w:rPr>
        <w:t>
      12)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p>
    <w:bookmarkEnd w:id="164"/>
    <w:p>
      <w:pPr>
        <w:spacing w:after="0"/>
        <w:ind w:left="0"/>
        <w:jc w:val="both"/>
      </w:pP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анықтау жөніндегі, зейнетақы тағайындау жөніндегі комиссиялардың шешімдері; сот шешімдері;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bookmarkStart w:name="z198" w:id="165"/>
    <w:p>
      <w:pPr>
        <w:spacing w:after="0"/>
        <w:ind w:left="0"/>
        <w:jc w:val="both"/>
      </w:pPr>
      <w:r>
        <w:rPr>
          <w:rFonts w:ascii="Times New Roman"/>
          <w:b w:val="false"/>
          <w:i w:val="false"/>
          <w:color w:val="000000"/>
          <w:sz w:val="28"/>
        </w:rPr>
        <w:t>
      13) 1988 - 1989 жылдары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bookmarkEnd w:id="165"/>
    <w:bookmarkStart w:name="z199" w:id="166"/>
    <w:p>
      <w:pPr>
        <w:spacing w:after="0"/>
        <w:ind w:left="0"/>
        <w:jc w:val="both"/>
      </w:pPr>
      <w:r>
        <w:rPr>
          <w:rFonts w:ascii="Times New Roman"/>
          <w:b w:val="false"/>
          <w:i w:val="false"/>
          <w:color w:val="000000"/>
          <w:sz w:val="28"/>
        </w:rPr>
        <w:t>
      14) Байқоңыр қаласының тұрғындары ішінен үшін I, II және III топтағы мүгедектер, оның ішінде 16-дан 18 жасқа дейінгі мүгедек балалар үшін - мүгедектігі туралы анықтама;</w:t>
      </w:r>
    </w:p>
    <w:bookmarkEnd w:id="166"/>
    <w:bookmarkStart w:name="z200"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Байқоңыр қаласының тұрғындарының ішінен 16 жасқа дейінгі мүгедек балалар үшін - мүгедектігі туралы анықтама;</w:t>
      </w:r>
    </w:p>
    <w:bookmarkEnd w:id="167"/>
    <w:bookmarkStart w:name="z202" w:id="168"/>
    <w:p>
      <w:pPr>
        <w:spacing w:after="0"/>
        <w:ind w:left="0"/>
        <w:jc w:val="both"/>
      </w:pPr>
      <w:r>
        <w:rPr>
          <w:rFonts w:ascii="Times New Roman"/>
          <w:b w:val="false"/>
          <w:i w:val="false"/>
          <w:color w:val="000000"/>
          <w:sz w:val="28"/>
        </w:rPr>
        <w:t>
      16)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 жасқа толғаннан кейін оқу орнын бітірген уақытқа дейін (бірақ 23 жастан аспайтын) - балалардың туу туралы куәліктері, өтініш берушінің және балалардың тұрғылықты жері бойынша тіркелгендігін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 неке қию (некені бұзу) туралы куәлік, өтініш беруші деректерінің баланың туу туралы куәлігіндегі деректерімен айырмашылығы болған жағдайда, сондай-ақ он сегіз жастан жиырма үш жасқа дейін асырауындағы адам оқудың күндізгі нысанында білім алатын жағдайда жыл сайын берілетін оқу орнының анықтамасы;</w:t>
      </w:r>
    </w:p>
    <w:bookmarkEnd w:id="168"/>
    <w:bookmarkStart w:name="z203" w:id="169"/>
    <w:p>
      <w:pPr>
        <w:spacing w:after="0"/>
        <w:ind w:left="0"/>
        <w:jc w:val="both"/>
      </w:pPr>
      <w:r>
        <w:rPr>
          <w:rFonts w:ascii="Times New Roman"/>
          <w:b w:val="false"/>
          <w:i w:val="false"/>
          <w:color w:val="000000"/>
          <w:sz w:val="28"/>
        </w:rPr>
        <w:t>
      17)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bookmarkEnd w:id="169"/>
    <w:bookmarkStart w:name="z204" w:id="170"/>
    <w:p>
      <w:pPr>
        <w:spacing w:after="0"/>
        <w:ind w:left="0"/>
        <w:jc w:val="both"/>
      </w:pPr>
      <w:r>
        <w:rPr>
          <w:rFonts w:ascii="Times New Roman"/>
          <w:b w:val="false"/>
          <w:i w:val="false"/>
          <w:color w:val="000000"/>
          <w:sz w:val="28"/>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w:t>
            </w:r>
            <w:r>
              <w:br/>
            </w:r>
            <w:r>
              <w:rPr>
                <w:rFonts w:ascii="Times New Roman"/>
                <w:b w:val="false"/>
                <w:i w:val="false"/>
                <w:color w:val="000000"/>
                <w:sz w:val="20"/>
              </w:rPr>
              <w:t xml:space="preserve">Әлеуметтік көмекті тағайындау </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1"/>
    <w:p>
      <w:pPr>
        <w:spacing w:after="0"/>
        <w:ind w:left="0"/>
        <w:jc w:val="left"/>
      </w:pPr>
      <w:r>
        <w:rPr>
          <w:rFonts w:ascii="Times New Roman"/>
          <w:b/>
          <w:i w:val="false"/>
          <w:color w:val="000000"/>
        </w:rPr>
        <w:t xml:space="preserve"> Мемлекеттік атаулы әлеуметтік көмек тағайындауға өтініш</w:t>
      </w:r>
    </w:p>
    <w:bookmarkEnd w:id="171"/>
    <w:p>
      <w:pPr>
        <w:spacing w:after="0"/>
        <w:ind w:left="0"/>
        <w:jc w:val="both"/>
      </w:pPr>
      <w:r>
        <w:rPr>
          <w:rFonts w:ascii="Times New Roman"/>
          <w:b w:val="false"/>
          <w:i w:val="false"/>
          <w:color w:val="000000"/>
          <w:sz w:val="28"/>
        </w:rPr>
        <w:t>
      Халықты жұмыспен қамту орталығына 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мекенжайында тұратын (елді мекен,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құжат түрі _______________________________________________________________________</w:t>
      </w:r>
    </w:p>
    <w:p>
      <w:pPr>
        <w:spacing w:after="0"/>
        <w:ind w:left="0"/>
        <w:jc w:val="both"/>
      </w:pPr>
      <w:r>
        <w:rPr>
          <w:rFonts w:ascii="Times New Roman"/>
          <w:b w:val="false"/>
          <w:i w:val="false"/>
          <w:color w:val="000000"/>
          <w:sz w:val="28"/>
        </w:rPr>
        <w:t>
      құжат № /сериясы __________ берілген күні ______________ кім берді ____________________</w:t>
      </w:r>
    </w:p>
    <w:p>
      <w:pPr>
        <w:spacing w:after="0"/>
        <w:ind w:left="0"/>
        <w:jc w:val="both"/>
      </w:pPr>
      <w:r>
        <w:rPr>
          <w:rFonts w:ascii="Times New Roman"/>
          <w:b w:val="false"/>
          <w:i w:val="false"/>
          <w:color w:val="000000"/>
          <w:sz w:val="28"/>
        </w:rPr>
        <w:t>
      Менің _________________________________ адамнан тұратын отбасыма: (белгі қойылсын)</w:t>
      </w:r>
    </w:p>
    <w:tbl>
      <w:tblPr>
        <w:tblW w:w="0" w:type="auto"/>
        <w:tblCellSpacing w:w="0" w:type="auto"/>
        <w:tblBorders>
          <w:top w:val="none"/>
          <w:left w:val="none"/>
          <w:bottom w:val="none"/>
          <w:right w:val="none"/>
          <w:insideH w:val="none"/>
          <w:insideV w:val="none"/>
        </w:tblBorders>
      </w:tblPr>
      <w:tblGrid>
        <w:gridCol w:w="5725"/>
        <w:gridCol w:w="6575"/>
      </w:tblGrid>
      <w:tr>
        <w:trPr>
          <w:trHeight w:val="30" w:hRule="atLeast"/>
        </w:trPr>
        <w:tc>
          <w:tcPr>
            <w:tcW w:w="57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r>
      <w:tr>
        <w:trPr>
          <w:trHeight w:val="30" w:hRule="atLeast"/>
        </w:trPr>
        <w:tc>
          <w:tcPr>
            <w:tcW w:w="57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w:t>
            </w:r>
          </w:p>
        </w:tc>
      </w:tr>
    </w:tbl>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xml:space="preserve">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 </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588"/>
        <w:gridCol w:w="366"/>
        <w:gridCol w:w="366"/>
        <w:gridCol w:w="4977"/>
        <w:gridCol w:w="2202"/>
        <w:gridCol w:w="2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мектепке дейінгі ұйымдардағы балалардың оқу орны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 жылғы ___ 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1419"/>
        <w:gridCol w:w="1110"/>
        <w:gridCol w:w="2037"/>
        <w:gridCol w:w="493"/>
        <w:gridCol w:w="2037"/>
        <w:gridCol w:w="1112"/>
      </w:tblGrid>
      <w:tr>
        <w:trPr>
          <w:trHeight w:val="30" w:hRule="atLeast"/>
        </w:trPr>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Еңбеккеақы төлеу бойынша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1593"/>
        <w:gridCol w:w="980"/>
        <w:gridCol w:w="5066"/>
      </w:tblGrid>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Атаулы әлеуметтік көмекті тағайындау үшін қажетті менің дербес мәліметтерімді, жиырма таңбалық ағымдығы есепшоттың нөмірін (IBAN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білдіремін.</w:t>
      </w:r>
    </w:p>
    <w:p>
      <w:pPr>
        <w:spacing w:after="0"/>
        <w:ind w:left="0"/>
        <w:jc w:val="both"/>
      </w:pPr>
      <w:r>
        <w:rPr>
          <w:rFonts w:ascii="Times New Roman"/>
          <w:b w:val="false"/>
          <w:i w:val="false"/>
          <w:color w:val="000000"/>
          <w:sz w:val="28"/>
        </w:rPr>
        <w:t>
      Мен ұсынған ақпараттың құпия екені және ол әлеуметтік бағдарламаларды іске асыру үшін ғана пайдаланылатыны туралы хабардармын.</w:t>
      </w:r>
    </w:p>
    <w:p>
      <w:pPr>
        <w:spacing w:after="0"/>
        <w:ind w:left="0"/>
        <w:jc w:val="both"/>
      </w:pPr>
      <w:r>
        <w:rPr>
          <w:rFonts w:ascii="Times New Roman"/>
          <w:b w:val="false"/>
          <w:i w:val="false"/>
          <w:color w:val="000000"/>
          <w:sz w:val="28"/>
        </w:rPr>
        <w:t>
      Мен ұсынған деректерде өзгерістер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 ұялы телефон _____________ Е-маil ___________________________</w:t>
      </w:r>
    </w:p>
    <w:p>
      <w:pPr>
        <w:spacing w:after="0"/>
        <w:ind w:left="0"/>
        <w:jc w:val="both"/>
      </w:pPr>
      <w:r>
        <w:rPr>
          <w:rFonts w:ascii="Times New Roman"/>
          <w:b w:val="false"/>
          <w:i w:val="false"/>
          <w:color w:val="000000"/>
          <w:sz w:val="28"/>
        </w:rPr>
        <w:t>
      20___ жылғы "___" _________ _____________________________________________________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left"/>
      </w:pPr>
      <w:r>
        <w:rPr>
          <w:rFonts w:ascii="Times New Roman"/>
          <w:b/>
          <w:i w:val="false"/>
          <w:color w:val="000000"/>
        </w:rPr>
        <w:t xml:space="preserve">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қабылданды 20___ жылғы "___"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 ____________ учаскелік комиссия өтінішті қоса берілген </w:t>
      </w:r>
    </w:p>
    <w:p>
      <w:pPr>
        <w:spacing w:after="0"/>
        <w:ind w:left="0"/>
        <w:jc w:val="both"/>
      </w:pPr>
      <w:r>
        <w:rPr>
          <w:rFonts w:ascii="Times New Roman"/>
          <w:b w:val="false"/>
          <w:i w:val="false"/>
          <w:color w:val="000000"/>
          <w:sz w:val="28"/>
        </w:rPr>
        <w:t>
      құжаттармен қабылдады</w:t>
      </w:r>
    </w:p>
    <w:p>
      <w:pPr>
        <w:spacing w:after="0"/>
        <w:ind w:left="0"/>
        <w:jc w:val="both"/>
      </w:pPr>
      <w:r>
        <w:rPr>
          <w:rFonts w:ascii="Times New Roman"/>
          <w:b w:val="false"/>
          <w:i w:val="false"/>
          <w:color w:val="000000"/>
          <w:sz w:val="28"/>
        </w:rPr>
        <w:t>
      _________________________________________________________________ 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w:t>
      </w:r>
    </w:p>
    <w:p>
      <w:pPr>
        <w:spacing w:after="0"/>
        <w:ind w:left="0"/>
        <w:jc w:val="both"/>
      </w:pPr>
      <w:r>
        <w:rPr>
          <w:rFonts w:ascii="Times New Roman"/>
          <w:b w:val="false"/>
          <w:i w:val="false"/>
          <w:color w:val="000000"/>
          <w:sz w:val="28"/>
        </w:rPr>
        <w:t>
      әкесінің аты (бар болса) және қолы)</w:t>
      </w:r>
    </w:p>
    <w:p>
      <w:pPr>
        <w:spacing w:after="0"/>
        <w:ind w:left="0"/>
        <w:jc w:val="both"/>
      </w:pPr>
      <w:r>
        <w:rPr>
          <w:rFonts w:ascii="Times New Roman"/>
          <w:b w:val="false"/>
          <w:i w:val="false"/>
          <w:color w:val="000000"/>
          <w:sz w:val="28"/>
        </w:rPr>
        <w:t xml:space="preserve">
      20___ жылғы "___" ___________ учаскелік комиссиядан өтінішті қоса берілген </w:t>
      </w:r>
    </w:p>
    <w:p>
      <w:pPr>
        <w:spacing w:after="0"/>
        <w:ind w:left="0"/>
        <w:jc w:val="both"/>
      </w:pPr>
      <w:r>
        <w:rPr>
          <w:rFonts w:ascii="Times New Roman"/>
          <w:b w:val="false"/>
          <w:i w:val="false"/>
          <w:color w:val="000000"/>
          <w:sz w:val="28"/>
        </w:rPr>
        <w:t>
      құжаттармен қабылдады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w:t>
      </w:r>
    </w:p>
    <w:p>
      <w:pPr>
        <w:spacing w:after="0"/>
        <w:ind w:left="0"/>
        <w:jc w:val="both"/>
      </w:pPr>
      <w:r>
        <w:rPr>
          <w:rFonts w:ascii="Times New Roman"/>
          <w:b w:val="false"/>
          <w:i w:val="false"/>
          <w:color w:val="000000"/>
          <w:sz w:val="28"/>
        </w:rPr>
        <w:t>
      аты, әкесінің аты (бар болса) және қолы)</w:t>
      </w:r>
    </w:p>
    <w:p>
      <w:pPr>
        <w:spacing w:after="0"/>
        <w:ind w:left="0"/>
        <w:jc w:val="both"/>
      </w:pPr>
      <w:r>
        <w:rPr>
          <w:rFonts w:ascii="Times New Roman"/>
          <w:b w:val="false"/>
          <w:i w:val="false"/>
          <w:color w:val="000000"/>
          <w:sz w:val="28"/>
        </w:rPr>
        <w:t xml:space="preserve">
      Халықты жұмыспен қамту орталығының кент, ауыл, ауылдық округ әкімінен өтініш берушінің </w:t>
      </w:r>
    </w:p>
    <w:p>
      <w:pPr>
        <w:spacing w:after="0"/>
        <w:ind w:left="0"/>
        <w:jc w:val="both"/>
      </w:pPr>
      <w:r>
        <w:rPr>
          <w:rFonts w:ascii="Times New Roman"/>
          <w:b w:val="false"/>
          <w:i w:val="false"/>
          <w:color w:val="000000"/>
          <w:sz w:val="28"/>
        </w:rPr>
        <w:t xml:space="preserve">
      құжаттарын қабылдаған күні 20___ жылғы "___" 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жеткізетін адамның тегі, аты, әкесінің аты (бар болса), қызметі,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_ _ _ _ _ </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Азамат (ша) __________________________ өтініші қоса берілген ______ данадағы</w:t>
      </w:r>
    </w:p>
    <w:p>
      <w:pPr>
        <w:spacing w:after="0"/>
        <w:ind w:left="0"/>
        <w:jc w:val="both"/>
      </w:pPr>
      <w:r>
        <w:rPr>
          <w:rFonts w:ascii="Times New Roman"/>
          <w:b w:val="false"/>
          <w:i w:val="false"/>
          <w:color w:val="000000"/>
          <w:sz w:val="28"/>
        </w:rPr>
        <w:t xml:space="preserve">
      құжаттармен, отбасының ________________ тіркеу нөмірімен 20___ жылғы "___" </w:t>
      </w:r>
    </w:p>
    <w:p>
      <w:pPr>
        <w:spacing w:after="0"/>
        <w:ind w:left="0"/>
        <w:jc w:val="both"/>
      </w:pPr>
      <w:r>
        <w:rPr>
          <w:rFonts w:ascii="Times New Roman"/>
          <w:b w:val="false"/>
          <w:i w:val="false"/>
          <w:color w:val="000000"/>
          <w:sz w:val="28"/>
        </w:rPr>
        <w:t>
      _____________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w:t>
      </w:r>
    </w:p>
    <w:p>
      <w:pPr>
        <w:spacing w:after="0"/>
        <w:ind w:left="0"/>
        <w:jc w:val="both"/>
      </w:pPr>
      <w:r>
        <w:rPr>
          <w:rFonts w:ascii="Times New Roman"/>
          <w:b w:val="false"/>
          <w:i w:val="false"/>
          <w:color w:val="000000"/>
          <w:sz w:val="28"/>
        </w:rPr>
        <w:t>
      аты (бар болса),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186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кімнен 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ұзарту туралы өтініш</w:t>
      </w:r>
    </w:p>
    <w:p>
      <w:pPr>
        <w:spacing w:after="0"/>
        <w:ind w:left="0"/>
        <w:jc w:val="both"/>
      </w:pPr>
      <w:r>
        <w:rPr>
          <w:rFonts w:ascii="Times New Roman"/>
          <w:b w:val="false"/>
          <w:i w:val="false"/>
          <w:color w:val="000000"/>
          <w:sz w:val="28"/>
        </w:rPr>
        <w:t xml:space="preserve">
      Оралман мәртебесінің тоқтатылуына байланысты және Қазақстан Республикасының </w:t>
      </w:r>
    </w:p>
    <w:p>
      <w:pPr>
        <w:spacing w:after="0"/>
        <w:ind w:left="0"/>
        <w:jc w:val="both"/>
      </w:pPr>
      <w:r>
        <w:rPr>
          <w:rFonts w:ascii="Times New Roman"/>
          <w:b w:val="false"/>
          <w:i w:val="false"/>
          <w:color w:val="000000"/>
          <w:sz w:val="28"/>
        </w:rPr>
        <w:t xml:space="preserve">
      азаматтығын жеңілдетілген (тіркеу) тәртіппен алу мақсатында маған және менің отбасы </w:t>
      </w:r>
    </w:p>
    <w:p>
      <w:pPr>
        <w:spacing w:after="0"/>
        <w:ind w:left="0"/>
        <w:jc w:val="both"/>
      </w:pPr>
      <w:r>
        <w:rPr>
          <w:rFonts w:ascii="Times New Roman"/>
          <w:b w:val="false"/>
          <w:i w:val="false"/>
          <w:color w:val="000000"/>
          <w:sz w:val="28"/>
        </w:rPr>
        <w:t>
      мүшелеріме оралман мәртебесін заңнамада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 ________________________________________________________;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ата-аналары ___________________;</w:t>
      </w:r>
    </w:p>
    <w:p>
      <w:pPr>
        <w:spacing w:after="0"/>
        <w:ind w:left="0"/>
        <w:jc w:val="both"/>
      </w:pPr>
      <w:r>
        <w:rPr>
          <w:rFonts w:ascii="Times New Roman"/>
          <w:b w:val="false"/>
          <w:i w:val="false"/>
          <w:color w:val="000000"/>
          <w:sz w:val="28"/>
        </w:rPr>
        <w:t xml:space="preserve">
      3) балалары (оның ішінде асырап алған балалары) және олардың отбасы мүшелері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некеде тұрмайтын, ата-анасы бір және ата-анасы бөлек аға-інілері мен апа-сіңлілері </w:t>
      </w:r>
    </w:p>
    <w:p>
      <w:pPr>
        <w:spacing w:after="0"/>
        <w:ind w:left="0"/>
        <w:jc w:val="both"/>
      </w:pPr>
      <w:r>
        <w:rPr>
          <w:rFonts w:ascii="Times New Roman"/>
          <w:b w:val="false"/>
          <w:i w:val="false"/>
          <w:color w:val="000000"/>
          <w:sz w:val="28"/>
        </w:rPr>
        <w:t>
      (қарындастары) _________________________________________________________________;</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 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186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тіркеуді сұраймын.</w:t>
      </w:r>
    </w:p>
    <w:p>
      <w:pPr>
        <w:spacing w:after="0"/>
        <w:ind w:left="0"/>
        <w:jc w:val="both"/>
      </w:pPr>
      <w:r>
        <w:rPr>
          <w:rFonts w:ascii="Times New Roman"/>
          <w:b w:val="false"/>
          <w:i w:val="false"/>
          <w:color w:val="000000"/>
          <w:sz w:val="28"/>
        </w:rPr>
        <w:t>
      Өтініш беруші туралы ақпарат:</w:t>
      </w:r>
    </w:p>
    <w:p>
      <w:pPr>
        <w:spacing w:after="0"/>
        <w:ind w:left="0"/>
        <w:jc w:val="both"/>
      </w:pPr>
      <w:r>
        <w:rPr>
          <w:rFonts w:ascii="Times New Roman"/>
          <w:b w:val="false"/>
          <w:i w:val="false"/>
          <w:color w:val="000000"/>
          <w:sz w:val="28"/>
        </w:rPr>
        <w:t>
      Өтініш берушінің тегі, аты, әкесінің аты (бар болса): _________________;</w:t>
      </w:r>
    </w:p>
    <w:p>
      <w:pPr>
        <w:spacing w:after="0"/>
        <w:ind w:left="0"/>
        <w:jc w:val="both"/>
      </w:pPr>
      <w:r>
        <w:rPr>
          <w:rFonts w:ascii="Times New Roman"/>
          <w:b w:val="false"/>
          <w:i w:val="false"/>
          <w:color w:val="000000"/>
          <w:sz w:val="28"/>
        </w:rPr>
        <w:t>
      Жеке сәйкестендіру нөмірі: _______________________;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xml:space="preserve">
      Дәйексіз мәліметтер мен жасанды құжаттарды ұсыну үшін жауапкершілік туралы ескертілді.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ұялы:_________________________;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 берушінің қолы: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 ____ өтініш,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өтінішті тіркеген күні: 20____жылғы "___" ___________ (көрсетілетін қызметті алу </w:t>
      </w:r>
    </w:p>
    <w:p>
      <w:pPr>
        <w:spacing w:after="0"/>
        <w:ind w:left="0"/>
        <w:jc w:val="both"/>
      </w:pPr>
      <w:r>
        <w:rPr>
          <w:rFonts w:ascii="Times New Roman"/>
          <w:b w:val="false"/>
          <w:i w:val="false"/>
          <w:color w:val="000000"/>
          <w:sz w:val="28"/>
        </w:rPr>
        <w:t>
      күні 20____жылғы "___" ___________)</w:t>
      </w:r>
    </w:p>
    <w:p>
      <w:pPr>
        <w:spacing w:after="0"/>
        <w:ind w:left="0"/>
        <w:jc w:val="both"/>
      </w:pPr>
      <w:r>
        <w:rPr>
          <w:rFonts w:ascii="Times New Roman"/>
          <w:b w:val="false"/>
          <w:i w:val="false"/>
          <w:color w:val="000000"/>
          <w:sz w:val="28"/>
        </w:rPr>
        <w:t xml:space="preserve">
      Осы арқылы, төменде қол қоя отырып, "Жұмыс іздеп жүрген адамдарды тіркеу" мемлекеттік көрсетілетін қызметін көрсету үшін қажетті менің дербес деректерімді жинауға және өңдеуге, халықты жұмыспен қамту саласындағы қызметтердің аутсорсингі жұмысқа орналастыруға жәрдемдесуге, "Еңбек биржасы" (www.enbek.kz) мемлекеттік интернет-ресурсында менің дербес деректерімді (тегі, аты, әкесінің аты (бар болса), жынысы, жасы, әлеуметтік мәртебесі, білімі, жұмыс тәжірибесі, дағдылары, қала және мобильді телефондардың байланыс нөмірлері, тұрғылықты өңірі, электрондық пошта және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өзге дербес деректер) жұмыспен қамту орталығы қызметкерлерінің, "Еңбек биржасы" интернет-ресурсында тіркелген жұмыс берушілердің, жұмысқа орналастыру мақсатында аутсорсинг шарттары жасалған жұмыспен қамтудың жекеше агенттіктерінің қарауы үшін орналастыруға келісім беремін.</w:t>
      </w:r>
    </w:p>
    <w:p>
      <w:pPr>
        <w:spacing w:after="0"/>
        <w:ind w:left="0"/>
        <w:jc w:val="both"/>
      </w:pPr>
      <w:r>
        <w:rPr>
          <w:rFonts w:ascii="Times New Roman"/>
          <w:b w:val="false"/>
          <w:i w:val="false"/>
          <w:color w:val="000000"/>
          <w:sz w:val="28"/>
        </w:rPr>
        <w:t>
      Келісім осы өтінішке толық көлемде, қандай-да бір ескертулер мен қарсылықсыз қол қою арқылы беріледі.</w:t>
      </w:r>
    </w:p>
    <w:p>
      <w:pPr>
        <w:spacing w:after="0"/>
        <w:ind w:left="0"/>
        <w:jc w:val="both"/>
      </w:pPr>
      <w:r>
        <w:rPr>
          <w:rFonts w:ascii="Times New Roman"/>
          <w:b w:val="false"/>
          <w:i w:val="false"/>
          <w:color w:val="000000"/>
          <w:sz w:val="28"/>
        </w:rPr>
        <w:t>
      20___ жылғы "___" ___________ ___________ (қолы).</w:t>
      </w:r>
    </w:p>
    <w:p>
      <w:pPr>
        <w:spacing w:after="0"/>
        <w:ind w:left="0"/>
        <w:jc w:val="both"/>
      </w:pPr>
      <w:r>
        <w:rPr>
          <w:rFonts w:ascii="Times New Roman"/>
          <w:b w:val="false"/>
          <w:i w:val="false"/>
          <w:color w:val="000000"/>
          <w:sz w:val="28"/>
        </w:rPr>
        <w:t xml:space="preserve">
      Дәйексіз мәліметтер мен жасанды құжаттарды ұсыну үшін жауапкершілік туралы ескертілді.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186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279 бұйрығына</w:t>
            </w:r>
            <w:r>
              <w:br/>
            </w:r>
            <w:r>
              <w:rPr>
                <w:rFonts w:ascii="Times New Roman"/>
                <w:b w:val="false"/>
                <w:i w:val="false"/>
                <w:color w:val="000000"/>
                <w:sz w:val="20"/>
              </w:rPr>
              <w:t>38-қосымша</w:t>
            </w:r>
          </w:p>
        </w:tc>
      </w:tr>
    </w:tbl>
    <w:bookmarkStart w:name="z211" w:id="172"/>
    <w:p>
      <w:pPr>
        <w:spacing w:after="0"/>
        <w:ind w:left="0"/>
        <w:jc w:val="left"/>
      </w:pPr>
      <w:r>
        <w:rPr>
          <w:rFonts w:ascii="Times New Roman"/>
          <w:b/>
          <w:i w:val="false"/>
          <w:color w:val="000000"/>
        </w:rPr>
        <w:t xml:space="preserve">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стандарты </w:t>
      </w:r>
    </w:p>
    <w:bookmarkEnd w:id="172"/>
    <w:bookmarkStart w:name="z212" w:id="173"/>
    <w:p>
      <w:pPr>
        <w:spacing w:after="0"/>
        <w:ind w:left="0"/>
        <w:jc w:val="left"/>
      </w:pPr>
      <w:r>
        <w:rPr>
          <w:rFonts w:ascii="Times New Roman"/>
          <w:b/>
          <w:i w:val="false"/>
          <w:color w:val="000000"/>
        </w:rPr>
        <w:t xml:space="preserve"> 1-тарау. Жалпы ережелер</w:t>
      </w:r>
    </w:p>
    <w:bookmarkEnd w:id="173"/>
    <w:bookmarkStart w:name="z213" w:id="174"/>
    <w:p>
      <w:pPr>
        <w:spacing w:after="0"/>
        <w:ind w:left="0"/>
        <w:jc w:val="both"/>
      </w:pPr>
      <w:r>
        <w:rPr>
          <w:rFonts w:ascii="Times New Roman"/>
          <w:b w:val="false"/>
          <w:i w:val="false"/>
          <w:color w:val="000000"/>
          <w:sz w:val="28"/>
        </w:rPr>
        <w:t>
      1.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қызметі (бұдан әрі - мемлекеттік көрсетілетін қызмет).</w:t>
      </w:r>
    </w:p>
    <w:bookmarkEnd w:id="174"/>
    <w:bookmarkStart w:name="z214" w:id="1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75"/>
    <w:bookmarkStart w:name="z215" w:id="176"/>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коммерциялық емес акционерлік қоғамы (бұдан әрі - Мемлекеттік корпорация) көрсетеді.</w:t>
      </w:r>
    </w:p>
    <w:bookmarkEnd w:id="17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Мемлекеттік корпорация арқылы жүзеге асырылады.</w:t>
      </w:r>
    </w:p>
    <w:bookmarkStart w:name="z216" w:id="177"/>
    <w:p>
      <w:pPr>
        <w:spacing w:after="0"/>
        <w:ind w:left="0"/>
        <w:jc w:val="left"/>
      </w:pPr>
      <w:r>
        <w:rPr>
          <w:rFonts w:ascii="Times New Roman"/>
          <w:b/>
          <w:i w:val="false"/>
          <w:color w:val="000000"/>
        </w:rPr>
        <w:t xml:space="preserve"> 2-тарау. Мемлекеттік қызметті көрсету тәртібі</w:t>
      </w:r>
    </w:p>
    <w:bookmarkEnd w:id="177"/>
    <w:bookmarkStart w:name="z217" w:id="178"/>
    <w:p>
      <w:pPr>
        <w:spacing w:after="0"/>
        <w:ind w:left="0"/>
        <w:jc w:val="both"/>
      </w:pPr>
      <w:r>
        <w:rPr>
          <w:rFonts w:ascii="Times New Roman"/>
          <w:b w:val="false"/>
          <w:i w:val="false"/>
          <w:color w:val="000000"/>
          <w:sz w:val="28"/>
        </w:rPr>
        <w:t>
      4. Мемлекеттік қызметті көрсету мерзімі:</w:t>
      </w:r>
    </w:p>
    <w:bookmarkEnd w:id="178"/>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- 10 минут;</w:t>
      </w:r>
    </w:p>
    <w:p>
      <w:pPr>
        <w:spacing w:after="0"/>
        <w:ind w:left="0"/>
        <w:jc w:val="both"/>
      </w:pPr>
      <w:r>
        <w:rPr>
          <w:rFonts w:ascii="Times New Roman"/>
          <w:b w:val="false"/>
          <w:i w:val="false"/>
          <w:color w:val="000000"/>
          <w:sz w:val="28"/>
        </w:rPr>
        <w:t>
      2) жүгінген күні сол жерде құжаттардың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3) қызмет көрсетудің рұқсат етілген ең ұзақ уақыты - 20 минут.</w:t>
      </w:r>
    </w:p>
    <w:bookmarkStart w:name="z218" w:id="179"/>
    <w:p>
      <w:pPr>
        <w:spacing w:after="0"/>
        <w:ind w:left="0"/>
        <w:jc w:val="both"/>
      </w:pPr>
      <w:r>
        <w:rPr>
          <w:rFonts w:ascii="Times New Roman"/>
          <w:b w:val="false"/>
          <w:i w:val="false"/>
          <w:color w:val="000000"/>
          <w:sz w:val="28"/>
        </w:rPr>
        <w:t>
      5. Мемлекеттік қызметті көрсету нысаны: қағаз түрінде.</w:t>
      </w:r>
    </w:p>
    <w:bookmarkEnd w:id="179"/>
    <w:bookmarkStart w:name="z219" w:id="180"/>
    <w:p>
      <w:pPr>
        <w:spacing w:after="0"/>
        <w:ind w:left="0"/>
        <w:jc w:val="both"/>
      </w:pPr>
      <w:r>
        <w:rPr>
          <w:rFonts w:ascii="Times New Roman"/>
          <w:b w:val="false"/>
          <w:i w:val="false"/>
          <w:color w:val="000000"/>
          <w:sz w:val="28"/>
        </w:rPr>
        <w:t>
      6. Мемлекеттік қызметті көрсету нәтижесі: мiндеттi әлеуметтiк сақтандыру жүйесiне қатысушыға әлеуметтік аударымдардың жағдайы мен қозғалысы туралы ақпаратты беру.</w:t>
      </w:r>
    </w:p>
    <w:bookmarkEnd w:id="180"/>
    <w:p>
      <w:pPr>
        <w:spacing w:after="0"/>
        <w:ind w:left="0"/>
        <w:jc w:val="both"/>
      </w:pPr>
      <w:r>
        <w:rPr>
          <w:rFonts w:ascii="Times New Roman"/>
          <w:b w:val="false"/>
          <w:i w:val="false"/>
          <w:color w:val="000000"/>
          <w:sz w:val="28"/>
        </w:rPr>
        <w:t xml:space="preserve">
      Міндетті әлеуметтік сақтандыру жүйесіне әлеуметтік аударымдар түспеген жағдайда Мемлекеттік корпорацияның қызметкері әлеуметтік аударымдардың жоқ екені туралы ақпарат береді. </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0" w:id="18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1"/>
    <w:bookmarkStart w:name="z221" w:id="182"/>
    <w:p>
      <w:pPr>
        <w:spacing w:after="0"/>
        <w:ind w:left="0"/>
        <w:jc w:val="both"/>
      </w:pPr>
      <w:r>
        <w:rPr>
          <w:rFonts w:ascii="Times New Roman"/>
          <w:b w:val="false"/>
          <w:i w:val="false"/>
          <w:color w:val="000000"/>
          <w:sz w:val="28"/>
        </w:rPr>
        <w:t>
      8. Жұмыс кестесі:</w:t>
      </w:r>
    </w:p>
    <w:bookmarkEnd w:id="182"/>
    <w:p>
      <w:pPr>
        <w:spacing w:after="0"/>
        <w:ind w:left="0"/>
        <w:jc w:val="both"/>
      </w:pPr>
      <w:r>
        <w:rPr>
          <w:rFonts w:ascii="Times New Roman"/>
          <w:b w:val="false"/>
          <w:i w:val="false"/>
          <w:color w:val="000000"/>
          <w:sz w:val="28"/>
        </w:rPr>
        <w:t xml:space="preserve">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таңдауымен, жеделдетіп қызмет көрсетусіз жүзеге асырылады, электрондық кезекті портал арқылы броньдауға болады.</w:t>
      </w:r>
    </w:p>
    <w:bookmarkStart w:name="z222" w:id="183"/>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183"/>
    <w:p>
      <w:pPr>
        <w:spacing w:after="0"/>
        <w:ind w:left="0"/>
        <w:jc w:val="both"/>
      </w:pPr>
      <w:r>
        <w:rPr>
          <w:rFonts w:ascii="Times New Roman"/>
          <w:b w:val="false"/>
          <w:i w:val="false"/>
          <w:color w:val="000000"/>
          <w:sz w:val="28"/>
        </w:rPr>
        <w:t>
      өзі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сенім білдірілген адам жүгінген кезде:</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нотариат куәландырған сенімхат - мемлекеттік көрсетілетін қызметті алушының мүддесін үшінші адам білдірген кезде.</w:t>
      </w:r>
    </w:p>
    <w:bookmarkStart w:name="z223" w:id="18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4"/>
    <w:bookmarkStart w:name="z224" w:id="185"/>
    <w:p>
      <w:pPr>
        <w:spacing w:after="0"/>
        <w:ind w:left="0"/>
        <w:jc w:val="left"/>
      </w:pPr>
      <w:r>
        <w:rPr>
          <w:rFonts w:ascii="Times New Roman"/>
          <w:b/>
          <w:i w:val="false"/>
          <w:color w:val="000000"/>
        </w:rPr>
        <w:t xml:space="preserve"> 3-тарау. Мемлекеттік қызметтер көрсету мәселелері бойынша Мемлекеттік корпорацияның әрекеттеріне (әрекетсіздігіне) шағымдану тәртібі</w:t>
      </w:r>
    </w:p>
    <w:bookmarkEnd w:id="185"/>
    <w:bookmarkStart w:name="z225" w:id="186"/>
    <w:p>
      <w:pPr>
        <w:spacing w:after="0"/>
        <w:ind w:left="0"/>
        <w:jc w:val="both"/>
      </w:pPr>
      <w:r>
        <w:rPr>
          <w:rFonts w:ascii="Times New Roman"/>
          <w:b w:val="false"/>
          <w:i w:val="false"/>
          <w:color w:val="000000"/>
          <w:sz w:val="28"/>
        </w:rPr>
        <w:t xml:space="preserve">
      11. Мемлекеттік қызметтер көрсету мәселелері бойынша Мемлекеттік корпорацияның әрекеттеріне (әрекетсіздігіне) шағымдану мемлекеттік қызметтер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шағым беру жолымен жүзеге асырылады. </w:t>
      </w:r>
    </w:p>
    <w:bookmarkEnd w:id="186"/>
    <w:p>
      <w:pPr>
        <w:spacing w:after="0"/>
        <w:ind w:left="0"/>
        <w:jc w:val="both"/>
      </w:pPr>
      <w:r>
        <w:rPr>
          <w:rFonts w:ascii="Times New Roman"/>
          <w:b w:val="false"/>
          <w:i w:val="false"/>
          <w:color w:val="000000"/>
          <w:sz w:val="28"/>
        </w:rPr>
        <w:t xml:space="preserve">
      Мемлекеттік корпорацияның кеңсесіне қолмен не поштамен түскен шағымның қабылдануы оның тіркелуі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Мемлекеттік корпорацияның атына түскен қызмет алушының шағымы ол тіркелген күннен бастап 5 (бес) жұмыс күні ішінде қаралуға жатады. Шағымды қарау нәтижелері туралы уәжделген жауап қызмет алушыға пошта байланысы арқыл жіберіледі не Мемлекеттік корпорацияның кеңсесіне қолмен беріледі. </w:t>
      </w:r>
    </w:p>
    <w:p>
      <w:pPr>
        <w:spacing w:after="0"/>
        <w:ind w:left="0"/>
        <w:jc w:val="both"/>
      </w:pPr>
      <w:r>
        <w:rPr>
          <w:rFonts w:ascii="Times New Roman"/>
          <w:b w:val="false"/>
          <w:i w:val="false"/>
          <w:color w:val="000000"/>
          <w:sz w:val="28"/>
        </w:rPr>
        <w:t xml:space="preserve">
      Көрсетілген мемлекеттік қызмет нәтижесімен келіспеген жағдайда қызметті алушы мемлекеттік көрсетілетін қызметтер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түскен көрсетілетін қызметті алушының шағымы ол тіркелген күннен бастап күнтізбелік 15 (он бес) күн ішінде қарауға жатады. </w:t>
      </w:r>
    </w:p>
    <w:bookmarkStart w:name="z226" w:id="18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заңнамамен белгіленген тәртіппен сотқа жүгінеді.</w:t>
      </w:r>
    </w:p>
    <w:bookmarkEnd w:id="187"/>
    <w:bookmarkStart w:name="z227" w:id="188"/>
    <w:p>
      <w:pPr>
        <w:spacing w:after="0"/>
        <w:ind w:left="0"/>
        <w:jc w:val="left"/>
      </w:pPr>
      <w:r>
        <w:rPr>
          <w:rFonts w:ascii="Times New Roman"/>
          <w:b/>
          <w:i w:val="false"/>
          <w:color w:val="000000"/>
        </w:rPr>
        <w:t xml:space="preserve"> 4-тарау. Мемлекеттік қызметті көрсетудің өзге де талаптары</w:t>
      </w:r>
    </w:p>
    <w:bookmarkEnd w:id="188"/>
    <w:bookmarkStart w:name="z228" w:id="18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8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229" w:id="190"/>
    <w:p>
      <w:pPr>
        <w:spacing w:after="0"/>
        <w:ind w:left="0"/>
        <w:jc w:val="both"/>
      </w:pPr>
      <w:r>
        <w:rPr>
          <w:rFonts w:ascii="Times New Roman"/>
          <w:b w:val="false"/>
          <w:i w:val="false"/>
          <w:color w:val="000000"/>
          <w:sz w:val="28"/>
        </w:rPr>
        <w:t>
      14. Көрсетілетін қызметті алушының мемлекеттік қызмет көрсету туралы ақпаратты көрсетілетін қызметті берушінің анықтамалық қызметтері интернет-ресурсында - www.gov4c.kz.</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 xml:space="preserve">сақтандыру жүйесіне </w:t>
            </w:r>
            <w:r>
              <w:br/>
            </w:r>
            <w:r>
              <w:rPr>
                <w:rFonts w:ascii="Times New Roman"/>
                <w:b w:val="false"/>
                <w:i w:val="false"/>
                <w:color w:val="000000"/>
                <w:sz w:val="20"/>
              </w:rPr>
              <w:t xml:space="preserve">қатысушыға әлеуметтік </w:t>
            </w:r>
            <w:r>
              <w:br/>
            </w:r>
            <w:r>
              <w:rPr>
                <w:rFonts w:ascii="Times New Roman"/>
                <w:b w:val="false"/>
                <w:i w:val="false"/>
                <w:color w:val="000000"/>
                <w:sz w:val="20"/>
              </w:rPr>
              <w:t>аударымдардың</w:t>
            </w:r>
            <w:r>
              <w:br/>
            </w:r>
            <w:r>
              <w:rPr>
                <w:rFonts w:ascii="Times New Roman"/>
                <w:b w:val="false"/>
                <w:i w:val="false"/>
                <w:color w:val="000000"/>
                <w:sz w:val="20"/>
              </w:rPr>
              <w:t>жағдайы және қозғалысы</w:t>
            </w:r>
            <w:r>
              <w:br/>
            </w:r>
            <w:r>
              <w:rPr>
                <w:rFonts w:ascii="Times New Roman"/>
                <w:b w:val="false"/>
                <w:i w:val="false"/>
                <w:color w:val="000000"/>
                <w:sz w:val="20"/>
              </w:rPr>
              <w:t>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жылы ____ жылғы "___" __________</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xml:space="preserve">
      Мiндеттi әлеуметтiк сақтандыру жүйесiне қатысушыға әлеуметтік аударымдардың </w:t>
      </w:r>
    </w:p>
    <w:p>
      <w:pPr>
        <w:spacing w:after="0"/>
        <w:ind w:left="0"/>
        <w:jc w:val="both"/>
      </w:pPr>
      <w:r>
        <w:rPr>
          <w:rFonts w:ascii="Times New Roman"/>
          <w:b w:val="false"/>
          <w:i w:val="false"/>
          <w:color w:val="000000"/>
          <w:sz w:val="28"/>
        </w:rPr>
        <w:t>
      жағдайы мен қозғалысы туралы ақпарат ұсынуыңызды сұраймын.</w:t>
      </w:r>
    </w:p>
    <w:p>
      <w:pPr>
        <w:spacing w:after="0"/>
        <w:ind w:left="0"/>
        <w:jc w:val="both"/>
      </w:pPr>
      <w:r>
        <w:rPr>
          <w:rFonts w:ascii="Times New Roman"/>
          <w:b w:val="false"/>
          <w:i w:val="false"/>
          <w:color w:val="000000"/>
          <w:sz w:val="28"/>
        </w:rPr>
        <w:t xml:space="preserve">
      "Мiндеттi әлеуметтiк сақтандыру жүйесiне қатысушыға әлеуметтік аударымдардың </w:t>
      </w:r>
    </w:p>
    <w:p>
      <w:pPr>
        <w:spacing w:after="0"/>
        <w:ind w:left="0"/>
        <w:jc w:val="both"/>
      </w:pPr>
      <w:r>
        <w:rPr>
          <w:rFonts w:ascii="Times New Roman"/>
          <w:b w:val="false"/>
          <w:i w:val="false"/>
          <w:color w:val="000000"/>
          <w:sz w:val="28"/>
        </w:rPr>
        <w:t xml:space="preserve">
      жағдайы мен қозғалысы туралы ақпарат беру" мемлекеттік қызметін көрсету үшін қажетті </w:t>
      </w:r>
    </w:p>
    <w:p>
      <w:pPr>
        <w:spacing w:after="0"/>
        <w:ind w:left="0"/>
        <w:jc w:val="both"/>
      </w:pPr>
      <w:r>
        <w:rPr>
          <w:rFonts w:ascii="Times New Roman"/>
          <w:b w:val="false"/>
          <w:i w:val="false"/>
          <w:color w:val="000000"/>
          <w:sz w:val="28"/>
        </w:rPr>
        <w:t>
      менің дербес деректерімді жинауға және өңдеуге келсім беремін.</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Толтырылған күні _____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 xml:space="preserve">сақтандыру жүйесіне </w:t>
            </w:r>
            <w:r>
              <w:br/>
            </w:r>
            <w:r>
              <w:rPr>
                <w:rFonts w:ascii="Times New Roman"/>
                <w:b w:val="false"/>
                <w:i w:val="false"/>
                <w:color w:val="000000"/>
                <w:sz w:val="20"/>
              </w:rPr>
              <w:t xml:space="preserve">қатысушыға әлеуметтік </w:t>
            </w:r>
            <w:r>
              <w:br/>
            </w:r>
            <w:r>
              <w:rPr>
                <w:rFonts w:ascii="Times New Roman"/>
                <w:b w:val="false"/>
                <w:i w:val="false"/>
                <w:color w:val="000000"/>
                <w:sz w:val="20"/>
              </w:rPr>
              <w:t>аударымдардың</w:t>
            </w:r>
            <w:r>
              <w:br/>
            </w:r>
            <w:r>
              <w:rPr>
                <w:rFonts w:ascii="Times New Roman"/>
                <w:b w:val="false"/>
                <w:i w:val="false"/>
                <w:color w:val="000000"/>
                <w:sz w:val="20"/>
              </w:rPr>
              <w:t>жағдайы және қозғалысы</w:t>
            </w:r>
            <w:r>
              <w:br/>
            </w:r>
            <w:r>
              <w:rPr>
                <w:rFonts w:ascii="Times New Roman"/>
                <w:b w:val="false"/>
                <w:i w:val="false"/>
                <w:color w:val="000000"/>
                <w:sz w:val="20"/>
              </w:rPr>
              <w:t>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32" w:id="191"/>
    <w:p>
      <w:pPr>
        <w:spacing w:after="0"/>
        <w:ind w:left="0"/>
        <w:jc w:val="left"/>
      </w:pPr>
      <w:r>
        <w:rPr>
          <w:rFonts w:ascii="Times New Roman"/>
          <w:b/>
          <w:i w:val="false"/>
          <w:color w:val="000000"/>
        </w:rPr>
        <w:t xml:space="preserve"> Мiндеттi әлеуметтiк сақтандыру жүйесiне қатысушыға әлеуметтік аударымдардың жағдайы мен қозғалысы туралы ақпаратты беруден бас тарту туралы № ___ қолхат</w:t>
      </w:r>
    </w:p>
    <w:bookmarkEnd w:id="19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20-бабтарының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(қолхатты кім бергенін көрсету)</w:t>
      </w:r>
    </w:p>
    <w:p>
      <w:pPr>
        <w:spacing w:after="0"/>
        <w:ind w:left="0"/>
        <w:jc w:val="both"/>
      </w:pPr>
      <w:r>
        <w:rPr>
          <w:rFonts w:ascii="Times New Roman"/>
          <w:b w:val="false"/>
          <w:i w:val="false"/>
          <w:color w:val="000000"/>
          <w:sz w:val="28"/>
        </w:rPr>
        <w:t xml:space="preserve">
      Сіздің мемлекеттік көрсетілетін қызмет стандартында көзделген тізбеге сәйкес </w:t>
      </w:r>
    </w:p>
    <w:p>
      <w:pPr>
        <w:spacing w:after="0"/>
        <w:ind w:left="0"/>
        <w:jc w:val="both"/>
      </w:pPr>
      <w:r>
        <w:rPr>
          <w:rFonts w:ascii="Times New Roman"/>
          <w:b w:val="false"/>
          <w:i w:val="false"/>
          <w:color w:val="000000"/>
          <w:sz w:val="28"/>
        </w:rPr>
        <w:t>
      құжаттардың толық топтамасын,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ұсынбауыңызға және (немесе) қолданылу мерзімі өткен құжаттарды ұсынуыңызға </w:t>
      </w:r>
    </w:p>
    <w:p>
      <w:pPr>
        <w:spacing w:after="0"/>
        <w:ind w:left="0"/>
        <w:jc w:val="both"/>
      </w:pPr>
      <w:r>
        <w:rPr>
          <w:rFonts w:ascii="Times New Roman"/>
          <w:b w:val="false"/>
          <w:i w:val="false"/>
          <w:color w:val="000000"/>
          <w:sz w:val="28"/>
        </w:rPr>
        <w:t xml:space="preserve">
      байланысты __________________________________________________ мемлекеттік қызметті </w:t>
      </w:r>
    </w:p>
    <w:p>
      <w:pPr>
        <w:spacing w:after="0"/>
        <w:ind w:left="0"/>
        <w:jc w:val="both"/>
      </w:pPr>
      <w:r>
        <w:rPr>
          <w:rFonts w:ascii="Times New Roman"/>
          <w:b w:val="false"/>
          <w:i w:val="false"/>
          <w:color w:val="000000"/>
          <w:sz w:val="28"/>
        </w:rPr>
        <w:t>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 </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