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44857" w14:textId="6c448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2019 жылғы 12 сәуірдегі № 191 бұйрығы. Қазақстан Республикасының Әділет министрлігінде 2019 жылғы 16 сәуірде № 18527 болып тіркелді. Күші жойылды - Қазақстан Республикасы Әділет министрінің м.а. 2020 жылғы 28 мамырдағы № 64 бұйрығымен</w:t>
      </w:r>
    </w:p>
    <w:p>
      <w:pPr>
        <w:spacing w:after="0"/>
        <w:ind w:left="0"/>
        <w:jc w:val="both"/>
      </w:pPr>
      <w:r>
        <w:rPr>
          <w:rFonts w:ascii="Times New Roman"/>
          <w:b w:val="false"/>
          <w:i w:val="false"/>
          <w:color w:val="ff0000"/>
          <w:sz w:val="28"/>
        </w:rPr>
        <w:t xml:space="preserve">
      Ескерту. Күші жойылды – ҚР Әділет министрінің м.а. 28.05.2020 </w:t>
      </w:r>
      <w:r>
        <w:rPr>
          <w:rFonts w:ascii="Times New Roman"/>
          <w:b w:val="false"/>
          <w:i w:val="false"/>
          <w:color w:val="ff0000"/>
          <w:sz w:val="28"/>
        </w:rPr>
        <w:t>№ 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xml:space="preserve">
      1. "Азаматтық хал актілерін тіркеу және апостильдеу мәселелері бойынша мемлекеттік көрсетілетін қызметтер стандарттарын бекіту туралы" Қазақстан Республикасы Әділет министрінің 2015 жылғы 17 сәуірдегі № 219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тізілімінде № 11374 болып тіркелді, 2015 жылғы 20 шілдеде "Әділет" ақпараттық-құқықтық жүйесінде жарияланды)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көрсетілген бұйрықпен бекітілген "Бала тууды тіркеу, оның ішінде азаматтық хал актілерінің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7-тармақ </w:t>
      </w:r>
      <w:r>
        <w:rPr>
          <w:rFonts w:ascii="Times New Roman"/>
          <w:b w:val="false"/>
          <w:i w:val="false"/>
          <w:color w:val="000000"/>
          <w:sz w:val="28"/>
        </w:rPr>
        <w:t>2) тармақшасының</w:t>
      </w:r>
      <w:r>
        <w:rPr>
          <w:rFonts w:ascii="Times New Roman"/>
          <w:b w:val="false"/>
          <w:i w:val="false"/>
          <w:color w:val="000000"/>
          <w:sz w:val="28"/>
        </w:rPr>
        <w:t xml:space="preserve"> екінші абзацы мынадай редакцияда жазылсын:</w:t>
      </w:r>
    </w:p>
    <w:bookmarkEnd w:id="2"/>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он екінші абзацының 3) тармақшасы мынадай редакцияда жазылсын:</w:t>
      </w:r>
    </w:p>
    <w:p>
      <w:pPr>
        <w:spacing w:after="0"/>
        <w:ind w:left="0"/>
        <w:jc w:val="both"/>
      </w:pPr>
      <w:r>
        <w:rPr>
          <w:rFonts w:ascii="Times New Roman"/>
          <w:b w:val="false"/>
          <w:i w:val="false"/>
          <w:color w:val="000000"/>
          <w:sz w:val="28"/>
        </w:rPr>
        <w:t xml:space="preserve">
      "3) туу туралы куәлік (куәлік жоғалған жағдайда өтініште көрсету);"; </w:t>
      </w:r>
    </w:p>
    <w:p>
      <w:pPr>
        <w:spacing w:after="0"/>
        <w:ind w:left="0"/>
        <w:jc w:val="both"/>
      </w:pPr>
      <w:r>
        <w:rPr>
          <w:rFonts w:ascii="Times New Roman"/>
          <w:b w:val="false"/>
          <w:i w:val="false"/>
          <w:color w:val="000000"/>
          <w:sz w:val="28"/>
        </w:rPr>
        <w:t xml:space="preserve">
      көрсетілген бұйрықпен бекітілген "Неке қиюды (ерлі-зайыптылықты)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bookmarkStart w:name="z6" w:id="3"/>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 тіркеу туралы қайталама куәліктер немесе анықтамалар беру"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абзацының 2) тармақшасы мынадай редакцияда жазылсын:</w:t>
      </w:r>
    </w:p>
    <w:p>
      <w:pPr>
        <w:spacing w:after="0"/>
        <w:ind w:left="0"/>
        <w:jc w:val="both"/>
      </w:pPr>
      <w:r>
        <w:rPr>
          <w:rFonts w:ascii="Times New Roman"/>
          <w:b w:val="false"/>
          <w:i w:val="false"/>
          <w:color w:val="000000"/>
          <w:sz w:val="28"/>
        </w:rPr>
        <w:t>
      "2) азаматтық хал актілері туралы анықтама бергені үшін – 0,3 АЕК;";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және төртінші абзацтары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Азаматтық хал актілерін тіркеген кезде мыналар растайтын құжаттарын көрсеткен кезде мемлекеттік баж төлеуден босатылады:</w:t>
      </w:r>
    </w:p>
    <w:p>
      <w:pPr>
        <w:spacing w:after="0"/>
        <w:ind w:left="0"/>
        <w:jc w:val="both"/>
      </w:pPr>
      <w:r>
        <w:rPr>
          <w:rFonts w:ascii="Times New Roman"/>
          <w:b w:val="false"/>
          <w:i w:val="false"/>
          <w:color w:val="000000"/>
          <w:sz w:val="28"/>
        </w:rPr>
        <w:t>
      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мемлекеттік ұйымдар - туу туралы куәліктер тіркелгені және қайтадан берілгені үшін;</w:t>
      </w:r>
    </w:p>
    <w:p>
      <w:pPr>
        <w:spacing w:after="0"/>
        <w:ind w:left="0"/>
        <w:jc w:val="both"/>
      </w:pPr>
      <w:r>
        <w:rPr>
          <w:rFonts w:ascii="Times New Roman"/>
          <w:b w:val="false"/>
          <w:i w:val="false"/>
          <w:color w:val="000000"/>
          <w:sz w:val="28"/>
        </w:rPr>
        <w:t>
      2) жеке тұлғалар - азаматтық хал актілерін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өздеріне куәліктер берілгені үшін;</w:t>
      </w:r>
    </w:p>
    <w:p>
      <w:pPr>
        <w:spacing w:after="0"/>
        <w:ind w:left="0"/>
        <w:jc w:val="both"/>
      </w:pPr>
      <w:r>
        <w:rPr>
          <w:rFonts w:ascii="Times New Roman"/>
          <w:b w:val="false"/>
          <w:i w:val="false"/>
          <w:color w:val="000000"/>
          <w:sz w:val="28"/>
        </w:rPr>
        <w:t>
      3) жеке тұлғалар - туыстарының қайтыс болуы туралы куәліктер өздеріне қайтадан берілгені немесе бұрын берілгендерін ауыстырғаны үшін;</w:t>
      </w:r>
    </w:p>
    <w:p>
      <w:pPr>
        <w:spacing w:after="0"/>
        <w:ind w:left="0"/>
        <w:jc w:val="both"/>
      </w:pPr>
      <w:r>
        <w:rPr>
          <w:rFonts w:ascii="Times New Roman"/>
          <w:b w:val="false"/>
          <w:i w:val="false"/>
          <w:color w:val="000000"/>
          <w:sz w:val="28"/>
        </w:rPr>
        <w:t>
      4) жеке тұлғалар - ұл бала (қыз бала) асырап алуға және әкесін анықтауға байланысты туу туралы куәліктер қайтадан берілгені үшін.";</w:t>
      </w:r>
    </w:p>
    <w:bookmarkStart w:name="z9" w:id="4"/>
    <w:p>
      <w:pPr>
        <w:spacing w:after="0"/>
        <w:ind w:left="0"/>
        <w:jc w:val="both"/>
      </w:pPr>
      <w:r>
        <w:rPr>
          <w:rFonts w:ascii="Times New Roman"/>
          <w:b w:val="false"/>
          <w:i w:val="false"/>
          <w:color w:val="000000"/>
          <w:sz w:val="28"/>
        </w:rPr>
        <w:t xml:space="preserve">
      көрсетілген бұйрықпен бекітілген "Әке болуды анықтауды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төртінші екінші абзацының 2-3) тармақшалары мынадай редакцияда жазылсын:</w:t>
      </w:r>
    </w:p>
    <w:p>
      <w:pPr>
        <w:spacing w:after="0"/>
        <w:ind w:left="0"/>
        <w:jc w:val="both"/>
      </w:pPr>
      <w:r>
        <w:rPr>
          <w:rFonts w:ascii="Times New Roman"/>
          <w:b w:val="false"/>
          <w:i w:val="false"/>
          <w:color w:val="000000"/>
          <w:sz w:val="28"/>
        </w:rPr>
        <w:t>
      "2) көрсетілетін қызметті алушының туу туралы куәлігі (куәлік жоғалған жағдайда өтініште көрсету);</w:t>
      </w:r>
    </w:p>
    <w:p>
      <w:pPr>
        <w:spacing w:after="0"/>
        <w:ind w:left="0"/>
        <w:jc w:val="both"/>
      </w:pPr>
      <w:r>
        <w:rPr>
          <w:rFonts w:ascii="Times New Roman"/>
          <w:b w:val="false"/>
          <w:i w:val="false"/>
          <w:color w:val="000000"/>
          <w:sz w:val="28"/>
        </w:rPr>
        <w:t>
      3) әке болуды анықтау туралы куәлік (куәлік жоғалған жағдайда өтініште көрсету);";</w:t>
      </w:r>
    </w:p>
    <w:p>
      <w:pPr>
        <w:spacing w:after="0"/>
        <w:ind w:left="0"/>
        <w:jc w:val="both"/>
      </w:pPr>
      <w:r>
        <w:rPr>
          <w:rFonts w:ascii="Times New Roman"/>
          <w:b w:val="false"/>
          <w:i w:val="false"/>
          <w:color w:val="000000"/>
          <w:sz w:val="28"/>
        </w:rPr>
        <w:t xml:space="preserve">
      көрсетілген бұйрықпен бекітілген "Атын, әкесінің атын, тегін ауыстыруды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бесінші абзацының 3) тармақшасы мынадай редакцияда жазылсын:</w:t>
      </w:r>
    </w:p>
    <w:p>
      <w:pPr>
        <w:spacing w:after="0"/>
        <w:ind w:left="0"/>
        <w:jc w:val="both"/>
      </w:pPr>
      <w:r>
        <w:rPr>
          <w:rFonts w:ascii="Times New Roman"/>
          <w:b w:val="false"/>
          <w:i w:val="false"/>
          <w:color w:val="000000"/>
          <w:sz w:val="28"/>
        </w:rPr>
        <w:t>
      "3) азаматтық хал актісі жазбасына өзгерістер, толықтырулар мен түзетулер енгізуге байланысты айырбастауға жататын азаматтық хал актісін мемлекеттік тіркеу туралы куәлік (куәлік жоғалған жағдайда өтініште көрсету);";</w:t>
      </w:r>
    </w:p>
    <w:bookmarkStart w:name="z14" w:id="5"/>
    <w:p>
      <w:pPr>
        <w:spacing w:after="0"/>
        <w:ind w:left="0"/>
        <w:jc w:val="both"/>
      </w:pPr>
      <w:r>
        <w:rPr>
          <w:rFonts w:ascii="Times New Roman"/>
          <w:b w:val="false"/>
          <w:i w:val="false"/>
          <w:color w:val="000000"/>
          <w:sz w:val="28"/>
        </w:rPr>
        <w:t xml:space="preserve">
      көрсетілген бұйрықпен бекітілген "Азаматтық хал актілерінің жазбаларын қалпына келтіру"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абзацын мынадай редакциядағы 3) тармақшамен толықтырылсын:</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құжаттар топтамасын тапсырған кезден бастап:</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 "АХАЖ" Тіркеу пункті ақпараттық жүйесінде акт жазбаларының электрондық нұсқалары болған кезде –7 (жеті)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порталда – азаматтық хал акт жазбасын қалпына келтіру күнін тағайындау туралы хабарламаны алу – 1 (бір)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both"/>
      </w:pPr>
      <w:r>
        <w:rPr>
          <w:rFonts w:ascii="Times New Roman"/>
          <w:b w:val="false"/>
          <w:i w:val="false"/>
          <w:color w:val="000000"/>
          <w:sz w:val="28"/>
        </w:rPr>
        <w:t>
      жеке басын куәландыратын құжатты көрсету кезінде азаматтық хал актісін мемлекеттік тіркеу туралы куәлік не осы мемлекеттік қызмет көрсету стандартының 10-тармағында көзделген негіздер бойынша және жағдайда мемлекеттік қызмет көрсетуден бас тарту туралы қағаз жеткізгіштегі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қалпына келтіру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және төртінші абзацтары мынадай редакцияда жазылсын:</w:t>
      </w:r>
    </w:p>
    <w:p>
      <w:pPr>
        <w:spacing w:after="0"/>
        <w:ind w:left="0"/>
        <w:jc w:val="both"/>
      </w:pPr>
      <w:r>
        <w:rPr>
          <w:rFonts w:ascii="Times New Roman"/>
          <w:b w:val="false"/>
          <w:i w:val="false"/>
          <w:color w:val="000000"/>
          <w:sz w:val="28"/>
        </w:rPr>
        <w:t>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612-бабына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both"/>
      </w:pPr>
      <w:r>
        <w:rPr>
          <w:rFonts w:ascii="Times New Roman"/>
          <w:b w:val="false"/>
          <w:i w:val="false"/>
          <w:color w:val="000000"/>
          <w:sz w:val="28"/>
        </w:rPr>
        <w:t>
      Азаматтық хал актілерін тіркеген кезде мыналар растайтын құжаттарын көрсеткен кезде мемлекеттік баж төлеуден босатылады:</w:t>
      </w:r>
    </w:p>
    <w:p>
      <w:pPr>
        <w:spacing w:after="0"/>
        <w:ind w:left="0"/>
        <w:jc w:val="both"/>
      </w:pPr>
      <w:r>
        <w:rPr>
          <w:rFonts w:ascii="Times New Roman"/>
          <w:b w:val="false"/>
          <w:i w:val="false"/>
          <w:color w:val="000000"/>
          <w:sz w:val="28"/>
        </w:rPr>
        <w:t>
      1) Ұлы Отан соғысының қатысушылары мен мүгедектері және жеңілдіктер мен кепілдіктер бойынша оларға теңестірілген адамдар,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мүгедектер, сондай-ақ бала жасынан мүгедектің, мүгедек баланың ата-анасының бірі, қорғаншылар (қамқоршылар), мемлекеттік ұйымдар - туу туралы куәліктер тіркелгені және қайтадан берілгені үшін;</w:t>
      </w:r>
    </w:p>
    <w:p>
      <w:pPr>
        <w:spacing w:after="0"/>
        <w:ind w:left="0"/>
        <w:jc w:val="both"/>
      </w:pPr>
      <w:r>
        <w:rPr>
          <w:rFonts w:ascii="Times New Roman"/>
          <w:b w:val="false"/>
          <w:i w:val="false"/>
          <w:color w:val="000000"/>
          <w:sz w:val="28"/>
        </w:rPr>
        <w:t>
      2) жеке тұлғалар - азаматтық хал актілерін тіркеу кезінде жіберілген қателерге байланысты азаматтық хал актілерінің жазбалары өзгертілген, толықтырылған, қалпына келтірілген және түзетілген кезде өздеріне куәліктер берілгені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редакциядағы алтыншы абзацпен толықтырылсын:</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3) тармақшамен толықтырылсын:</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сегізінші абзацы мынадай редакциядағы 3) тармақшамен толықтырылсын:</w:t>
      </w:r>
    </w:p>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азаматтық хал акт жазбасын қалпына келтіру күнін тағайындау туралы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редакциядағы он бірінші және он екінші абзацтармен толықтырылсын:</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көрсетілетін қызметті алушы және оның жақын туыстары (ата-анасы, балалары, аға-інілері, апа-сіңлілері мен қарындастары) туралы деректер толық көрсетілген өмірбаян;</w:t>
      </w:r>
    </w:p>
    <w:p>
      <w:pPr>
        <w:spacing w:after="0"/>
        <w:ind w:left="0"/>
        <w:jc w:val="both"/>
      </w:pPr>
      <w:r>
        <w:rPr>
          <w:rFonts w:ascii="Times New Roman"/>
          <w:b w:val="false"/>
          <w:i w:val="false"/>
          <w:color w:val="000000"/>
          <w:sz w:val="28"/>
        </w:rPr>
        <w:t>
      3) еңбек кітапшасының электронды көшірмесі не Еңбек кодексіне сәйкес еңбек қызметін растайтын басқа құжат, егер көрсетілетін қызметті алушы студент болса – оқу орнынан туған күні мен жері көрсетілген анықтама (бар болса);</w:t>
      </w:r>
    </w:p>
    <w:p>
      <w:pPr>
        <w:spacing w:after="0"/>
        <w:ind w:left="0"/>
        <w:jc w:val="both"/>
      </w:pPr>
      <w:r>
        <w:rPr>
          <w:rFonts w:ascii="Times New Roman"/>
          <w:b w:val="false"/>
          <w:i w:val="false"/>
          <w:color w:val="000000"/>
          <w:sz w:val="28"/>
        </w:rPr>
        <w:t>
      4) егер көрсетілетін қызметті алушы әскери міндетті болса, әскери билеттің электронды көшірмесі (бар болса);</w:t>
      </w:r>
    </w:p>
    <w:p>
      <w:pPr>
        <w:spacing w:after="0"/>
        <w:ind w:left="0"/>
        <w:jc w:val="both"/>
      </w:pPr>
      <w:r>
        <w:rPr>
          <w:rFonts w:ascii="Times New Roman"/>
          <w:b w:val="false"/>
          <w:i w:val="false"/>
          <w:color w:val="000000"/>
          <w:sz w:val="28"/>
        </w:rPr>
        <w:t>
      5) көрсетілетін қызметті алушының 3*4 см. мөлшердегі екі фотосуреті;</w:t>
      </w:r>
    </w:p>
    <w:p>
      <w:pPr>
        <w:spacing w:after="0"/>
        <w:ind w:left="0"/>
        <w:jc w:val="both"/>
      </w:pPr>
      <w:r>
        <w:rPr>
          <w:rFonts w:ascii="Times New Roman"/>
          <w:b w:val="false"/>
          <w:i w:val="false"/>
          <w:color w:val="000000"/>
          <w:sz w:val="28"/>
        </w:rPr>
        <w:t>
      6) егер көрсетілетін қызметті алушы зейнеткер болса, зейнеткер куәлігінің электронды көшірмесі ұсынылады.</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w:t>
      </w:r>
      <w:r>
        <w:rPr>
          <w:rFonts w:ascii="Times New Roman"/>
          <w:b w:val="false"/>
          <w:i w:val="false"/>
          <w:color w:val="000000"/>
          <w:sz w:val="28"/>
        </w:rPr>
        <w:t xml:space="preserve"> мынадай редакциядағы 16-тармақпен толықтырылсын:</w:t>
      </w:r>
    </w:p>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Start w:name="z24" w:id="6"/>
    <w:p>
      <w:pPr>
        <w:spacing w:after="0"/>
        <w:ind w:left="0"/>
        <w:jc w:val="both"/>
      </w:pPr>
      <w:r>
        <w:rPr>
          <w:rFonts w:ascii="Times New Roman"/>
          <w:b w:val="false"/>
          <w:i w:val="false"/>
          <w:color w:val="000000"/>
          <w:sz w:val="28"/>
        </w:rPr>
        <w:t xml:space="preserve">
      көрсетілген бұйрықпен бекітілген "Қайтыс болуды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абзацын мынадай редакциядағы 3) тармақшамен толықтырылсын:</w:t>
      </w:r>
    </w:p>
    <w:p>
      <w:pPr>
        <w:spacing w:after="0"/>
        <w:ind w:left="0"/>
        <w:jc w:val="both"/>
      </w:pPr>
      <w:r>
        <w:rPr>
          <w:rFonts w:ascii="Times New Roman"/>
          <w:b w:val="false"/>
          <w:i w:val="false"/>
          <w:color w:val="000000"/>
          <w:sz w:val="28"/>
        </w:rPr>
        <w:t>
      "3)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құжаттарды тапсырған кезден бастап:</w:t>
      </w:r>
    </w:p>
    <w:p>
      <w:pPr>
        <w:spacing w:after="0"/>
        <w:ind w:left="0"/>
        <w:jc w:val="both"/>
      </w:pPr>
      <w:r>
        <w:rPr>
          <w:rFonts w:ascii="Times New Roman"/>
          <w:b w:val="false"/>
          <w:i w:val="false"/>
          <w:color w:val="000000"/>
          <w:sz w:val="28"/>
        </w:rPr>
        <w:t>
      көрсетілетін қызметті берушіде немесе Мемлекеттік корпорацияға - 1 (бір) жұмыс күні (қабылдау күні мемлекеттік қызмет көрсету мерзіміне кірмейді).</w:t>
      </w:r>
    </w:p>
    <w:p>
      <w:pPr>
        <w:spacing w:after="0"/>
        <w:ind w:left="0"/>
        <w:jc w:val="both"/>
      </w:pPr>
      <w:r>
        <w:rPr>
          <w:rFonts w:ascii="Times New Roman"/>
          <w:b w:val="false"/>
          <w:i w:val="false"/>
          <w:color w:val="000000"/>
          <w:sz w:val="28"/>
        </w:rPr>
        <w:t>
      осы мемлекеттік көрсетілетін қызмет стандартының 9-тармағында белгіленген құжаттарды қосымша тексеру қажет болған кезде, қызмет көрсету мерзімі көрсетілетін қызметті алушыны 3 (үш) күнтізбелік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азаматтық хал актілері жазбасына өзгерістер, толықтырулар мен түзетулер енгізу туралы өтініш – 7 (жеті) жұмыс күні (қабылданған күні мемлекеттік қызмет көрсету мерзіміне кірмейді), басқа мемлекеттік органдарға сұрау салу қажет болған кезде қызмет көрсету мерзімі көрсетілетін қызметті алушыны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порталда – өтінішті қабылдағанын растау бөлігінде хабарлама алу – 1 (бір) жұмыс күн;";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both"/>
      </w:pPr>
      <w:r>
        <w:rPr>
          <w:rFonts w:ascii="Times New Roman"/>
          <w:b w:val="false"/>
          <w:i w:val="false"/>
          <w:color w:val="000000"/>
          <w:sz w:val="28"/>
        </w:rPr>
        <w:t>
      жеке басын куәландыратын құжатты көрсеткен кезде қағаз жеткізгіштегі қайтыс болу туралы куәлік немесе анықтама, енгізілген өзгерістерімен, толықтыруларымен және түзетулерімен қоса қайтыс болу туралы қайталама куәлік не осы мемлекеттік қызмет көрсету стандартының 10-тармағымен көзделген жағдайларда және негіздер бойынша мемлекеттік қызмет көрсетуден бас тарту туралы дәлелді жауап.</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 (бұдан әрі - ЭЦҚ) қойылған электрондық құжат нысанында мемлекеттік қызмет көрсету нәтижесі берілетін күнінің белгіленгені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редакциядағы төртінші абзацпен толықтырылсын:</w:t>
      </w:r>
    </w:p>
    <w:p>
      <w:pPr>
        <w:spacing w:after="0"/>
        <w:ind w:left="0"/>
        <w:jc w:val="both"/>
      </w:pPr>
      <w:r>
        <w:rPr>
          <w:rFonts w:ascii="Times New Roman"/>
          <w:b w:val="false"/>
          <w:i w:val="false"/>
          <w:color w:val="000000"/>
          <w:sz w:val="28"/>
        </w:rPr>
        <w:t>
      "Мемлекеттік қызметті көрсетуге электрондық сұрау салуды портал арқылы берген кезде төлем "электрондық үкіметтің" төлем шлюзі (бұдан әрі – ЭҮТШ) арқылы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3) тармақшамен толықтырылсын:</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алтыншы абзацы мынадай редакциядағы 3) тармақшамен толықтырылсын:</w:t>
      </w:r>
    </w:p>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қайтыс болуды тіркеу күнін тағайындау туралы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редакциядағы он үшінші және он төртінші абзацтармен толықтырылсын:</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қайтыс болған адамның жеке басын куәландыратын куәлігі және әскери билеті туралы мәлімет (бар болған жағдайда, түпнұсқасы тіркеуші органға тапсырылады, жеке басын куәландыратын куәлігі жоқ болса өтініште себебі көрсетілуі қажет);</w:t>
      </w:r>
    </w:p>
    <w:p>
      <w:pPr>
        <w:spacing w:after="0"/>
        <w:ind w:left="0"/>
        <w:jc w:val="both"/>
      </w:pPr>
      <w:r>
        <w:rPr>
          <w:rFonts w:ascii="Times New Roman"/>
          <w:b w:val="false"/>
          <w:i w:val="false"/>
          <w:color w:val="000000"/>
          <w:sz w:val="28"/>
        </w:rPr>
        <w:t>
      3) қажет болған жағдайда жақын туыстығын растайтын құжаттың электронды көшірмесі.</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w:t>
      </w:r>
      <w:r>
        <w:rPr>
          <w:rFonts w:ascii="Times New Roman"/>
          <w:b w:val="false"/>
          <w:i w:val="false"/>
          <w:color w:val="000000"/>
          <w:sz w:val="28"/>
        </w:rPr>
        <w:t xml:space="preserve"> мынадай редакциядағы 16-тармақпен толықтырылсын:</w:t>
      </w:r>
    </w:p>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Start w:name="z34" w:id="7"/>
    <w:p>
      <w:pPr>
        <w:spacing w:after="0"/>
        <w:ind w:left="0"/>
        <w:jc w:val="both"/>
      </w:pPr>
      <w:r>
        <w:rPr>
          <w:rFonts w:ascii="Times New Roman"/>
          <w:b w:val="false"/>
          <w:i w:val="false"/>
          <w:color w:val="000000"/>
          <w:sz w:val="28"/>
        </w:rPr>
        <w:t xml:space="preserve">
      көрсетілген бұйрықпен бекітілген "Бала асырап алуды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екінші абзацының 3) тармақшасы мынадай редакцияда жазылсын:</w:t>
      </w:r>
    </w:p>
    <w:p>
      <w:pPr>
        <w:spacing w:after="0"/>
        <w:ind w:left="0"/>
        <w:jc w:val="both"/>
      </w:pPr>
      <w:r>
        <w:rPr>
          <w:rFonts w:ascii="Times New Roman"/>
          <w:b w:val="false"/>
          <w:i w:val="false"/>
          <w:color w:val="000000"/>
          <w:sz w:val="28"/>
        </w:rPr>
        <w:t>
      "3) бала асырап алу туралы куәлік (куәлік жоғалған жағдайда өтініште көрсету);";</w:t>
      </w:r>
    </w:p>
    <w:p>
      <w:pPr>
        <w:spacing w:after="0"/>
        <w:ind w:left="0"/>
        <w:jc w:val="both"/>
      </w:pPr>
      <w:r>
        <w:rPr>
          <w:rFonts w:ascii="Times New Roman"/>
          <w:b w:val="false"/>
          <w:i w:val="false"/>
          <w:color w:val="000000"/>
          <w:sz w:val="28"/>
        </w:rPr>
        <w:t xml:space="preserve">
      көрсетілген бұйрықпен бекітілген "Некені (ерлі-зайыптылықты) бұзуды тіркеу, оның ішінде азаматтық хал актілері жазбаларына өзгерістер, толықтырулар мен түзетулер енгізу"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төртінші абзацының 3) тармақшасы мынадай редакцияда жазылсын:</w:t>
      </w:r>
    </w:p>
    <w:p>
      <w:pPr>
        <w:spacing w:after="0"/>
        <w:ind w:left="0"/>
        <w:jc w:val="both"/>
      </w:pPr>
      <w:r>
        <w:rPr>
          <w:rFonts w:ascii="Times New Roman"/>
          <w:b w:val="false"/>
          <w:i w:val="false"/>
          <w:color w:val="000000"/>
          <w:sz w:val="28"/>
        </w:rPr>
        <w:t>
      "3) некені (ерлі-зайыптылықты) бұзу туралы куәлік (куәлік жоғалған жағдайда өтініште көрсету);";</w:t>
      </w:r>
    </w:p>
    <w:bookmarkStart w:name="z39" w:id="8"/>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әділет органдарынан және өзге мемлекеттік органдарынан, сондай-ақ нотариустардан шығатын ресми құжаттарға апостиль қою"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xml:space="preserve">
      "Мемлекеттік баж сомасы "Салық және бюджетке төленетін басқа да міндетті төлемдер туралы" 2017 жылғы 25 желтоқсандағы Қазақстан Республикасы кодексінің (Салық кодексі) </w:t>
      </w:r>
      <w:r>
        <w:rPr>
          <w:rFonts w:ascii="Times New Roman"/>
          <w:b w:val="false"/>
          <w:i w:val="false"/>
          <w:color w:val="000000"/>
          <w:sz w:val="28"/>
        </w:rPr>
        <w:t>612-бабына</w:t>
      </w:r>
      <w:r>
        <w:rPr>
          <w:rFonts w:ascii="Times New Roman"/>
          <w:b w:val="false"/>
          <w:i w:val="false"/>
          <w:color w:val="000000"/>
          <w:sz w:val="28"/>
        </w:rPr>
        <w:t xml:space="preserve"> сәйкес, мөлшерлемелер бойынша есептеледі және заңдық маңызы бар іс-әрекеттер жасалған және (немесе) уәкілетті мемлекеттік органдар немесе лауазымды адамдар құжаттар берген орны бойынша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редакциядағы сегізінші абзацпен толықтырылсын:</w:t>
      </w:r>
    </w:p>
    <w:p>
      <w:pPr>
        <w:spacing w:after="0"/>
        <w:ind w:left="0"/>
        <w:jc w:val="both"/>
      </w:pPr>
      <w:r>
        <w:rPr>
          <w:rFonts w:ascii="Times New Roman"/>
          <w:b w:val="false"/>
          <w:i w:val="false"/>
          <w:color w:val="000000"/>
          <w:sz w:val="28"/>
        </w:rPr>
        <w:t>
      "Заңды тұлғаның өкілі жүгінген кезде заңды тұлғаның атынан оның басшысы немесе бұған оның құрылтай құжаттарымен уәкілеттік берілген өзге де адамның қолы қойылып берілген және егер Қазақстан Республикасының заңнамасына сәйкес аталған тұлғаның мөрі болуға тиіс болса, осы ұйымның мөрімен бекемделген сенімхат ұсынылады";</w:t>
      </w:r>
    </w:p>
    <w:bookmarkStart w:name="z42" w:id="9"/>
    <w:p>
      <w:pPr>
        <w:spacing w:after="0"/>
        <w:ind w:left="0"/>
        <w:jc w:val="both"/>
      </w:pPr>
      <w:r>
        <w:rPr>
          <w:rFonts w:ascii="Times New Roman"/>
          <w:b w:val="false"/>
          <w:i w:val="false"/>
          <w:color w:val="000000"/>
          <w:sz w:val="28"/>
        </w:rPr>
        <w:t xml:space="preserve">
      көрсетілген бұйрықпен бекітілген "Азаматтық хал актілері жазбаларын жою" мемлекеттік көрсетілетін қызмет </w:t>
      </w:r>
      <w:r>
        <w:rPr>
          <w:rFonts w:ascii="Times New Roman"/>
          <w:b w:val="false"/>
          <w:i w:val="false"/>
          <w:color w:val="000000"/>
          <w:sz w:val="28"/>
        </w:rPr>
        <w:t>стандартында</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абзацын мынадай редакцияда жазылсын:</w:t>
      </w:r>
    </w:p>
    <w:p>
      <w:pPr>
        <w:spacing w:after="0"/>
        <w:ind w:left="0"/>
        <w:jc w:val="both"/>
      </w:pPr>
      <w:r>
        <w:rPr>
          <w:rFonts w:ascii="Times New Roman"/>
          <w:b w:val="false"/>
          <w:i w:val="false"/>
          <w:color w:val="000000"/>
          <w:sz w:val="28"/>
        </w:rPr>
        <w:t>
      "Өтініштерді қабылдау және мемлекеттік қызмет көрсету нәтижесін беру мынадай баламалы негізде:</w:t>
      </w:r>
    </w:p>
    <w:p>
      <w:pPr>
        <w:spacing w:after="0"/>
        <w:ind w:left="0"/>
        <w:jc w:val="both"/>
      </w:pPr>
      <w:r>
        <w:rPr>
          <w:rFonts w:ascii="Times New Roman"/>
          <w:b w:val="false"/>
          <w:i w:val="false"/>
          <w:color w:val="000000"/>
          <w:sz w:val="28"/>
        </w:rPr>
        <w:t>
      көрсетілетін қызметті беруші;</w:t>
      </w:r>
    </w:p>
    <w:p>
      <w:pPr>
        <w:spacing w:after="0"/>
        <w:ind w:left="0"/>
        <w:jc w:val="both"/>
      </w:pPr>
      <w:r>
        <w:rPr>
          <w:rFonts w:ascii="Times New Roman"/>
          <w:b w:val="false"/>
          <w:i w:val="false"/>
          <w:color w:val="000000"/>
          <w:sz w:val="28"/>
        </w:rPr>
        <w:t>
      қаладағы аудандардың, аудандық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"Азаматтарға арналған үкімет" мемлекеттік корпорациясы" коммерциялық емес акционерлік қоғамы (бұдан әрі – Мемлекеттік корпорация);</w:t>
      </w:r>
    </w:p>
    <w:p>
      <w:pPr>
        <w:spacing w:after="0"/>
        <w:ind w:left="0"/>
        <w:jc w:val="both"/>
      </w:pPr>
      <w:r>
        <w:rPr>
          <w:rFonts w:ascii="Times New Roman"/>
          <w:b w:val="false"/>
          <w:i w:val="false"/>
          <w:color w:val="000000"/>
          <w:sz w:val="28"/>
        </w:rPr>
        <w:t>
      "электрондық үкіметтің" веб-порталы" (бұдан әрі – портал) www.egov.kz арқылы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құжаттар топтамасын тапсырған кезден бастап:</w:t>
      </w:r>
    </w:p>
    <w:p>
      <w:pPr>
        <w:spacing w:after="0"/>
        <w:ind w:left="0"/>
        <w:jc w:val="both"/>
      </w:pPr>
      <w:r>
        <w:rPr>
          <w:rFonts w:ascii="Times New Roman"/>
          <w:b w:val="false"/>
          <w:i w:val="false"/>
          <w:color w:val="000000"/>
          <w:sz w:val="28"/>
        </w:rPr>
        <w:t>
      көрсетілетін қызметті берушіге немесе Мемлекеттік корпорацияға – мүдделі тұлғалардың өтініші бойынша немесе сот шешімінің негізінде – 3 (үш) жұмыс күні (қабылданған күні мемлекеттік қызмет көрсету мерзіміне кірмейді), басқа мемлекеттік органдарға сұрау салу және қосымша зерделеу немесе тексеру қажет болған кезде – көрсетілетін қызметті алушыны қарау мерзімі ұзартылған кезден бастап күнтізбелік 3 (үш) күн ішінде хабардар ете отырып, күнтізбелік 30 (отыз) күннен аспайтын уақытқа ұзартылады;</w:t>
      </w:r>
    </w:p>
    <w:p>
      <w:pPr>
        <w:spacing w:after="0"/>
        <w:ind w:left="0"/>
        <w:jc w:val="both"/>
      </w:pPr>
      <w:r>
        <w:rPr>
          <w:rFonts w:ascii="Times New Roman"/>
          <w:b w:val="false"/>
          <w:i w:val="false"/>
          <w:color w:val="000000"/>
          <w:sz w:val="28"/>
        </w:rPr>
        <w:t>
      порталда – азаматтық хал акт жазбасын жою күнін тағайындау туралы хабарламаны алу – 1 (бір) жұмыс күні;";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Мемлекеттік қызметті көрсету нысаны: электрондық/қағаз түрінде.</w:t>
      </w:r>
    </w:p>
    <w:p>
      <w:pPr>
        <w:spacing w:after="0"/>
        <w:ind w:left="0"/>
        <w:jc w:val="both"/>
      </w:pPr>
      <w:r>
        <w:rPr>
          <w:rFonts w:ascii="Times New Roman"/>
          <w:b w:val="false"/>
          <w:i w:val="false"/>
          <w:color w:val="000000"/>
          <w:sz w:val="28"/>
        </w:rPr>
        <w:t>
      6. Мемлекеттік қызметті көрсету нәтижесі:</w:t>
      </w:r>
    </w:p>
    <w:p>
      <w:pPr>
        <w:spacing w:after="0"/>
        <w:ind w:left="0"/>
        <w:jc w:val="both"/>
      </w:pPr>
      <w:r>
        <w:rPr>
          <w:rFonts w:ascii="Times New Roman"/>
          <w:b w:val="false"/>
          <w:i w:val="false"/>
          <w:color w:val="000000"/>
          <w:sz w:val="28"/>
        </w:rPr>
        <w:t>
      азаматтық хал акті жазбасының күшін мүдделі тараптардың өтініші бойынша, сондай-ақ сот шешімі негізінде жойған кезде - азаматтық хал акті жазбасының күшін жою туралы тіркеуші органның жауабы;</w:t>
      </w:r>
    </w:p>
    <w:p>
      <w:pPr>
        <w:spacing w:after="0"/>
        <w:ind w:left="0"/>
        <w:jc w:val="both"/>
      </w:pPr>
      <w:r>
        <w:rPr>
          <w:rFonts w:ascii="Times New Roman"/>
          <w:b w:val="false"/>
          <w:i w:val="false"/>
          <w:color w:val="000000"/>
          <w:sz w:val="28"/>
        </w:rPr>
        <w:t>
      әке болуды анықтау, бала асырап алу (алғашқы қалыптастырылған жеке сәйкестендіру нөмірін қалпына келтірумен), атын, тегін, әкесінің атын өзгерту туралы жазбалардың күшін жойған кезде - бастапқы деректермен қайталама туу туралы куәлік, қажет болған жағдайда, туу туралы анықтама;</w:t>
      </w:r>
    </w:p>
    <w:p>
      <w:pPr>
        <w:spacing w:after="0"/>
        <w:ind w:left="0"/>
        <w:jc w:val="both"/>
      </w:pPr>
      <w:r>
        <w:rPr>
          <w:rFonts w:ascii="Times New Roman"/>
          <w:b w:val="false"/>
          <w:i w:val="false"/>
          <w:color w:val="000000"/>
          <w:sz w:val="28"/>
        </w:rPr>
        <w:t>
      неке бұзу туралы акт жазбасының күшін жойған кезде - тиісті некені қию туралы куәлік;</w:t>
      </w:r>
    </w:p>
    <w:p>
      <w:pPr>
        <w:spacing w:after="0"/>
        <w:ind w:left="0"/>
        <w:jc w:val="both"/>
      </w:pPr>
      <w:r>
        <w:rPr>
          <w:rFonts w:ascii="Times New Roman"/>
          <w:b w:val="false"/>
          <w:i w:val="false"/>
          <w:color w:val="000000"/>
          <w:sz w:val="28"/>
        </w:rPr>
        <w:t xml:space="preserve">
      осы мемлекеттік көрсетілетін қызмет стандартының 10-тармағында көзделген жағдайларда және негіздер бойынша жеке басын куәландыратын құжатты көрсеткен кезде мемлекеттік қызмет көрсетуден бас тарту туралы қағаз жеткізгіштегі дәлелді жауап. </w:t>
      </w:r>
    </w:p>
    <w:p>
      <w:pPr>
        <w:spacing w:after="0"/>
        <w:ind w:left="0"/>
        <w:jc w:val="both"/>
      </w:pPr>
      <w:r>
        <w:rPr>
          <w:rFonts w:ascii="Times New Roman"/>
          <w:b w:val="false"/>
          <w:i w:val="false"/>
          <w:color w:val="000000"/>
          <w:sz w:val="28"/>
        </w:rPr>
        <w:t>
      Порталда көрсетілетін қызметті алушының "жеке кабинетіне" қызмет берушінің уәкілетті адамының электронды цифрлы қолтаңбасымен (бұдан әрі - ЭЦҚ) куәландырылған электрондық құжат нысанында электрондық өтініштің қабылданғаны және азаматтық хал акт жазбасын жою күнінің тағайындалғаны туралы хабарлама не осы мемлекеттік қызмет көрсету стандартының 10-тармағында көзделген негіздер бойынша және жағдайларда мемлекеттік қызмет көрсетуден бас тарту туралы электронды құжат нысанындағы дәлелді жауап жолданады.</w:t>
      </w:r>
    </w:p>
    <w:p>
      <w:pPr>
        <w:spacing w:after="0"/>
        <w:ind w:left="0"/>
        <w:jc w:val="both"/>
      </w:pPr>
      <w:r>
        <w:rPr>
          <w:rFonts w:ascii="Times New Roman"/>
          <w:b w:val="false"/>
          <w:i w:val="false"/>
          <w:color w:val="000000"/>
          <w:sz w:val="28"/>
        </w:rPr>
        <w:t>
      Мемлекеттік қызмет көрсету нәтижесінің нысаны: қағаз түрінде.";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редакциядағы 3) тармақшамен толықтырылсын:</w:t>
      </w:r>
    </w:p>
    <w:p>
      <w:pPr>
        <w:spacing w:after="0"/>
        <w:ind w:left="0"/>
        <w:jc w:val="both"/>
      </w:pPr>
      <w:r>
        <w:rPr>
          <w:rFonts w:ascii="Times New Roman"/>
          <w:b w:val="false"/>
          <w:i w:val="false"/>
          <w:color w:val="000000"/>
          <w:sz w:val="28"/>
        </w:rPr>
        <w:t>
      "3) порталда – тәулік бойы жөндеу жұмыстарын жүргізуге байланысты техникалық үзілістерді қоспағанда (көрсетілетін қызметті алушы жұмыс уақыты аяқталғаннан кейін, Қазақстан Республикасының еңбек заңнамасына сәйкес демалыс және мереке күндері өтініш білдірген кезде өтініштерді қабылдау және мемлекеттік қызмет көрсетудің нәтижесін беру келесі жұмыс күні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бесінші абзацы мынадай редакциядағы 3) тармақшамен толықтырылсын:</w:t>
      </w:r>
    </w:p>
    <w:p>
      <w:pPr>
        <w:spacing w:after="0"/>
        <w:ind w:left="0"/>
        <w:jc w:val="both"/>
      </w:pPr>
      <w:r>
        <w:rPr>
          <w:rFonts w:ascii="Times New Roman"/>
          <w:b w:val="false"/>
          <w:i w:val="false"/>
          <w:color w:val="000000"/>
          <w:sz w:val="28"/>
        </w:rPr>
        <w:t>
      "3) портал арқылы - көрсетілетін қызметті алушының "жеке кабинетінде" сұрау салудың қабылданғаны туралы мәртебесі және азаматтық хал акт жазбасын жою күнін тағайындау туралы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редакциядағы он бірінші және он екінші абзацтармен толықтырылсын:</w:t>
      </w:r>
    </w:p>
    <w:p>
      <w:pPr>
        <w:spacing w:after="0"/>
        <w:ind w:left="0"/>
        <w:jc w:val="both"/>
      </w:pPr>
      <w:r>
        <w:rPr>
          <w:rFonts w:ascii="Times New Roman"/>
          <w:b w:val="false"/>
          <w:i w:val="false"/>
          <w:color w:val="000000"/>
          <w:sz w:val="28"/>
        </w:rPr>
        <w:t>
      Порталға жүгінген кезде келесі құжаттар ұсынылады:</w:t>
      </w:r>
    </w:p>
    <w:p>
      <w:pPr>
        <w:spacing w:after="0"/>
        <w:ind w:left="0"/>
        <w:jc w:val="both"/>
      </w:pPr>
      <w:r>
        <w:rPr>
          <w:rFonts w:ascii="Times New Roman"/>
          <w:b w:val="false"/>
          <w:i w:val="false"/>
          <w:color w:val="000000"/>
          <w:sz w:val="28"/>
        </w:rPr>
        <w:t>
      1) көрсетілетін қызметті алушының ЭЦҚ-мен куәландырылған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парольмен куәландырылған электрондық өтініш;</w:t>
      </w:r>
    </w:p>
    <w:p>
      <w:pPr>
        <w:spacing w:after="0"/>
        <w:ind w:left="0"/>
        <w:jc w:val="both"/>
      </w:pPr>
      <w:r>
        <w:rPr>
          <w:rFonts w:ascii="Times New Roman"/>
          <w:b w:val="false"/>
          <w:i w:val="false"/>
          <w:color w:val="000000"/>
          <w:sz w:val="28"/>
        </w:rPr>
        <w:t>
      2) азаматтық хал акті жазбаларының жойылу қажеттігін растайтын құжаттың электронды көшірмесі (бар болған жағдайда) ұсынылады.</w:t>
      </w:r>
    </w:p>
    <w:p>
      <w:pPr>
        <w:spacing w:after="0"/>
        <w:ind w:left="0"/>
        <w:jc w:val="both"/>
      </w:pPr>
      <w:r>
        <w:rPr>
          <w:rFonts w:ascii="Times New Roman"/>
          <w:b w:val="false"/>
          <w:i w:val="false"/>
          <w:color w:val="000000"/>
          <w:sz w:val="28"/>
        </w:rPr>
        <w:t>
      Тіркеуші органға жойылуға жататын азаматтық хал акт жазбасының негізінде берілген куәіліктер немесе анықтамалар тапсырылады.</w:t>
      </w:r>
    </w:p>
    <w:p>
      <w:pPr>
        <w:spacing w:after="0"/>
        <w:ind w:left="0"/>
        <w:jc w:val="both"/>
      </w:pPr>
      <w:r>
        <w:rPr>
          <w:rFonts w:ascii="Times New Roman"/>
          <w:b w:val="false"/>
          <w:i w:val="false"/>
          <w:color w:val="000000"/>
          <w:sz w:val="28"/>
        </w:rPr>
        <w:t>
      Порталда электрондық өтінішті қабылдау көрсетілетін қызметті алушының "жеке кабинетінде" жүзеге асырылады. Құжаттар көрсетілетін қызметті алушының ЭЦҚ-мен куәландырылған, құжаттардың электрондық көшірмелері түрінде ұсынылады.";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тарау</w:t>
      </w:r>
      <w:r>
        <w:rPr>
          <w:rFonts w:ascii="Times New Roman"/>
          <w:b w:val="false"/>
          <w:i w:val="false"/>
          <w:color w:val="000000"/>
          <w:sz w:val="28"/>
        </w:rPr>
        <w:t xml:space="preserve"> мынадай редакциядағы 16-тармақпен толықтырылсын:</w:t>
      </w:r>
    </w:p>
    <w:p>
      <w:pPr>
        <w:spacing w:after="0"/>
        <w:ind w:left="0"/>
        <w:jc w:val="both"/>
      </w:pPr>
      <w:r>
        <w:rPr>
          <w:rFonts w:ascii="Times New Roman"/>
          <w:b w:val="false"/>
          <w:i w:val="false"/>
          <w:color w:val="000000"/>
          <w:sz w:val="28"/>
        </w:rPr>
        <w:t>
      "16. Көрсетілетін қызметті алушының мемлекеттік көрсетілетін қызметті ЭЦҚ болған немесе порталдың есептік жазбасына ұялы байланыс операторы ұсынған, көрсетілетін қызметті алушының абоненттік нөмірі қосылған және тіркелген жағдайда, бір рет қолданатын парольді қолданған жағдайда портал арқылы электрондық нысанда алуға мүмкіндігі бар.";</w:t>
      </w:r>
    </w:p>
    <w:bookmarkStart w:name="z50" w:id="10"/>
    <w:p>
      <w:pPr>
        <w:spacing w:after="0"/>
        <w:ind w:left="0"/>
        <w:jc w:val="both"/>
      </w:pPr>
      <w:r>
        <w:rPr>
          <w:rFonts w:ascii="Times New Roman"/>
          <w:b w:val="false"/>
          <w:i w:val="false"/>
          <w:color w:val="000000"/>
          <w:sz w:val="28"/>
        </w:rPr>
        <w:t>
      2. Қазақстан Республикасы Әділет министрлігінің Тіркеу қызметі және заң қызметін ұйымдастыру департаменті заңнамада белгіленген тәртіппен:</w:t>
      </w:r>
    </w:p>
    <w:bookmarkEnd w:id="10"/>
    <w:p>
      <w:pPr>
        <w:spacing w:after="0"/>
        <w:ind w:left="0"/>
        <w:jc w:val="both"/>
      </w:pPr>
      <w:r>
        <w:rPr>
          <w:rFonts w:ascii="Times New Roman"/>
          <w:b w:val="false"/>
          <w:i w:val="false"/>
          <w:color w:val="000000"/>
          <w:sz w:val="28"/>
        </w:rPr>
        <w:t>
      1) осы бұйрықтың мемлекеттік тіркелуін;</w:t>
      </w:r>
    </w:p>
    <w:p>
      <w:pPr>
        <w:spacing w:after="0"/>
        <w:ind w:left="0"/>
        <w:jc w:val="both"/>
      </w:pPr>
      <w:r>
        <w:rPr>
          <w:rFonts w:ascii="Times New Roman"/>
          <w:b w:val="false"/>
          <w:i w:val="false"/>
          <w:color w:val="000000"/>
          <w:sz w:val="28"/>
        </w:rPr>
        <w:t>
      2) осы бұйрықты мемлекеттік тіркелу күнінен бастап күнтізбелік он күн ішінде оның көшірмесін Қазақстан Республикасының Нормативтік құқықтық актілерінің Эталондық бақылау банкінде орналастыру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бұйрықтың Қазақстан Республикасы Әділет министрлігінің интернет-ресурсында орналастырылуын қамтамасыз етсін.</w:t>
      </w:r>
    </w:p>
    <w:bookmarkStart w:name="z51"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Әділет министрінің орынбасарына жүктелсін.</w:t>
      </w:r>
    </w:p>
    <w:bookmarkEnd w:id="11"/>
    <w:bookmarkStart w:name="z52"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09"/>
        <w:gridCol w:w="4191"/>
      </w:tblGrid>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Әділет министрі </w:t>
            </w:r>
            <w:r>
              <w:rPr>
                <w:rFonts w:ascii="Times New Roman"/>
                <w:b w:val="false"/>
                <w:i w:val="false"/>
                <w:color w:val="000000"/>
                <w:sz w:val="20"/>
              </w:rPr>
              <w:t>
</w:t>
            </w:r>
          </w:p>
        </w:tc>
        <w:tc>
          <w:tcPr>
            <w:tcW w:w="419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Бекетаев</w:t>
            </w:r>
            <w:r>
              <w:rPr>
                <w:rFonts w:ascii="Times New Roman"/>
                <w:b w:val="false"/>
                <w:i w:val="false"/>
                <w:color w:val="000000"/>
                <w:sz w:val="20"/>
              </w:rPr>
              <w:t>
</w:t>
            </w:r>
          </w:p>
        </w:tc>
      </w:tr>
      <w:tr>
        <w:trPr>
          <w:trHeight w:val="30" w:hRule="atLeast"/>
        </w:trPr>
        <w:tc>
          <w:tcPr>
            <w:tcW w:w="780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br/>
            </w:r>
            <w:r>
              <w:rPr>
                <w:rFonts w:ascii="Times New Roman"/>
                <w:b w:val="false"/>
                <w:i/>
                <w:color w:val="000000"/>
                <w:sz w:val="20"/>
              </w:rPr>
              <w:t>Қазақстан Республикасы</w:t>
            </w:r>
            <w:r>
              <w:br/>
            </w:r>
            <w:r>
              <w:rPr>
                <w:rFonts w:ascii="Times New Roman"/>
                <w:b w:val="false"/>
                <w:i/>
                <w:color w:val="000000"/>
                <w:sz w:val="20"/>
              </w:rPr>
              <w:t>Цифрлық даму, қорғаныс және</w:t>
            </w:r>
            <w:r>
              <w:br/>
            </w:r>
            <w:r>
              <w:rPr>
                <w:rFonts w:ascii="Times New Roman"/>
                <w:b w:val="false"/>
                <w:i/>
                <w:color w:val="000000"/>
                <w:sz w:val="20"/>
              </w:rPr>
              <w:t>аэроғарыш өнеркәсібі министрі</w:t>
            </w:r>
            <w:r>
              <w:br/>
            </w:r>
            <w:r>
              <w:rPr>
                <w:rFonts w:ascii="Times New Roman"/>
                <w:b w:val="false"/>
                <w:i/>
                <w:color w:val="000000"/>
                <w:sz w:val="20"/>
              </w:rPr>
              <w:t>2019 жылғы "__" ___________</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