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88a6" w14:textId="79c8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28 мамырдағы № 401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12 наурыздағы № ҚР ДСМ-7 бұйрығы. Қазақстан Республикасының Әділет министрлігінде 2019 жылғы 18 наурызда № 18397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11575 болып тіркелген, "Әділет" ақпараттық-құқықтық жүйесінде 2015 жылғы 22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бұйрықты мемлекеттік тіркеген күннен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ҚР ДСМ-7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6-қосымша</w:t>
            </w:r>
          </w:p>
        </w:tc>
      </w:tr>
    </w:tbl>
    <w:bookmarkStart w:name="z15" w:id="11"/>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регламенті</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қызметін (бұдан әрі – мемлекеттік көрсетілетін қызмет) "Әлеуметтік медициналық сақтандыру қоры" коммерциялық емес акционерлік қоғамының (бұдан әрі – "ӘлМСҚ" КеАҚ) облыстардағы Астана, Алматы және Шымкент қалаларындағы филиалдары (бұдан әрі – көрсетілетін қызметті беруші) Қазақстан Республикасы Денсаулық сақтау министрінің 2015 жылғы 28 сәуірдегі № 294 бұйрығымен (Нормативтік құқықтық актілерді мемлекеттік тіркеу тізілімінде № 11356 болып тіркелген) бекітілген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8" w:id="14"/>
    <w:p>
      <w:pPr>
        <w:spacing w:after="0"/>
        <w:ind w:left="0"/>
        <w:jc w:val="both"/>
      </w:pPr>
      <w:r>
        <w:rPr>
          <w:rFonts w:ascii="Times New Roman"/>
          <w:b w:val="false"/>
          <w:i w:val="false"/>
          <w:color w:val="000000"/>
          <w:sz w:val="28"/>
        </w:rPr>
        <w:t>
      2. Мемлекеттік қызметті ұсыну нысаны: қағаз түрінде.</w:t>
      </w:r>
    </w:p>
    <w:bookmarkEnd w:id="14"/>
    <w:bookmarkStart w:name="z19" w:id="15"/>
    <w:p>
      <w:pPr>
        <w:spacing w:after="0"/>
        <w:ind w:left="0"/>
        <w:jc w:val="both"/>
      </w:pPr>
      <w:r>
        <w:rPr>
          <w:rFonts w:ascii="Times New Roman"/>
          <w:b w:val="false"/>
          <w:i w:val="false"/>
          <w:color w:val="000000"/>
          <w:sz w:val="28"/>
        </w:rPr>
        <w:t xml:space="preserve">
      3. Мемлекеттік қызмет көрсетудің нәтижесі –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қызметтерді көрсетуге үміткер денсаулық сақтау субъектілерінің дерекқорына қосу немесе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және МӘМС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 (бұдан әрі – қабылданбауы туралы хабарлама).</w:t>
      </w:r>
    </w:p>
    <w:bookmarkEnd w:id="15"/>
    <w:bookmarkStart w:name="z20"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әрекеттерінің тәртібін сипаттау</w:t>
      </w:r>
    </w:p>
    <w:bookmarkEnd w:id="16"/>
    <w:bookmarkStart w:name="z21" w:id="17"/>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өтінімді (бұдан әрі –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7"/>
    <w:bookmarkStart w:name="z22" w:id="1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18"/>
    <w:p>
      <w:pPr>
        <w:spacing w:after="0"/>
        <w:ind w:left="0"/>
        <w:jc w:val="both"/>
      </w:pPr>
      <w:r>
        <w:rPr>
          <w:rFonts w:ascii="Times New Roman"/>
          <w:b w:val="false"/>
          <w:i w:val="false"/>
          <w:color w:val="000000"/>
          <w:sz w:val="28"/>
        </w:rPr>
        <w:t>
      1) көрсетілетін қызметті берушіге жүгінген сәттен бастап "ӘлМСҚ" КеАҚ филиалы кеңсесінің қызметкері өтінімді және оған қоса берілетін құжаттарды қабылдауды, бір мезгілде ұсынылған құжаттардың толықтығын тексеруді жүзеге асырады. Құжаттар топтамасы толық ұсынылмаған жағдайда кеңсе қызметкері көрсетілетін қызметті алушыға өтінімді қабылдаудан бас тартады. Толық құжаттар пакеті ұсынылған жағдайда өтінімдерді тіркеу журналында өтінімді тіркеуді және "ӘлМСҚ" КеАҚ филиалы медициналық көмекті сатып алу бөлімінің жауапты қызметкеріне өтінімді және қоса берілетін құжаттарды беруді жүзеге асырады, орындау мерзімі – 15 минут;</w:t>
      </w:r>
    </w:p>
    <w:p>
      <w:pPr>
        <w:spacing w:after="0"/>
        <w:ind w:left="0"/>
        <w:jc w:val="both"/>
      </w:pPr>
      <w:r>
        <w:rPr>
          <w:rFonts w:ascii="Times New Roman"/>
          <w:b w:val="false"/>
          <w:i w:val="false"/>
          <w:color w:val="000000"/>
          <w:sz w:val="28"/>
        </w:rPr>
        <w:t>
      2) "ӘлМСҚ" КеАҚ филиалы медициналық көмекті сатып алу бөлімінің жауапты қызметкері өтінімді және оған қоса берілген құжаттарды қойылатын талаптарға сәйкестігіне қарайды;</w:t>
      </w:r>
    </w:p>
    <w:p>
      <w:pPr>
        <w:spacing w:after="0"/>
        <w:ind w:left="0"/>
        <w:jc w:val="both"/>
      </w:pPr>
      <w:r>
        <w:rPr>
          <w:rFonts w:ascii="Times New Roman"/>
          <w:b w:val="false"/>
          <w:i w:val="false"/>
          <w:color w:val="000000"/>
          <w:sz w:val="28"/>
        </w:rPr>
        <w:t xml:space="preserve">
      өтінім және оған қоса берілетін құжаттар қойылатын талаптарға сәйкес келген жағдайда "ӘлМСҚ" КеАҚ Басқарма Төрағасының немесе "ӘлМСҚ" КеАҚ Басқарма Төрағасы болмаған жағдайда оны алмастыратын адамның атына (бұдан әрі – "ӘлМСҚ" КеАҚ басшысы)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үшін көрсетілетін қызметті алушы туралы мәліметтерді қамтитын ілеспе хатты дайындайды; </w:t>
      </w:r>
    </w:p>
    <w:p>
      <w:pPr>
        <w:spacing w:after="0"/>
        <w:ind w:left="0"/>
        <w:jc w:val="both"/>
      </w:pPr>
      <w:r>
        <w:rPr>
          <w:rFonts w:ascii="Times New Roman"/>
          <w:b w:val="false"/>
          <w:i w:val="false"/>
          <w:color w:val="000000"/>
          <w:sz w:val="28"/>
        </w:rPr>
        <w:t>
      көрсетілетін қызметті алушы белгіленген талаптарға сәйкес келмеген жағдайда қабылданбауы туралы хабарламаны ресімдейді, орындау мерзімі – күнтізбелік 1 (бір) күн;</w:t>
      </w:r>
    </w:p>
    <w:p>
      <w:pPr>
        <w:spacing w:after="0"/>
        <w:ind w:left="0"/>
        <w:jc w:val="both"/>
      </w:pPr>
      <w:r>
        <w:rPr>
          <w:rFonts w:ascii="Times New Roman"/>
          <w:b w:val="false"/>
          <w:i w:val="false"/>
          <w:color w:val="000000"/>
          <w:sz w:val="28"/>
        </w:rPr>
        <w:t>
      3) "ӘлМСҚ" КеАҚ филиалының басшысы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туралы ілеспе хатқа/қабылданбауы туралы хабарламаға қол қояды;</w:t>
      </w:r>
    </w:p>
    <w:p>
      <w:pPr>
        <w:spacing w:after="0"/>
        <w:ind w:left="0"/>
        <w:jc w:val="both"/>
      </w:pPr>
      <w:r>
        <w:rPr>
          <w:rFonts w:ascii="Times New Roman"/>
          <w:b w:val="false"/>
          <w:i w:val="false"/>
          <w:color w:val="000000"/>
          <w:sz w:val="28"/>
        </w:rPr>
        <w:t>
      "ӘлМСҚ" КеАҚ филиалы медициналық көмекті сатып алу бөлімінің жауапты қызметкері "ӘлМСҚ" КеАҚ-ға Электрондық құжат айналымы жүйесі арқылы ілеспе хатпен көрсетілетін қызметті алушы туралы мәлеметтерді жібереді не қабылданбауы туралы хабарламаны "ӘлМСҚ" КеАҚ филиалы кеңсесінің қызметкеріне береді, орындау мерзімі – күнтізбелік 1 (бір) күн;</w:t>
      </w:r>
    </w:p>
    <w:p>
      <w:pPr>
        <w:spacing w:after="0"/>
        <w:ind w:left="0"/>
        <w:jc w:val="both"/>
      </w:pPr>
      <w:r>
        <w:rPr>
          <w:rFonts w:ascii="Times New Roman"/>
          <w:b w:val="false"/>
          <w:i w:val="false"/>
          <w:color w:val="000000"/>
          <w:sz w:val="28"/>
        </w:rPr>
        <w:t>
      4) "ӘлМСҚ" КеАҚ басшысы немесе оны алмастыратын адам ілеспе хатқа "ӘлМСҚ" КеАҚ Медициналық көмекті сатып алуды ұйымдастыру және мониторингтеу департаментіне жұмыс үшін деген қарар қояды;</w:t>
      </w:r>
    </w:p>
    <w:p>
      <w:pPr>
        <w:spacing w:after="0"/>
        <w:ind w:left="0"/>
        <w:jc w:val="both"/>
      </w:pPr>
      <w:r>
        <w:rPr>
          <w:rFonts w:ascii="Times New Roman"/>
          <w:b w:val="false"/>
          <w:i w:val="false"/>
          <w:color w:val="000000"/>
          <w:sz w:val="28"/>
        </w:rPr>
        <w:t>
      "ӘлМСҚ" КеАҚ Медициналық көмекті сатып алуды ұйымдастыру және мониторингтеу департаменті медициналық көрсетілетін қызметтерді сатып алуды ұйымдастыру басқармасының жауапты қызметкері "ӘлМСҚ" КеАҚ ТМККК және/немесе МӘМС әлеуетті қызметті берушісінің мәліметтерін ТМККК шеңберінде және МӘМС жүйесінде медициналық қызметтерді көрсетуге үміткер денсаулық сақтау субъектілерінің дерекқорына қосады;</w:t>
      </w:r>
    </w:p>
    <w:p>
      <w:pPr>
        <w:spacing w:after="0"/>
        <w:ind w:left="0"/>
        <w:jc w:val="both"/>
      </w:pPr>
      <w:r>
        <w:rPr>
          <w:rFonts w:ascii="Times New Roman"/>
          <w:b w:val="false"/>
          <w:i w:val="false"/>
          <w:color w:val="000000"/>
          <w:sz w:val="28"/>
        </w:rPr>
        <w:t>
      "ӘлМСҚ" КеАҚ филиалы кеңсесінің қызметкері көрсетілетін қызметті алушыға өтінімнің қабылданбауы туралы хабарламаны қолма-қол береді немесе көрсетілетін қызметті алушыға почта байланысы арқылы өтінімнің қабылданбауы туралы хабарламаны жібереді, орындау мерзімі – күнтізбелік 1 (бір) күн.</w:t>
      </w:r>
    </w:p>
    <w:bookmarkStart w:name="z23" w:id="19"/>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қызметті көрсету бойынша рәсімнің (іс-қимылдың) нәтижесі:</w:t>
      </w:r>
    </w:p>
    <w:bookmarkEnd w:id="19"/>
    <w:p>
      <w:pPr>
        <w:spacing w:after="0"/>
        <w:ind w:left="0"/>
        <w:jc w:val="both"/>
      </w:pPr>
      <w:r>
        <w:rPr>
          <w:rFonts w:ascii="Times New Roman"/>
          <w:b w:val="false"/>
          <w:i w:val="false"/>
          <w:color w:val="000000"/>
          <w:sz w:val="28"/>
        </w:rPr>
        <w:t>
      1) тіркелген өтінім;</w:t>
      </w:r>
    </w:p>
    <w:p>
      <w:pPr>
        <w:spacing w:after="0"/>
        <w:ind w:left="0"/>
        <w:jc w:val="both"/>
      </w:pPr>
      <w:r>
        <w:rPr>
          <w:rFonts w:ascii="Times New Roman"/>
          <w:b w:val="false"/>
          <w:i w:val="false"/>
          <w:color w:val="000000"/>
          <w:sz w:val="28"/>
        </w:rPr>
        <w:t>
      2) көрсетілетін қызметті алушының өтінімін қарау;</w:t>
      </w:r>
    </w:p>
    <w:p>
      <w:pPr>
        <w:spacing w:after="0"/>
        <w:ind w:left="0"/>
        <w:jc w:val="both"/>
      </w:pPr>
      <w:r>
        <w:rPr>
          <w:rFonts w:ascii="Times New Roman"/>
          <w:b w:val="false"/>
          <w:i w:val="false"/>
          <w:color w:val="000000"/>
          <w:sz w:val="28"/>
        </w:rPr>
        <w:t>
      3) көрсетілетін қызметті алушы қойылатын талаптарға сәйкес келген жағдайда – "ӘлМСҚ" КеАҚ басшысына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үшін ілеспе хатпен көрсетілетін қызметті алушы туралы мәліметтерді дайындайды;</w:t>
      </w:r>
    </w:p>
    <w:p>
      <w:pPr>
        <w:spacing w:after="0"/>
        <w:ind w:left="0"/>
        <w:jc w:val="both"/>
      </w:pPr>
      <w:r>
        <w:rPr>
          <w:rFonts w:ascii="Times New Roman"/>
          <w:b w:val="false"/>
          <w:i w:val="false"/>
          <w:color w:val="000000"/>
          <w:sz w:val="28"/>
        </w:rPr>
        <w:t>
      4) ТМККК және/немесе МӘМС әлеуетті қызметті берушісі қойылатын талаптарға сәйкес келмеген жағдайда – өтінімнің қабылданбауы туралы хабарламаны ресімдеу;</w:t>
      </w:r>
    </w:p>
    <w:p>
      <w:pPr>
        <w:spacing w:after="0"/>
        <w:ind w:left="0"/>
        <w:jc w:val="both"/>
      </w:pPr>
      <w:r>
        <w:rPr>
          <w:rFonts w:ascii="Times New Roman"/>
          <w:b w:val="false"/>
          <w:i w:val="false"/>
          <w:color w:val="000000"/>
          <w:sz w:val="28"/>
        </w:rPr>
        <w:t>
      5) "ӘлМСҚ" КеАҚ филиалы басшысының ілеспе хатқа/өтінімнің қабылданбауы туралы хабарламаға қол қоюы;</w:t>
      </w:r>
    </w:p>
    <w:p>
      <w:pPr>
        <w:spacing w:after="0"/>
        <w:ind w:left="0"/>
        <w:jc w:val="both"/>
      </w:pPr>
      <w:r>
        <w:rPr>
          <w:rFonts w:ascii="Times New Roman"/>
          <w:b w:val="false"/>
          <w:i w:val="false"/>
          <w:color w:val="000000"/>
          <w:sz w:val="28"/>
        </w:rPr>
        <w:t>
      6) "ӘлМСҚ" КеАҚ басшысының қарар қоюы;</w:t>
      </w:r>
    </w:p>
    <w:p>
      <w:pPr>
        <w:spacing w:after="0"/>
        <w:ind w:left="0"/>
        <w:jc w:val="both"/>
      </w:pPr>
      <w:r>
        <w:rPr>
          <w:rFonts w:ascii="Times New Roman"/>
          <w:b w:val="false"/>
          <w:i w:val="false"/>
          <w:color w:val="000000"/>
          <w:sz w:val="28"/>
        </w:rPr>
        <w:t>
      7)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w:t>
      </w:r>
    </w:p>
    <w:p>
      <w:pPr>
        <w:spacing w:after="0"/>
        <w:ind w:left="0"/>
        <w:jc w:val="both"/>
      </w:pPr>
      <w:r>
        <w:rPr>
          <w:rFonts w:ascii="Times New Roman"/>
          <w:b w:val="false"/>
          <w:i w:val="false"/>
          <w:color w:val="000000"/>
          <w:sz w:val="28"/>
        </w:rPr>
        <w:t>
      8) көрсетілетін қызметті алушыға өтінімнің қабылданбауы туралы хабарламаны беру немесе почта байланысы арқылы жіберу.</w:t>
      </w:r>
    </w:p>
    <w:bookmarkStart w:name="z24" w:id="20"/>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 құрылымдық бөлiмшелерінің (қызметкерлерінің) өзара iс-қимыл тәртiбiн сипаттау</w:t>
      </w:r>
    </w:p>
    <w:bookmarkEnd w:id="20"/>
    <w:bookmarkStart w:name="z25" w:id="21"/>
    <w:p>
      <w:pPr>
        <w:spacing w:after="0"/>
        <w:ind w:left="0"/>
        <w:jc w:val="both"/>
      </w:pPr>
      <w:r>
        <w:rPr>
          <w:rFonts w:ascii="Times New Roman"/>
          <w:b w:val="false"/>
          <w:i w:val="false"/>
          <w:color w:val="000000"/>
          <w:sz w:val="28"/>
        </w:rPr>
        <w:t>
      7. Мемлекеттік көрсетілетін қызметті көрсету процесіне қатысатын құрылымдық бөлімшелердің, көрсетілетін қызметтерді берушілердің (қызметкерлердің) тізбесі:</w:t>
      </w:r>
    </w:p>
    <w:bookmarkEnd w:id="21"/>
    <w:p>
      <w:pPr>
        <w:spacing w:after="0"/>
        <w:ind w:left="0"/>
        <w:jc w:val="both"/>
      </w:pPr>
      <w:r>
        <w:rPr>
          <w:rFonts w:ascii="Times New Roman"/>
          <w:b w:val="false"/>
          <w:i w:val="false"/>
          <w:color w:val="000000"/>
          <w:sz w:val="28"/>
        </w:rPr>
        <w:t>
      1) "ӘлМСҚ" КеАҚ филиалы кеңсесінің қызметкері;</w:t>
      </w:r>
    </w:p>
    <w:p>
      <w:pPr>
        <w:spacing w:after="0"/>
        <w:ind w:left="0"/>
        <w:jc w:val="both"/>
      </w:pPr>
      <w:r>
        <w:rPr>
          <w:rFonts w:ascii="Times New Roman"/>
          <w:b w:val="false"/>
          <w:i w:val="false"/>
          <w:color w:val="000000"/>
          <w:sz w:val="28"/>
        </w:rPr>
        <w:t xml:space="preserve">
      2) "ӘлМСҚ" КеАҚ филиалы медициналық көмекті сатып алуды ұйымдастыру бөлімінің жауапты қызметкері; </w:t>
      </w:r>
    </w:p>
    <w:p>
      <w:pPr>
        <w:spacing w:after="0"/>
        <w:ind w:left="0"/>
        <w:jc w:val="both"/>
      </w:pPr>
      <w:r>
        <w:rPr>
          <w:rFonts w:ascii="Times New Roman"/>
          <w:b w:val="false"/>
          <w:i w:val="false"/>
          <w:color w:val="000000"/>
          <w:sz w:val="28"/>
        </w:rPr>
        <w:t>
      3) "ӘлМСҚ" КеАҚ филиалының басшысы;</w:t>
      </w:r>
    </w:p>
    <w:p>
      <w:pPr>
        <w:spacing w:after="0"/>
        <w:ind w:left="0"/>
        <w:jc w:val="both"/>
      </w:pPr>
      <w:r>
        <w:rPr>
          <w:rFonts w:ascii="Times New Roman"/>
          <w:b w:val="false"/>
          <w:i w:val="false"/>
          <w:color w:val="000000"/>
          <w:sz w:val="28"/>
        </w:rPr>
        <w:t>
      4) "ӘлМСҚ" КеАҚ басшысы;</w:t>
      </w:r>
    </w:p>
    <w:p>
      <w:pPr>
        <w:spacing w:after="0"/>
        <w:ind w:left="0"/>
        <w:jc w:val="both"/>
      </w:pPr>
      <w:r>
        <w:rPr>
          <w:rFonts w:ascii="Times New Roman"/>
          <w:b w:val="false"/>
          <w:i w:val="false"/>
          <w:color w:val="000000"/>
          <w:sz w:val="28"/>
        </w:rPr>
        <w:t>
      5) "ӘлМСҚ" КеАҚ Медициналық көмекті сатып алуды ұйымдастыру және мониторингтеу департаменті медициналық көрсетілетін қызметтерді сатып алуды ұйымдастыру басқармасының жауапты қызметкері.</w:t>
      </w:r>
    </w:p>
    <w:bookmarkStart w:name="z26" w:id="22"/>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22"/>
    <w:p>
      <w:pPr>
        <w:spacing w:after="0"/>
        <w:ind w:left="0"/>
        <w:jc w:val="both"/>
      </w:pPr>
      <w:r>
        <w:rPr>
          <w:rFonts w:ascii="Times New Roman"/>
          <w:b w:val="false"/>
          <w:i w:val="false"/>
          <w:color w:val="000000"/>
          <w:sz w:val="28"/>
        </w:rPr>
        <w:t>
      1) құжаттар пакетін қабылдау, толықтығын қарау, құжаттар пакеті толық болмаған жағдайда қабылдаудан бас тарту және ұсынылған құжаттар толық болған жағдайда мемлекеттік көрсетілетін қызметті алу үшін өтінімді және оған қоса берілген құжаттарды құжаттарды тіркеу, орындау мерзімі – 15 (он бес) минут;</w:t>
      </w:r>
    </w:p>
    <w:p>
      <w:pPr>
        <w:spacing w:after="0"/>
        <w:ind w:left="0"/>
        <w:jc w:val="both"/>
      </w:pPr>
      <w:r>
        <w:rPr>
          <w:rFonts w:ascii="Times New Roman"/>
          <w:b w:val="false"/>
          <w:i w:val="false"/>
          <w:color w:val="000000"/>
          <w:sz w:val="28"/>
        </w:rPr>
        <w:t>
      2) өтінімнің және оған қоса берілген құжаттардың қойылатын талаптарға сәйкестігін қарау, ілеспе хатпен көрсетілетін қызметті алушы туралы мәліметтерді дайындау/өтінімнің қабылданбауы туралы хабарламаны дайындау, орындау мерзімі – күнтізбелік 1 (бір) күн;</w:t>
      </w:r>
    </w:p>
    <w:p>
      <w:pPr>
        <w:spacing w:after="0"/>
        <w:ind w:left="0"/>
        <w:jc w:val="both"/>
      </w:pPr>
      <w:r>
        <w:rPr>
          <w:rFonts w:ascii="Times New Roman"/>
          <w:b w:val="false"/>
          <w:i w:val="false"/>
          <w:color w:val="000000"/>
          <w:sz w:val="28"/>
        </w:rPr>
        <w:t>
      3) ілеспе хатқа/өтінімнің қабылданбауы туралы хабарламаға қол қою, "ӘлМСҚ" КеАҚ-ға Электрондық құжат айналымы жүйесі арқылы ілеспе хатпен көрсетілетін қызметті алушы туралы мәліметтерді жіберу – күнтізбелік 1 (бір) күн;</w:t>
      </w:r>
    </w:p>
    <w:p>
      <w:pPr>
        <w:spacing w:after="0"/>
        <w:ind w:left="0"/>
        <w:jc w:val="both"/>
      </w:pPr>
      <w:r>
        <w:rPr>
          <w:rFonts w:ascii="Times New Roman"/>
          <w:b w:val="false"/>
          <w:i w:val="false"/>
          <w:color w:val="000000"/>
          <w:sz w:val="28"/>
        </w:rPr>
        <w:t>
      4) "ӘлМСҚ" КеАҚ басшысының ілеспе хатқа Медициналық көмекті сатып алуды ұйымдастыру және мониторингтеу департаментіне жұмыс үшін қабылдау деген қарар қоюы;</w:t>
      </w:r>
    </w:p>
    <w:p>
      <w:pPr>
        <w:spacing w:after="0"/>
        <w:ind w:left="0"/>
        <w:jc w:val="both"/>
      </w:pPr>
      <w:r>
        <w:rPr>
          <w:rFonts w:ascii="Times New Roman"/>
          <w:b w:val="false"/>
          <w:i w:val="false"/>
          <w:color w:val="000000"/>
          <w:sz w:val="28"/>
        </w:rPr>
        <w:t>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немесе көрсетілетін қызметті алушыға өтінімнің қабылданбауы туралы хабарламаны беру немесе көрсетілетін қызметті алушыға почта байланысы арқылы хабарламаны жіберу, орындау мерзімі – күнтізбелік 1 (бір) күн.</w:t>
      </w:r>
    </w:p>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көлемінің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қызметінің әлеуетті өнім </w:t>
            </w:r>
            <w:r>
              <w:br/>
            </w:r>
            <w:r>
              <w:rPr>
                <w:rFonts w:ascii="Times New Roman"/>
                <w:b w:val="false"/>
                <w:i w:val="false"/>
                <w:color w:val="000000"/>
                <w:sz w:val="20"/>
              </w:rPr>
              <w:t xml:space="preserve">берушісінің денсаулық сақтау </w:t>
            </w:r>
            <w:r>
              <w:br/>
            </w:r>
            <w:r>
              <w:rPr>
                <w:rFonts w:ascii="Times New Roman"/>
                <w:b w:val="false"/>
                <w:i w:val="false"/>
                <w:color w:val="000000"/>
                <w:sz w:val="20"/>
              </w:rPr>
              <w:t xml:space="preserve">субъектілерінің дерекқорына </w:t>
            </w:r>
            <w:r>
              <w:br/>
            </w:r>
            <w:r>
              <w:rPr>
                <w:rFonts w:ascii="Times New Roman"/>
                <w:b w:val="false"/>
                <w:i w:val="false"/>
                <w:color w:val="000000"/>
                <w:sz w:val="20"/>
              </w:rPr>
              <w:t xml:space="preserve">қосу үшін 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қосымша </w:t>
            </w:r>
          </w:p>
        </w:tc>
      </w:tr>
    </w:tbl>
    <w:bookmarkStart w:name="z28" w:id="2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