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7926" w14:textId="5f27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Бересіні төлеген жағдайда өсімпұл мен айыппұл сомасын есептен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21 қаңтардағы № 39 бұйрығы. Қазақстан Республикасының Әділет министрлігінде 2019 жылғы 24 қаңтарда № 18233 болып тіркелді. Күші жойылды - Қазақстан Республикасы Қаржы министрінің 2025 жылғы 3 қарашадағы № 663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03.11.2025 </w:t>
      </w:r>
      <w:r>
        <w:rPr>
          <w:rFonts w:ascii="Times New Roman"/>
          <w:b w:val="false"/>
          <w:i w:val="false"/>
          <w:color w:val="ff0000"/>
          <w:sz w:val="28"/>
        </w:rPr>
        <w:t>№ 663</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w:t>
      </w:r>
      <w:r>
        <w:rPr>
          <w:rFonts w:ascii="Times New Roman"/>
          <w:b w:val="false"/>
          <w:i w:val="false"/>
          <w:color w:val="000000"/>
          <w:sz w:val="28"/>
        </w:rPr>
        <w:t>57-1-бабына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Бересіні төлеген жағдайда өсімпұл мен айыппұл сомасын есептен шығару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39 бұйрығымен бекітілген</w:t>
            </w:r>
          </w:p>
        </w:tc>
      </w:tr>
    </w:tbl>
    <w:bookmarkStart w:name="z10" w:id="8"/>
    <w:p>
      <w:pPr>
        <w:spacing w:after="0"/>
        <w:ind w:left="0"/>
        <w:jc w:val="left"/>
      </w:pPr>
      <w:r>
        <w:rPr>
          <w:rFonts w:ascii="Times New Roman"/>
          <w:b/>
          <w:i w:val="false"/>
          <w:color w:val="000000"/>
        </w:rPr>
        <w:t xml:space="preserve"> Бересіні төлеген жағдайда өсімпұл мен айыппұл сомасын есептен шығару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Бересіні төлеген жағдайда өсімпұл мен айыппұл сомасын есептен шығару қағидалары (бұдан әрі - Қағидалар) 2017 жылғы 25 желтоқсандағы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(бұдан әрі - Салық кодексін қолданысқа енгізу туралы заң) </w:t>
      </w:r>
      <w:r>
        <w:rPr>
          <w:rFonts w:ascii="Times New Roman"/>
          <w:b w:val="false"/>
          <w:i w:val="false"/>
          <w:color w:val="000000"/>
          <w:sz w:val="28"/>
        </w:rPr>
        <w:t>57-1-бабына</w:t>
      </w:r>
      <w:r>
        <w:rPr>
          <w:rFonts w:ascii="Times New Roman"/>
          <w:b w:val="false"/>
          <w:i w:val="false"/>
          <w:color w:val="000000"/>
          <w:sz w:val="28"/>
        </w:rPr>
        <w:t xml:space="preserve"> сәйкес әзірленді және соманы:</w:t>
      </w:r>
    </w:p>
    <w:bookmarkEnd w:id="10"/>
    <w:bookmarkStart w:name="z13" w:id="11"/>
    <w:p>
      <w:pPr>
        <w:spacing w:after="0"/>
        <w:ind w:left="0"/>
        <w:jc w:val="both"/>
      </w:pPr>
      <w:r>
        <w:rPr>
          <w:rFonts w:ascii="Times New Roman"/>
          <w:b w:val="false"/>
          <w:i w:val="false"/>
          <w:color w:val="000000"/>
          <w:sz w:val="28"/>
        </w:rPr>
        <w:t>
      1) 2018 жылғы 1 қазандағы жағдай бойынша салық төлеушінің дербес шотында болған, сондай-ақ 2018 жылғы 1 қазандағы жағдай бойынша салық төлеушінің дербес шотында болған бересі сомасына, 2018 жылғы 1 қазаннан бастап оны төлеген күнге дейінгі кезеңге, салықтың сол түрі бойынша және бересі төленген, бюджетке төленетін басқа да міндетті төлем төленген күнді қоса алғанда, есептелген өсімпұл сомасын;</w:t>
      </w:r>
    </w:p>
    <w:bookmarkEnd w:id="11"/>
    <w:bookmarkStart w:name="z14" w:id="12"/>
    <w:p>
      <w:pPr>
        <w:spacing w:after="0"/>
        <w:ind w:left="0"/>
        <w:jc w:val="both"/>
      </w:pPr>
      <w:r>
        <w:rPr>
          <w:rFonts w:ascii="Times New Roman"/>
          <w:b w:val="false"/>
          <w:i w:val="false"/>
          <w:color w:val="000000"/>
          <w:sz w:val="28"/>
        </w:rPr>
        <w:t>
      2) 2018 жылғы 1 қазандағы жағдай бойынша салықтың сол түрі бойынша және бересі төленген, бюджетке төленетін басқа да міндетті төлем бойынша салық төлеушінің дербес шотында болған, 2014 жылғы 5 шілдедегі Қазақстан Республикасының Әкімшілік құқық бұзушылық туралы кодексіне (бұдан әрі - ӘҚБтК) сәйкес салық салу саласындағы құқық бұзушылық үшін салынған айыппұл сомасын;</w:t>
      </w:r>
    </w:p>
    <w:bookmarkEnd w:id="12"/>
    <w:bookmarkStart w:name="z15" w:id="13"/>
    <w:p>
      <w:pPr>
        <w:spacing w:after="0"/>
        <w:ind w:left="0"/>
        <w:jc w:val="both"/>
      </w:pPr>
      <w:r>
        <w:rPr>
          <w:rFonts w:ascii="Times New Roman"/>
          <w:b w:val="false"/>
          <w:i w:val="false"/>
          <w:color w:val="000000"/>
          <w:sz w:val="28"/>
        </w:rPr>
        <w:t xml:space="preserve">
      3) 2018 жылғы 1 қазандағы жағдай бойынша төлеу мерзімі Қазақстан Республикасының салық заңнамасына және Қазақстан Республикасының оңалту және банкроттық туралы заңнамасына сәйкес өзгерген салық және бюджетке төленетін басқа да міндетті төлемдер бойынша салықтық міндеттемесін салық төлеуші мерзімінен бұрын толық көлемде орындаған жағдайдағы өсімпұл мен айыппұл сомасын есептен шығару тәртібін айқындайды. </w:t>
      </w:r>
    </w:p>
    <w:bookmarkEnd w:id="13"/>
    <w:bookmarkStart w:name="z16" w:id="14"/>
    <w:p>
      <w:pPr>
        <w:spacing w:after="0"/>
        <w:ind w:left="0"/>
        <w:jc w:val="both"/>
      </w:pPr>
      <w:r>
        <w:rPr>
          <w:rFonts w:ascii="Times New Roman"/>
          <w:b w:val="false"/>
          <w:i w:val="false"/>
          <w:color w:val="000000"/>
          <w:sz w:val="28"/>
        </w:rPr>
        <w:t xml:space="preserve">
      2. Салық кодексін қолданысқа енгізу туралы заңның </w:t>
      </w:r>
      <w:r>
        <w:rPr>
          <w:rFonts w:ascii="Times New Roman"/>
          <w:b w:val="false"/>
          <w:i w:val="false"/>
          <w:color w:val="000000"/>
          <w:sz w:val="28"/>
        </w:rPr>
        <w:t>57-1-бабының</w:t>
      </w:r>
      <w:r>
        <w:rPr>
          <w:rFonts w:ascii="Times New Roman"/>
          <w:b w:val="false"/>
          <w:i w:val="false"/>
          <w:color w:val="000000"/>
          <w:sz w:val="28"/>
        </w:rPr>
        <w:t xml:space="preserve"> нормалары таралмайтын салық төлеушілерге осы Қағидалардың ережелері қолданылмайды.</w:t>
      </w:r>
    </w:p>
    <w:bookmarkEnd w:id="14"/>
    <w:bookmarkStart w:name="z17" w:id="15"/>
    <w:p>
      <w:pPr>
        <w:spacing w:after="0"/>
        <w:ind w:left="0"/>
        <w:jc w:val="left"/>
      </w:pPr>
      <w:r>
        <w:rPr>
          <w:rFonts w:ascii="Times New Roman"/>
          <w:b/>
          <w:i w:val="false"/>
          <w:color w:val="000000"/>
        </w:rPr>
        <w:t xml:space="preserve"> 2-тарау. Өсімпұл мен айыппұл сомасын есептен шығару тәртібі </w:t>
      </w:r>
    </w:p>
    <w:bookmarkEnd w:id="15"/>
    <w:bookmarkStart w:name="z18" w:id="16"/>
    <w:p>
      <w:pPr>
        <w:spacing w:after="0"/>
        <w:ind w:left="0"/>
        <w:jc w:val="left"/>
      </w:pPr>
      <w:r>
        <w:rPr>
          <w:rFonts w:ascii="Times New Roman"/>
          <w:b/>
          <w:i w:val="false"/>
          <w:color w:val="000000"/>
        </w:rPr>
        <w:t xml:space="preserve"> 1-параграф. Кіріспе</w:t>
      </w:r>
    </w:p>
    <w:bookmarkEnd w:id="16"/>
    <w:bookmarkStart w:name="z19" w:id="17"/>
    <w:p>
      <w:pPr>
        <w:spacing w:after="0"/>
        <w:ind w:left="0"/>
        <w:jc w:val="both"/>
      </w:pPr>
      <w:r>
        <w:rPr>
          <w:rFonts w:ascii="Times New Roman"/>
          <w:b w:val="false"/>
          <w:i w:val="false"/>
          <w:color w:val="000000"/>
          <w:sz w:val="28"/>
        </w:rPr>
        <w:t xml:space="preserve">
      3. Дербес шоттарды түгендеу мақсатында, оның ішінде көрсетілген күнге дербес шотында салықтың сол түрі және бересі төленген, бюджетке төленетін басқа да міндетті төлем бойынша өсімпұл және (немесе) айыппұл бойынша берешегі бар салық төлеушілерде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102-бабында</w:t>
      </w:r>
      <w:r>
        <w:rPr>
          <w:rFonts w:ascii="Times New Roman"/>
          <w:b w:val="false"/>
          <w:i w:val="false"/>
          <w:color w:val="000000"/>
          <w:sz w:val="28"/>
        </w:rPr>
        <w:t xml:space="preserve"> белгіленген тәртіпте есепке жатқызуды жүргізу арқылы 2018 жылғы 1 қазандағы жағдай бойынша дербес шотында болған бересі сомасын толық көлемде төлеген салық төлеушілерді іріктеу үшін мемлекеттік кірістер органы осы Қағидалар қолданысқа енгізілген күннен бастап екі жұмыс күні ішінде салық төлеушінің дербес шоттарын жүргізу орны бойынша Бересі сомасын төлеген жағдайда өсімпұл мен айыппұл сомасын дербес шоттан есептен шығару бойынша комиссия (бұдан әрі - Комиссия) құрады. </w:t>
      </w:r>
    </w:p>
    <w:bookmarkEnd w:id="17"/>
    <w:bookmarkStart w:name="z20" w:id="18"/>
    <w:p>
      <w:pPr>
        <w:spacing w:after="0"/>
        <w:ind w:left="0"/>
        <w:jc w:val="both"/>
      </w:pPr>
      <w:r>
        <w:rPr>
          <w:rFonts w:ascii="Times New Roman"/>
          <w:b w:val="false"/>
          <w:i w:val="false"/>
          <w:color w:val="000000"/>
          <w:sz w:val="28"/>
        </w:rPr>
        <w:t>
      4. Комиссия құрамына:</w:t>
      </w:r>
    </w:p>
    <w:bookmarkEnd w:id="18"/>
    <w:p>
      <w:pPr>
        <w:spacing w:after="0"/>
        <w:ind w:left="0"/>
        <w:jc w:val="both"/>
      </w:pPr>
      <w:r>
        <w:rPr>
          <w:rFonts w:ascii="Times New Roman"/>
          <w:b w:val="false"/>
          <w:i w:val="false"/>
          <w:color w:val="000000"/>
          <w:sz w:val="28"/>
        </w:rPr>
        <w:t xml:space="preserve">
      1) салық төлеушілерді есепке алуды және дербес шоттарды жүргізуге жауапты; </w:t>
      </w:r>
    </w:p>
    <w:p>
      <w:pPr>
        <w:spacing w:after="0"/>
        <w:ind w:left="0"/>
        <w:jc w:val="both"/>
      </w:pPr>
      <w:r>
        <w:rPr>
          <w:rFonts w:ascii="Times New Roman"/>
          <w:b w:val="false"/>
          <w:i w:val="false"/>
          <w:color w:val="000000"/>
          <w:sz w:val="28"/>
        </w:rPr>
        <w:t>
      2) салық төлеушілерді тіркеу үшін жауапты;</w:t>
      </w:r>
    </w:p>
    <w:p>
      <w:pPr>
        <w:spacing w:after="0"/>
        <w:ind w:left="0"/>
        <w:jc w:val="both"/>
      </w:pPr>
      <w:r>
        <w:rPr>
          <w:rFonts w:ascii="Times New Roman"/>
          <w:b w:val="false"/>
          <w:i w:val="false"/>
          <w:color w:val="000000"/>
          <w:sz w:val="28"/>
        </w:rPr>
        <w:t>
      3) берешектермен жұмыс үшін жауапты;</w:t>
      </w:r>
    </w:p>
    <w:p>
      <w:pPr>
        <w:spacing w:after="0"/>
        <w:ind w:left="0"/>
        <w:jc w:val="both"/>
      </w:pPr>
      <w:r>
        <w:rPr>
          <w:rFonts w:ascii="Times New Roman"/>
          <w:b w:val="false"/>
          <w:i w:val="false"/>
          <w:color w:val="000000"/>
          <w:sz w:val="28"/>
        </w:rPr>
        <w:t>
      4) әкімшілік құқық бұзушылық туралы істі қарауға құқығы бар;</w:t>
      </w:r>
    </w:p>
    <w:p>
      <w:pPr>
        <w:spacing w:after="0"/>
        <w:ind w:left="0"/>
        <w:jc w:val="both"/>
      </w:pPr>
      <w:r>
        <w:rPr>
          <w:rFonts w:ascii="Times New Roman"/>
          <w:b w:val="false"/>
          <w:i w:val="false"/>
          <w:color w:val="000000"/>
          <w:sz w:val="28"/>
        </w:rPr>
        <w:t>
      5) салықтық аудит үшін жауапты;</w:t>
      </w:r>
    </w:p>
    <w:p>
      <w:pPr>
        <w:spacing w:after="0"/>
        <w:ind w:left="0"/>
        <w:jc w:val="both"/>
      </w:pPr>
      <w:r>
        <w:rPr>
          <w:rFonts w:ascii="Times New Roman"/>
          <w:b w:val="false"/>
          <w:i w:val="false"/>
          <w:color w:val="000000"/>
          <w:sz w:val="28"/>
        </w:rPr>
        <w:t>
      6) заң қызметінің лауазымды тұлғалары кіреді.</w:t>
      </w:r>
    </w:p>
    <w:p>
      <w:pPr>
        <w:spacing w:after="0"/>
        <w:ind w:left="0"/>
        <w:jc w:val="both"/>
      </w:pPr>
      <w:r>
        <w:rPr>
          <w:rFonts w:ascii="Times New Roman"/>
          <w:b w:val="false"/>
          <w:i w:val="false"/>
          <w:color w:val="000000"/>
          <w:sz w:val="28"/>
        </w:rPr>
        <w:t xml:space="preserve">
      Комиссияны мемлкеттік кірістер органының басшысы немесе басшының орынбасары болып табылатын төраға басқарады. </w:t>
      </w:r>
    </w:p>
    <w:bookmarkStart w:name="z21" w:id="19"/>
    <w:p>
      <w:pPr>
        <w:spacing w:after="0"/>
        <w:ind w:left="0"/>
        <w:jc w:val="both"/>
      </w:pPr>
      <w:r>
        <w:rPr>
          <w:rFonts w:ascii="Times New Roman"/>
          <w:b w:val="false"/>
          <w:i w:val="false"/>
          <w:color w:val="000000"/>
          <w:sz w:val="28"/>
        </w:rPr>
        <w:t xml:space="preserve">
      5. Комиссия ол құрылған күннен бастап 2019 жылғы 31 желтоқсанға дейін дербес шоттарды түгендеуді жүргізеді. </w:t>
      </w:r>
    </w:p>
    <w:bookmarkEnd w:id="19"/>
    <w:bookmarkStart w:name="z22" w:id="20"/>
    <w:p>
      <w:pPr>
        <w:spacing w:after="0"/>
        <w:ind w:left="0"/>
        <w:jc w:val="left"/>
      </w:pPr>
      <w:r>
        <w:rPr>
          <w:rFonts w:ascii="Times New Roman"/>
          <w:b/>
          <w:i w:val="false"/>
          <w:color w:val="000000"/>
        </w:rPr>
        <w:t xml:space="preserve"> 2-параграф. 2018 жылғы 1 қазанынан бастап, төлеген күнді қоса алғанда, оны төлеген күнге дейінгі кезеңге, 2018 жылғы 1 қазандағы жағдай бойынша салық төлеушінің дербес шотында болған, сондай-ақ 2018 жылғы 1 қазандағы жағдай бойынша салық төлеушінің дербес шотында бересі сомасына есептелген өсімпұл сомасын есептен шығару</w:t>
      </w:r>
    </w:p>
    <w:bookmarkEnd w:id="20"/>
    <w:bookmarkStart w:name="z23" w:id="2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түгендеудің қорытындысы бойынша 2018 жылғы 1 қазандағы жағдай бойынша дербес шотында, көрсетілген күнге олардың дербес шотында өсімпұл бойынша берешегі болған бересі сомасы толық көлемде 2018 жылғы 1 қазаннан кейінгі мерзімінде төлеген салық төлеушілер анықталған кезде мемлекеттік кірістер органы осындай салық төлеушілер анықталған күннен бастап үш жұмыс күннен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бересіні төлеген жағдайда өсімпұл сомасын есептен шығару туралы шешім (бұдан әрі - Шешім) шығарады. </w:t>
      </w:r>
    </w:p>
    <w:bookmarkEnd w:id="21"/>
    <w:p>
      <w:pPr>
        <w:spacing w:after="0"/>
        <w:ind w:left="0"/>
        <w:jc w:val="both"/>
      </w:pPr>
      <w:r>
        <w:rPr>
          <w:rFonts w:ascii="Times New Roman"/>
          <w:b w:val="false"/>
          <w:i w:val="false"/>
          <w:color w:val="000000"/>
          <w:sz w:val="28"/>
        </w:rPr>
        <w:t xml:space="preserve">
      2018 жылғы 1 қазандағы жағдай бойынша дербес шотында болған, сондай-ақ төленген күнді қоса алғанда, 2018 жылғы 1 қазаннан бастап оны төлеген күнге дейінгі мерзімде төленген бересі сомасына есептелген өсімпұл сомасы есептен шығаруға жатады. Бұл ретте салықтың сол түрі және бересі төленген, бюджетке төленетін басқа да міндетті төлем бойынша өсімпұл сомасы есептен шағаруға жатады. </w:t>
      </w:r>
    </w:p>
    <w:p>
      <w:pPr>
        <w:spacing w:after="0"/>
        <w:ind w:left="0"/>
        <w:jc w:val="both"/>
      </w:pPr>
      <w:r>
        <w:rPr>
          <w:rFonts w:ascii="Times New Roman"/>
          <w:b w:val="false"/>
          <w:i w:val="false"/>
          <w:color w:val="000000"/>
          <w:sz w:val="28"/>
        </w:rPr>
        <w:t xml:space="preserve">
      2018 жылғы 1 қазанынан бастап төленген күнді қоса алғанда, оны төлеген күнге дейінгі кезеңге төленген бересі сомасына есептелген өсімпұл сомасын есептеу мысалы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Мемлекеттік кірістер органының Шешіміне Комиссия мүшелері және төраға қол қояды.</w:t>
      </w:r>
    </w:p>
    <w:bookmarkStart w:name="z24" w:id="22"/>
    <w:p>
      <w:pPr>
        <w:spacing w:after="0"/>
        <w:ind w:left="0"/>
        <w:jc w:val="both"/>
      </w:pPr>
      <w:r>
        <w:rPr>
          <w:rFonts w:ascii="Times New Roman"/>
          <w:b w:val="false"/>
          <w:i w:val="false"/>
          <w:color w:val="000000"/>
          <w:sz w:val="28"/>
        </w:rPr>
        <w:t>
      7. Комиссиямен Шешім шығарылған күннен бастап үш жұмыс күнінен кешіктірмей есепке алуды және дербес шоттарды жүргізуге жауапты лауазымды тұлғалар Шешімде көрсетілген өсімпұл сомасын есептен шығаруды жүргізеді.</w:t>
      </w:r>
    </w:p>
    <w:bookmarkEnd w:id="22"/>
    <w:p>
      <w:pPr>
        <w:spacing w:after="0"/>
        <w:ind w:left="0"/>
        <w:jc w:val="both"/>
      </w:pPr>
      <w:r>
        <w:rPr>
          <w:rFonts w:ascii="Times New Roman"/>
          <w:b w:val="false"/>
          <w:i w:val="false"/>
          <w:color w:val="000000"/>
          <w:sz w:val="28"/>
        </w:rPr>
        <w:t xml:space="preserve">
      Есептен шығару дербес шотының "Жазба (енгізу) жүргізілетін операцияның және құжаттың мазмұны"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"20____ жылғы _____________________ "____" салық төлеушінің дербес шотынан өсімпұл сомасын есептен шығару туралы № ____ Шешім".</w:t>
      </w:r>
    </w:p>
    <w:bookmarkStart w:name="z25" w:id="23"/>
    <w:p>
      <w:pPr>
        <w:spacing w:after="0"/>
        <w:ind w:left="0"/>
        <w:jc w:val="left"/>
      </w:pPr>
      <w:r>
        <w:rPr>
          <w:rFonts w:ascii="Times New Roman"/>
          <w:b/>
          <w:i w:val="false"/>
          <w:color w:val="000000"/>
        </w:rPr>
        <w:t xml:space="preserve"> 3-параграф. 2018 жылғы 1 қазандағы жағдай бойынша бересі төленген салықтың сол түрі және бюджетке төленетін басқа да міндетті төлем бойынша салық төлеушінің дербес шотында болған, ӘҚБтК сәйкес салық салу саласындағы құқық бұзушылық үшін салынған айыпұл сомасын есептен шығару</w:t>
      </w:r>
    </w:p>
    <w:bookmarkEnd w:id="23"/>
    <w:bookmarkStart w:name="z26" w:id="24"/>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түгендеу қорытынды бойынша 2018 жылғы 1 қазандағы жағдай бойынша дербес шотында, көрсетілген күнге олардың дербес шотында айыппұл бойынша берешегі болған бересі сомасы толық көлемде 2018 жылғы 1 қазаннан кейінгі кезеңінде төлеген салық төлеушілер анықталған кезде әкімшілік құқық бұзушылық туралы істі қарауға құқығы бар лауазымды тұлға Комиссия ұсынған салық төлеушілердің тізімін ескере отырып, үш жұмыс күн ішінде әкімшілік жаза қолдану туралы қаулының орындалуын қысқарту туралы қаулыны шығару арқылы ӘҚБтК-ның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жазаны орындаудан салық төлеушіні босатады және қаулының орындалуын қысқартады.</w:t>
      </w:r>
    </w:p>
    <w:bookmarkEnd w:id="24"/>
    <w:bookmarkStart w:name="z27" w:id="25"/>
    <w:p>
      <w:pPr>
        <w:spacing w:after="0"/>
        <w:ind w:left="0"/>
        <w:jc w:val="both"/>
      </w:pPr>
      <w:r>
        <w:rPr>
          <w:rFonts w:ascii="Times New Roman"/>
          <w:b w:val="false"/>
          <w:i w:val="false"/>
          <w:color w:val="000000"/>
          <w:sz w:val="28"/>
        </w:rPr>
        <w:t xml:space="preserve">
      9. Әкімшілік айыппұл салу туралы қаулының орындалуы қысқартылған және Қазақстан Республикасы әкімшілік құқық бұзушылық туралы кодексінің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жазаны орындаудан босатылған салық төлеушілердің тізімі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толтырылады және қаулының орындалуы қысқарған күннен бастап үш жұмыс күнінен кешіктірмей айыппұл бойынша берешек сомасын салық төлеушінің дербес шотынан есептен шығару үшін салық төлеушінің дербес шотын және еспеке алуды жүргізуге жауапты мемлекеттік кірістер органның құрылымдық бөлімшесіне жіберіледі.</w:t>
      </w:r>
    </w:p>
    <w:bookmarkEnd w:id="25"/>
    <w:p>
      <w:pPr>
        <w:spacing w:after="0"/>
        <w:ind w:left="0"/>
        <w:jc w:val="both"/>
      </w:pPr>
      <w:r>
        <w:rPr>
          <w:rFonts w:ascii="Times New Roman"/>
          <w:b w:val="false"/>
          <w:i w:val="false"/>
          <w:color w:val="000000"/>
          <w:sz w:val="28"/>
        </w:rPr>
        <w:t>
      Бұл ретте айыппұл сомасы бересі төленген салықтың сол түрі және бюджетке төленетін басқа да міндетті төлем бойынша есептен шағарылады.</w:t>
      </w:r>
    </w:p>
    <w:p>
      <w:pPr>
        <w:spacing w:after="0"/>
        <w:ind w:left="0"/>
        <w:jc w:val="both"/>
      </w:pPr>
      <w:r>
        <w:rPr>
          <w:rFonts w:ascii="Times New Roman"/>
          <w:b w:val="false"/>
          <w:i w:val="false"/>
          <w:color w:val="000000"/>
          <w:sz w:val="28"/>
        </w:rPr>
        <w:t xml:space="preserve">
      Есептен шығару дербес шотының "Жазба (енгізу) жүргізілетін операцияның және құжаттың мазмұны"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"20____ жылғы _____________________ "____" № ____ Әкімшілік жазаға тарту туралы қаулының орындалуын қысқарту туралы қаулы".</w:t>
      </w:r>
    </w:p>
    <w:p>
      <w:pPr>
        <w:spacing w:after="0"/>
        <w:ind w:left="0"/>
        <w:jc w:val="both"/>
      </w:pPr>
      <w:r>
        <w:rPr>
          <w:rFonts w:ascii="Times New Roman"/>
          <w:b w:val="false"/>
          <w:i w:val="false"/>
          <w:color w:val="000000"/>
          <w:sz w:val="28"/>
        </w:rPr>
        <w:t>
      Әкімшілік жаза қолдану туралы қаулыда көрсетілген айыппұл сомасы 2018 жылғы 1 қазанға дейін ішінара төленген жағдайда осындай қаулы бойынша салынған және 2018 жылғы 1 қазанға дейін төленген айыппұл сомасы арасындағы айырмасы есептен шығаруға жатады.</w:t>
      </w:r>
    </w:p>
    <w:bookmarkStart w:name="z28" w:id="26"/>
    <w:p>
      <w:pPr>
        <w:spacing w:after="0"/>
        <w:ind w:left="0"/>
        <w:jc w:val="left"/>
      </w:pPr>
      <w:r>
        <w:rPr>
          <w:rFonts w:ascii="Times New Roman"/>
          <w:b/>
          <w:i w:val="false"/>
          <w:color w:val="000000"/>
        </w:rPr>
        <w:t xml:space="preserve"> 4-параграф. 2018 жылғы 1 қазандағы жағдай бойынша төлеу мерзімі Қазақстан Республикасының салық заңнамасына және Қазақстан Республикасының оңалту және банкроттық туралы заңнамасына сәйкес өзгерген салық және бюджетке төленетін басқа да міндетті төлемдер бойынша салық міндеттемесін салық төлеуші мерзімінен бұрын толық көлемде орындаған жағдайларда өсімпұл мен айыппұл сомасын есептен шығару</w:t>
      </w:r>
    </w:p>
    <w:bookmarkEnd w:id="26"/>
    <w:bookmarkStart w:name="z29" w:id="27"/>
    <w:p>
      <w:pPr>
        <w:spacing w:after="0"/>
        <w:ind w:left="0"/>
        <w:jc w:val="both"/>
      </w:pPr>
      <w:r>
        <w:rPr>
          <w:rFonts w:ascii="Times New Roman"/>
          <w:b w:val="false"/>
          <w:i w:val="false"/>
          <w:color w:val="000000"/>
          <w:sz w:val="28"/>
        </w:rPr>
        <w:t>
      10. 2018 жылғы 1 қазандағы жағдай бойынша төлеу мерзімі Қазақстан Республикасының салық заңнамасына сәйкес өзгерген салық және бюджетке төленетін басқа да міндетті төлемдер бойынша салық міндеттемесін мерзімінен бұрын толық көлемде орындаған жағдайда салық төлеуші 2018 жылғы 1 қазандағы жағдай бойынша төлеу мерзімі Қазақстан Республикасының салық заңнамасына сәйкес өзгерген өсімпұл сомасын есептен шығару туралы еркін нысандағы өтінішті мемлекеттік кірістер органға ұсынады.</w:t>
      </w:r>
    </w:p>
    <w:bookmarkEnd w:id="27"/>
    <w:p>
      <w:pPr>
        <w:spacing w:after="0"/>
        <w:ind w:left="0"/>
        <w:jc w:val="both"/>
      </w:pPr>
      <w:r>
        <w:rPr>
          <w:rFonts w:ascii="Times New Roman"/>
          <w:b w:val="false"/>
          <w:i w:val="false"/>
          <w:color w:val="000000"/>
          <w:sz w:val="28"/>
        </w:rPr>
        <w:t xml:space="preserve">
      Салық кодексінің 49-бабы </w:t>
      </w:r>
      <w:r>
        <w:rPr>
          <w:rFonts w:ascii="Times New Roman"/>
          <w:b w:val="false"/>
          <w:i w:val="false"/>
          <w:color w:val="000000"/>
          <w:sz w:val="28"/>
        </w:rPr>
        <w:t>7-тармағымен</w:t>
      </w:r>
      <w:r>
        <w:rPr>
          <w:rFonts w:ascii="Times New Roman"/>
          <w:b w:val="false"/>
          <w:i w:val="false"/>
          <w:color w:val="000000"/>
          <w:sz w:val="28"/>
        </w:rPr>
        <w:t xml:space="preserve"> қарастырылған оларды төлеу бойынша салықтық міндеттемелерінің орындалу мерзімін өзгерту кезінде салықтарды және (немесе) төлемдерді уақтылы төлемегені үшін салық төлеушіні босату жағдайын қоспағанда, 2018 жылғы 1 қазаннан бастап оны төлеген күнге дейінгі мерзімде төленген кезеңде 2018 жылғы 1 қазанындағы жағдай бойынша төлеу мерзімі өзгертілген салықтық міндеттеменің төленген сомасына есептелген өсімпұл сомасы да есептен шағарылуға жатады. </w:t>
      </w:r>
    </w:p>
    <w:p>
      <w:pPr>
        <w:spacing w:after="0"/>
        <w:ind w:left="0"/>
        <w:jc w:val="both"/>
      </w:pPr>
      <w:r>
        <w:rPr>
          <w:rFonts w:ascii="Times New Roman"/>
          <w:b w:val="false"/>
          <w:i w:val="false"/>
          <w:color w:val="000000"/>
          <w:sz w:val="28"/>
        </w:rPr>
        <w:t>
      Бұл ретте өсімпұл сомасы төленген бересі бойынша салықтың және бюджетке төленетін басқа да міндеттеменің сол түрі бойынша есептен шағарылады.</w:t>
      </w:r>
    </w:p>
    <w:p>
      <w:pPr>
        <w:spacing w:after="0"/>
        <w:ind w:left="0"/>
        <w:jc w:val="both"/>
      </w:pPr>
      <w:r>
        <w:rPr>
          <w:rFonts w:ascii="Times New Roman"/>
          <w:b w:val="false"/>
          <w:i w:val="false"/>
          <w:color w:val="000000"/>
          <w:sz w:val="28"/>
        </w:rPr>
        <w:t xml:space="preserve">
      Мемлекеттік кірістер органы салықтар немесе бюджетке төленетін басқа да міндетті төлемдер бойынша салықтық міндеттемелердің мерзімінен бұрын толық көлемде орындалу фактісі расталған кезде өтініш түскен күннен бастап бес жұмыс күннен кешіктірмей Шешім шығарады. </w:t>
      </w:r>
    </w:p>
    <w:p>
      <w:pPr>
        <w:spacing w:after="0"/>
        <w:ind w:left="0"/>
        <w:jc w:val="both"/>
      </w:pPr>
      <w:r>
        <w:rPr>
          <w:rFonts w:ascii="Times New Roman"/>
          <w:b w:val="false"/>
          <w:i w:val="false"/>
          <w:color w:val="000000"/>
          <w:sz w:val="28"/>
        </w:rPr>
        <w:t xml:space="preserve">
      Өсімпұлды есептен шығару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тәртіпте жүргізіледі. </w:t>
      </w:r>
    </w:p>
    <w:p>
      <w:pPr>
        <w:spacing w:after="0"/>
        <w:ind w:left="0"/>
        <w:jc w:val="both"/>
      </w:pPr>
      <w:r>
        <w:rPr>
          <w:rFonts w:ascii="Times New Roman"/>
          <w:b w:val="false"/>
          <w:i w:val="false"/>
          <w:color w:val="000000"/>
          <w:sz w:val="28"/>
        </w:rPr>
        <w:t xml:space="preserve">
      Салық төлеушінің өтінішін қарау нәтижесі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Заңымен</w:t>
      </w:r>
      <w:r>
        <w:rPr>
          <w:rFonts w:ascii="Times New Roman"/>
          <w:b w:val="false"/>
          <w:i w:val="false"/>
          <w:color w:val="000000"/>
          <w:sz w:val="28"/>
        </w:rPr>
        <w:t xml:space="preserve"> (бұдан әрі - Заң) белгіленген тәртіпте мемлекеттік кірістер органымен жолданады.</w:t>
      </w:r>
    </w:p>
    <w:bookmarkStart w:name="z30" w:id="28"/>
    <w:p>
      <w:pPr>
        <w:spacing w:after="0"/>
        <w:ind w:left="0"/>
        <w:jc w:val="both"/>
      </w:pPr>
      <w:r>
        <w:rPr>
          <w:rFonts w:ascii="Times New Roman"/>
          <w:b w:val="false"/>
          <w:i w:val="false"/>
          <w:color w:val="000000"/>
          <w:sz w:val="28"/>
        </w:rPr>
        <w:t xml:space="preserve">
      11. 2018 жылғы 1 қазандағы жағдай бойынша төлеу мерзімі оңалту жоспарын немесе осындай жоспарға өзгертулер мен толықтырулар бекіту туралы заңды күшіне енген сот актісіне сәйкес өзгерген салық және бюджетке төленетін басқа да міндетті төлемдер бойынша салық міндеттемесін мерзімінен бұрын толық көлемде орындаған жағдайларда салық төлеуші еркін нысандағы өтінішті (бұдан әрі - өтініш) мемлекеттік кірістер органына ұсынады. </w:t>
      </w:r>
    </w:p>
    <w:bookmarkEnd w:id="28"/>
    <w:p>
      <w:pPr>
        <w:spacing w:after="0"/>
        <w:ind w:left="0"/>
        <w:jc w:val="both"/>
      </w:pPr>
      <w:r>
        <w:rPr>
          <w:rFonts w:ascii="Times New Roman"/>
          <w:b w:val="false"/>
          <w:i w:val="false"/>
          <w:color w:val="000000"/>
          <w:sz w:val="28"/>
        </w:rPr>
        <w:t>
      Салықтық міндеттемелердің толық көлемде орындалуына байланысты оңалту жоспарына өзгертулер мен толықтырулар енгізу туралы заңды күшіне енген сот актісінің дерекетері көрсетілген өтініш еркін нысанда жолданады.</w:t>
      </w:r>
    </w:p>
    <w:p>
      <w:pPr>
        <w:spacing w:after="0"/>
        <w:ind w:left="0"/>
        <w:jc w:val="both"/>
      </w:pPr>
      <w:r>
        <w:rPr>
          <w:rFonts w:ascii="Times New Roman"/>
          <w:b w:val="false"/>
          <w:i w:val="false"/>
          <w:color w:val="000000"/>
          <w:sz w:val="28"/>
        </w:rPr>
        <w:t xml:space="preserve">
      Салықтың немесе бюджетке басқа да міндетті төлемдер бойынша төленген салықтық міндеттемелерді мерзімнен бұрын толық көлемде орындау фактісі расталған кезде өтініш түскен күннен бастап үш жұмыс күннен кешіктірмей мемлекеттік кірістер органы Шешім шығарады, тиісінше лауазымды тұлғалар Комиссия ұсынған салық төлеушілерді ескере отырып үш жұмыс күні ішінде әкімшілік жаза қолдану туралы қаулының орындалуын қысқарту туралы қаулыны шығару жолымен ӘҚБтК-ның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 қолданудан салық төлеушіні босатады және қаулының орындалуын қысқартады.</w:t>
      </w:r>
    </w:p>
    <w:p>
      <w:pPr>
        <w:spacing w:after="0"/>
        <w:ind w:left="0"/>
        <w:jc w:val="both"/>
      </w:pPr>
      <w:r>
        <w:rPr>
          <w:rFonts w:ascii="Times New Roman"/>
          <w:b w:val="false"/>
          <w:i w:val="false"/>
          <w:color w:val="000000"/>
          <w:sz w:val="28"/>
        </w:rPr>
        <w:t xml:space="preserve">
      Өсімпұлды есептен шығару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тәртіпте жүргізіледі. </w:t>
      </w:r>
    </w:p>
    <w:p>
      <w:pPr>
        <w:spacing w:after="0"/>
        <w:ind w:left="0"/>
        <w:jc w:val="both"/>
      </w:pPr>
      <w:r>
        <w:rPr>
          <w:rFonts w:ascii="Times New Roman"/>
          <w:b w:val="false"/>
          <w:i w:val="false"/>
          <w:color w:val="000000"/>
          <w:sz w:val="28"/>
        </w:rPr>
        <w:t xml:space="preserve">
      Айыппұлды есептен шығару Қағиданың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тәртіпте жүргізіледі. </w:t>
      </w:r>
    </w:p>
    <w:p>
      <w:pPr>
        <w:spacing w:after="0"/>
        <w:ind w:left="0"/>
        <w:jc w:val="both"/>
      </w:pPr>
      <w:r>
        <w:rPr>
          <w:rFonts w:ascii="Times New Roman"/>
          <w:b w:val="false"/>
          <w:i w:val="false"/>
          <w:color w:val="000000"/>
          <w:sz w:val="28"/>
        </w:rPr>
        <w:t>
      Салық төлеушінің өтінішін қарау нәтижесі мемлекеттік кірістер органымен Заңда белгіленген тәртіпте жолданады.</w:t>
      </w:r>
    </w:p>
    <w:bookmarkStart w:name="z31" w:id="29"/>
    <w:p>
      <w:pPr>
        <w:spacing w:after="0"/>
        <w:ind w:left="0"/>
        <w:jc w:val="left"/>
      </w:pPr>
      <w:r>
        <w:rPr>
          <w:rFonts w:ascii="Times New Roman"/>
          <w:b/>
          <w:i w:val="false"/>
          <w:color w:val="000000"/>
        </w:rPr>
        <w:t xml:space="preserve"> 5-параграф. Берісіні төлеген жағдайда өсімпұл мен айыппұл сомасын есептен шығару туралы есепті ұсыну тәртібі</w:t>
      </w:r>
    </w:p>
    <w:bookmarkEnd w:id="29"/>
    <w:bookmarkStart w:name="z32" w:id="30"/>
    <w:p>
      <w:pPr>
        <w:spacing w:after="0"/>
        <w:ind w:left="0"/>
        <w:jc w:val="both"/>
      </w:pPr>
      <w:r>
        <w:rPr>
          <w:rFonts w:ascii="Times New Roman"/>
          <w:b w:val="false"/>
          <w:i w:val="false"/>
          <w:color w:val="000000"/>
          <w:sz w:val="28"/>
        </w:rPr>
        <w:t>
      12. Облыстар, республикалық маңызы бар қалалар және астана бойынша мемлекеттік кірістер департаменттері айсайын есепті айдан кейінгі айдың 10 күнінен кешіктірмейтін мерзімде Қазақстан Республикасы Қаржы министрлігі Мемлекеттік кірістер комитетіне осы Қағидаларға 4-қосымшаға сәйкес нысан бойынша бересіні төлеген жағдайда өсімпұл мен айыппұл сомасын есептен шығару туралы есепті ұсынады.</w:t>
      </w:r>
    </w:p>
    <w:bookmarkEnd w:id="30"/>
    <w:p>
      <w:pPr>
        <w:spacing w:after="0"/>
        <w:ind w:left="0"/>
        <w:jc w:val="both"/>
      </w:pPr>
      <w:r>
        <w:rPr>
          <w:rFonts w:ascii="Times New Roman"/>
          <w:b w:val="false"/>
          <w:i w:val="false"/>
          <w:color w:val="000000"/>
          <w:sz w:val="28"/>
        </w:rPr>
        <w:t xml:space="preserve">
      Бұл ретте түпкілікті есеп 2020 жылғы 10 қаңтарға дейінгі мерзімде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Бересіні төлеген жағдайда өсімпұл сомасын есептен шығару туралы № ____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(мемлекеттік кірістер органының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57-1-бабына</w:t>
      </w:r>
      <w:r>
        <w:rPr>
          <w:rFonts w:ascii="Times New Roman"/>
          <w:b w:val="false"/>
          <w:i w:val="false"/>
          <w:color w:val="000000"/>
          <w:sz w:val="28"/>
        </w:rPr>
        <w:t xml:space="preserve"> сәйкес, 2018 жылғы 1 қазандағы жағдай бойынша бересінің толық көлемде төленгенін ескере отырып, мына салық төлеушілер бойынша 2018 жылғы 1 қазандағы жағдай бойынша дербес шотында болған, сондай-ақ көрсетілген бересі сомасына 2018 жылғы 1 қазаннан бастап төленген күнді қоса алғанда, оны төлеген күнге дейінгі кезеңге есептелген өсімпұл сомасын есептеп шығарылсын: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болған бересі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дербес есеп шотында болған өсімпұл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толық төлеген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сомасына 2018 жылғы 1 қазаннан бастап төленген күнді қоса алғанда, оны төлеген күнге дейінгі кезеңге есептелген өсімпұл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 (6-графа + 8-графа)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Төленген бересінің сомасына 2018 жылғы 1 қазаннан бастап төленген күнді қоса алғанда, оны төлеген күнге дейінгі кезеңге есептелген өсімпұл сомасы есебінің мысалы</w:t>
      </w:r>
    </w:p>
    <w:bookmarkEnd w:id="31"/>
    <w:p>
      <w:pPr>
        <w:spacing w:after="0"/>
        <w:ind w:left="0"/>
        <w:jc w:val="both"/>
      </w:pPr>
      <w:r>
        <w:rPr>
          <w:rFonts w:ascii="Times New Roman"/>
          <w:b w:val="false"/>
          <w:i w:val="false"/>
          <w:color w:val="000000"/>
          <w:sz w:val="28"/>
        </w:rPr>
        <w:t xml:space="preserve">
      Салық төлеушінің 2018 жылғы 1 қазандағы жағдай бойынша дербес шотында болған бересі сомасы 500 000 теңгені құрайды, 500 000 теңге мөлшерінде бересі сомасының төлемі мынадай тәртіпте жүргізілді: </w:t>
      </w:r>
    </w:p>
    <w:p>
      <w:pPr>
        <w:spacing w:after="0"/>
        <w:ind w:left="0"/>
        <w:jc w:val="both"/>
      </w:pPr>
      <w:r>
        <w:rPr>
          <w:rFonts w:ascii="Times New Roman"/>
          <w:b w:val="false"/>
          <w:i w:val="false"/>
          <w:color w:val="000000"/>
          <w:sz w:val="28"/>
        </w:rPr>
        <w:t>
      - 2018 жылғы 25 қазанда - 50 000 теңге;</w:t>
      </w:r>
    </w:p>
    <w:p>
      <w:pPr>
        <w:spacing w:after="0"/>
        <w:ind w:left="0"/>
        <w:jc w:val="both"/>
      </w:pPr>
      <w:r>
        <w:rPr>
          <w:rFonts w:ascii="Times New Roman"/>
          <w:b w:val="false"/>
          <w:i w:val="false"/>
          <w:color w:val="000000"/>
          <w:sz w:val="28"/>
        </w:rPr>
        <w:t>
      - 2018 жылғы 25 қарашада - 150 000 теңге;</w:t>
      </w:r>
    </w:p>
    <w:p>
      <w:pPr>
        <w:spacing w:after="0"/>
        <w:ind w:left="0"/>
        <w:jc w:val="both"/>
      </w:pPr>
      <w:r>
        <w:rPr>
          <w:rFonts w:ascii="Times New Roman"/>
          <w:b w:val="false"/>
          <w:i w:val="false"/>
          <w:color w:val="000000"/>
          <w:sz w:val="28"/>
        </w:rPr>
        <w:t>
      - 2018 жылғы 25 желтоқсанда - 200 000 теңге;</w:t>
      </w:r>
    </w:p>
    <w:p>
      <w:pPr>
        <w:spacing w:after="0"/>
        <w:ind w:left="0"/>
        <w:jc w:val="both"/>
      </w:pPr>
      <w:r>
        <w:rPr>
          <w:rFonts w:ascii="Times New Roman"/>
          <w:b w:val="false"/>
          <w:i w:val="false"/>
          <w:color w:val="000000"/>
          <w:sz w:val="28"/>
        </w:rPr>
        <w:t>
      - 2019 жылғы 25 қаңтарда - 100 000 теңге.</w:t>
      </w:r>
    </w:p>
    <w:p>
      <w:pPr>
        <w:spacing w:after="0"/>
        <w:ind w:left="0"/>
        <w:jc w:val="both"/>
      </w:pPr>
      <w:r>
        <w:rPr>
          <w:rFonts w:ascii="Times New Roman"/>
          <w:b w:val="false"/>
          <w:i w:val="false"/>
          <w:color w:val="000000"/>
          <w:sz w:val="28"/>
        </w:rPr>
        <w:t xml:space="preserve">
      2018 жылғы 1 қазаннан бастап төленген күнді қоса алғанда, оны төлеген күнге дейінгі кезеңге бересі сомасына есептелген өсімпұл сомасы Қазақстан Республикасы Қаржы министрінің 2018 жылғы 27 ақпандағы № 308 (Нормативтік құқықтық актілерді мемлекеттік тіркеу тізілімінде № 16601 болып тіркелген, Қазақстан Республикасы "Әділет" ақпараттық-құқықтық жүйесінде 2018 жылғы 28 наурызында жарияланған) бұйрығымен бекітілген Жеке шоттарды жүргізу қағидалардың </w:t>
      </w:r>
      <w:r>
        <w:rPr>
          <w:rFonts w:ascii="Times New Roman"/>
          <w:b w:val="false"/>
          <w:i w:val="false"/>
          <w:color w:val="000000"/>
          <w:sz w:val="28"/>
        </w:rPr>
        <w:t>127-тармағында</w:t>
      </w:r>
      <w:r>
        <w:rPr>
          <w:rFonts w:ascii="Times New Roman"/>
          <w:b w:val="false"/>
          <w:i w:val="false"/>
          <w:color w:val="000000"/>
          <w:sz w:val="28"/>
        </w:rPr>
        <w:t xml:space="preserve"> белгіленген формула бойынша мынадай түрде есептелінеді:</w:t>
      </w:r>
    </w:p>
    <w:bookmarkStart w:name="z36" w:id="32"/>
    <w:p>
      <w:pPr>
        <w:spacing w:after="0"/>
        <w:ind w:left="0"/>
        <w:jc w:val="both"/>
      </w:pPr>
      <w:r>
        <w:rPr>
          <w:rFonts w:ascii="Times New Roman"/>
          <w:b w:val="false"/>
          <w:i w:val="false"/>
          <w:color w:val="000000"/>
          <w:sz w:val="28"/>
        </w:rPr>
        <w:t>
      1. 2018 жылғы 1 қазаннан бастап 2018 жылғы 25 қазанға дейінгі кезеңге 500 000 теңге сомасына бересі есебі жүргізіледі;</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2018 жылғы 26 қазаннан бастап 2018 жылғы 25 қарашаға дейінгі кезеңге 450 000 теңге сомасына бересі есебі жүргізіледі;</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3. 2018 жылғы 26 қарашадан бастап 2018 жылғы 25 желтоқсанға дейінгі кезеңге 300 000 теңге сомасына бересі есебі жүргізіледі;</w:t>
      </w:r>
    </w:p>
    <w:bookmarkEnd w:id="33"/>
    <w:bookmarkStart w:name="z39" w:id="34"/>
    <w:p>
      <w:pPr>
        <w:spacing w:after="0"/>
        <w:ind w:left="0"/>
        <w:jc w:val="both"/>
      </w:pPr>
      <w:r>
        <w:rPr>
          <w:rFonts w:ascii="Times New Roman"/>
          <w:b w:val="false"/>
          <w:i w:val="false"/>
          <w:color w:val="000000"/>
          <w:sz w:val="28"/>
        </w:rPr>
        <w:t>
      4. 2018 жылғы 26 желтоқсаннан бастап 2019 жылғы 25 қаңтарға дейінгі кезеңге 100 000 теңге сомасына бересі есебі жүргізіледі;</w:t>
      </w:r>
    </w:p>
    <w:bookmarkEnd w:id="34"/>
    <w:bookmarkStart w:name="z40" w:id="35"/>
    <w:p>
      <w:pPr>
        <w:spacing w:after="0"/>
        <w:ind w:left="0"/>
        <w:jc w:val="both"/>
      </w:pPr>
      <w:r>
        <w:rPr>
          <w:rFonts w:ascii="Times New Roman"/>
          <w:b w:val="false"/>
          <w:i w:val="false"/>
          <w:color w:val="000000"/>
          <w:sz w:val="28"/>
        </w:rPr>
        <w:t xml:space="preserve">
      5. 2018 жылғы 26 желтоқсаннан бастап 2019 жылғы 25 қаңтарға дейінгі кезеңге есептелген бересі сомасын жинақтау жүргізіледі, оның жиыны осы Қағидалардың 1-қосымшасының 8-бағанына көшіріледі.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айыппұл салу туралы қаулының орындалуы қысқартылған және Қазақстан Республикасының әкімшілік құқық бұзушылық туралы кодексінің 889-бабына сәйкес әкімшілік жаза қолдануды орындаудан босатылған салық төлеушілердің тізімі  2018 жылғы "___" _______ 2018 жылғы "___" _______ дейінгі кезең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 салу туралы қаулы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дербес шотта болған бересі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жағдайға айыппұл бойынша берешек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есептелген бересіні толық төлеген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қаулының орындалуын қысқарту туралы қаулы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Бересіні төлеген жағдайда өсімпұл мен айыппұл сомасын есептен шығару туралы есебі 2018 жылғы "___" _______ 2018 жылғы "___" _______ дейінгі кезең  ___________________________________________________  (мемлекеттік кірістер органының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есептелген бересі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толық төлеген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сомасын есептен шығару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сомасын есептен шығару туралы мәлімет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төлеу/мерзімін кейінге қалдыру немесе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