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7bcb5" w14:textId="5d7bc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монополияларды реттеу саласындағы мемлекеттік көрсетілетін қызметтер регламенттерін бекіту туралы" Қазақстан Республикасы Ұлттық экономика министрінің 2015 жылғы 27 сәуірдегі № 362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2019 жылғы 17 қаңтардағы № 8 бұйрығы. Қазақстан Республикасының Әділет министрлігінде 2019 жылғы 22 қаңтарда № 18218 болып тіркелді. Күші жойылды - Қазақстан Республикасы Ұлттық экономика министрінің 2020 жылғы 5 маусымдағы № 47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05.06.2020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"Табиғи монополияларды реттеу саласындағы мемлекеттік көрсетілетін қызметтер регламенттерін бекіту туралы" Қазақстан Республикасы Ұлттық экономика министрінің 2015 жылғы 27 сәуірдегі № 362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№11214 болып тіркелген, "Әділет" ақпараттық - құқықтық жүйесінде 2015 жылғы 22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"Егер мәміле жасалатын мүліктің ағымдағы жылдың басындағы бухгалтерлiк баланста ескерілген баланстық құны ағымдағы жылдың басындағы бухгалтерлiк балансқа сәйкес оның активтерiнiң баланстық құнының 0,05 пайызынан асатын болса, табиғи монополия субъектiсiнiң мүлкiне қатысты өзге мәмiлелер жасасуға келісім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1 - 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субъектiлерiн қайта ұйымдастыруға және таратуға келісім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2 - 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2.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қазақ және орыс тілдеріндегі көшірмелерін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 - ресурсында орналастыруды;</w:t>
      </w:r>
    </w:p>
    <w:bookmarkEnd w:id="7"/>
    <w:bookmarkStart w:name="z9" w:id="8"/>
    <w:p>
      <w:pPr>
        <w:spacing w:after="0"/>
        <w:ind w:left="0"/>
        <w:jc w:val="both"/>
      </w:pPr>
      <w:r>
        <w:rPr>
          <w:rFonts w:ascii="Times New Roman"/>
          <w:b w:val="false"/>
          <w:i w:val="false"/>
          <w:color w:val="000000"/>
          <w:sz w:val="28"/>
        </w:rPr>
        <w:t xml:space="preserve">
      4) осы бұйрық бекітілгеннен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 - 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 - министріне жүктелсін. </w:t>
      </w:r>
    </w:p>
    <w:bookmarkEnd w:id="9"/>
    <w:bookmarkStart w:name="z11" w:id="10"/>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17 қаңтардағы</w:t>
            </w:r>
            <w:r>
              <w:br/>
            </w:r>
            <w:r>
              <w:rPr>
                <w:rFonts w:ascii="Times New Roman"/>
                <w:b w:val="false"/>
                <w:i w:val="false"/>
                <w:color w:val="000000"/>
                <w:sz w:val="20"/>
              </w:rPr>
              <w:t>№ 8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362 бұйрығына</w:t>
            </w:r>
            <w:r>
              <w:br/>
            </w:r>
            <w:r>
              <w:rPr>
                <w:rFonts w:ascii="Times New Roman"/>
                <w:b w:val="false"/>
                <w:i w:val="false"/>
                <w:color w:val="000000"/>
                <w:sz w:val="20"/>
              </w:rPr>
              <w:t>3 - қосымша</w:t>
            </w:r>
          </w:p>
        </w:tc>
      </w:tr>
    </w:tbl>
    <w:bookmarkStart w:name="z14" w:id="11"/>
    <w:p>
      <w:pPr>
        <w:spacing w:after="0"/>
        <w:ind w:left="0"/>
        <w:jc w:val="left"/>
      </w:pPr>
      <w:r>
        <w:rPr>
          <w:rFonts w:ascii="Times New Roman"/>
          <w:b/>
          <w:i w:val="false"/>
          <w:color w:val="000000"/>
        </w:rPr>
        <w:t xml:space="preserve"> "Егер мәміле жасалатын мүліктің ағымдағы жылдың басындағы бухгалтерлiк баланста ескерілген баланстық құны ағымдағы жылдың басындағы бухгалтерлiк балансқа сәйкес оның активтерiнiң баланстық құнының 0,05 пайызынан асатын болса, табиғи монополия субъектiсiнiң мүлкiне қатысты өзге мәмiлелер жасасуға келісім беру" мемлекеттік көрсетілетін қызмет регламенті 1-тарау. Жалпы ережелер</w:t>
      </w:r>
    </w:p>
    <w:bookmarkEnd w:id="11"/>
    <w:bookmarkStart w:name="z15" w:id="12"/>
    <w:p>
      <w:pPr>
        <w:spacing w:after="0"/>
        <w:ind w:left="0"/>
        <w:jc w:val="both"/>
      </w:pPr>
      <w:r>
        <w:rPr>
          <w:rFonts w:ascii="Times New Roman"/>
          <w:b w:val="false"/>
          <w:i w:val="false"/>
          <w:color w:val="000000"/>
          <w:sz w:val="28"/>
        </w:rPr>
        <w:t xml:space="preserve">
      1. Егер мәміле жасалатын мүліктің ағымдағы жылдың басындағы бухгалтерлiк баланста ескерілген баланстық құны ағымдағы жылдың басындағы бухгалтерлiк балансқа сәйкес оның активтерiнiң баланстық құнының 0,05 пайызынан асатын болса, табиғи монополия субъектiсiнiң мүлкiне қатысты өзге мәмiлелер жасасуға келісім беруді (бұдан әрі - мемлекеттік көрсетілетін қызмет) Қазақстан Республикасы Ұлттық экономика министрлігінің Табиғи монополияларды реттеу, бәсекелестікті және тұтынушылардың құқықтарын қорғау комитеті және оның аумақтық органдары (бұдан әрі - көрсетілетін қызметті беруші) Қазақстан Республикасы Ұлттық экономика министрінің 2015 жылғы 20 наурыздағы № 245 бұйрығымен бекітілген "Егер мәміле жасалатын мүліктің ағымдағы жылдың басындағы бухгалтерлiк баланста ескерілген баланстық құны ағымдағы жылдың басындағы бухгалтерлiк балансқа сәйкес оның активтерiнiң баланстық құнының 0,05 пайызынан асатын болса, табиғи монополия субъектiсiнiң мүлкiне қатысты өзге мәмiлелер жасасуға келісім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(Нормативтік құқықтық актілерді мемлекеттік тіркеу тізілімінде № 11019 болып тіркелген) (бұдан әрі - Стандарт) сәйкес көрсетеді.</w:t>
      </w:r>
    </w:p>
    <w:bookmarkEnd w:id="12"/>
    <w:bookmarkStart w:name="z16" w:id="13"/>
    <w:p>
      <w:pPr>
        <w:spacing w:after="0"/>
        <w:ind w:left="0"/>
        <w:jc w:val="both"/>
      </w:pPr>
      <w:r>
        <w:rPr>
          <w:rFonts w:ascii="Times New Roman"/>
          <w:b w:val="false"/>
          <w:i w:val="false"/>
          <w:color w:val="000000"/>
          <w:sz w:val="28"/>
        </w:rPr>
        <w:t>
      Өтініштерді және құжаттарды қабылдау және мемлекеттік қызметті көрсету нәтижелерін беру:</w:t>
      </w:r>
    </w:p>
    <w:bookmarkEnd w:id="13"/>
    <w:bookmarkStart w:name="z17" w:id="1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әрі-Мемлекеттік корпорация);</w:t>
      </w:r>
    </w:p>
    <w:bookmarkEnd w:id="14"/>
    <w:bookmarkStart w:name="z18" w:id="15"/>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5"/>
    <w:bookmarkStart w:name="z19" w:id="16"/>
    <w:p>
      <w:pPr>
        <w:spacing w:after="0"/>
        <w:ind w:left="0"/>
        <w:jc w:val="both"/>
      </w:pPr>
      <w:r>
        <w:rPr>
          <w:rFonts w:ascii="Times New Roman"/>
          <w:b w:val="false"/>
          <w:i w:val="false"/>
          <w:color w:val="000000"/>
          <w:sz w:val="28"/>
        </w:rPr>
        <w:t xml:space="preserve">
      2. Мемлекеттік қызметті көрсету нысаны: электрондық (ішінара автоматтандырылған) және (немесе) қағаз түрінде. </w:t>
      </w:r>
    </w:p>
    <w:bookmarkEnd w:id="16"/>
    <w:bookmarkStart w:name="z20" w:id="17"/>
    <w:p>
      <w:pPr>
        <w:spacing w:after="0"/>
        <w:ind w:left="0"/>
        <w:jc w:val="both"/>
      </w:pPr>
      <w:r>
        <w:rPr>
          <w:rFonts w:ascii="Times New Roman"/>
          <w:b w:val="false"/>
          <w:i w:val="false"/>
          <w:color w:val="000000"/>
          <w:sz w:val="28"/>
        </w:rPr>
        <w:t>
      3. Мемлекеттік қызметті көрсету нәтижесі - келісім беру туралы хат не Стандарттың 10 - тармағында көзделген негіздер бойынша мемлекеттік қызметті көрсетуден бас тарту туралы электрондық нысандағы уәжделген жауап.</w:t>
      </w:r>
    </w:p>
    <w:bookmarkEnd w:id="17"/>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Start w:name="z21" w:id="18"/>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 - қимыл тәртібін сипаттау</w:t>
      </w:r>
    </w:p>
    <w:bookmarkEnd w:id="18"/>
    <w:bookmarkStart w:name="z22" w:id="19"/>
    <w:p>
      <w:pPr>
        <w:spacing w:after="0"/>
        <w:ind w:left="0"/>
        <w:jc w:val="both"/>
      </w:pPr>
      <w:r>
        <w:rPr>
          <w:rFonts w:ascii="Times New Roman"/>
          <w:b w:val="false"/>
          <w:i w:val="false"/>
          <w:color w:val="000000"/>
          <w:sz w:val="28"/>
        </w:rPr>
        <w:t>
      4. Мемлекеттік қызметті көрсету бойынша рәсімді (іс - қимылды) бастау үшін Стандарттың 9 - тармағында көзделген, Мемлекеттік корпорация немесе портал арқылы қабылданған заңды тұлғаның құжаттарын қабылдау негіз болып табылады.</w:t>
      </w:r>
    </w:p>
    <w:bookmarkEnd w:id="19"/>
    <w:bookmarkStart w:name="z23" w:id="2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0"/>
    <w:bookmarkStart w:name="z24" w:id="21"/>
    <w:p>
      <w:pPr>
        <w:spacing w:after="0"/>
        <w:ind w:left="0"/>
        <w:jc w:val="both"/>
      </w:pPr>
      <w:r>
        <w:rPr>
          <w:rFonts w:ascii="Times New Roman"/>
          <w:b w:val="false"/>
          <w:i w:val="false"/>
          <w:color w:val="000000"/>
          <w:sz w:val="28"/>
        </w:rPr>
        <w:t>
      1) көрсетілетін қызметті беруші кеңсесі қызметкерінің Мемлекеттік корпорациядан, сондай-ақ көрсетілетін қызметті алушылардан портал арқылы келіп түскен мемлекеттік көрсетілетін қызметті алуға арналған өтініштерді келіп түскен күні тіркеуі және оны көрсетілетін қызметті беруші басшысының қарауына бір сағаттың ішінде беруі;</w:t>
      </w:r>
    </w:p>
    <w:bookmarkEnd w:id="21"/>
    <w:bookmarkStart w:name="z25" w:id="22"/>
    <w:p>
      <w:pPr>
        <w:spacing w:after="0"/>
        <w:ind w:left="0"/>
        <w:jc w:val="both"/>
      </w:pPr>
      <w:r>
        <w:rPr>
          <w:rFonts w:ascii="Times New Roman"/>
          <w:b w:val="false"/>
          <w:i w:val="false"/>
          <w:color w:val="000000"/>
          <w:sz w:val="28"/>
        </w:rPr>
        <w:t>
      2) көрсетілетін қызметті беруші басшысының өтінішпен танысуы және көрсетілетін қызметті беруші басшысының орынбасарларына бір сағаттың ішінде жіберуі;</w:t>
      </w:r>
    </w:p>
    <w:bookmarkEnd w:id="22"/>
    <w:bookmarkStart w:name="z26" w:id="23"/>
    <w:p>
      <w:pPr>
        <w:spacing w:after="0"/>
        <w:ind w:left="0"/>
        <w:jc w:val="both"/>
      </w:pPr>
      <w:r>
        <w:rPr>
          <w:rFonts w:ascii="Times New Roman"/>
          <w:b w:val="false"/>
          <w:i w:val="false"/>
          <w:color w:val="000000"/>
          <w:sz w:val="28"/>
        </w:rPr>
        <w:t>
      3) көрсетілетін қызметті берушінің басшысы орынбасарларының порталда өтінішті қарауға жауапты бөлімшенің басшысын (бұдан әрі - бөлімше) және құрылымдық бөлімшелердің басшыларын бір сағаттың ішінде айқындауы;</w:t>
      </w:r>
    </w:p>
    <w:bookmarkEnd w:id="23"/>
    <w:bookmarkStart w:name="z27" w:id="24"/>
    <w:p>
      <w:pPr>
        <w:spacing w:after="0"/>
        <w:ind w:left="0"/>
        <w:jc w:val="both"/>
      </w:pPr>
      <w:r>
        <w:rPr>
          <w:rFonts w:ascii="Times New Roman"/>
          <w:b w:val="false"/>
          <w:i w:val="false"/>
          <w:color w:val="000000"/>
          <w:sz w:val="28"/>
        </w:rPr>
        <w:t>
      4) көрсетілетін қызметті берушінің бөлімше және құрылымдық бөлімше басшыларының жауапты орындаушыларды бір сағаттың ішінде айқындауы;</w:t>
      </w:r>
    </w:p>
    <w:bookmarkEnd w:id="24"/>
    <w:bookmarkStart w:name="z28" w:id="25"/>
    <w:p>
      <w:pPr>
        <w:spacing w:after="0"/>
        <w:ind w:left="0"/>
        <w:jc w:val="both"/>
      </w:pPr>
      <w:r>
        <w:rPr>
          <w:rFonts w:ascii="Times New Roman"/>
          <w:b w:val="false"/>
          <w:i w:val="false"/>
          <w:color w:val="000000"/>
          <w:sz w:val="28"/>
        </w:rPr>
        <w:t>
      5) бөлімшенің жауапты орындаушысы көрсетілетін қызметті алушының өтінішін алған кезден бастап екі жұмыс күні ішінде портал арқылы келіп түскен құжаттарды тексереді.</w:t>
      </w:r>
    </w:p>
    <w:bookmarkEnd w:id="25"/>
    <w:p>
      <w:pPr>
        <w:spacing w:after="0"/>
        <w:ind w:left="0"/>
        <w:jc w:val="both"/>
      </w:pPr>
      <w:r>
        <w:rPr>
          <w:rFonts w:ascii="Times New Roman"/>
          <w:b w:val="false"/>
          <w:i w:val="false"/>
          <w:color w:val="000000"/>
          <w:sz w:val="28"/>
        </w:rPr>
        <w:t>
      Стандарттың 10 - тармағында көзделген бас тарту үшін негіздемелердің бірі болған кезде жауапты орындаушы өтініш келіп түскен кезден бастап екі жұмыс күні ішінде мемлекеттік қызметті көрсетуден дәлелді бас тартуды дайындауды қамтамасыз етеді.</w:t>
      </w:r>
    </w:p>
    <w:bookmarkStart w:name="z29" w:id="26"/>
    <w:p>
      <w:pPr>
        <w:spacing w:after="0"/>
        <w:ind w:left="0"/>
        <w:jc w:val="both"/>
      </w:pPr>
      <w:r>
        <w:rPr>
          <w:rFonts w:ascii="Times New Roman"/>
          <w:b w:val="false"/>
          <w:i w:val="false"/>
          <w:color w:val="000000"/>
          <w:sz w:val="28"/>
        </w:rPr>
        <w:t>
      6. Мынадай рәсімді (іс - қимылдарды) орындауды бастау үшін негіз болатын мемлекеттік қызметті көрсету бойынша рәсімдердің (іс - қимылдардың) нәтижесі рәсімнің (іс - қимылдардың) нәтижесі және оны басқа құрылымдық бөлімшеге беру тәртібі көрсетілсін):</w:t>
      </w:r>
    </w:p>
    <w:bookmarkEnd w:id="26"/>
    <w:bookmarkStart w:name="z30" w:id="27"/>
    <w:p>
      <w:pPr>
        <w:spacing w:after="0"/>
        <w:ind w:left="0"/>
        <w:jc w:val="both"/>
      </w:pPr>
      <w:r>
        <w:rPr>
          <w:rFonts w:ascii="Times New Roman"/>
          <w:b w:val="false"/>
          <w:i w:val="false"/>
          <w:color w:val="000000"/>
          <w:sz w:val="28"/>
        </w:rPr>
        <w:t>
      1) көрсетілетін қызметті берушінің кеңсесінде өтініштердің электрондық нысанын тіркеу және көшіру (өтінім Мемлекеттік корпорация арқылы қағаз тасығышта берілген жағдайда);</w:t>
      </w:r>
    </w:p>
    <w:bookmarkEnd w:id="27"/>
    <w:bookmarkStart w:name="z31" w:id="28"/>
    <w:p>
      <w:pPr>
        <w:spacing w:after="0"/>
        <w:ind w:left="0"/>
        <w:jc w:val="both"/>
      </w:pPr>
      <w:r>
        <w:rPr>
          <w:rFonts w:ascii="Times New Roman"/>
          <w:b w:val="false"/>
          <w:i w:val="false"/>
          <w:color w:val="000000"/>
          <w:sz w:val="28"/>
        </w:rPr>
        <w:t>
      2) өңделген өтінімді порталға орналастыру (өтінім Мемлекеттік корпорация арқылы қағаз тасығышта берілген жағдайда);</w:t>
      </w:r>
    </w:p>
    <w:bookmarkEnd w:id="28"/>
    <w:bookmarkStart w:name="z32" w:id="29"/>
    <w:p>
      <w:pPr>
        <w:spacing w:after="0"/>
        <w:ind w:left="0"/>
        <w:jc w:val="both"/>
      </w:pPr>
      <w:r>
        <w:rPr>
          <w:rFonts w:ascii="Times New Roman"/>
          <w:b w:val="false"/>
          <w:i w:val="false"/>
          <w:color w:val="000000"/>
          <w:sz w:val="28"/>
        </w:rPr>
        <w:t>
      3) көрсетілетін қызметті беруші басшылығының порталдағы қарары;</w:t>
      </w:r>
    </w:p>
    <w:bookmarkEnd w:id="29"/>
    <w:bookmarkStart w:name="z33" w:id="30"/>
    <w:p>
      <w:pPr>
        <w:spacing w:after="0"/>
        <w:ind w:left="0"/>
        <w:jc w:val="both"/>
      </w:pPr>
      <w:r>
        <w:rPr>
          <w:rFonts w:ascii="Times New Roman"/>
          <w:b w:val="false"/>
          <w:i w:val="false"/>
          <w:color w:val="000000"/>
          <w:sz w:val="28"/>
        </w:rPr>
        <w:t>
      4) бөлімшенің жауапты орындаушысының порталда мемлекеттік қызметті көрсету нәтижесін ресімдеуі;</w:t>
      </w:r>
    </w:p>
    <w:bookmarkEnd w:id="30"/>
    <w:bookmarkStart w:name="z34" w:id="31"/>
    <w:p>
      <w:pPr>
        <w:spacing w:after="0"/>
        <w:ind w:left="0"/>
        <w:jc w:val="both"/>
      </w:pPr>
      <w:r>
        <w:rPr>
          <w:rFonts w:ascii="Times New Roman"/>
          <w:b w:val="false"/>
          <w:i w:val="false"/>
          <w:color w:val="000000"/>
          <w:sz w:val="28"/>
        </w:rPr>
        <w:t>
      5) көрсетілетін қызметті берушінің бөлімше басшысының және құрылымдық бөлімшелерінің, басшы орынбасарларының келісуі;</w:t>
      </w:r>
    </w:p>
    <w:bookmarkEnd w:id="31"/>
    <w:bookmarkStart w:name="z35" w:id="32"/>
    <w:p>
      <w:pPr>
        <w:spacing w:after="0"/>
        <w:ind w:left="0"/>
        <w:jc w:val="both"/>
      </w:pPr>
      <w:r>
        <w:rPr>
          <w:rFonts w:ascii="Times New Roman"/>
          <w:b w:val="false"/>
          <w:i w:val="false"/>
          <w:color w:val="000000"/>
          <w:sz w:val="28"/>
        </w:rPr>
        <w:t>
      6) көрсетілетін қызметті беруші басшысының мемлекеттік қызметті көрсету нәтижесіне порталда қол қоюы.</w:t>
      </w:r>
    </w:p>
    <w:bookmarkEnd w:id="32"/>
    <w:bookmarkStart w:name="z36" w:id="33"/>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 - қимыл тәртібін сипаттау</w:t>
      </w:r>
    </w:p>
    <w:bookmarkEnd w:id="33"/>
    <w:bookmarkStart w:name="z37" w:id="34"/>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4"/>
    <w:bookmarkStart w:name="z38" w:id="35"/>
    <w:p>
      <w:pPr>
        <w:spacing w:after="0"/>
        <w:ind w:left="0"/>
        <w:jc w:val="both"/>
      </w:pPr>
      <w:r>
        <w:rPr>
          <w:rFonts w:ascii="Times New Roman"/>
          <w:b w:val="false"/>
          <w:i w:val="false"/>
          <w:color w:val="000000"/>
          <w:sz w:val="28"/>
        </w:rPr>
        <w:t>
      1) Мемлекеттік корпорациядан, сондай-ақ портал арқылы келіп түскен өтініштерді тіркейтін көрсетілетін қызметті беруші кеңсесінің қызметкері;</w:t>
      </w:r>
    </w:p>
    <w:bookmarkEnd w:id="35"/>
    <w:bookmarkStart w:name="z39" w:id="36"/>
    <w:p>
      <w:pPr>
        <w:spacing w:after="0"/>
        <w:ind w:left="0"/>
        <w:jc w:val="both"/>
      </w:pPr>
      <w:r>
        <w:rPr>
          <w:rFonts w:ascii="Times New Roman"/>
          <w:b w:val="false"/>
          <w:i w:val="false"/>
          <w:color w:val="000000"/>
          <w:sz w:val="28"/>
        </w:rPr>
        <w:t>
      2) көрсетілетін қызметті берушінің басшысы;</w:t>
      </w:r>
    </w:p>
    <w:bookmarkEnd w:id="36"/>
    <w:bookmarkStart w:name="z40" w:id="37"/>
    <w:p>
      <w:pPr>
        <w:spacing w:after="0"/>
        <w:ind w:left="0"/>
        <w:jc w:val="both"/>
      </w:pPr>
      <w:r>
        <w:rPr>
          <w:rFonts w:ascii="Times New Roman"/>
          <w:b w:val="false"/>
          <w:i w:val="false"/>
          <w:color w:val="000000"/>
          <w:sz w:val="28"/>
        </w:rPr>
        <w:t>
      3) көрсетілетін қызметті беруші басшысының орынбасары;</w:t>
      </w:r>
    </w:p>
    <w:bookmarkEnd w:id="37"/>
    <w:bookmarkStart w:name="z41" w:id="38"/>
    <w:p>
      <w:pPr>
        <w:spacing w:after="0"/>
        <w:ind w:left="0"/>
        <w:jc w:val="both"/>
      </w:pPr>
      <w:r>
        <w:rPr>
          <w:rFonts w:ascii="Times New Roman"/>
          <w:b w:val="false"/>
          <w:i w:val="false"/>
          <w:color w:val="000000"/>
          <w:sz w:val="28"/>
        </w:rPr>
        <w:t>
      4) көрсетілетін қызметті берушінің бөлімше басшысы және құрылымдық бөлімшелер басшылары;</w:t>
      </w:r>
    </w:p>
    <w:bookmarkEnd w:id="38"/>
    <w:bookmarkStart w:name="z42" w:id="39"/>
    <w:p>
      <w:pPr>
        <w:spacing w:after="0"/>
        <w:ind w:left="0"/>
        <w:jc w:val="both"/>
      </w:pPr>
      <w:r>
        <w:rPr>
          <w:rFonts w:ascii="Times New Roman"/>
          <w:b w:val="false"/>
          <w:i w:val="false"/>
          <w:color w:val="000000"/>
          <w:sz w:val="28"/>
        </w:rPr>
        <w:t>
      5) көрсетілетін қызметті берушінің құрылымдық бөлімшелерінің орындаушылары;</w:t>
      </w:r>
    </w:p>
    <w:bookmarkEnd w:id="39"/>
    <w:bookmarkStart w:name="z43" w:id="40"/>
    <w:p>
      <w:pPr>
        <w:spacing w:after="0"/>
        <w:ind w:left="0"/>
        <w:jc w:val="both"/>
      </w:pPr>
      <w:r>
        <w:rPr>
          <w:rFonts w:ascii="Times New Roman"/>
          <w:b w:val="false"/>
          <w:i w:val="false"/>
          <w:color w:val="000000"/>
          <w:sz w:val="28"/>
        </w:rPr>
        <w:t>
      6) көрсетілетін қызметті беруші бөлімшесінің орындаушысы (жауапты орындаушы).</w:t>
      </w:r>
    </w:p>
    <w:bookmarkEnd w:id="40"/>
    <w:bookmarkStart w:name="z44" w:id="41"/>
    <w:p>
      <w:pPr>
        <w:spacing w:after="0"/>
        <w:ind w:left="0"/>
        <w:jc w:val="both"/>
      </w:pPr>
      <w:r>
        <w:rPr>
          <w:rFonts w:ascii="Times New Roman"/>
          <w:b w:val="false"/>
          <w:i w:val="false"/>
          <w:color w:val="000000"/>
          <w:sz w:val="28"/>
        </w:rPr>
        <w:t>
      8. Мемлекеттік қызметті көрсету үшін құрылымдық бөлімшелер (қызметкерлер) арасындағы рәсімдердің (іс-қимылдардың) реттілігін сипаттау:</w:t>
      </w:r>
    </w:p>
    <w:bookmarkEnd w:id="41"/>
    <w:bookmarkStart w:name="z45" w:id="42"/>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алушыдан өтініштер келіп түскен кезден бастап бір сағат ішінде порталда тіркеуді жүргізеді және оны көрсетілетін қызметті берушінің басшысына қарауға жібереді;</w:t>
      </w:r>
    </w:p>
    <w:bookmarkEnd w:id="42"/>
    <w:bookmarkStart w:name="z46" w:id="43"/>
    <w:p>
      <w:pPr>
        <w:spacing w:after="0"/>
        <w:ind w:left="0"/>
        <w:jc w:val="both"/>
      </w:pPr>
      <w:r>
        <w:rPr>
          <w:rFonts w:ascii="Times New Roman"/>
          <w:b w:val="false"/>
          <w:i w:val="false"/>
          <w:color w:val="000000"/>
          <w:sz w:val="28"/>
        </w:rPr>
        <w:t>
      2) көрсетілетін қызметті берушінің басшысы өтініштер порталдан келіп түскен кезден бастап бір сағат ішінде оны қарауды көрсетілетін қызметті беруші басшысының орынбасарына тапсырады;</w:t>
      </w:r>
    </w:p>
    <w:bookmarkEnd w:id="43"/>
    <w:bookmarkStart w:name="z47" w:id="44"/>
    <w:p>
      <w:pPr>
        <w:spacing w:after="0"/>
        <w:ind w:left="0"/>
        <w:jc w:val="both"/>
      </w:pPr>
      <w:r>
        <w:rPr>
          <w:rFonts w:ascii="Times New Roman"/>
          <w:b w:val="false"/>
          <w:i w:val="false"/>
          <w:color w:val="000000"/>
          <w:sz w:val="28"/>
        </w:rPr>
        <w:t>
      3) көрсетілетін қызметті беруші басшысының орынбасарлары өтініштер порталдан келіп түскен кезден бастап бір сағат ішінде оны бөлімшелердің және құрылымдық бөлімшелердің басшыларына жібереді;</w:t>
      </w:r>
    </w:p>
    <w:bookmarkEnd w:id="44"/>
    <w:bookmarkStart w:name="z48" w:id="45"/>
    <w:p>
      <w:pPr>
        <w:spacing w:after="0"/>
        <w:ind w:left="0"/>
        <w:jc w:val="both"/>
      </w:pPr>
      <w:r>
        <w:rPr>
          <w:rFonts w:ascii="Times New Roman"/>
          <w:b w:val="false"/>
          <w:i w:val="false"/>
          <w:color w:val="000000"/>
          <w:sz w:val="28"/>
        </w:rPr>
        <w:t>
      4) бөлімшелердің және құрылымдық бөлімшелердің басшылары бір сағат ішінде оны орындау үшін жауапты орындаушыларға жібереді;</w:t>
      </w:r>
    </w:p>
    <w:bookmarkEnd w:id="45"/>
    <w:bookmarkStart w:name="z49" w:id="46"/>
    <w:p>
      <w:pPr>
        <w:spacing w:after="0"/>
        <w:ind w:left="0"/>
        <w:jc w:val="both"/>
      </w:pPr>
      <w:r>
        <w:rPr>
          <w:rFonts w:ascii="Times New Roman"/>
          <w:b w:val="false"/>
          <w:i w:val="false"/>
          <w:color w:val="000000"/>
          <w:sz w:val="28"/>
        </w:rPr>
        <w:t xml:space="preserve">
      5) бөлімшенің жауапты орындаушысы көрсетілетін қызметті алушының өтінімін алған кезден бастап екі жұмыс күні ішінде портал арқылы келіп түскен құжаттарды тексереді. </w:t>
      </w:r>
    </w:p>
    <w:bookmarkEnd w:id="46"/>
    <w:p>
      <w:pPr>
        <w:spacing w:after="0"/>
        <w:ind w:left="0"/>
        <w:jc w:val="both"/>
      </w:pPr>
      <w:r>
        <w:rPr>
          <w:rFonts w:ascii="Times New Roman"/>
          <w:b w:val="false"/>
          <w:i w:val="false"/>
          <w:color w:val="000000"/>
          <w:sz w:val="28"/>
        </w:rPr>
        <w:t>
      Бас тарту үшін негіздемелер болмаған жағдайда бөлімшенің жауапты орындаушысы құрылымдық бөлімшелердің жауапты орындаушыларымен бірлесіп келісім беру туралы хатты ресімдеуді өтініш келіп түскен кезден бастап 7 (жеті) жұмыс күні ішінде қамтамасыз етеді және мемлекеттік қызметті көрсету мерзімі өткеннен 3 (үш) күн бұрын бөлімшенің және құрылымдық бөлімшелердің басшыларына қарауға және келісуге жібереді, 2 (екі) күн бұрын басшының орынбасарларына қарауға және келісуге жібереді, 1 (бір) күн бұрын көрсетілетін қызметті берушінің басшысына қол қоюға жібереді.</w:t>
      </w:r>
    </w:p>
    <w:bookmarkStart w:name="z50" w:id="47"/>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бас тарту үшін негіздемелердің бірі бар болған жағдайда бөлімшенің жауапты орындаушысы құрылымдық бөлімшелердің жауапты орындаушыларымен бірлесіп өтініш келіп түскен кезден бастап 7 (жеті) жұмыс күні ішінде мемлекеттік қызметті көрсетуден дәлелді бас тартуға дайындықты қамтамасыз етеді және мемлекеттік қызмет көрсету мерзімі өткеннен 3 (үш) күн бұрын бөлімшенің және құрылымдық бөлімшелердің басшыларына қарауға және келісуге жібереді, 2 (екі) күн бұрын басшының орынбасарларына қарауға және келісуге жібереді, 1 (бір) күн бұрын көрсетілетін қызметті берушінің басшысына қол қоюға жібереді.</w:t>
      </w:r>
    </w:p>
    <w:bookmarkEnd w:id="47"/>
    <w:bookmarkStart w:name="z51" w:id="48"/>
    <w:p>
      <w:pPr>
        <w:spacing w:after="0"/>
        <w:ind w:left="0"/>
        <w:jc w:val="left"/>
      </w:pPr>
      <w:r>
        <w:rPr>
          <w:rFonts w:ascii="Times New Roman"/>
          <w:b/>
          <w:i w:val="false"/>
          <w:color w:val="000000"/>
        </w:rPr>
        <w:t xml:space="preserve"> 4-тарау.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48"/>
    <w:bookmarkStart w:name="z52" w:id="49"/>
    <w:p>
      <w:pPr>
        <w:spacing w:after="0"/>
        <w:ind w:left="0"/>
        <w:jc w:val="both"/>
      </w:pPr>
      <w:r>
        <w:rPr>
          <w:rFonts w:ascii="Times New Roman"/>
          <w:b w:val="false"/>
          <w:i w:val="false"/>
          <w:color w:val="000000"/>
          <w:sz w:val="28"/>
        </w:rPr>
        <w:t>
      9. Мемлекеттік корпорацияда құжаттарды қабылдау "электрондық кезек" тәртібімен жеделдетілген қызмет көрсетусіз жүзеге асырылады. Көрсетілетін қызметті алушының қалауы бойынша портал арқылы электрондық кезекті "брондауға" болады.</w:t>
      </w:r>
    </w:p>
    <w:bookmarkEnd w:id="49"/>
    <w:p>
      <w:pPr>
        <w:spacing w:after="0"/>
        <w:ind w:left="0"/>
        <w:jc w:val="both"/>
      </w:pPr>
      <w:r>
        <w:rPr>
          <w:rFonts w:ascii="Times New Roman"/>
          <w:b w:val="false"/>
          <w:i w:val="false"/>
          <w:color w:val="000000"/>
          <w:sz w:val="28"/>
        </w:rPr>
        <w:t xml:space="preserve">
      Тізімдеме өтініштің қабылданғанын растау болып табылады, оның көшірмесі көрсетілген органның құжаттарды қабылдаған күні және нәтижені берудің жоспарланған күні туралы белгі қойылып, көрсетілетін қызметті алушыға табыс етіледі. </w:t>
      </w:r>
    </w:p>
    <w:bookmarkStart w:name="z53" w:id="50"/>
    <w:p>
      <w:pPr>
        <w:spacing w:after="0"/>
        <w:ind w:left="0"/>
        <w:jc w:val="both"/>
      </w:pPr>
      <w:r>
        <w:rPr>
          <w:rFonts w:ascii="Times New Roman"/>
          <w:b w:val="false"/>
          <w:i w:val="false"/>
          <w:color w:val="000000"/>
          <w:sz w:val="28"/>
        </w:rPr>
        <w:t>
      10. "Азаматтарға арналған үкімет" мемлекеттік корпорациясы арқылы мемлекеттік кызметті көрсету нәтижесін алу процесін сипаттау, оның ұзақтығы:</w:t>
      </w:r>
    </w:p>
    <w:bookmarkEnd w:id="50"/>
    <w:bookmarkStart w:name="z54" w:id="51"/>
    <w:p>
      <w:pPr>
        <w:spacing w:after="0"/>
        <w:ind w:left="0"/>
        <w:jc w:val="both"/>
      </w:pPr>
      <w:r>
        <w:rPr>
          <w:rFonts w:ascii="Times New Roman"/>
          <w:b w:val="false"/>
          <w:i w:val="false"/>
          <w:color w:val="000000"/>
          <w:sz w:val="28"/>
        </w:rPr>
        <w:t>
      1) мемлекеттік қызметті көрсету үшін көрсетілетін қызметті алушы құжаттардың тізімдемесімен Мемлекеттік корпорацияға жүгінеді;</w:t>
      </w:r>
    </w:p>
    <w:bookmarkEnd w:id="51"/>
    <w:bookmarkStart w:name="z55" w:id="52"/>
    <w:p>
      <w:pPr>
        <w:spacing w:after="0"/>
        <w:ind w:left="0"/>
        <w:jc w:val="both"/>
      </w:pPr>
      <w:r>
        <w:rPr>
          <w:rFonts w:ascii="Times New Roman"/>
          <w:b w:val="false"/>
          <w:i w:val="false"/>
          <w:color w:val="000000"/>
          <w:sz w:val="28"/>
        </w:rPr>
        <w:t>
      2) көрсетілетін қызметті беруші құжаттар топтамасы Мемлекеттік корпорацияға тапсырылған күннен бастап 10 (он) жұмыс күнінен асырмай өтінішті қарайды.</w:t>
      </w:r>
    </w:p>
    <w:bookmarkEnd w:id="52"/>
    <w:p>
      <w:pPr>
        <w:spacing w:after="0"/>
        <w:ind w:left="0"/>
        <w:jc w:val="both"/>
      </w:pPr>
      <w:r>
        <w:rPr>
          <w:rFonts w:ascii="Times New Roman"/>
          <w:b w:val="false"/>
          <w:i w:val="false"/>
          <w:color w:val="000000"/>
          <w:sz w:val="28"/>
        </w:rPr>
        <w:t>
      Мемлекеттік корпорация арқылы мемлекеттік қызметтерді көрсету мерзімі өтініштер мен құжаттарды қабылдау күнінен кейінгі күнтізбелік күннен басталады;</w:t>
      </w:r>
    </w:p>
    <w:bookmarkStart w:name="z56" w:id="53"/>
    <w:p>
      <w:pPr>
        <w:spacing w:after="0"/>
        <w:ind w:left="0"/>
        <w:jc w:val="both"/>
      </w:pPr>
      <w:r>
        <w:rPr>
          <w:rFonts w:ascii="Times New Roman"/>
          <w:b w:val="false"/>
          <w:i w:val="false"/>
          <w:color w:val="000000"/>
          <w:sz w:val="28"/>
        </w:rPr>
        <w:t>
      3) тізімдеме өтініштің қабылданғанын растау болып табылады, оның көшірмесі көрсетілген органның құжаттарды қабылдаған күні және нәтижені берудің жоспарланған күні туралы белгі қойылып, көрсетілетін қызметті алушыға табыс етіледі.</w:t>
      </w:r>
    </w:p>
    <w:bookmarkEnd w:id="53"/>
    <w:bookmarkStart w:name="z57" w:id="54"/>
    <w:p>
      <w:pPr>
        <w:spacing w:after="0"/>
        <w:ind w:left="0"/>
        <w:jc w:val="both"/>
      </w:pPr>
      <w:r>
        <w:rPr>
          <w:rFonts w:ascii="Times New Roman"/>
          <w:b w:val="false"/>
          <w:i w:val="false"/>
          <w:color w:val="000000"/>
          <w:sz w:val="28"/>
        </w:rPr>
        <w:t>
      4) мемлекеттік қызметті көрсету нәтижесі келісім беру туралы хат не мемлекеттік қызметті көрсетуден бас тарту туралы уәжделген жауап болып табылады.</w:t>
      </w:r>
    </w:p>
    <w:bookmarkEnd w:id="54"/>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құжатты (не нотариат растаған сенімхат бойынша оның өкілі) ұсыну кезінде тиісті құжаттарды қабылдау туралы қолхат негізінде жүзеге асырылады.</w:t>
      </w:r>
    </w:p>
    <w:bookmarkStart w:name="z58" w:id="55"/>
    <w:p>
      <w:pPr>
        <w:spacing w:after="0"/>
        <w:ind w:left="0"/>
        <w:jc w:val="both"/>
      </w:pPr>
      <w:r>
        <w:rPr>
          <w:rFonts w:ascii="Times New Roman"/>
          <w:b w:val="false"/>
          <w:i w:val="false"/>
          <w:color w:val="000000"/>
          <w:sz w:val="28"/>
        </w:rPr>
        <w:t>
      11. Мемлекеттік қызметті көрсету кезінде көрсетілетін қызметті беруші мен көрсетілетін қызметті алушының жүгіну және рәсімдерінің (іс-қимылдарының) реттілік тәртібін сипаттау:</w:t>
      </w:r>
    </w:p>
    <w:bookmarkEnd w:id="55"/>
    <w:bookmarkStart w:name="z59" w:id="56"/>
    <w:p>
      <w:pPr>
        <w:spacing w:after="0"/>
        <w:ind w:left="0"/>
        <w:jc w:val="both"/>
      </w:pPr>
      <w:r>
        <w:rPr>
          <w:rFonts w:ascii="Times New Roman"/>
          <w:b w:val="false"/>
          <w:i w:val="false"/>
          <w:color w:val="000000"/>
          <w:sz w:val="28"/>
        </w:rPr>
        <w:t>
      1) көрсетілетін қызметті алушы бизнес сәйкестендіру нөмірінің (бұдан әрі - БСН) және құпиясөздің (порталда тіркелмеген алушылар үшін жүзеге асырылады) көмегімен порталда тіркелуді жүзеге асырады;</w:t>
      </w:r>
    </w:p>
    <w:bookmarkEnd w:id="56"/>
    <w:bookmarkStart w:name="z60" w:id="57"/>
    <w:p>
      <w:pPr>
        <w:spacing w:after="0"/>
        <w:ind w:left="0"/>
        <w:jc w:val="both"/>
      </w:pPr>
      <w:r>
        <w:rPr>
          <w:rFonts w:ascii="Times New Roman"/>
          <w:b w:val="false"/>
          <w:i w:val="false"/>
          <w:color w:val="000000"/>
          <w:sz w:val="28"/>
        </w:rPr>
        <w:t>
      2) 1-процесс – мемлекеттік қызметті алу үшін көрсетілетін қызметті алушы порталда БСН және құпиясөзді (авторландыру процесі) енгізеді;</w:t>
      </w:r>
    </w:p>
    <w:bookmarkEnd w:id="57"/>
    <w:bookmarkStart w:name="z61" w:id="58"/>
    <w:p>
      <w:pPr>
        <w:spacing w:after="0"/>
        <w:ind w:left="0"/>
        <w:jc w:val="both"/>
      </w:pPr>
      <w:r>
        <w:rPr>
          <w:rFonts w:ascii="Times New Roman"/>
          <w:b w:val="false"/>
          <w:i w:val="false"/>
          <w:color w:val="000000"/>
          <w:sz w:val="28"/>
        </w:rPr>
        <w:t>
      3) 1-шарт - БСН және құпиясөз арқылы порталда тіркелген көрсетілетін қызметті алушы туралы деректердің түпнұсқалылығын тексеру;</w:t>
      </w:r>
    </w:p>
    <w:bookmarkEnd w:id="58"/>
    <w:bookmarkStart w:name="z62" w:id="59"/>
    <w:p>
      <w:pPr>
        <w:spacing w:after="0"/>
        <w:ind w:left="0"/>
        <w:jc w:val="both"/>
      </w:pPr>
      <w:r>
        <w:rPr>
          <w:rFonts w:ascii="Times New Roman"/>
          <w:b w:val="false"/>
          <w:i w:val="false"/>
          <w:color w:val="000000"/>
          <w:sz w:val="28"/>
        </w:rPr>
        <w:t>
      4) 2-процесс - көрсетілетін қызметті алушының деректерінде орын алған бұзушылықтарға байланысты порталда авторландырудан бас тарту туралы хабарлама қалыптастыру;</w:t>
      </w:r>
    </w:p>
    <w:bookmarkEnd w:id="59"/>
    <w:bookmarkStart w:name="z63" w:id="60"/>
    <w:p>
      <w:pPr>
        <w:spacing w:after="0"/>
        <w:ind w:left="0"/>
        <w:jc w:val="both"/>
      </w:pPr>
      <w:r>
        <w:rPr>
          <w:rFonts w:ascii="Times New Roman"/>
          <w:b w:val="false"/>
          <w:i w:val="false"/>
          <w:color w:val="000000"/>
          <w:sz w:val="28"/>
        </w:rPr>
        <w:t>
      5) 3-процесс - көрсетілетін қызметті алушының мемлекеттік көрсетілетін қызметті таңдауы, мемлекеттік қызметті көрсету үшін сұрау салу нысанын экранға шығару және оның құрылымы мен форматтық талаптарын ескере отырып, көрсетілетін қызметті алушының нысанды толтыруы (деректерді енгізу), сұрау салу нысанына электрондық түрде қажетті құжаттарды тіркеуі;</w:t>
      </w:r>
    </w:p>
    <w:bookmarkEnd w:id="60"/>
    <w:bookmarkStart w:name="z64" w:id="61"/>
    <w:p>
      <w:pPr>
        <w:spacing w:after="0"/>
        <w:ind w:left="0"/>
        <w:jc w:val="both"/>
      </w:pPr>
      <w:r>
        <w:rPr>
          <w:rFonts w:ascii="Times New Roman"/>
          <w:b w:val="false"/>
          <w:i w:val="false"/>
          <w:color w:val="000000"/>
          <w:sz w:val="28"/>
        </w:rPr>
        <w:t>
      6) 2-шарт - порталда ЭЦҚ тіркеу куәлігінің қолданылу мерзімін және қайтарып алынған (күші жойылған) тіркеу куәліктерінің тізімінде болмауын, сондай-ақ сәйкестендіру деректерінің (сұрау салуда көрсетілген БСН мен ЭЦҚ тіркеу куәлігінде көрсетілген БСН арасында) сәйкес келуін тексеру;</w:t>
      </w:r>
    </w:p>
    <w:bookmarkEnd w:id="61"/>
    <w:bookmarkStart w:name="z65" w:id="62"/>
    <w:p>
      <w:pPr>
        <w:spacing w:after="0"/>
        <w:ind w:left="0"/>
        <w:jc w:val="both"/>
      </w:pPr>
      <w:r>
        <w:rPr>
          <w:rFonts w:ascii="Times New Roman"/>
          <w:b w:val="false"/>
          <w:i w:val="false"/>
          <w:color w:val="000000"/>
          <w:sz w:val="28"/>
        </w:rPr>
        <w:t>
      7) 4 - процесс - көрсетілетін қызметті алушының ЭЦҚ түпнұсқалылығының расталмауына байланысты сұратылған көрсетілетін қызметтен бас тарту туралы хабарлама қалыптастыру;</w:t>
      </w:r>
    </w:p>
    <w:bookmarkEnd w:id="62"/>
    <w:bookmarkStart w:name="z66" w:id="63"/>
    <w:p>
      <w:pPr>
        <w:spacing w:after="0"/>
        <w:ind w:left="0"/>
        <w:jc w:val="both"/>
      </w:pPr>
      <w:r>
        <w:rPr>
          <w:rFonts w:ascii="Times New Roman"/>
          <w:b w:val="false"/>
          <w:i w:val="false"/>
          <w:color w:val="000000"/>
          <w:sz w:val="28"/>
        </w:rPr>
        <w:t>
      8) 5 - процесс - көрсетілетін қызметті алушының ЭЦҚ арқылы қызмет көрсету үшін сұрау салуды куәландыру және электрондық құжатты (сұрау салуды) электрондық үкімет шлюзі (бұдан әрі - ЭҮШ) арқылы көрсетілетін қызметті берушінің өңдеуі үшін көрсетілетін қызметті берушінің автоматтандырылған жұмыс орнына (бұдан әрі - АЖО) жолдау;</w:t>
      </w:r>
    </w:p>
    <w:bookmarkEnd w:id="63"/>
    <w:bookmarkStart w:name="z67" w:id="64"/>
    <w:p>
      <w:pPr>
        <w:spacing w:after="0"/>
        <w:ind w:left="0"/>
        <w:jc w:val="both"/>
      </w:pPr>
      <w:r>
        <w:rPr>
          <w:rFonts w:ascii="Times New Roman"/>
          <w:b w:val="false"/>
          <w:i w:val="false"/>
          <w:color w:val="000000"/>
          <w:sz w:val="28"/>
        </w:rPr>
        <w:t>
      9) 6 - процесс - электрондық құжатты көрсетілетін қызметті берушінің АЖО тіркеу;</w:t>
      </w:r>
    </w:p>
    <w:bookmarkEnd w:id="64"/>
    <w:bookmarkStart w:name="z68" w:id="65"/>
    <w:p>
      <w:pPr>
        <w:spacing w:after="0"/>
        <w:ind w:left="0"/>
        <w:jc w:val="both"/>
      </w:pPr>
      <w:r>
        <w:rPr>
          <w:rFonts w:ascii="Times New Roman"/>
          <w:b w:val="false"/>
          <w:i w:val="false"/>
          <w:color w:val="000000"/>
          <w:sz w:val="28"/>
        </w:rPr>
        <w:t>
      10) 3 - шарт - көрсетілетін қызметті алушының стандартта көрсетілген және қызметті көрсету негіздемелеріне сәйкес ұсынған құжаттарды көрсетілетін қызметті берушінің тексеруі (өңдеуі);</w:t>
      </w:r>
    </w:p>
    <w:bookmarkEnd w:id="65"/>
    <w:bookmarkStart w:name="z69" w:id="66"/>
    <w:p>
      <w:pPr>
        <w:spacing w:after="0"/>
        <w:ind w:left="0"/>
        <w:jc w:val="both"/>
      </w:pPr>
      <w:r>
        <w:rPr>
          <w:rFonts w:ascii="Times New Roman"/>
          <w:b w:val="false"/>
          <w:i w:val="false"/>
          <w:color w:val="000000"/>
          <w:sz w:val="28"/>
        </w:rPr>
        <w:t>
      11) 7 - процесс - көрсетілетін қызметті алушының құжаттарындағы бұзушылықтарға байланысты сұрау салынған көрсетілетін қызметтен бас тарту туралы хабарландыруды қалыптастыру;</w:t>
      </w:r>
    </w:p>
    <w:bookmarkEnd w:id="66"/>
    <w:bookmarkStart w:name="z70" w:id="67"/>
    <w:p>
      <w:pPr>
        <w:spacing w:after="0"/>
        <w:ind w:left="0"/>
        <w:jc w:val="both"/>
      </w:pPr>
      <w:r>
        <w:rPr>
          <w:rFonts w:ascii="Times New Roman"/>
          <w:b w:val="false"/>
          <w:i w:val="false"/>
          <w:color w:val="000000"/>
          <w:sz w:val="28"/>
        </w:rPr>
        <w:t xml:space="preserve">
      12) 8 - процесс - осы регламенттің 5-тармағының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тармақшаларында көзделген рәсімдер (іс - қимылдар);</w:t>
      </w:r>
    </w:p>
    <w:bookmarkEnd w:id="67"/>
    <w:bookmarkStart w:name="z71" w:id="68"/>
    <w:p>
      <w:pPr>
        <w:spacing w:after="0"/>
        <w:ind w:left="0"/>
        <w:jc w:val="both"/>
      </w:pPr>
      <w:r>
        <w:rPr>
          <w:rFonts w:ascii="Times New Roman"/>
          <w:b w:val="false"/>
          <w:i w:val="false"/>
          <w:color w:val="000000"/>
          <w:sz w:val="28"/>
        </w:rPr>
        <w:t>
      13) 9 - процесс - көрсетілетін қызметті алушының көрсетілетін қызмет берушінің АЖО қалыптастырылған көрсетілетін қызмет нәтижесін (электрондық құжат нысанында) алуы. Электрондық құжат көрсетілетін қызметті берушінің уәкілетті адамының ЭЦҚ пайдаланыла отырып қалыптастырылады.</w:t>
      </w:r>
    </w:p>
    <w:bookmarkEnd w:id="68"/>
    <w:bookmarkStart w:name="z72" w:id="69"/>
    <w:p>
      <w:pPr>
        <w:spacing w:after="0"/>
        <w:ind w:left="0"/>
        <w:jc w:val="both"/>
      </w:pPr>
      <w:r>
        <w:rPr>
          <w:rFonts w:ascii="Times New Roman"/>
          <w:b w:val="false"/>
          <w:i w:val="false"/>
          <w:color w:val="000000"/>
          <w:sz w:val="28"/>
        </w:rPr>
        <w:t>
      12. Мемлекеттік қызметті көрсету процесінде көрсетілетін қызметті берушінің рәсімдерінің (іс - қимылдарының), құрылымдық бөлімшелерінің (қызметкерлерінің) өзара іс-қимылдарының бірізділігін егжей - тегжейлі сипаттау, сондай - ақ мемлекеттік қызметті көрсету процесінде ақпараттық жүйелерді пайдалануды сипаттау осы Регламентке қосымшаға сәйкес мемлекеттік қызметті көрсетудің бизнес - процестерінің анықтамалығында көрсетіледі. Мемлекеттік қызметті көрсетудің бизнес - процестерінің анықтамалығы көрсетілетін қызметті берушінің порталында, интернет - ресурсында орналастырылады.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"Егер мәміле жасалатын мүліктің,</w:t>
            </w:r>
            <w:r>
              <w:br/>
            </w:r>
            <w:r>
              <w:rPr>
                <w:rFonts w:ascii="Times New Roman"/>
                <w:b w:val="false"/>
                <w:i w:val="false"/>
                <w:color w:val="000000"/>
                <w:sz w:val="20"/>
              </w:rPr>
              <w:t>ағымдағы жылдың басындағы</w:t>
            </w:r>
            <w:r>
              <w:br/>
            </w:r>
            <w:r>
              <w:rPr>
                <w:rFonts w:ascii="Times New Roman"/>
                <w:b w:val="false"/>
                <w:i w:val="false"/>
                <w:color w:val="000000"/>
                <w:sz w:val="20"/>
              </w:rPr>
              <w:t>бухгалтерлiк баланста ескерілген</w:t>
            </w:r>
            <w:r>
              <w:br/>
            </w:r>
            <w:r>
              <w:rPr>
                <w:rFonts w:ascii="Times New Roman"/>
                <w:b w:val="false"/>
                <w:i w:val="false"/>
                <w:color w:val="000000"/>
                <w:sz w:val="20"/>
              </w:rPr>
              <w:t>баланстық құны ағымдағы жылдың</w:t>
            </w:r>
            <w:r>
              <w:br/>
            </w:r>
            <w:r>
              <w:rPr>
                <w:rFonts w:ascii="Times New Roman"/>
                <w:b w:val="false"/>
                <w:i w:val="false"/>
                <w:color w:val="000000"/>
                <w:sz w:val="20"/>
              </w:rPr>
              <w:t>басындағы бухгалтерлiк балансқа</w:t>
            </w:r>
            <w:r>
              <w:br/>
            </w:r>
            <w:r>
              <w:rPr>
                <w:rFonts w:ascii="Times New Roman"/>
                <w:b w:val="false"/>
                <w:i w:val="false"/>
                <w:color w:val="000000"/>
                <w:sz w:val="20"/>
              </w:rPr>
              <w:t>сәйкес оның активтерiнiң баланстық</w:t>
            </w:r>
            <w:r>
              <w:br/>
            </w:r>
            <w:r>
              <w:rPr>
                <w:rFonts w:ascii="Times New Roman"/>
                <w:b w:val="false"/>
                <w:i w:val="false"/>
                <w:color w:val="000000"/>
                <w:sz w:val="20"/>
              </w:rPr>
              <w:t>құнының 0,05 пайызынан асатын</w:t>
            </w:r>
            <w:r>
              <w:br/>
            </w:r>
            <w:r>
              <w:rPr>
                <w:rFonts w:ascii="Times New Roman"/>
                <w:b w:val="false"/>
                <w:i w:val="false"/>
                <w:color w:val="000000"/>
                <w:sz w:val="20"/>
              </w:rPr>
              <w:t>болса, табиғи монополия</w:t>
            </w:r>
            <w:r>
              <w:br/>
            </w:r>
            <w:r>
              <w:rPr>
                <w:rFonts w:ascii="Times New Roman"/>
                <w:b w:val="false"/>
                <w:i w:val="false"/>
                <w:color w:val="000000"/>
                <w:sz w:val="20"/>
              </w:rPr>
              <w:t>субъектісінің мүлкіне қатысты өзге</w:t>
            </w:r>
            <w:r>
              <w:br/>
            </w:r>
            <w:r>
              <w:rPr>
                <w:rFonts w:ascii="Times New Roman"/>
                <w:b w:val="false"/>
                <w:i w:val="false"/>
                <w:color w:val="000000"/>
                <w:sz w:val="20"/>
              </w:rPr>
              <w:t>мәмілелер жасасуға келісім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74" w:id="70"/>
    <w:p>
      <w:pPr>
        <w:spacing w:after="0"/>
        <w:ind w:left="0"/>
        <w:jc w:val="left"/>
      </w:pPr>
      <w:r>
        <w:rPr>
          <w:rFonts w:ascii="Times New Roman"/>
          <w:b/>
          <w:i w:val="false"/>
          <w:color w:val="000000"/>
        </w:rPr>
        <w:t xml:space="preserve"> "Е-лицензиялау" веб-порталы арқылы мемлекеттік қызметті көрсетудің бизнес-процестерінің анықтамалығы</w:t>
      </w:r>
    </w:p>
    <w:bookmarkEnd w:id="70"/>
    <w:bookmarkStart w:name="z75" w:id="71"/>
    <w:p>
      <w:pPr>
        <w:spacing w:after="0"/>
        <w:ind w:left="0"/>
        <w:jc w:val="both"/>
      </w:pPr>
      <w:r>
        <w:rPr>
          <w:rFonts w:ascii="Times New Roman"/>
          <w:b w:val="false"/>
          <w:i w:val="false"/>
          <w:color w:val="000000"/>
          <w:sz w:val="28"/>
        </w:rPr>
        <w:t>
      "Егер мәміле жасалатын мүліктің ағымдағы жылдың басындағы бухгалтерлiк баланста ескерілген баланстық құны ағымдағы жылдың басындағы бухгалтерлiк балансқа сәйкес оның активтерiнiң баланстық құнының 0,05 пайызынан асатын болса, табиғи монополия субъектiсiнiң мүлкiне қатысты өзге мәмiлелер жасасуға келісім беру"</w:t>
      </w:r>
    </w:p>
    <w:bookmarkEnd w:id="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90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63627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627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от 17 января 2019 года</w:t>
            </w:r>
            <w:r>
              <w:br/>
            </w:r>
            <w:r>
              <w:rPr>
                <w:rFonts w:ascii="Times New Roman"/>
                <w:b w:val="false"/>
                <w:i w:val="false"/>
                <w:color w:val="000000"/>
                <w:sz w:val="20"/>
              </w:rPr>
              <w:t>№ 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362 бұйрығына</w:t>
            </w:r>
            <w:r>
              <w:br/>
            </w:r>
            <w:r>
              <w:rPr>
                <w:rFonts w:ascii="Times New Roman"/>
                <w:b w:val="false"/>
                <w:i w:val="false"/>
                <w:color w:val="000000"/>
                <w:sz w:val="20"/>
              </w:rPr>
              <w:t>7-қосымша</w:t>
            </w:r>
          </w:p>
        </w:tc>
      </w:tr>
    </w:tbl>
    <w:bookmarkStart w:name="z78" w:id="72"/>
    <w:p>
      <w:pPr>
        <w:spacing w:after="0"/>
        <w:ind w:left="0"/>
        <w:jc w:val="left"/>
      </w:pPr>
      <w:r>
        <w:rPr>
          <w:rFonts w:ascii="Times New Roman"/>
          <w:b/>
          <w:i w:val="false"/>
          <w:color w:val="000000"/>
        </w:rPr>
        <w:t xml:space="preserve"> "Табиғи монополиялар субъектiлерiн қайта ұйымдастыруға және таратуға келісім беру" мемлекеттік көрсетілетін қызмет регламенті 1-тарау. Жалпы ережелер</w:t>
      </w:r>
    </w:p>
    <w:bookmarkEnd w:id="72"/>
    <w:bookmarkStart w:name="z79" w:id="73"/>
    <w:p>
      <w:pPr>
        <w:spacing w:after="0"/>
        <w:ind w:left="0"/>
        <w:jc w:val="both"/>
      </w:pPr>
      <w:r>
        <w:rPr>
          <w:rFonts w:ascii="Times New Roman"/>
          <w:b w:val="false"/>
          <w:i w:val="false"/>
          <w:color w:val="000000"/>
          <w:sz w:val="28"/>
        </w:rPr>
        <w:t xml:space="preserve">
      1. Табиғи монополиялар субъектiлерiн қайта ұйымдастыруға және таратуға келісім беруді (бұдан әрі - мемлекеттік көрсетілетін қызмет) Қазақстан Республикасы Ұлттық экономика министрлігінің Табиғи монополияларды реттеу, бәсекелестікті және тұтынушылардың құқықтарын қорғау комитеті және оның аумақтық органдары (бұдан әрі - көрсетілетін қызметті беруші) (Нормативтік құқықтық актілерді мемлекеттік тіркеу тізілімінде № 11019 тіркелген) Қазақстан Республикасының Ұлттық экономика министрінің 2015 жылғы 20 наурыздағы № 245 бұйрығымен бекітілген "Табиғи монополиялар субъектiлерiн қайта ұйымдастыруға және таратуға келісім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w:t>
      </w:r>
    </w:p>
    <w:bookmarkEnd w:id="73"/>
    <w:bookmarkStart w:name="z80" w:id="74"/>
    <w:p>
      <w:pPr>
        <w:spacing w:after="0"/>
        <w:ind w:left="0"/>
        <w:jc w:val="both"/>
      </w:pPr>
      <w:r>
        <w:rPr>
          <w:rFonts w:ascii="Times New Roman"/>
          <w:b w:val="false"/>
          <w:i w:val="false"/>
          <w:color w:val="000000"/>
          <w:sz w:val="28"/>
        </w:rPr>
        <w:t>
      Өтініштерді және құжаттарды қабылдау және мемлекеттік қызметті көрсету нәтижелерін беру:</w:t>
      </w:r>
    </w:p>
    <w:bookmarkEnd w:id="74"/>
    <w:bookmarkStart w:name="z81" w:id="7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75"/>
    <w:bookmarkStart w:name="z82" w:id="76"/>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76"/>
    <w:bookmarkStart w:name="z83" w:id="77"/>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77"/>
    <w:bookmarkStart w:name="z84" w:id="78"/>
    <w:p>
      <w:pPr>
        <w:spacing w:after="0"/>
        <w:ind w:left="0"/>
        <w:jc w:val="both"/>
      </w:pPr>
      <w:r>
        <w:rPr>
          <w:rFonts w:ascii="Times New Roman"/>
          <w:b w:val="false"/>
          <w:i w:val="false"/>
          <w:color w:val="000000"/>
          <w:sz w:val="28"/>
        </w:rPr>
        <w:t>
      3. Мемлекеттік қызметті көрсету нәтижесі - келісім беру туралы хат не Стандарттың 10 - тармағында көзделген негіздер бойынша мемлекеттік қызметті көрсетуден бас тарту туралы электрондық нысандағы уәжделген жауап.</w:t>
      </w:r>
    </w:p>
    <w:bookmarkEnd w:id="78"/>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Start w:name="z85" w:id="79"/>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 - қимыл тәртібін сипаттау</w:t>
      </w:r>
    </w:p>
    <w:bookmarkEnd w:id="79"/>
    <w:bookmarkStart w:name="z86" w:id="80"/>
    <w:p>
      <w:pPr>
        <w:spacing w:after="0"/>
        <w:ind w:left="0"/>
        <w:jc w:val="both"/>
      </w:pPr>
      <w:r>
        <w:rPr>
          <w:rFonts w:ascii="Times New Roman"/>
          <w:b w:val="false"/>
          <w:i w:val="false"/>
          <w:color w:val="000000"/>
          <w:sz w:val="28"/>
        </w:rPr>
        <w:t>
      4. Мемлекеттік қызметті көрсету бойынша рәсімді (іс - қимылды) бастау үшін Стандарттың 9-тармағында көзделген, Мемлекеттік корпорация немесе портал арқылы қабылданған заңды тұлғаның құжаттарын қабылдау негіз болып табылады.</w:t>
      </w:r>
    </w:p>
    <w:bookmarkEnd w:id="80"/>
    <w:bookmarkStart w:name="z87" w:id="8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81"/>
    <w:bookmarkStart w:name="z88" w:id="82"/>
    <w:p>
      <w:pPr>
        <w:spacing w:after="0"/>
        <w:ind w:left="0"/>
        <w:jc w:val="both"/>
      </w:pPr>
      <w:r>
        <w:rPr>
          <w:rFonts w:ascii="Times New Roman"/>
          <w:b w:val="false"/>
          <w:i w:val="false"/>
          <w:color w:val="000000"/>
          <w:sz w:val="28"/>
        </w:rPr>
        <w:t>
      1) көрсетілетін қызметті беруші кеңсесі қызметкерінің Мемлекеттік корпорациядан, сондай-ақ көрсетілетін қызметті алушылардан портал арқылы келіп түскен мемлекеттік көрсетілетін қызметті алуға арналған өтініштерді келіп түскен күні тіркеуі және оны көрсетілетін қызметті беруші басшысының қарауына бір сағаттың ішінде беруі;</w:t>
      </w:r>
    </w:p>
    <w:bookmarkEnd w:id="82"/>
    <w:bookmarkStart w:name="z89" w:id="83"/>
    <w:p>
      <w:pPr>
        <w:spacing w:after="0"/>
        <w:ind w:left="0"/>
        <w:jc w:val="both"/>
      </w:pPr>
      <w:r>
        <w:rPr>
          <w:rFonts w:ascii="Times New Roman"/>
          <w:b w:val="false"/>
          <w:i w:val="false"/>
          <w:color w:val="000000"/>
          <w:sz w:val="28"/>
        </w:rPr>
        <w:t>
      2) көрсетілетін қызметті беруші басшысының өтінішпен танысуы және көрсетілетін қызметті беруші басшысының орынбасарларына бір сағаттың ішінде жіберуі;</w:t>
      </w:r>
    </w:p>
    <w:bookmarkEnd w:id="83"/>
    <w:bookmarkStart w:name="z90" w:id="84"/>
    <w:p>
      <w:pPr>
        <w:spacing w:after="0"/>
        <w:ind w:left="0"/>
        <w:jc w:val="both"/>
      </w:pPr>
      <w:r>
        <w:rPr>
          <w:rFonts w:ascii="Times New Roman"/>
          <w:b w:val="false"/>
          <w:i w:val="false"/>
          <w:color w:val="000000"/>
          <w:sz w:val="28"/>
        </w:rPr>
        <w:t>
      3) көрсетілетін қызметті берушінің басшысы орынбасарларының порталда өтінішті қарауға жауапты бөлімшенің басшысын (бұдан әрі - бөлімше) және құрылымдық бөлімшелердің басшыларын бір сағаттың ішінде айқындауы;</w:t>
      </w:r>
    </w:p>
    <w:bookmarkEnd w:id="84"/>
    <w:bookmarkStart w:name="z91" w:id="85"/>
    <w:p>
      <w:pPr>
        <w:spacing w:after="0"/>
        <w:ind w:left="0"/>
        <w:jc w:val="both"/>
      </w:pPr>
      <w:r>
        <w:rPr>
          <w:rFonts w:ascii="Times New Roman"/>
          <w:b w:val="false"/>
          <w:i w:val="false"/>
          <w:color w:val="000000"/>
          <w:sz w:val="28"/>
        </w:rPr>
        <w:t>
      4) көрсетілетін қызметті берушінің бөлімше және құрылымдық бөлімше басшыларының жауапты орындаушыларды бір сағаттың ішінде айқындауы;</w:t>
      </w:r>
    </w:p>
    <w:bookmarkEnd w:id="85"/>
    <w:bookmarkStart w:name="z92" w:id="86"/>
    <w:p>
      <w:pPr>
        <w:spacing w:after="0"/>
        <w:ind w:left="0"/>
        <w:jc w:val="both"/>
      </w:pPr>
      <w:r>
        <w:rPr>
          <w:rFonts w:ascii="Times New Roman"/>
          <w:b w:val="false"/>
          <w:i w:val="false"/>
          <w:color w:val="000000"/>
          <w:sz w:val="28"/>
        </w:rPr>
        <w:t>
      5) бөлімшенің жауапты орындаушысы көрсетілетін қызметті алушының өтінішін алған кезден бастап екі жұмыс күні ішінде портал арқылы келіп түскен құжаттарды тексереді.</w:t>
      </w:r>
    </w:p>
    <w:bookmarkEnd w:id="86"/>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бас тарту үшін негіздемелердің бірі болған кезде жауапты орындаушы өтініш келіп түскен кезден бастап екі жұмыс күні ішінде мемлекеттік қызметті көрсетуден дәлелді бас тартуды дайындауды қамтамасыз етеді.</w:t>
      </w:r>
    </w:p>
    <w:bookmarkStart w:name="z93" w:id="87"/>
    <w:p>
      <w:pPr>
        <w:spacing w:after="0"/>
        <w:ind w:left="0"/>
        <w:jc w:val="both"/>
      </w:pPr>
      <w:r>
        <w:rPr>
          <w:rFonts w:ascii="Times New Roman"/>
          <w:b w:val="false"/>
          <w:i w:val="false"/>
          <w:color w:val="000000"/>
          <w:sz w:val="28"/>
        </w:rPr>
        <w:t>
      6. Мынадай рәсімді (іс - қимылдарды) орындауды бастау үшін негіз болатын мемлекеттік қызметті көрсету бойынша рәсімдердің (іс - қимылдардың) нәтижесі (рәсімнің (іс - қимылдардың) нәтижесі және оны басқа құрылымдық бөлімшеге беру тәртібі көрсетілсін):</w:t>
      </w:r>
    </w:p>
    <w:bookmarkEnd w:id="87"/>
    <w:bookmarkStart w:name="z94" w:id="88"/>
    <w:p>
      <w:pPr>
        <w:spacing w:after="0"/>
        <w:ind w:left="0"/>
        <w:jc w:val="both"/>
      </w:pPr>
      <w:r>
        <w:rPr>
          <w:rFonts w:ascii="Times New Roman"/>
          <w:b w:val="false"/>
          <w:i w:val="false"/>
          <w:color w:val="000000"/>
          <w:sz w:val="28"/>
        </w:rPr>
        <w:t>
      1) көрсетілетін қызметті берушінің кеңсесінде өтініштердің электрондық нысанын тіркеу және көшіру (өтінім Мемлекеттік корпорация арқылы қағаз тасығышта берілген жағдайда);</w:t>
      </w:r>
    </w:p>
    <w:bookmarkEnd w:id="88"/>
    <w:bookmarkStart w:name="z95" w:id="89"/>
    <w:p>
      <w:pPr>
        <w:spacing w:after="0"/>
        <w:ind w:left="0"/>
        <w:jc w:val="both"/>
      </w:pPr>
      <w:r>
        <w:rPr>
          <w:rFonts w:ascii="Times New Roman"/>
          <w:b w:val="false"/>
          <w:i w:val="false"/>
          <w:color w:val="000000"/>
          <w:sz w:val="28"/>
        </w:rPr>
        <w:t>
      2) өңделген өтінімді порталға орналастыру (өтінім Мемлекеттік корпорация арқылы қағаз тасығышта берілген жағдайда);</w:t>
      </w:r>
    </w:p>
    <w:bookmarkEnd w:id="89"/>
    <w:bookmarkStart w:name="z96" w:id="90"/>
    <w:p>
      <w:pPr>
        <w:spacing w:after="0"/>
        <w:ind w:left="0"/>
        <w:jc w:val="both"/>
      </w:pPr>
      <w:r>
        <w:rPr>
          <w:rFonts w:ascii="Times New Roman"/>
          <w:b w:val="false"/>
          <w:i w:val="false"/>
          <w:color w:val="000000"/>
          <w:sz w:val="28"/>
        </w:rPr>
        <w:t>
      3) көрсетілетін қызметті беруші басшылығының порталдағы қарары;</w:t>
      </w:r>
    </w:p>
    <w:bookmarkEnd w:id="90"/>
    <w:bookmarkStart w:name="z97" w:id="91"/>
    <w:p>
      <w:pPr>
        <w:spacing w:after="0"/>
        <w:ind w:left="0"/>
        <w:jc w:val="both"/>
      </w:pPr>
      <w:r>
        <w:rPr>
          <w:rFonts w:ascii="Times New Roman"/>
          <w:b w:val="false"/>
          <w:i w:val="false"/>
          <w:color w:val="000000"/>
          <w:sz w:val="28"/>
        </w:rPr>
        <w:t>
      4) бөлімшенің жауапты орындаушысының порталда мемлекеттік қызметті көрсету нәтижесін ресімдеуі;</w:t>
      </w:r>
    </w:p>
    <w:bookmarkEnd w:id="91"/>
    <w:bookmarkStart w:name="z98" w:id="92"/>
    <w:p>
      <w:pPr>
        <w:spacing w:after="0"/>
        <w:ind w:left="0"/>
        <w:jc w:val="both"/>
      </w:pPr>
      <w:r>
        <w:rPr>
          <w:rFonts w:ascii="Times New Roman"/>
          <w:b w:val="false"/>
          <w:i w:val="false"/>
          <w:color w:val="000000"/>
          <w:sz w:val="28"/>
        </w:rPr>
        <w:t>
      5) көрсетілетін қызметті берушінің бөлімше басшысының және құрылымдық бөлімшелердің, басшы орынбасарларының келісуі;</w:t>
      </w:r>
    </w:p>
    <w:bookmarkEnd w:id="92"/>
    <w:bookmarkStart w:name="z99" w:id="93"/>
    <w:p>
      <w:pPr>
        <w:spacing w:after="0"/>
        <w:ind w:left="0"/>
        <w:jc w:val="both"/>
      </w:pPr>
      <w:r>
        <w:rPr>
          <w:rFonts w:ascii="Times New Roman"/>
          <w:b w:val="false"/>
          <w:i w:val="false"/>
          <w:color w:val="000000"/>
          <w:sz w:val="28"/>
        </w:rPr>
        <w:t>
      6) көрсетілетін қызметті беруші басшысының мемлекеттік қызметті көрсету нәтижесіне порталда қол қоюы.</w:t>
      </w:r>
    </w:p>
    <w:bookmarkEnd w:id="93"/>
    <w:bookmarkStart w:name="z100" w:id="94"/>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 - қимыл тәртібін сипаттау</w:t>
      </w:r>
    </w:p>
    <w:bookmarkEnd w:id="94"/>
    <w:bookmarkStart w:name="z101" w:id="9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95"/>
    <w:bookmarkStart w:name="z102" w:id="96"/>
    <w:p>
      <w:pPr>
        <w:spacing w:after="0"/>
        <w:ind w:left="0"/>
        <w:jc w:val="both"/>
      </w:pPr>
      <w:r>
        <w:rPr>
          <w:rFonts w:ascii="Times New Roman"/>
          <w:b w:val="false"/>
          <w:i w:val="false"/>
          <w:color w:val="000000"/>
          <w:sz w:val="28"/>
        </w:rPr>
        <w:t>
      1) Мемлекеттік корпорациядан, сондай - ақ портал арқылы келіп түскен өтініштерді тіркейтін көрсетілетін қызметті беруші кеңсесінің қызметкері;</w:t>
      </w:r>
    </w:p>
    <w:bookmarkEnd w:id="96"/>
    <w:bookmarkStart w:name="z103" w:id="97"/>
    <w:p>
      <w:pPr>
        <w:spacing w:after="0"/>
        <w:ind w:left="0"/>
        <w:jc w:val="both"/>
      </w:pPr>
      <w:r>
        <w:rPr>
          <w:rFonts w:ascii="Times New Roman"/>
          <w:b w:val="false"/>
          <w:i w:val="false"/>
          <w:color w:val="000000"/>
          <w:sz w:val="28"/>
        </w:rPr>
        <w:t>
      2) көрсетілетін қызметті берушінің басшысы;</w:t>
      </w:r>
    </w:p>
    <w:bookmarkEnd w:id="97"/>
    <w:bookmarkStart w:name="z104" w:id="98"/>
    <w:p>
      <w:pPr>
        <w:spacing w:after="0"/>
        <w:ind w:left="0"/>
        <w:jc w:val="both"/>
      </w:pPr>
      <w:r>
        <w:rPr>
          <w:rFonts w:ascii="Times New Roman"/>
          <w:b w:val="false"/>
          <w:i w:val="false"/>
          <w:color w:val="000000"/>
          <w:sz w:val="28"/>
        </w:rPr>
        <w:t>
      3) көрсетілетін қызметті беруші басшысының орынбасары;</w:t>
      </w:r>
    </w:p>
    <w:bookmarkEnd w:id="98"/>
    <w:bookmarkStart w:name="z105" w:id="99"/>
    <w:p>
      <w:pPr>
        <w:spacing w:after="0"/>
        <w:ind w:left="0"/>
        <w:jc w:val="both"/>
      </w:pPr>
      <w:r>
        <w:rPr>
          <w:rFonts w:ascii="Times New Roman"/>
          <w:b w:val="false"/>
          <w:i w:val="false"/>
          <w:color w:val="000000"/>
          <w:sz w:val="28"/>
        </w:rPr>
        <w:t>
      4) көрсетілетін қызметті берушінің бөлімше басшысы және құрылымдық бөлімшелер басшылары;</w:t>
      </w:r>
    </w:p>
    <w:bookmarkEnd w:id="99"/>
    <w:bookmarkStart w:name="z106" w:id="100"/>
    <w:p>
      <w:pPr>
        <w:spacing w:after="0"/>
        <w:ind w:left="0"/>
        <w:jc w:val="both"/>
      </w:pPr>
      <w:r>
        <w:rPr>
          <w:rFonts w:ascii="Times New Roman"/>
          <w:b w:val="false"/>
          <w:i w:val="false"/>
          <w:color w:val="000000"/>
          <w:sz w:val="28"/>
        </w:rPr>
        <w:t>
      5) көрсетілетін қызметті берушінің құрылымдық бөлімшелерінің орындаушылары;</w:t>
      </w:r>
    </w:p>
    <w:bookmarkEnd w:id="100"/>
    <w:bookmarkStart w:name="z107" w:id="101"/>
    <w:p>
      <w:pPr>
        <w:spacing w:after="0"/>
        <w:ind w:left="0"/>
        <w:jc w:val="both"/>
      </w:pPr>
      <w:r>
        <w:rPr>
          <w:rFonts w:ascii="Times New Roman"/>
          <w:b w:val="false"/>
          <w:i w:val="false"/>
          <w:color w:val="000000"/>
          <w:sz w:val="28"/>
        </w:rPr>
        <w:t>
      6) көрсетілетін қызметті беруші бөлімшесінің орындаушысы (жауапты орындаушы).</w:t>
      </w:r>
    </w:p>
    <w:bookmarkEnd w:id="101"/>
    <w:bookmarkStart w:name="z108" w:id="102"/>
    <w:p>
      <w:pPr>
        <w:spacing w:after="0"/>
        <w:ind w:left="0"/>
        <w:jc w:val="both"/>
      </w:pPr>
      <w:r>
        <w:rPr>
          <w:rFonts w:ascii="Times New Roman"/>
          <w:b w:val="false"/>
          <w:i w:val="false"/>
          <w:color w:val="000000"/>
          <w:sz w:val="28"/>
        </w:rPr>
        <w:t>
      8. Мемлекеттік қызметті көрсету үшін құрылымдық бөлімшелер (қызметкерлер) арасындағы рәсімдердің (іс - қимылдардың) реттілігін сипаттау:</w:t>
      </w:r>
    </w:p>
    <w:bookmarkEnd w:id="102"/>
    <w:bookmarkStart w:name="z109" w:id="103"/>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алушыдан өтініштер келіп түскен кезден бастап бір сағат ішінде порталда тіркеуді жүргізеді және оны көрсетілетін қызметті берушінің басшысына қарауға жібереді;</w:t>
      </w:r>
    </w:p>
    <w:bookmarkEnd w:id="103"/>
    <w:bookmarkStart w:name="z110" w:id="104"/>
    <w:p>
      <w:pPr>
        <w:spacing w:after="0"/>
        <w:ind w:left="0"/>
        <w:jc w:val="both"/>
      </w:pPr>
      <w:r>
        <w:rPr>
          <w:rFonts w:ascii="Times New Roman"/>
          <w:b w:val="false"/>
          <w:i w:val="false"/>
          <w:color w:val="000000"/>
          <w:sz w:val="28"/>
        </w:rPr>
        <w:t>
      2) көрсетілетін қызметті берушінің басшысы өтініштер порталдан келіп түскен кезден бастап бір сағат ішінде оны қарауды көрсетілетін қызметті беруші басшысының орынбасарына тапсырады;</w:t>
      </w:r>
    </w:p>
    <w:bookmarkEnd w:id="104"/>
    <w:bookmarkStart w:name="z111" w:id="105"/>
    <w:p>
      <w:pPr>
        <w:spacing w:after="0"/>
        <w:ind w:left="0"/>
        <w:jc w:val="both"/>
      </w:pPr>
      <w:r>
        <w:rPr>
          <w:rFonts w:ascii="Times New Roman"/>
          <w:b w:val="false"/>
          <w:i w:val="false"/>
          <w:color w:val="000000"/>
          <w:sz w:val="28"/>
        </w:rPr>
        <w:t>
      3) көрсетілетін қызметті беруші басшысының орынбасарлары өтініштер порталдан келіп түскен кезден бастап бір сағат ішінде оны бөлімшелердің және құрылымдық бөлімшелердің басшыларына жібереді;</w:t>
      </w:r>
    </w:p>
    <w:bookmarkEnd w:id="105"/>
    <w:bookmarkStart w:name="z112" w:id="106"/>
    <w:p>
      <w:pPr>
        <w:spacing w:after="0"/>
        <w:ind w:left="0"/>
        <w:jc w:val="both"/>
      </w:pPr>
      <w:r>
        <w:rPr>
          <w:rFonts w:ascii="Times New Roman"/>
          <w:b w:val="false"/>
          <w:i w:val="false"/>
          <w:color w:val="000000"/>
          <w:sz w:val="28"/>
        </w:rPr>
        <w:t>
      4) бөлімшелердің және құрылымдық бөлімшелердің басшылары бір сағат ішінде оны орындау үшін жауапты орындаушыларға жібереді;</w:t>
      </w:r>
    </w:p>
    <w:bookmarkEnd w:id="106"/>
    <w:bookmarkStart w:name="z113" w:id="107"/>
    <w:p>
      <w:pPr>
        <w:spacing w:after="0"/>
        <w:ind w:left="0"/>
        <w:jc w:val="both"/>
      </w:pPr>
      <w:r>
        <w:rPr>
          <w:rFonts w:ascii="Times New Roman"/>
          <w:b w:val="false"/>
          <w:i w:val="false"/>
          <w:color w:val="000000"/>
          <w:sz w:val="28"/>
        </w:rPr>
        <w:t xml:space="preserve">
      5) бөлімшенің жауапты орындаушысы көрсетілетін қызметті алушының өтінімін алған кезден бастап екі жұмыс күні ішінде портал арқылы келіп түскен құжаттарды тексереді. </w:t>
      </w:r>
    </w:p>
    <w:bookmarkEnd w:id="107"/>
    <w:p>
      <w:pPr>
        <w:spacing w:after="0"/>
        <w:ind w:left="0"/>
        <w:jc w:val="both"/>
      </w:pPr>
      <w:r>
        <w:rPr>
          <w:rFonts w:ascii="Times New Roman"/>
          <w:b w:val="false"/>
          <w:i w:val="false"/>
          <w:color w:val="000000"/>
          <w:sz w:val="28"/>
        </w:rPr>
        <w:t>
      Бас тарту үшін негіздемелер болмаған жағдайда бөлімшенің жауапты орындаушысы құрылымдық бөлімшелердің жауапты орындаушыларымен бірлесіп келісім беру туралы хатты ресімдеуді өтініш келіп түскен кезден бастап 2 (екі) жұмыс күні ішінде қамтамасыз етеді және мемлекеттік қызметті көрсету мерзімі өткеннен 3 (үш) күн бұрын бөлімшенің және құрылымдық бөлімшелердің басшыларына қарауға және келісуге жібереді, 2 (екі) күн бұрын басшының орынбасарларына қарауға және келісуге жібереді, 1 (бір) күн бұрын көрсетілетін қызметті берушінің басшысына қол қоюға жібереді.</w:t>
      </w:r>
    </w:p>
    <w:p>
      <w:pPr>
        <w:spacing w:after="0"/>
        <w:ind w:left="0"/>
        <w:jc w:val="both"/>
      </w:pPr>
      <w:r>
        <w:rPr>
          <w:rFonts w:ascii="Times New Roman"/>
          <w:b w:val="false"/>
          <w:i w:val="false"/>
          <w:color w:val="000000"/>
          <w:sz w:val="28"/>
        </w:rPr>
        <w:t>
      Стандарттың 10-тармағында көзделген бас тарту үшін негіздемелердің бірі бар болған жағдайда бөлімшенің жауапты орындаушысы құрылымдық бөлімшелердің жауапты орындаушыларымен бірлесіп өтініш келіп түскен кезден бастап 2 (екі) жұмыс күні ішінде мемлекеттік қызметті көрсетуден дәлелді бас тартуға дайындықты қамтамасыз етеді және мемлекеттік қызмет көрсету мерзімі өткеннен 3 (үш) күн бұрын бөлімшенің және құрылымдық бөлімшелердің басшыларына қарауға және келісуге жібереді, 2 (екі) күн бұрын басшының орынбасарларына қарауға және келісуге жібереді, 1 (бір) күн бұрын көрсетілетін қызметті берушінің басшысына қол қоюға жібереді.</w:t>
      </w:r>
    </w:p>
    <w:bookmarkStart w:name="z114" w:id="108"/>
    <w:p>
      <w:pPr>
        <w:spacing w:after="0"/>
        <w:ind w:left="0"/>
        <w:jc w:val="left"/>
      </w:pPr>
      <w:r>
        <w:rPr>
          <w:rFonts w:ascii="Times New Roman"/>
          <w:b/>
          <w:i w:val="false"/>
          <w:color w:val="000000"/>
        </w:rPr>
        <w:t xml:space="preserve"> 4-тарау.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108"/>
    <w:bookmarkStart w:name="z115" w:id="109"/>
    <w:p>
      <w:pPr>
        <w:spacing w:after="0"/>
        <w:ind w:left="0"/>
        <w:jc w:val="both"/>
      </w:pPr>
      <w:r>
        <w:rPr>
          <w:rFonts w:ascii="Times New Roman"/>
          <w:b w:val="false"/>
          <w:i w:val="false"/>
          <w:color w:val="000000"/>
          <w:sz w:val="28"/>
        </w:rPr>
        <w:t>
      9. Мемлекеттік корпорацияда құжаттарды қабылдау "электрондық кезек" тәртібімен жеделдетілген қызмет көрсетусіз жүзеге асырылады. Көрсетілетін қызметті алушының қалауы бойынша портал арқылы электрондық кезекті "брондауға" болады.</w:t>
      </w:r>
    </w:p>
    <w:bookmarkEnd w:id="109"/>
    <w:p>
      <w:pPr>
        <w:spacing w:after="0"/>
        <w:ind w:left="0"/>
        <w:jc w:val="both"/>
      </w:pPr>
      <w:r>
        <w:rPr>
          <w:rFonts w:ascii="Times New Roman"/>
          <w:b w:val="false"/>
          <w:i w:val="false"/>
          <w:color w:val="000000"/>
          <w:sz w:val="28"/>
        </w:rPr>
        <w:t xml:space="preserve">
      Тізімдеме өтініштің қабылданғанын растау болып табылады, оның көшірмесі көрсетілген органның құжаттарды қабылдаған күні және нәтижені берудің жоспарланған күні туралы белгі қойылып, көрсетілетін қызметті алушыға табыс етіледі. </w:t>
      </w:r>
    </w:p>
    <w:bookmarkStart w:name="z116" w:id="110"/>
    <w:p>
      <w:pPr>
        <w:spacing w:after="0"/>
        <w:ind w:left="0"/>
        <w:jc w:val="both"/>
      </w:pPr>
      <w:r>
        <w:rPr>
          <w:rFonts w:ascii="Times New Roman"/>
          <w:b w:val="false"/>
          <w:i w:val="false"/>
          <w:color w:val="000000"/>
          <w:sz w:val="28"/>
        </w:rPr>
        <w:t>
      10. "Азаматтарға арналған үкімет" мемлекеттік корпорациясы арқылы мемлекеттік кызметті көрсету нәтижесін алу процесін сипаттау, оның ұзақтығы:</w:t>
      </w:r>
    </w:p>
    <w:bookmarkEnd w:id="110"/>
    <w:bookmarkStart w:name="z117" w:id="111"/>
    <w:p>
      <w:pPr>
        <w:spacing w:after="0"/>
        <w:ind w:left="0"/>
        <w:jc w:val="both"/>
      </w:pPr>
      <w:r>
        <w:rPr>
          <w:rFonts w:ascii="Times New Roman"/>
          <w:b w:val="false"/>
          <w:i w:val="false"/>
          <w:color w:val="000000"/>
          <w:sz w:val="28"/>
        </w:rPr>
        <w:t>
      1) мемлекеттік қызметті көрсету үшін көрсетілетін қызметті алушы құжаттардың тізімдемесімен Мемлекеттік корпорацияға жүгінеді;</w:t>
      </w:r>
    </w:p>
    <w:bookmarkEnd w:id="111"/>
    <w:bookmarkStart w:name="z118" w:id="112"/>
    <w:p>
      <w:pPr>
        <w:spacing w:after="0"/>
        <w:ind w:left="0"/>
        <w:jc w:val="both"/>
      </w:pPr>
      <w:r>
        <w:rPr>
          <w:rFonts w:ascii="Times New Roman"/>
          <w:b w:val="false"/>
          <w:i w:val="false"/>
          <w:color w:val="000000"/>
          <w:sz w:val="28"/>
        </w:rPr>
        <w:t>
      2) көрсетілетін қызметті беруші құжаттар топтамасы Мемлекеттік корпорацияға тапсырылған күннен бастап 5 (бес) жұмыс күнінен асырмай өтінішті қарайды.</w:t>
      </w:r>
    </w:p>
    <w:bookmarkEnd w:id="112"/>
    <w:p>
      <w:pPr>
        <w:spacing w:after="0"/>
        <w:ind w:left="0"/>
        <w:jc w:val="both"/>
      </w:pPr>
      <w:r>
        <w:rPr>
          <w:rFonts w:ascii="Times New Roman"/>
          <w:b w:val="false"/>
          <w:i w:val="false"/>
          <w:color w:val="000000"/>
          <w:sz w:val="28"/>
        </w:rPr>
        <w:t>
      Мемлекеттік корпорация арқылы мемлекеттік қызметтерді көрсету мерзімі өтініштер мен құжаттарды қабылдау күнінен кейінгі күнтізбелік күннен басталады;</w:t>
      </w:r>
    </w:p>
    <w:bookmarkStart w:name="z119" w:id="113"/>
    <w:p>
      <w:pPr>
        <w:spacing w:after="0"/>
        <w:ind w:left="0"/>
        <w:jc w:val="both"/>
      </w:pPr>
      <w:r>
        <w:rPr>
          <w:rFonts w:ascii="Times New Roman"/>
          <w:b w:val="false"/>
          <w:i w:val="false"/>
          <w:color w:val="000000"/>
          <w:sz w:val="28"/>
        </w:rPr>
        <w:t>
      3) тізімдеме өтініштің қабылданғанын растау болып табылады, оның көшірмесі көрсетілген органның құжаттарды қабылдаған күні және нәтижені берудің жоспарланған күні туралы белгі қойылып, көрсетілетін қызметті алушыға табыс етіледі.</w:t>
      </w:r>
    </w:p>
    <w:bookmarkEnd w:id="113"/>
    <w:bookmarkStart w:name="z120" w:id="114"/>
    <w:p>
      <w:pPr>
        <w:spacing w:after="0"/>
        <w:ind w:left="0"/>
        <w:jc w:val="both"/>
      </w:pPr>
      <w:r>
        <w:rPr>
          <w:rFonts w:ascii="Times New Roman"/>
          <w:b w:val="false"/>
          <w:i w:val="false"/>
          <w:color w:val="000000"/>
          <w:sz w:val="28"/>
        </w:rPr>
        <w:t>
      4) мемлекеттік қызметті көрсету нәтижесі келісім беру туралы хат не мемлекеттік қызметті көрсетуден бас тарту туралы уәжделген жауап болып табылады.</w:t>
      </w:r>
    </w:p>
    <w:bookmarkEnd w:id="114"/>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құжатты (не нотариат растаған сенімхат бойынша оның өкілі) ұсыну кезінде тиісті құжаттарды қабылдау туралы қолхат негізінде жүзеге асырылады.</w:t>
      </w:r>
    </w:p>
    <w:bookmarkStart w:name="z121" w:id="115"/>
    <w:p>
      <w:pPr>
        <w:spacing w:after="0"/>
        <w:ind w:left="0"/>
        <w:jc w:val="both"/>
      </w:pPr>
      <w:r>
        <w:rPr>
          <w:rFonts w:ascii="Times New Roman"/>
          <w:b w:val="false"/>
          <w:i w:val="false"/>
          <w:color w:val="000000"/>
          <w:sz w:val="28"/>
        </w:rPr>
        <w:t>
      11. Мемлекеттік қызметті көрсету кезінде көрсетілетін қызметті беруші мен көрсетілетін қызметті алушының жүгіну және рәсімдерінің (іс-қимылдарының) реттілік тәртібін сипаттау:</w:t>
      </w:r>
    </w:p>
    <w:bookmarkEnd w:id="115"/>
    <w:bookmarkStart w:name="z122" w:id="116"/>
    <w:p>
      <w:pPr>
        <w:spacing w:after="0"/>
        <w:ind w:left="0"/>
        <w:jc w:val="both"/>
      </w:pPr>
      <w:r>
        <w:rPr>
          <w:rFonts w:ascii="Times New Roman"/>
          <w:b w:val="false"/>
          <w:i w:val="false"/>
          <w:color w:val="000000"/>
          <w:sz w:val="28"/>
        </w:rPr>
        <w:t>
      1) көрсетілетін қызметті алушы бизнес сәйкестендіру нөмірінің (бұдан әрі - БСН) және құпиясөздің (порталда тіркелмеген алушылар үшін жүзеге асырылады) көмегімен порталда тіркелуді жүзеге асырады;</w:t>
      </w:r>
    </w:p>
    <w:bookmarkEnd w:id="116"/>
    <w:bookmarkStart w:name="z123" w:id="117"/>
    <w:p>
      <w:pPr>
        <w:spacing w:after="0"/>
        <w:ind w:left="0"/>
        <w:jc w:val="both"/>
      </w:pPr>
      <w:r>
        <w:rPr>
          <w:rFonts w:ascii="Times New Roman"/>
          <w:b w:val="false"/>
          <w:i w:val="false"/>
          <w:color w:val="000000"/>
          <w:sz w:val="28"/>
        </w:rPr>
        <w:t>
      2) 1-процесс – мемлекеттік қызметті алу үшін көрсетілетін қызметті алушы порталда БСН және құпиясөзді (авторландыру процесі) енгізеді;</w:t>
      </w:r>
    </w:p>
    <w:bookmarkEnd w:id="117"/>
    <w:bookmarkStart w:name="z124" w:id="118"/>
    <w:p>
      <w:pPr>
        <w:spacing w:after="0"/>
        <w:ind w:left="0"/>
        <w:jc w:val="both"/>
      </w:pPr>
      <w:r>
        <w:rPr>
          <w:rFonts w:ascii="Times New Roman"/>
          <w:b w:val="false"/>
          <w:i w:val="false"/>
          <w:color w:val="000000"/>
          <w:sz w:val="28"/>
        </w:rPr>
        <w:t>
      3) 1-шарт - БСН және құпиясөз арқылы порталда тіркелген көрсетілетін қызметті алушы туралы деректердің түпнұсқалылығын тексеру;</w:t>
      </w:r>
    </w:p>
    <w:bookmarkEnd w:id="118"/>
    <w:bookmarkStart w:name="z125" w:id="119"/>
    <w:p>
      <w:pPr>
        <w:spacing w:after="0"/>
        <w:ind w:left="0"/>
        <w:jc w:val="both"/>
      </w:pPr>
      <w:r>
        <w:rPr>
          <w:rFonts w:ascii="Times New Roman"/>
          <w:b w:val="false"/>
          <w:i w:val="false"/>
          <w:color w:val="000000"/>
          <w:sz w:val="28"/>
        </w:rPr>
        <w:t>
      4) 2-процесс - көрсетілетін қызметті алушының деректерінде орын алған бұзушылықтарға байланысты порталда авторландырудан бас тарту туралы хабарлама қалыптастыру;</w:t>
      </w:r>
    </w:p>
    <w:bookmarkEnd w:id="119"/>
    <w:bookmarkStart w:name="z126" w:id="120"/>
    <w:p>
      <w:pPr>
        <w:spacing w:after="0"/>
        <w:ind w:left="0"/>
        <w:jc w:val="both"/>
      </w:pPr>
      <w:r>
        <w:rPr>
          <w:rFonts w:ascii="Times New Roman"/>
          <w:b w:val="false"/>
          <w:i w:val="false"/>
          <w:color w:val="000000"/>
          <w:sz w:val="28"/>
        </w:rPr>
        <w:t>
      5) 3-процесс - көрсетілетін қызметті алушының мемлекеттік көрсетілетін қызметті таңдауы, мемлекеттік қызметті көрсету үшін сұрау салу нысанын экранға шығару және оның құрылымы мен форматтық талаптарын ескере отырып, көрсетілетін қызметті алушының нысанды толтыруы (деректерді енгізу), сұрау салу нысанына электрондық түрде қажетті құжаттарды тіркеуі;</w:t>
      </w:r>
    </w:p>
    <w:bookmarkEnd w:id="120"/>
    <w:bookmarkStart w:name="z127" w:id="121"/>
    <w:p>
      <w:pPr>
        <w:spacing w:after="0"/>
        <w:ind w:left="0"/>
        <w:jc w:val="both"/>
      </w:pPr>
      <w:r>
        <w:rPr>
          <w:rFonts w:ascii="Times New Roman"/>
          <w:b w:val="false"/>
          <w:i w:val="false"/>
          <w:color w:val="000000"/>
          <w:sz w:val="28"/>
        </w:rPr>
        <w:t>
      6) 2-шарт - порталда ЭЦҚ тіркеу куәлігінің қолданылу мерзімін және қайтарып алынған (күші жойылған) тіркеу куәліктерінің тізімінде болмауын, сондай-ақ сәйкестендіру деректерінің (сұрау салуда көрсетілген БСН мен ЭЦҚ тіркеу куәлігінде көрсетілген БСН арасында) сәйкес келуін тексеру;</w:t>
      </w:r>
    </w:p>
    <w:bookmarkEnd w:id="121"/>
    <w:p>
      <w:pPr>
        <w:spacing w:after="0"/>
        <w:ind w:left="0"/>
        <w:jc w:val="both"/>
      </w:pPr>
      <w:r>
        <w:rPr>
          <w:rFonts w:ascii="Times New Roman"/>
          <w:b w:val="false"/>
          <w:i w:val="false"/>
          <w:color w:val="000000"/>
          <w:sz w:val="28"/>
        </w:rPr>
        <w:t>
      7) 4-процесс - көрсетілетін қызметті алушының ЭЦҚ түпнұсқалылығының расталмауына байланысты сұратылған көрсетілетін қызметтен бас тарту туралы хабарлама қалыптастыру;</w:t>
      </w:r>
    </w:p>
    <w:bookmarkStart w:name="z128" w:id="122"/>
    <w:p>
      <w:pPr>
        <w:spacing w:after="0"/>
        <w:ind w:left="0"/>
        <w:jc w:val="both"/>
      </w:pPr>
      <w:r>
        <w:rPr>
          <w:rFonts w:ascii="Times New Roman"/>
          <w:b w:val="false"/>
          <w:i w:val="false"/>
          <w:color w:val="000000"/>
          <w:sz w:val="28"/>
        </w:rPr>
        <w:t>
      8) 5-процесс - көрсетілетін қызметті алушының ЭЦҚ арқылы қызмет көрсету үшін сұрау салуды куәландыру және электрондық құжатты (сұрау салуды) электрондық үкімет шлюзі (бұдан әрі - ЭҮШ) арқылы көрсетілетін қызметті берушінің өңдеуі үшін көрсетілетін қызметті берушінің автоматтандырылған жұмыс орнына (бұдан әрі - АЖО) жолдау;</w:t>
      </w:r>
    </w:p>
    <w:bookmarkEnd w:id="122"/>
    <w:bookmarkStart w:name="z129" w:id="123"/>
    <w:p>
      <w:pPr>
        <w:spacing w:after="0"/>
        <w:ind w:left="0"/>
        <w:jc w:val="both"/>
      </w:pPr>
      <w:r>
        <w:rPr>
          <w:rFonts w:ascii="Times New Roman"/>
          <w:b w:val="false"/>
          <w:i w:val="false"/>
          <w:color w:val="000000"/>
          <w:sz w:val="28"/>
        </w:rPr>
        <w:t>
      9) 6-процесс - электрондық құжатты көрсетілетін қызметті берушінің АЖО тіркеу;</w:t>
      </w:r>
    </w:p>
    <w:bookmarkEnd w:id="123"/>
    <w:bookmarkStart w:name="z130" w:id="124"/>
    <w:p>
      <w:pPr>
        <w:spacing w:after="0"/>
        <w:ind w:left="0"/>
        <w:jc w:val="both"/>
      </w:pPr>
      <w:r>
        <w:rPr>
          <w:rFonts w:ascii="Times New Roman"/>
          <w:b w:val="false"/>
          <w:i w:val="false"/>
          <w:color w:val="000000"/>
          <w:sz w:val="28"/>
        </w:rPr>
        <w:t>
      10) 3-шарт - көрсетілетін қызметті алушының стандартта көрсетілген және қызметті көрсету негіздемелеріне сәйкес ұсынған құжаттарды көрсетілетін қызметті берушінің тексеруі (өңдеуі);</w:t>
      </w:r>
    </w:p>
    <w:bookmarkEnd w:id="124"/>
    <w:bookmarkStart w:name="z131" w:id="125"/>
    <w:p>
      <w:pPr>
        <w:spacing w:after="0"/>
        <w:ind w:left="0"/>
        <w:jc w:val="both"/>
      </w:pPr>
      <w:r>
        <w:rPr>
          <w:rFonts w:ascii="Times New Roman"/>
          <w:b w:val="false"/>
          <w:i w:val="false"/>
          <w:color w:val="000000"/>
          <w:sz w:val="28"/>
        </w:rPr>
        <w:t>
      11) 7-процесс - көрсетілетін қызметті алушының құжаттарындағы бұзушылықтарға байланысты сұрау салынған көрсетілетін қызметтен бас тарту туралы хабарландыруды қалыптастыру;</w:t>
      </w:r>
    </w:p>
    <w:bookmarkEnd w:id="125"/>
    <w:bookmarkStart w:name="z132" w:id="126"/>
    <w:p>
      <w:pPr>
        <w:spacing w:after="0"/>
        <w:ind w:left="0"/>
        <w:jc w:val="both"/>
      </w:pPr>
      <w:r>
        <w:rPr>
          <w:rFonts w:ascii="Times New Roman"/>
          <w:b w:val="false"/>
          <w:i w:val="false"/>
          <w:color w:val="000000"/>
          <w:sz w:val="28"/>
        </w:rPr>
        <w:t>
      12) 8 - процесс - осы регламенттің 5-тармағының 2) - 4) тармақшаларында көзделген рәсімдер (іс - қимылдар);</w:t>
      </w:r>
    </w:p>
    <w:bookmarkEnd w:id="126"/>
    <w:bookmarkStart w:name="z133" w:id="127"/>
    <w:p>
      <w:pPr>
        <w:spacing w:after="0"/>
        <w:ind w:left="0"/>
        <w:jc w:val="both"/>
      </w:pPr>
      <w:r>
        <w:rPr>
          <w:rFonts w:ascii="Times New Roman"/>
          <w:b w:val="false"/>
          <w:i w:val="false"/>
          <w:color w:val="000000"/>
          <w:sz w:val="28"/>
        </w:rPr>
        <w:t>
      13) 9 - процесс - көрсетілетін қызметті алушының көрсетілетін қызмет берушінің АЖО қалыптастырылған көрсетілетін қызмет нәтижесін (электрондық құжат нысанында) алуы. Электрондық құжат көрсетілетін қызметті берушінің уәкілетті адамының ЭЦҚ пайдаланыла отырып қалыптастырылады.</w:t>
      </w:r>
    </w:p>
    <w:bookmarkEnd w:id="127"/>
    <w:bookmarkStart w:name="z134" w:id="128"/>
    <w:p>
      <w:pPr>
        <w:spacing w:after="0"/>
        <w:ind w:left="0"/>
        <w:jc w:val="both"/>
      </w:pPr>
      <w:r>
        <w:rPr>
          <w:rFonts w:ascii="Times New Roman"/>
          <w:b w:val="false"/>
          <w:i w:val="false"/>
          <w:color w:val="000000"/>
          <w:sz w:val="28"/>
        </w:rPr>
        <w:t>
      12. Мемлекеттік қызметті көрсету процесінде көрсетілетін қызметті берушінің рәсімдерінің (іс - қимылдарының), құрылымдық бөлімшелерінің (қызметкерлерінің) өзара іс-қимылдарының бірізділігін егжей - тегжейлі сипаттау, сондай - ақ мемлекеттік қызметті көрсету процесінде ақпараттық жүйелерді пайдалануды сипаттау осы Регламентке қосымшаға сәйкес мемлекеттік қызметті көрсетудің бизнес - процестерінің анықтамалығында көрсетіледі. Мемлекеттік қызметті көрсетудің бизнес - процестерінің анықтамалығы көрсетілетін қызметті берушінің порталында, интернет - ресурсында орналастырылады.</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субъектiлерiн қайта ұйымдастыруға</w:t>
            </w:r>
            <w:r>
              <w:br/>
            </w:r>
            <w:r>
              <w:rPr>
                <w:rFonts w:ascii="Times New Roman"/>
                <w:b w:val="false"/>
                <w:i w:val="false"/>
                <w:color w:val="000000"/>
                <w:sz w:val="20"/>
              </w:rPr>
              <w:t>және таратуға келісім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136" w:id="129"/>
    <w:p>
      <w:pPr>
        <w:spacing w:after="0"/>
        <w:ind w:left="0"/>
        <w:jc w:val="left"/>
      </w:pPr>
      <w:r>
        <w:rPr>
          <w:rFonts w:ascii="Times New Roman"/>
          <w:b/>
          <w:i w:val="false"/>
          <w:color w:val="000000"/>
        </w:rPr>
        <w:t xml:space="preserve"> "Е-лицензиялау" веб - порталы арқылы мемлекеттік қызметті көрсетудің бизнес-процестерінің анықтамалығы</w:t>
      </w:r>
    </w:p>
    <w:bookmarkEnd w:id="129"/>
    <w:bookmarkStart w:name="z137" w:id="130"/>
    <w:p>
      <w:pPr>
        <w:spacing w:after="0"/>
        <w:ind w:left="0"/>
        <w:jc w:val="both"/>
      </w:pPr>
      <w:r>
        <w:rPr>
          <w:rFonts w:ascii="Times New Roman"/>
          <w:b w:val="false"/>
          <w:i w:val="false"/>
          <w:color w:val="000000"/>
          <w:sz w:val="28"/>
        </w:rPr>
        <w:t>
      "Табиғи монополиялар субъектiлерiн қайта ұйымдастыруға және таратуға келісім беру".</w:t>
      </w:r>
    </w:p>
    <w:bookmarkEnd w:id="1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63246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246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