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d260" w14:textId="584d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2014 жылғы 4 наурыздағы № 19-4 "Шыңғырлау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2018 жылғы 27 маусымдағы № 24-1 шешімі. Батыс Қазақстан облысының Әділет департаментінде 2018 жылғы 3 шілдеде № 5275 болып тіркелді. Күші жойылды - Батыс Қазақстан облысы Шыңғырлау аудандық мәслихатының 2020 жылғы 11 ақпандағы № 50-1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11.02.2020 </w:t>
      </w:r>
      <w:r>
        <w:rPr>
          <w:rFonts w:ascii="Times New Roman"/>
          <w:b w:val="false"/>
          <w:i w:val="false"/>
          <w:color w:val="ff0000"/>
          <w:sz w:val="28"/>
        </w:rPr>
        <w:t>№ 50-1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мәслихаттының 2014 жылғы 4 наурыздағы №19-4 "Шыңғырлау ауданында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3451 тіркелген, 2014 жылы 15 сәуірде "Әділет" ақпараттық-құқықтық жүйесінде жарияланған)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Шыңғырлау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7) тармақшамен толықтырылсын:</w:t>
      </w:r>
    </w:p>
    <w:bookmarkStart w:name="z7" w:id="3"/>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bookmarkStart w:name="z8" w:id="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4-2-тармақтармен</w:t>
      </w:r>
      <w:r>
        <w:rPr>
          <w:rFonts w:ascii="Times New Roman"/>
          <w:b w:val="false"/>
          <w:i w:val="false"/>
          <w:color w:val="000000"/>
          <w:sz w:val="28"/>
        </w:rPr>
        <w:t xml:space="preserve"> толықтырылсын:</w:t>
      </w:r>
    </w:p>
    <w:bookmarkEnd w:id="4"/>
    <w:bookmarkStart w:name="z9" w:id="5"/>
    <w:p>
      <w:pPr>
        <w:spacing w:after="0"/>
        <w:ind w:left="0"/>
        <w:jc w:val="both"/>
      </w:pPr>
      <w:r>
        <w:rPr>
          <w:rFonts w:ascii="Times New Roman"/>
          <w:b w:val="false"/>
          <w:i w:val="false"/>
          <w:color w:val="000000"/>
          <w:sz w:val="28"/>
        </w:rPr>
        <w:t>
      "4-1.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5"/>
    <w:bookmarkStart w:name="z10" w:id="6"/>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7"/>
    <w:bookmarkStart w:name="z13" w:id="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8"/>
    <w:bookmarkStart w:name="z14" w:id="9"/>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9"/>
    <w:bookmarkStart w:name="z15" w:id="10"/>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0"/>
    <w:bookmarkStart w:name="z16" w:id="11"/>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1"/>
    <w:bookmarkStart w:name="z17" w:id="12"/>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2"/>
    <w:bookmarkStart w:name="z18" w:id="13"/>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3"/>
    <w:bookmarkStart w:name="z19" w:id="14"/>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4"/>
    <w:bookmarkStart w:name="z20" w:id="15"/>
    <w:p>
      <w:pPr>
        <w:spacing w:after="0"/>
        <w:ind w:left="0"/>
        <w:jc w:val="both"/>
      </w:pPr>
      <w:r>
        <w:rPr>
          <w:rFonts w:ascii="Times New Roman"/>
          <w:b w:val="false"/>
          <w:i w:val="false"/>
          <w:color w:val="000000"/>
          <w:sz w:val="28"/>
        </w:rPr>
        <w:t>
      8) банктік шоты;</w:t>
      </w:r>
    </w:p>
    <w:bookmarkEnd w:id="15"/>
    <w:bookmarkStart w:name="z21" w:id="16"/>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6"/>
    <w:bookmarkStart w:name="z22" w:id="17"/>
    <w:p>
      <w:pPr>
        <w:spacing w:after="0"/>
        <w:ind w:left="0"/>
        <w:jc w:val="both"/>
      </w:pPr>
      <w:r>
        <w:rPr>
          <w:rFonts w:ascii="Times New Roman"/>
          <w:b w:val="false"/>
          <w:i w:val="false"/>
          <w:color w:val="000000"/>
          <w:sz w:val="28"/>
        </w:rPr>
        <w:t>
      10) коммуналдық қызметтерді тұтынуға арналған шоттар;</w:t>
      </w:r>
    </w:p>
    <w:bookmarkEnd w:id="17"/>
    <w:bookmarkStart w:name="z23" w:id="18"/>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18"/>
    <w:bookmarkStart w:name="z24" w:id="19"/>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9"/>
    <w:bookmarkStart w:name="z25"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bookmarkStart w:name="z26" w:id="21"/>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Қағиданың </w:t>
      </w:r>
      <w:r>
        <w:rPr>
          <w:rFonts w:ascii="Times New Roman"/>
          <w:b w:val="false"/>
          <w:i w:val="false"/>
          <w:color w:val="000000"/>
          <w:sz w:val="28"/>
        </w:rPr>
        <w:t>5-5-тармағында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21"/>
    <w:bookmarkStart w:name="z27" w:id="2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5-6-тармақтармен</w:t>
      </w:r>
      <w:r>
        <w:rPr>
          <w:rFonts w:ascii="Times New Roman"/>
          <w:b w:val="false"/>
          <w:i w:val="false"/>
          <w:color w:val="000000"/>
          <w:sz w:val="28"/>
        </w:rPr>
        <w:t xml:space="preserve"> толықтырылсын:</w:t>
      </w:r>
    </w:p>
    <w:bookmarkEnd w:id="22"/>
    <w:bookmarkStart w:name="z28" w:id="23"/>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3"/>
    <w:bookmarkStart w:name="z29" w:id="24"/>
    <w:p>
      <w:pPr>
        <w:spacing w:after="0"/>
        <w:ind w:left="0"/>
        <w:jc w:val="both"/>
      </w:pPr>
      <w:r>
        <w:rPr>
          <w:rFonts w:ascii="Times New Roman"/>
          <w:b w:val="false"/>
          <w:i w:val="false"/>
          <w:color w:val="000000"/>
          <w:sz w:val="28"/>
        </w:rPr>
        <w:t xml:space="preserve">
      5-2.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4"/>
    <w:bookmarkStart w:name="z30" w:id="25"/>
    <w:p>
      <w:pPr>
        <w:spacing w:after="0"/>
        <w:ind w:left="0"/>
        <w:jc w:val="both"/>
      </w:pPr>
      <w:r>
        <w:rPr>
          <w:rFonts w:ascii="Times New Roman"/>
          <w:b w:val="false"/>
          <w:i w:val="false"/>
          <w:color w:val="000000"/>
          <w:sz w:val="28"/>
        </w:rPr>
        <w:t>
      5-3.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5"/>
    <w:bookmarkStart w:name="z31" w:id="26"/>
    <w:p>
      <w:pPr>
        <w:spacing w:after="0"/>
        <w:ind w:left="0"/>
        <w:jc w:val="both"/>
      </w:pPr>
      <w:r>
        <w:rPr>
          <w:rFonts w:ascii="Times New Roman"/>
          <w:b w:val="false"/>
          <w:i w:val="false"/>
          <w:color w:val="000000"/>
          <w:sz w:val="28"/>
        </w:rPr>
        <w:t>
      5-4.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6"/>
    <w:bookmarkStart w:name="z32" w:id="27"/>
    <w:p>
      <w:pPr>
        <w:spacing w:after="0"/>
        <w:ind w:left="0"/>
        <w:jc w:val="both"/>
      </w:pPr>
      <w:r>
        <w:rPr>
          <w:rFonts w:ascii="Times New Roman"/>
          <w:b w:val="false"/>
          <w:i w:val="false"/>
          <w:color w:val="000000"/>
          <w:sz w:val="28"/>
        </w:rPr>
        <w:t>
      5-5.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7"/>
    <w:bookmarkStart w:name="z33" w:id="28"/>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p>
    <w:bookmarkStart w:name="z35" w:id="29"/>
    <w:p>
      <w:pPr>
        <w:spacing w:after="0"/>
        <w:ind w:left="0"/>
        <w:jc w:val="both"/>
      </w:pPr>
      <w:r>
        <w:rPr>
          <w:rFonts w:ascii="Times New Roman"/>
          <w:b w:val="false"/>
          <w:i w:val="false"/>
          <w:color w:val="000000"/>
          <w:sz w:val="28"/>
        </w:rPr>
        <w:t>
      2. Шыңғырлау аудандық мәслихаты аппаратының басшысы (С.Шагиров)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9"/>
    <w:bookmarkStart w:name="z36" w:id="30"/>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А.Талдыбаев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