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2ad40" w14:textId="fc2a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мектепке дейінгі тәрбие мен оқытуға мемлекеттік білім беру тапсырысын, ата - ананың төлемақысының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2018 жылғы 19 ақпандағы № 70 қаулысы. Батыс Қазақстан облысының Әділет департаментінде 2018 жылғы 3 наурызда № 5076 болып тіркелді. Күші жойылды - Батыс Қазақстан облысы Теректі ауданы әкімдігінің 2019 жылғы 18 наурыздағы № 92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Теректі ауданы әкімдігінің 18.03.2019 </w:t>
      </w:r>
      <w:r>
        <w:rPr>
          <w:rFonts w:ascii="Times New Roman"/>
          <w:b w:val="false"/>
          <w:i w:val="false"/>
          <w:color w:val="ff0000"/>
          <w:sz w:val="28"/>
        </w:rPr>
        <w:t>№ 92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2007 жылғы 27 шілдедегі </w:t>
      </w:r>
      <w:r>
        <w:rPr>
          <w:rFonts w:ascii="Times New Roman"/>
          <w:b w:val="false"/>
          <w:i w:val="false"/>
          <w:color w:val="000000"/>
          <w:sz w:val="28"/>
        </w:rPr>
        <w:t>"Білім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 аудан әкімдігі 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2018 жылға мектепке дейінгі тәрбие мен оқытуға мемлекеттік білім беру тапсырысын, ата-ананың төлемақысының мөлшері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Теректі ауданы әкімдігінің 2017 жылғы 28 ақпандағы № 47 "2017 жылға мектепке дейінгі тәрбие мен оқытуға мемлекеттік білім беру тапсырысын, жан басына шаққандағы қаржыландыру және ата - ананың ақы төлеу мөлшерін бекіту туралы" (Нормативтік құқықтық актілерді мемлекеттік тіркеу тізілімінде № 4714 тіркелген, 2017 жылғы 24 наурызда Қазақстан Республикасы нормативтік құқықтық актілерінің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Теректі ауданы әкімі аппаратының басшысы осы қаулының әділет органдарында мемлекеттік тіркелуін, Қазақстан Республикасы нормативтік құқықтық актілерінің эталондық бақылау банкінде оның ресми жариялануын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қаулының орындалуын бақылау аудан әкімінің орынбасары А.Тукжановқа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Осы қаулы алғашқы ресми жарияланған күнінен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К.Жакупов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19 ақпандағы № 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қаулысымен бекітілген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мектепке дейінгі тәрбие мен оқытуға мемлекеттік білім беру тапсырысын,</w:t>
      </w:r>
      <w:r>
        <w:br/>
      </w:r>
      <w:r>
        <w:rPr>
          <w:rFonts w:ascii="Times New Roman"/>
          <w:b/>
          <w:i w:val="false"/>
          <w:color w:val="000000"/>
        </w:rPr>
        <w:t>ата-ананың төлемақысының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0"/>
        <w:gridCol w:w="1372"/>
        <w:gridCol w:w="2918"/>
        <w:gridCol w:w="1188"/>
        <w:gridCol w:w="1971"/>
        <w:gridCol w:w="1601"/>
        <w:gridCol w:w="2340"/>
      </w:tblGrid>
      <w:tr>
        <w:trPr>
          <w:trHeight w:val="30" w:hRule="atLeast"/>
        </w:trPr>
        <w:tc>
          <w:tcPr>
            <w:tcW w:w="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Р-с №</w:t>
            </w:r>
          </w:p>
        </w:tc>
        <w:tc>
          <w:tcPr>
            <w:tcW w:w="1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әкімшілік-аумақтық орналасуы</w:t>
            </w:r>
          </w:p>
        </w:tc>
        <w:tc>
          <w:tcPr>
            <w:tcW w:w="29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атауы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 ұйымдарының тәрбиеленушілер саны</w:t>
            </w:r>
          </w:p>
        </w:tc>
        <w:tc>
          <w:tcPr>
            <w:tcW w:w="19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 1 тәрбиеленушіге мемлекеттік білім беру тапсырысы (теңге)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ұйымдарда ата-ананың 1 айдағы ақы төлеу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жасқа дейін (көп емес)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 жастан 7- жасқа дейін 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Бөбекжай (жергілікті бюджет)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"Ақ желкен"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29 459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"Ақбота"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"Балдырған"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46 013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"Жұлдыз"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35 788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Долинный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"Назерке"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"Бөбек" бөбекжайы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37 050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"Өркен"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36 980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"Айгөлек"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32 637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"Қызғалдақ"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50 044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Ұзынкөл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"Бүлдіршін"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  <w:tr>
        <w:trPr>
          <w:trHeight w:val="30" w:hRule="atLeast"/>
        </w:trPr>
        <w:tc>
          <w:tcPr>
            <w:tcW w:w="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</w:t>
            </w:r>
          </w:p>
        </w:tc>
        <w:tc>
          <w:tcPr>
            <w:tcW w:w="29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"Теректі ауданының білім беру бөлімі" мемлекеттік мекемесінің "Бәйтерек" бөбекжай мемлекеттік коммуналдық қазыналық кәсіпорыны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19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8 360</w:t>
            </w:r>
          </w:p>
        </w:tc>
        <w:tc>
          <w:tcPr>
            <w:tcW w:w="2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