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464a" w14:textId="2624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2017 жылғы 20 желтоқсандағы № 19-2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14 желтоқсандағы № 30-1 шешімі. Батыс Қазақстан облысының Әділет департаментінде 2018 жылғы 25 желтоқсанда № 5459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2017 жылғы 20 желтоқсандағы №19-2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№5021 тіркелген, 2018 жылғы 10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4 043 433 мың теңге:</w:t>
      </w:r>
    </w:p>
    <w:bookmarkEnd w:id="2"/>
    <w:bookmarkStart w:name="z8" w:id="3"/>
    <w:p>
      <w:pPr>
        <w:spacing w:after="0"/>
        <w:ind w:left="0"/>
        <w:jc w:val="both"/>
      </w:pPr>
      <w:r>
        <w:rPr>
          <w:rFonts w:ascii="Times New Roman"/>
          <w:b w:val="false"/>
          <w:i w:val="false"/>
          <w:color w:val="000000"/>
          <w:sz w:val="28"/>
        </w:rPr>
        <w:t>
      салықтық түсімдер – 482 259 мың теңге;</w:t>
      </w:r>
    </w:p>
    <w:bookmarkEnd w:id="3"/>
    <w:bookmarkStart w:name="z9" w:id="4"/>
    <w:p>
      <w:pPr>
        <w:spacing w:after="0"/>
        <w:ind w:left="0"/>
        <w:jc w:val="both"/>
      </w:pPr>
      <w:r>
        <w:rPr>
          <w:rFonts w:ascii="Times New Roman"/>
          <w:b w:val="false"/>
          <w:i w:val="false"/>
          <w:color w:val="000000"/>
          <w:sz w:val="28"/>
        </w:rPr>
        <w:t>
      салықтық емес түсімдер – 3 076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5 350 мың теңге;</w:t>
      </w:r>
    </w:p>
    <w:bookmarkEnd w:id="5"/>
    <w:bookmarkStart w:name="z11" w:id="6"/>
    <w:p>
      <w:pPr>
        <w:spacing w:after="0"/>
        <w:ind w:left="0"/>
        <w:jc w:val="both"/>
      </w:pPr>
      <w:r>
        <w:rPr>
          <w:rFonts w:ascii="Times New Roman"/>
          <w:b w:val="false"/>
          <w:i w:val="false"/>
          <w:color w:val="000000"/>
          <w:sz w:val="28"/>
        </w:rPr>
        <w:t>
      трансферттер түсімі – 3 552 748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4 068 535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7" w:id="9"/>
    <w:p>
      <w:pPr>
        <w:spacing w:after="0"/>
        <w:ind w:left="0"/>
        <w:jc w:val="both"/>
      </w:pPr>
      <w:r>
        <w:rPr>
          <w:rFonts w:ascii="Times New Roman"/>
          <w:b w:val="false"/>
          <w:i w:val="false"/>
          <w:color w:val="000000"/>
          <w:sz w:val="28"/>
        </w:rPr>
        <w:t>
      "1) республикалық бюджеттен нысаналы трансферттер және бюджеттік кредит – 628 317 мың теңге, соның ішінде:";</w:t>
      </w:r>
    </w:p>
    <w:bookmarkEnd w:id="9"/>
    <w:bookmarkStart w:name="z18" w:id="10"/>
    <w:p>
      <w:pPr>
        <w:spacing w:after="0"/>
        <w:ind w:left="0"/>
        <w:jc w:val="both"/>
      </w:pPr>
      <w:r>
        <w:rPr>
          <w:rFonts w:ascii="Times New Roman"/>
          <w:b w:val="false"/>
          <w:i w:val="false"/>
          <w:color w:val="000000"/>
          <w:sz w:val="28"/>
        </w:rPr>
        <w:t>
      төртінші абзац мынадай редакцияда жазылсын:</w:t>
      </w:r>
    </w:p>
    <w:bookmarkEnd w:id="10"/>
    <w:bookmarkStart w:name="z19" w:id="11"/>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3 966 мың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22" w:id="13"/>
    <w:p>
      <w:pPr>
        <w:spacing w:after="0"/>
        <w:ind w:left="0"/>
        <w:jc w:val="both"/>
      </w:pPr>
      <w:r>
        <w:rPr>
          <w:rFonts w:ascii="Times New Roman"/>
          <w:b w:val="false"/>
          <w:i w:val="false"/>
          <w:color w:val="000000"/>
          <w:sz w:val="28"/>
        </w:rPr>
        <w:t>
      "2) облыстық бюджеттен нысаналы трансферттер – 539 487 мың теңге, соның ішінде:";</w:t>
      </w:r>
    </w:p>
    <w:bookmarkEnd w:id="13"/>
    <w:bookmarkStart w:name="z23" w:id="14"/>
    <w:p>
      <w:pPr>
        <w:spacing w:after="0"/>
        <w:ind w:left="0"/>
        <w:jc w:val="both"/>
      </w:pPr>
      <w:r>
        <w:rPr>
          <w:rFonts w:ascii="Times New Roman"/>
          <w:b w:val="false"/>
          <w:i w:val="false"/>
          <w:color w:val="000000"/>
          <w:sz w:val="28"/>
        </w:rPr>
        <w:t>
      оныншы абзац мынадай редакцияда жазылсын:</w:t>
      </w:r>
    </w:p>
    <w:bookmarkEnd w:id="14"/>
    <w:bookmarkStart w:name="z24" w:id="15"/>
    <w:p>
      <w:pPr>
        <w:spacing w:after="0"/>
        <w:ind w:left="0"/>
        <w:jc w:val="both"/>
      </w:pPr>
      <w:r>
        <w:rPr>
          <w:rFonts w:ascii="Times New Roman"/>
          <w:b w:val="false"/>
          <w:i w:val="false"/>
          <w:color w:val="000000"/>
          <w:sz w:val="28"/>
        </w:rPr>
        <w:t>
      "мектепке дейінгі білім бері ұйымдарында мемлекеттік білім беру тапсырысын орналастыруға – 6 501 мың теңге;";</w:t>
      </w:r>
    </w:p>
    <w:bookmarkEnd w:id="15"/>
    <w:bookmarkStart w:name="z25" w:id="16"/>
    <w:p>
      <w:pPr>
        <w:spacing w:after="0"/>
        <w:ind w:left="0"/>
        <w:jc w:val="both"/>
      </w:pPr>
      <w:r>
        <w:rPr>
          <w:rFonts w:ascii="Times New Roman"/>
          <w:b w:val="false"/>
          <w:i w:val="false"/>
          <w:color w:val="000000"/>
          <w:sz w:val="28"/>
        </w:rPr>
        <w:t>
      он үшінші абзац мынадай редакцияда жазылсын:</w:t>
      </w:r>
    </w:p>
    <w:bookmarkEnd w:id="16"/>
    <w:bookmarkStart w:name="z26" w:id="17"/>
    <w:p>
      <w:pPr>
        <w:spacing w:after="0"/>
        <w:ind w:left="0"/>
        <w:jc w:val="both"/>
      </w:pPr>
      <w:r>
        <w:rPr>
          <w:rFonts w:ascii="Times New Roman"/>
          <w:b w:val="false"/>
          <w:i w:val="false"/>
          <w:color w:val="000000"/>
          <w:sz w:val="28"/>
        </w:rPr>
        <w:t>
      "Батыс Қазақстан облысы Тасқала ауданы Тасқала ауылы Шамов көшесі бойындағы жол учаскесін күрделі жөндеуге – 0 мың теңге;";</w:t>
      </w:r>
    </w:p>
    <w:bookmarkEnd w:id="17"/>
    <w:bookmarkStart w:name="z27" w:id="18"/>
    <w:p>
      <w:pPr>
        <w:spacing w:after="0"/>
        <w:ind w:left="0"/>
        <w:jc w:val="both"/>
      </w:pPr>
      <w:r>
        <w:rPr>
          <w:rFonts w:ascii="Times New Roman"/>
          <w:b w:val="false"/>
          <w:i w:val="false"/>
          <w:color w:val="000000"/>
          <w:sz w:val="28"/>
        </w:rPr>
        <w:t>
      он бесінші абзац мынадай редакцияда жазылсын:</w:t>
      </w:r>
    </w:p>
    <w:bookmarkEnd w:id="18"/>
    <w:bookmarkStart w:name="z28" w:id="19"/>
    <w:p>
      <w:pPr>
        <w:spacing w:after="0"/>
        <w:ind w:left="0"/>
        <w:jc w:val="both"/>
      </w:pPr>
      <w:r>
        <w:rPr>
          <w:rFonts w:ascii="Times New Roman"/>
          <w:b w:val="false"/>
          <w:i w:val="false"/>
          <w:color w:val="000000"/>
          <w:sz w:val="28"/>
        </w:rPr>
        <w:t>
      "Батыс Қазақстан облысы Тасқала ауданы Тасқала ауылында бір қабатты әкімшілік ғимаратының құрылысына – 45 765 мың теңге;";</w:t>
      </w:r>
    </w:p>
    <w:bookmarkEnd w:id="19"/>
    <w:bookmarkStart w:name="z29" w:id="20"/>
    <w:p>
      <w:pPr>
        <w:spacing w:after="0"/>
        <w:ind w:left="0"/>
        <w:jc w:val="both"/>
      </w:pPr>
      <w:r>
        <w:rPr>
          <w:rFonts w:ascii="Times New Roman"/>
          <w:b w:val="false"/>
          <w:i w:val="false"/>
          <w:color w:val="000000"/>
          <w:sz w:val="28"/>
        </w:rPr>
        <w:t>
      он алтыншы абзац мынадай редакцияда жазылсын:</w:t>
      </w:r>
    </w:p>
    <w:bookmarkEnd w:id="20"/>
    <w:bookmarkStart w:name="z30" w:id="21"/>
    <w:p>
      <w:pPr>
        <w:spacing w:after="0"/>
        <w:ind w:left="0"/>
        <w:jc w:val="both"/>
      </w:pPr>
      <w:r>
        <w:rPr>
          <w:rFonts w:ascii="Times New Roman"/>
          <w:b w:val="false"/>
          <w:i w:val="false"/>
          <w:color w:val="000000"/>
          <w:sz w:val="28"/>
        </w:rPr>
        <w:t>
      "Батыс Қазақстан облысы Тасқала ауданы Тасқала ауылында екі үш қабатты көп пәтерлі тұрғын үйлердің және оған инженерлік инфрақұрылымның құрылысына – 107 090 мың теңге;";</w:t>
      </w:r>
    </w:p>
    <w:bookmarkEnd w:id="21"/>
    <w:bookmarkStart w:name="z31" w:id="22"/>
    <w:p>
      <w:pPr>
        <w:spacing w:after="0"/>
        <w:ind w:left="0"/>
        <w:jc w:val="both"/>
      </w:pPr>
      <w:r>
        <w:rPr>
          <w:rFonts w:ascii="Times New Roman"/>
          <w:b w:val="false"/>
          <w:i w:val="false"/>
          <w:color w:val="000000"/>
          <w:sz w:val="28"/>
        </w:rPr>
        <w:t>
      жиырмасыншы абзац мынадай редакцияда жазылсын:</w:t>
      </w:r>
    </w:p>
    <w:bookmarkEnd w:id="22"/>
    <w:bookmarkStart w:name="z32" w:id="23"/>
    <w:p>
      <w:pPr>
        <w:spacing w:after="0"/>
        <w:ind w:left="0"/>
        <w:jc w:val="both"/>
      </w:pPr>
      <w:r>
        <w:rPr>
          <w:rFonts w:ascii="Times New Roman"/>
          <w:b w:val="false"/>
          <w:i w:val="false"/>
          <w:color w:val="000000"/>
          <w:sz w:val="28"/>
        </w:rPr>
        <w:t>
      "Батыс Қазақстан облысы Тасқала ауданы Атамекен, Қалмақшабын, Алмалы ауылдарының су құбырларын реконструкциялауға – 56 481 мың теңге;";</w:t>
      </w:r>
    </w:p>
    <w:bookmarkEnd w:id="23"/>
    <w:bookmarkStart w:name="z33"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4" w:id="25"/>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5"/>
    <w:bookmarkStart w:name="z35" w:id="26"/>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Кенжешева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w:t>
            </w:r>
            <w:r>
              <w:br/>
            </w:r>
            <w:r>
              <w:rPr>
                <w:rFonts w:ascii="Times New Roman"/>
                <w:b w:val="false"/>
                <w:i w:val="false"/>
                <w:color w:val="000000"/>
                <w:sz w:val="20"/>
              </w:rPr>
              <w:t>мәслихатының 2018 жылғы</w:t>
            </w:r>
            <w:r>
              <w:br/>
            </w:r>
            <w:r>
              <w:rPr>
                <w:rFonts w:ascii="Times New Roman"/>
                <w:b w:val="false"/>
                <w:i w:val="false"/>
                <w:color w:val="000000"/>
                <w:sz w:val="20"/>
              </w:rPr>
              <w:t>14 желтоқсандағы №30-1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20 желтоқсандағы №19-2</w:t>
            </w:r>
            <w:r>
              <w:br/>
            </w:r>
            <w:r>
              <w:rPr>
                <w:rFonts w:ascii="Times New Roman"/>
                <w:b w:val="false"/>
                <w:i w:val="false"/>
                <w:color w:val="000000"/>
                <w:sz w:val="20"/>
              </w:rPr>
              <w:t>шешіміне 1-қосымша</w:t>
            </w:r>
          </w:p>
        </w:tc>
      </w:tr>
    </w:tbl>
    <w:bookmarkStart w:name="z40" w:id="27"/>
    <w:p>
      <w:pPr>
        <w:spacing w:after="0"/>
        <w:ind w:left="0"/>
        <w:jc w:val="left"/>
      </w:pPr>
      <w:r>
        <w:rPr>
          <w:rFonts w:ascii="Times New Roman"/>
          <w:b/>
          <w:i w:val="false"/>
          <w:color w:val="000000"/>
        </w:rPr>
        <w:t xml:space="preserve"> 2018 жылға арналған аудандық бюджет</w:t>
      </w:r>
    </w:p>
    <w:bookmarkEnd w:id="27"/>
    <w:bookmarkStart w:name="z41"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4 043 433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4 068 535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1 920 592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1 567 419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1 486 958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