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1328" w14:textId="485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27 желтоқсандағы № 18-1 "2018-2020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24 желтоқсандағы № 28-10 шешімі. Батыс Қазақстан облысының Әділет департаментінде 2018 жылғы 27 желтоқсанда № 5470 болып тіркелді. Күші жойылды - Батыс Қазақстан облысы Казталов аудандық мәслихатының 2019 жылғы 28 ақпандағы № 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27 желтоқсандағы №18-1 "2018-2020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№5026 тіркелген, 2018 жылғы 16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147 624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134 474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40 159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38 622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107 317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94 179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107 317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ауылдық округтердің бюджеттерінде аудандық бюджеттен берілетін субвенциялар түсімдердің жалпы сомасы 54 292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21 041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15 158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18 093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ауылдық округтердің бюджеттерінде аудандық бюджеттен берілетін трансферттердің жалпы сомасы 212 983 мың теңге көлемінде ескерілсін: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113 433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ауылдық округі – 23 464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76 086 мың теңге.";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1-қосымша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Казталов ауылдық округінің бюджеті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4-қосымша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7-қосымша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Жалпақтал ауылдық округінің бюджеті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