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c59" w14:textId="f3c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2018 жылғы 21 желтоқсандағы № 878 қаулысы. Батыс Қазақстан облысының Әділет департаментінде 2018 жылғы 21 желтоқсанда № 5449 болып тіркелді. Күші жойылды - Батыс Қазақстан облысы Бәйтерек ауданы әкімдігінің 2024 жылғы 20 қыркүйектегі № 414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әкімдігінің 20.09.2024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Зеленов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(А.З.Кобенов)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21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жайылымдары геоботаникалық зерттеп-қарау негізінде жайылым айналымдарының схемасы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ШЕКТЕСТІК СИПАТТАМАСЫ: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А-дан Б-ға дейін – Тасқала ауданының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Б-дан В-ға дейін – Ресей Федерациясы;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В-дан Г-ға дейін – Бөрлі ауданының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Г-дан Д-ға дейін – Теректі ауданының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Д-дан Е-ға дейін – Орал қаласының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Е-дан Ж-ға дейін – Теректі ауданының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Ж-дан А-ға дейін – Ақжайық ауданының жерлері;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ТАҢБАЛАР ЖӘНЕ БЕЛГІЛЕР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мемлекеттік шекара;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ауданның шекарасы;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ауылдық округінің шекарасы;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 - есеп бойынша жер пайдаланушылардың тізімі;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жайылым айналымдарының қолайлы схемалары;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жайылымдардың, оның ішінде маусымдық жайылымдардың сыртқы және ішкі шекаралары мен алаңдары, жайылымдық инфрақұрылым обьектілері;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 қол жеткізу схемасы;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аудандық маңызы бар қала,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қызыл-қоңыр;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- ашық-қызыл қоңыр;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Ескерту: аббревиатураның толық жазылуы: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– ауылдық 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