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b3cfe" w14:textId="06b3c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Зеленов аудандық мәслихатының 2017 жылғы 15 желтоқсандағы № 15-3 "2018-2020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Зеленов аудандық мәслихатының 2018 жылғы 18 шілдедегі № 23-2 шешімі. Батыс Қазақстан облысының Әділет департаментінде 2018 жылғы 25 шілдеде № 5302 болып тіркелді. Күші жойылды - Батыс Қазақстан облысы Бәйтерек аудандық мәслихатының 2019 жылғы 5 сәуірдегі № 32-7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Бәйтерек аудандық мәслихатының 05.04.2019 </w:t>
      </w:r>
      <w:r>
        <w:rPr>
          <w:rFonts w:ascii="Times New Roman"/>
          <w:b w:val="false"/>
          <w:i w:val="false"/>
          <w:color w:val="ff0000"/>
          <w:sz w:val="28"/>
        </w:rPr>
        <w:t>№ 32-7</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 xml:space="preserve">ШЕШІМ ҚАБЫЛДАДЫ: </w:t>
      </w:r>
    </w:p>
    <w:bookmarkEnd w:id="0"/>
    <w:bookmarkStart w:name="z4" w:id="1"/>
    <w:p>
      <w:pPr>
        <w:spacing w:after="0"/>
        <w:ind w:left="0"/>
        <w:jc w:val="both"/>
      </w:pPr>
      <w:r>
        <w:rPr>
          <w:rFonts w:ascii="Times New Roman"/>
          <w:b w:val="false"/>
          <w:i w:val="false"/>
          <w:color w:val="000000"/>
          <w:sz w:val="28"/>
        </w:rPr>
        <w:t xml:space="preserve">
      1. Зеленов аудандық мәслихатының 2017 жылғы 15 желтоқсандағы № 15-3 "2018-2020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5022 тіркелген, 2018 жылғы 9 қаңтарда Қазақстан Республикасының нормативтік құқықтық актілерінің эталондық бақылау банкінде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 </w:t>
      </w:r>
    </w:p>
    <w:bookmarkStart w:name="z6" w:id="2"/>
    <w:p>
      <w:pPr>
        <w:spacing w:after="0"/>
        <w:ind w:left="0"/>
        <w:jc w:val="both"/>
      </w:pPr>
      <w:r>
        <w:rPr>
          <w:rFonts w:ascii="Times New Roman"/>
          <w:b w:val="false"/>
          <w:i w:val="false"/>
          <w:color w:val="000000"/>
          <w:sz w:val="28"/>
        </w:rPr>
        <w:t xml:space="preserve">
      "1. 2018-2020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2018 жылға келесі көлемдерде бекітілсін: </w:t>
      </w:r>
    </w:p>
    <w:bookmarkEnd w:id="2"/>
    <w:bookmarkStart w:name="z7" w:id="3"/>
    <w:p>
      <w:pPr>
        <w:spacing w:after="0"/>
        <w:ind w:left="0"/>
        <w:jc w:val="both"/>
      </w:pPr>
      <w:r>
        <w:rPr>
          <w:rFonts w:ascii="Times New Roman"/>
          <w:b w:val="false"/>
          <w:i w:val="false"/>
          <w:color w:val="000000"/>
          <w:sz w:val="28"/>
        </w:rPr>
        <w:t xml:space="preserve">
      1) кірістер – 7 662 982 мың теңге: </w:t>
      </w:r>
    </w:p>
    <w:bookmarkEnd w:id="3"/>
    <w:bookmarkStart w:name="z8" w:id="4"/>
    <w:p>
      <w:pPr>
        <w:spacing w:after="0"/>
        <w:ind w:left="0"/>
        <w:jc w:val="both"/>
      </w:pPr>
      <w:r>
        <w:rPr>
          <w:rFonts w:ascii="Times New Roman"/>
          <w:b w:val="false"/>
          <w:i w:val="false"/>
          <w:color w:val="000000"/>
          <w:sz w:val="28"/>
        </w:rPr>
        <w:t xml:space="preserve">
      салықтық түсімдер – 1 985 390 мың теңге; </w:t>
      </w:r>
    </w:p>
    <w:bookmarkEnd w:id="4"/>
    <w:bookmarkStart w:name="z9" w:id="5"/>
    <w:p>
      <w:pPr>
        <w:spacing w:after="0"/>
        <w:ind w:left="0"/>
        <w:jc w:val="both"/>
      </w:pPr>
      <w:r>
        <w:rPr>
          <w:rFonts w:ascii="Times New Roman"/>
          <w:b w:val="false"/>
          <w:i w:val="false"/>
          <w:color w:val="000000"/>
          <w:sz w:val="28"/>
        </w:rPr>
        <w:t xml:space="preserve">
      салықтық емес түсімдер – 5 422 мың теңге; </w:t>
      </w:r>
    </w:p>
    <w:bookmarkEnd w:id="5"/>
    <w:bookmarkStart w:name="z10" w:id="6"/>
    <w:p>
      <w:pPr>
        <w:spacing w:after="0"/>
        <w:ind w:left="0"/>
        <w:jc w:val="both"/>
      </w:pPr>
      <w:r>
        <w:rPr>
          <w:rFonts w:ascii="Times New Roman"/>
          <w:b w:val="false"/>
          <w:i w:val="false"/>
          <w:color w:val="000000"/>
          <w:sz w:val="28"/>
        </w:rPr>
        <w:t xml:space="preserve">
      негізгі капиталды сатудан түсетін түсімдер – 208 324 мың теңге; </w:t>
      </w:r>
    </w:p>
    <w:bookmarkEnd w:id="6"/>
    <w:bookmarkStart w:name="z11" w:id="7"/>
    <w:p>
      <w:pPr>
        <w:spacing w:after="0"/>
        <w:ind w:left="0"/>
        <w:jc w:val="both"/>
      </w:pPr>
      <w:r>
        <w:rPr>
          <w:rFonts w:ascii="Times New Roman"/>
          <w:b w:val="false"/>
          <w:i w:val="false"/>
          <w:color w:val="000000"/>
          <w:sz w:val="28"/>
        </w:rPr>
        <w:t>
      трансферттер түсімі – 5 463 846 мың теңге;</w:t>
      </w:r>
    </w:p>
    <w:bookmarkEnd w:id="7"/>
    <w:bookmarkStart w:name="z12" w:id="8"/>
    <w:p>
      <w:pPr>
        <w:spacing w:after="0"/>
        <w:ind w:left="0"/>
        <w:jc w:val="both"/>
      </w:pPr>
      <w:r>
        <w:rPr>
          <w:rFonts w:ascii="Times New Roman"/>
          <w:b w:val="false"/>
          <w:i w:val="false"/>
          <w:color w:val="000000"/>
          <w:sz w:val="28"/>
        </w:rPr>
        <w:t>
      2) шығындар – 7 818 695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297 390 мың теңге:</w:t>
      </w:r>
    </w:p>
    <w:bookmarkEnd w:id="9"/>
    <w:bookmarkStart w:name="z14" w:id="10"/>
    <w:p>
      <w:pPr>
        <w:spacing w:after="0"/>
        <w:ind w:left="0"/>
        <w:jc w:val="both"/>
      </w:pPr>
      <w:r>
        <w:rPr>
          <w:rFonts w:ascii="Times New Roman"/>
          <w:b w:val="false"/>
          <w:i w:val="false"/>
          <w:color w:val="000000"/>
          <w:sz w:val="28"/>
        </w:rPr>
        <w:t>
      бюджеттік кредиттер – 433 109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135 719 мың теңге;</w:t>
      </w:r>
    </w:p>
    <w:bookmarkEnd w:id="11"/>
    <w:bookmarkStart w:name="z16" w:id="12"/>
    <w:p>
      <w:pPr>
        <w:spacing w:after="0"/>
        <w:ind w:left="0"/>
        <w:jc w:val="both"/>
      </w:pPr>
      <w:r>
        <w:rPr>
          <w:rFonts w:ascii="Times New Roman"/>
          <w:b w:val="false"/>
          <w:i w:val="false"/>
          <w:color w:val="000000"/>
          <w:sz w:val="28"/>
        </w:rPr>
        <w:t xml:space="preserve">
      4) қаржы активтерiмен операциялар бойынша сальдо – 0 теңге: </w:t>
      </w:r>
    </w:p>
    <w:bookmarkEnd w:id="12"/>
    <w:bookmarkStart w:name="z17" w:id="13"/>
    <w:p>
      <w:pPr>
        <w:spacing w:after="0"/>
        <w:ind w:left="0"/>
        <w:jc w:val="both"/>
      </w:pPr>
      <w:r>
        <w:rPr>
          <w:rFonts w:ascii="Times New Roman"/>
          <w:b w:val="false"/>
          <w:i w:val="false"/>
          <w:color w:val="000000"/>
          <w:sz w:val="28"/>
        </w:rPr>
        <w:t>
      қаржы активтерiн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- 453 103 мың теңге;</w:t>
      </w:r>
    </w:p>
    <w:bookmarkEnd w:id="15"/>
    <w:bookmarkStart w:name="z20" w:id="16"/>
    <w:p>
      <w:pPr>
        <w:spacing w:after="0"/>
        <w:ind w:left="0"/>
        <w:jc w:val="both"/>
      </w:pPr>
      <w:r>
        <w:rPr>
          <w:rFonts w:ascii="Times New Roman"/>
          <w:b w:val="false"/>
          <w:i w:val="false"/>
          <w:color w:val="000000"/>
          <w:sz w:val="28"/>
        </w:rPr>
        <w:t xml:space="preserve">
      6) бюджет тапшылығын қаржыландыру (профицитін пайдалану) – 453 103 мың теңге: </w:t>
      </w:r>
    </w:p>
    <w:bookmarkEnd w:id="16"/>
    <w:bookmarkStart w:name="z21" w:id="17"/>
    <w:p>
      <w:pPr>
        <w:spacing w:after="0"/>
        <w:ind w:left="0"/>
        <w:jc w:val="both"/>
      </w:pPr>
      <w:r>
        <w:rPr>
          <w:rFonts w:ascii="Times New Roman"/>
          <w:b w:val="false"/>
          <w:i w:val="false"/>
          <w:color w:val="000000"/>
          <w:sz w:val="28"/>
        </w:rPr>
        <w:t xml:space="preserve">
      қарыздар түсімі – 432 900 мың теңге; </w:t>
      </w:r>
    </w:p>
    <w:bookmarkEnd w:id="17"/>
    <w:bookmarkStart w:name="z22" w:id="18"/>
    <w:p>
      <w:pPr>
        <w:spacing w:after="0"/>
        <w:ind w:left="0"/>
        <w:jc w:val="both"/>
      </w:pPr>
      <w:r>
        <w:rPr>
          <w:rFonts w:ascii="Times New Roman"/>
          <w:b w:val="false"/>
          <w:i w:val="false"/>
          <w:color w:val="000000"/>
          <w:sz w:val="28"/>
        </w:rPr>
        <w:t>
      қарыздарды өтеу – 135 719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155 922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тармақшасында</w:t>
      </w:r>
      <w:r>
        <w:rPr>
          <w:rFonts w:ascii="Times New Roman"/>
          <w:b w:val="false"/>
          <w:i w:val="false"/>
          <w:color w:val="000000"/>
          <w:sz w:val="28"/>
        </w:rPr>
        <w:t>:</w:t>
      </w:r>
    </w:p>
    <w:bookmarkStart w:name="z26" w:id="20"/>
    <w:p>
      <w:pPr>
        <w:spacing w:after="0"/>
        <w:ind w:left="0"/>
        <w:jc w:val="both"/>
      </w:pPr>
      <w:r>
        <w:rPr>
          <w:rFonts w:ascii="Times New Roman"/>
          <w:b w:val="false"/>
          <w:i w:val="false"/>
          <w:color w:val="000000"/>
          <w:sz w:val="28"/>
        </w:rPr>
        <w:t>
      бірінші абзац мынадай редакцияда жазылсын:</w:t>
      </w:r>
    </w:p>
    <w:bookmarkEnd w:id="20"/>
    <w:bookmarkStart w:name="z27" w:id="21"/>
    <w:p>
      <w:pPr>
        <w:spacing w:after="0"/>
        <w:ind w:left="0"/>
        <w:jc w:val="both"/>
      </w:pPr>
      <w:r>
        <w:rPr>
          <w:rFonts w:ascii="Times New Roman"/>
          <w:b w:val="false"/>
          <w:i w:val="false"/>
          <w:color w:val="000000"/>
          <w:sz w:val="28"/>
        </w:rPr>
        <w:t>
      "2) 2018 жылға арналған аудандық бюджетте облыстық бюджеттен бөлінетін нысаналы трансферттердің түсімі жалпы сомасы 478 663 мың теңге көлемінде ескерілсін:";</w:t>
      </w:r>
    </w:p>
    <w:bookmarkEnd w:id="21"/>
    <w:bookmarkStart w:name="z28" w:id="22"/>
    <w:p>
      <w:pPr>
        <w:spacing w:after="0"/>
        <w:ind w:left="0"/>
        <w:jc w:val="both"/>
      </w:pPr>
      <w:r>
        <w:rPr>
          <w:rFonts w:ascii="Times New Roman"/>
          <w:b w:val="false"/>
          <w:i w:val="false"/>
          <w:color w:val="000000"/>
          <w:sz w:val="28"/>
        </w:rPr>
        <w:t>
      екінші абзац мынадай редакцияда жазылсын:</w:t>
      </w:r>
    </w:p>
    <w:bookmarkEnd w:id="22"/>
    <w:bookmarkStart w:name="z29" w:id="23"/>
    <w:p>
      <w:pPr>
        <w:spacing w:after="0"/>
        <w:ind w:left="0"/>
        <w:jc w:val="both"/>
      </w:pPr>
      <w:r>
        <w:rPr>
          <w:rFonts w:ascii="Times New Roman"/>
          <w:b w:val="false"/>
          <w:i w:val="false"/>
          <w:color w:val="000000"/>
          <w:sz w:val="28"/>
        </w:rPr>
        <w:t>
      "жаңа оқу бағдарламаларының енуіне және жаңа оқулықтар шығуына байланысты оқулықтар сатып алуға – 172 255 мың теңге;";</w:t>
      </w:r>
    </w:p>
    <w:bookmarkEnd w:id="23"/>
    <w:bookmarkStart w:name="z30" w:id="24"/>
    <w:p>
      <w:pPr>
        <w:spacing w:after="0"/>
        <w:ind w:left="0"/>
        <w:jc w:val="both"/>
      </w:pPr>
      <w:r>
        <w:rPr>
          <w:rFonts w:ascii="Times New Roman"/>
          <w:b w:val="false"/>
          <w:i w:val="false"/>
          <w:color w:val="000000"/>
          <w:sz w:val="28"/>
        </w:rPr>
        <w:t>
      он алтыншы абзац мынадай редакцияда жазылсын:</w:t>
      </w:r>
    </w:p>
    <w:bookmarkEnd w:id="24"/>
    <w:bookmarkStart w:name="z31" w:id="25"/>
    <w:p>
      <w:pPr>
        <w:spacing w:after="0"/>
        <w:ind w:left="0"/>
        <w:jc w:val="both"/>
      </w:pPr>
      <w:r>
        <w:rPr>
          <w:rFonts w:ascii="Times New Roman"/>
          <w:b w:val="false"/>
          <w:i w:val="false"/>
          <w:color w:val="000000"/>
          <w:sz w:val="28"/>
        </w:rPr>
        <w:t>
      "мұғалімдерге салық, іс-сапар мен міндетті зейнетақы жарналары шығындары бойынша кредиторлық берешектерді өтеуге – 8 222 мың теңге;";</w:t>
      </w:r>
    </w:p>
    <w:bookmarkEnd w:id="25"/>
    <w:bookmarkStart w:name="z32" w:id="26"/>
    <w:p>
      <w:pPr>
        <w:spacing w:after="0"/>
        <w:ind w:left="0"/>
        <w:jc w:val="both"/>
      </w:pPr>
      <w:r>
        <w:rPr>
          <w:rFonts w:ascii="Times New Roman"/>
          <w:b w:val="false"/>
          <w:i w:val="false"/>
          <w:color w:val="000000"/>
          <w:sz w:val="28"/>
        </w:rPr>
        <w:t>
      он сегізінші абзац мынадай редакцияда жазылсын:</w:t>
      </w:r>
    </w:p>
    <w:bookmarkEnd w:id="26"/>
    <w:bookmarkStart w:name="z33" w:id="27"/>
    <w:p>
      <w:pPr>
        <w:spacing w:after="0"/>
        <w:ind w:left="0"/>
        <w:jc w:val="both"/>
      </w:pPr>
      <w:r>
        <w:rPr>
          <w:rFonts w:ascii="Times New Roman"/>
          <w:b w:val="false"/>
          <w:i w:val="false"/>
          <w:color w:val="000000"/>
          <w:sz w:val="28"/>
        </w:rPr>
        <w:t>
      "эпизоотияға қарсы іс-шаралар жүргізуге – 15 406 мың теңге;";</w:t>
      </w:r>
    </w:p>
    <w:bookmarkEnd w:id="27"/>
    <w:bookmarkStart w:name="z34" w:id="28"/>
    <w:p>
      <w:pPr>
        <w:spacing w:after="0"/>
        <w:ind w:left="0"/>
        <w:jc w:val="both"/>
      </w:pPr>
      <w:r>
        <w:rPr>
          <w:rFonts w:ascii="Times New Roman"/>
          <w:b w:val="false"/>
          <w:i w:val="false"/>
          <w:color w:val="000000"/>
          <w:sz w:val="28"/>
        </w:rPr>
        <w:t>
      мынадай мазмұндағы жиырма екінші абзацпен толықтырылсын:</w:t>
      </w:r>
    </w:p>
    <w:bookmarkEnd w:id="28"/>
    <w:bookmarkStart w:name="z35" w:id="29"/>
    <w:p>
      <w:pPr>
        <w:spacing w:after="0"/>
        <w:ind w:left="0"/>
        <w:jc w:val="both"/>
      </w:pPr>
      <w:r>
        <w:rPr>
          <w:rFonts w:ascii="Times New Roman"/>
          <w:b w:val="false"/>
          <w:i w:val="false"/>
          <w:color w:val="000000"/>
          <w:sz w:val="28"/>
        </w:rPr>
        <w:t>
      "аудан мектебінде ақпараттық технологиялар сыныбын ашуға – 3 319 мың теңге;";</w:t>
      </w:r>
    </w:p>
    <w:bookmarkEnd w:id="29"/>
    <w:bookmarkStart w:name="z36" w:id="30"/>
    <w:p>
      <w:pPr>
        <w:spacing w:after="0"/>
        <w:ind w:left="0"/>
        <w:jc w:val="both"/>
      </w:pPr>
      <w:r>
        <w:rPr>
          <w:rFonts w:ascii="Times New Roman"/>
          <w:b w:val="false"/>
          <w:i w:val="false"/>
          <w:color w:val="000000"/>
          <w:sz w:val="28"/>
        </w:rPr>
        <w:t>
      мынадай мазмұндағы жиырма үшінші абзацпен толықтырылсын:</w:t>
      </w:r>
    </w:p>
    <w:bookmarkEnd w:id="30"/>
    <w:bookmarkStart w:name="z37" w:id="31"/>
    <w:p>
      <w:pPr>
        <w:spacing w:after="0"/>
        <w:ind w:left="0"/>
        <w:jc w:val="both"/>
      </w:pPr>
      <w:r>
        <w:rPr>
          <w:rFonts w:ascii="Times New Roman"/>
          <w:b w:val="false"/>
          <w:i w:val="false"/>
          <w:color w:val="000000"/>
          <w:sz w:val="28"/>
        </w:rPr>
        <w:t>
      "аудандық маңызы бар автомобиль жолдарын күтіп ұстауға – 100 000 мың теңге.";</w:t>
      </w:r>
    </w:p>
    <w:bookmarkEnd w:id="31"/>
    <w:bookmarkStart w:name="z38" w:id="3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2"/>
    <w:bookmarkStart w:name="z39" w:id="33"/>
    <w:p>
      <w:pPr>
        <w:spacing w:after="0"/>
        <w:ind w:left="0"/>
        <w:jc w:val="both"/>
      </w:pPr>
      <w:r>
        <w:rPr>
          <w:rFonts w:ascii="Times New Roman"/>
          <w:b w:val="false"/>
          <w:i w:val="false"/>
          <w:color w:val="000000"/>
          <w:sz w:val="28"/>
        </w:rPr>
        <w:t>
      2. Аудандық мәслихат аппаратының басшысы (Г.А.Терехов) осы шешімнің әділет органдарында мемлекеттік тіркелуін, Қазақстан Республикасының нормативтік құқықтық актілерінің эталондық бақылау банкінде оның ресми жариялануын қамтамасыз етсін.</w:t>
      </w:r>
    </w:p>
    <w:bookmarkEnd w:id="33"/>
    <w:bookmarkStart w:name="z40" w:id="34"/>
    <w:p>
      <w:pPr>
        <w:spacing w:after="0"/>
        <w:ind w:left="0"/>
        <w:jc w:val="both"/>
      </w:pPr>
      <w:r>
        <w:rPr>
          <w:rFonts w:ascii="Times New Roman"/>
          <w:b w:val="false"/>
          <w:i w:val="false"/>
          <w:color w:val="000000"/>
          <w:sz w:val="28"/>
        </w:rPr>
        <w:t>
      3. Осы шешім 2018 жылдың 1 қаңтарынан бастап қолданысқа енгізіледі.</w:t>
      </w:r>
    </w:p>
    <w:bookmarkEnd w:id="3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Р.Исмагулов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Р.Исмагулов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Зеленов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18 шілдедегі</w:t>
            </w:r>
            <w:r>
              <w:br/>
            </w:r>
            <w:r>
              <w:rPr>
                <w:rFonts w:ascii="Times New Roman"/>
                <w:b w:val="false"/>
                <w:i w:val="false"/>
                <w:color w:val="000000"/>
                <w:sz w:val="20"/>
              </w:rPr>
              <w:t>№23-2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Зеленов аудандық</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15 желтоқсандағы </w:t>
            </w:r>
            <w:r>
              <w:br/>
            </w:r>
            <w:r>
              <w:rPr>
                <w:rFonts w:ascii="Times New Roman"/>
                <w:b w:val="false"/>
                <w:i w:val="false"/>
                <w:color w:val="000000"/>
                <w:sz w:val="20"/>
              </w:rPr>
              <w:t>№15-3 шешіміне</w:t>
            </w:r>
            <w:r>
              <w:br/>
            </w:r>
            <w:r>
              <w:rPr>
                <w:rFonts w:ascii="Times New Roman"/>
                <w:b w:val="false"/>
                <w:i w:val="false"/>
                <w:color w:val="000000"/>
                <w:sz w:val="20"/>
              </w:rPr>
              <w:t>1 - қосымша</w:t>
            </w:r>
          </w:p>
        </w:tc>
      </w:tr>
    </w:tbl>
    <w:bookmarkStart w:name="z45" w:id="35"/>
    <w:p>
      <w:pPr>
        <w:spacing w:after="0"/>
        <w:ind w:left="0"/>
        <w:jc w:val="left"/>
      </w:pPr>
      <w:r>
        <w:rPr>
          <w:rFonts w:ascii="Times New Roman"/>
          <w:b/>
          <w:i w:val="false"/>
          <w:color w:val="000000"/>
        </w:rPr>
        <w:t xml:space="preserve"> 2018 жылға арналған аудандық бюджет</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
        <w:gridCol w:w="792"/>
        <w:gridCol w:w="1077"/>
        <w:gridCol w:w="1077"/>
        <w:gridCol w:w="112"/>
        <w:gridCol w:w="5954"/>
        <w:gridCol w:w="249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7 662 982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1 985 390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487 996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487 996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390 000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390 000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1 049 194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992 524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42 743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208 324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200 324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200 324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5 463 846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5 463 846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5 463 846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7 818 695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423 251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351 056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19 876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19 661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119 677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118 737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211 503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69 345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31 834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24 596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21 197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4 861 952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233 531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232 158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220 280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4 302 530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39 053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39 053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4 258 085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4 084 834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173 251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325 891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325 891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35 863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196 438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17 777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463 600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51 151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51 151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29 149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29 149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352 501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352 501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105 645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47 221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115 677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41 573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38 706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30 799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30 419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25 818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474 941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102 061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91 075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91 075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205 895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204 016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204 016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166 985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166 466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156 393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617 972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376 888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376 888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376 888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151 363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133 885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131 885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75 119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34 890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40 229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29 370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182 917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116 619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21 592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21 592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95 027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68 253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50 197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50 197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50 197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225 765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219 700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219 700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191 700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102 186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92 745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52 575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52 575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40 170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39 016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428 732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428 732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428 732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246 203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146 837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өзін-өзі басқару органдарына берілетін трансферттер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24 045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297 390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433 109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433 109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433 109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433 109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433 109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135 719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135 719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77 293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58 426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операциялар бойынша сальдо</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- 453 103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453 103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432 900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432 900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432 900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135 719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135 719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135 719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77 293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облыстық бюджеттен бөлінген пайдаланылмаған бюджеттік кредиттерді қайтару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58 426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155 922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155 922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155 922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