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07d5" w14:textId="c380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бойынша 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2018 жылғы 11 қазандағы № 185 қаулысы. Батыс Қазақстан облысының Әділет департаментінде 2018 жылғы 13 қарашада № 5403 болып тіркелді. Күші жойылды - Батыс Қазақстан облысы Жаңақала ауданы әкімдігінің 2024 жылғы 2 тамыздағы № 165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ауданы әкімдігінің 02.08.2024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 жылғы 20 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2017 жылғы 20 ақпандағы </w:t>
      </w:r>
      <w:r>
        <w:rPr>
          <w:rFonts w:ascii="Times New Roman"/>
          <w:b w:val="false"/>
          <w:i w:val="false"/>
          <w:color w:val="000000"/>
          <w:sz w:val="28"/>
        </w:rPr>
        <w:t>"Жайылымдар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Жаңақала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Жаңақала ауданы бойынша жайылымдарды геоботаникалық зерттеп-қарау негізінде жайылым айналымдарының схемасы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әкімі аппараты басшысы (А. Карменов) осы қаулының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 Мұқамбетжановқа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әкiмі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Қарағойшин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11 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185 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 бойынша жайылымдарды геоботаникалық зерттеп-қарау негізінде жайылым айналымдарының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60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