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e90d" w14:textId="c8ee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25 желтоқсандағы № 28-2 шешімі. Батыс Қазақстан облысының Әділет департаментінде 2019 жылғы 9 қаңтарда № 5503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2018 жылғы 14 желтоқсандағы № 21-2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5451 тіркелген)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10 389 476 мың теңге:</w:t>
      </w:r>
    </w:p>
    <w:bookmarkEnd w:id="2"/>
    <w:bookmarkStart w:name="z6" w:id="3"/>
    <w:p>
      <w:pPr>
        <w:spacing w:after="0"/>
        <w:ind w:left="0"/>
        <w:jc w:val="both"/>
      </w:pPr>
      <w:r>
        <w:rPr>
          <w:rFonts w:ascii="Times New Roman"/>
          <w:b w:val="false"/>
          <w:i w:val="false"/>
          <w:color w:val="000000"/>
          <w:sz w:val="28"/>
        </w:rPr>
        <w:t>
      салықтық түсімдер – 1 106 333 мың теңге;</w:t>
      </w:r>
    </w:p>
    <w:bookmarkEnd w:id="3"/>
    <w:bookmarkStart w:name="z7" w:id="4"/>
    <w:p>
      <w:pPr>
        <w:spacing w:after="0"/>
        <w:ind w:left="0"/>
        <w:jc w:val="both"/>
      </w:pPr>
      <w:r>
        <w:rPr>
          <w:rFonts w:ascii="Times New Roman"/>
          <w:b w:val="false"/>
          <w:i w:val="false"/>
          <w:color w:val="000000"/>
          <w:sz w:val="28"/>
        </w:rPr>
        <w:t>
      салықтық емес түсімдер – 4 666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8 488 мың теңге;</w:t>
      </w:r>
    </w:p>
    <w:bookmarkEnd w:id="5"/>
    <w:bookmarkStart w:name="z9" w:id="6"/>
    <w:p>
      <w:pPr>
        <w:spacing w:after="0"/>
        <w:ind w:left="0"/>
        <w:jc w:val="both"/>
      </w:pPr>
      <w:r>
        <w:rPr>
          <w:rFonts w:ascii="Times New Roman"/>
          <w:b w:val="false"/>
          <w:i w:val="false"/>
          <w:color w:val="000000"/>
          <w:sz w:val="28"/>
        </w:rPr>
        <w:t>
      трансферттер түсімі – 9 269 989 мың теңге;</w:t>
      </w:r>
    </w:p>
    <w:bookmarkEnd w:id="6"/>
    <w:bookmarkStart w:name="z10" w:id="7"/>
    <w:p>
      <w:pPr>
        <w:spacing w:after="0"/>
        <w:ind w:left="0"/>
        <w:jc w:val="both"/>
      </w:pPr>
      <w:r>
        <w:rPr>
          <w:rFonts w:ascii="Times New Roman"/>
          <w:b w:val="false"/>
          <w:i w:val="false"/>
          <w:color w:val="000000"/>
          <w:sz w:val="28"/>
        </w:rPr>
        <w:t>
      2) шығындар – 10 482 006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192 088 мың теңге:</w:t>
      </w:r>
    </w:p>
    <w:bookmarkEnd w:id="8"/>
    <w:bookmarkStart w:name="z12" w:id="9"/>
    <w:p>
      <w:pPr>
        <w:spacing w:after="0"/>
        <w:ind w:left="0"/>
        <w:jc w:val="both"/>
      </w:pPr>
      <w:r>
        <w:rPr>
          <w:rFonts w:ascii="Times New Roman"/>
          <w:b w:val="false"/>
          <w:i w:val="false"/>
          <w:color w:val="000000"/>
          <w:sz w:val="28"/>
        </w:rPr>
        <w:t>
      бюджеттік кредиттер – 243 018 мың теңге;</w:t>
      </w:r>
    </w:p>
    <w:bookmarkEnd w:id="9"/>
    <w:bookmarkStart w:name="z13" w:id="10"/>
    <w:p>
      <w:pPr>
        <w:spacing w:after="0"/>
        <w:ind w:left="0"/>
        <w:jc w:val="both"/>
      </w:pPr>
      <w:r>
        <w:rPr>
          <w:rFonts w:ascii="Times New Roman"/>
          <w:b w:val="false"/>
          <w:i w:val="false"/>
          <w:color w:val="000000"/>
          <w:sz w:val="28"/>
        </w:rPr>
        <w:t xml:space="preserve">
      бюджеттік кредиттерді өтеу – 50 930 мың теңге; </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20 000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20 000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-304 618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304 618 мың теңге:</w:t>
      </w:r>
    </w:p>
    <w:bookmarkEnd w:id="15"/>
    <w:bookmarkStart w:name="z19" w:id="16"/>
    <w:p>
      <w:pPr>
        <w:spacing w:after="0"/>
        <w:ind w:left="0"/>
        <w:jc w:val="both"/>
      </w:pPr>
      <w:r>
        <w:rPr>
          <w:rFonts w:ascii="Times New Roman"/>
          <w:b w:val="false"/>
          <w:i w:val="false"/>
          <w:color w:val="000000"/>
          <w:sz w:val="28"/>
        </w:rPr>
        <w:t>
      қарыздар түсімі – 242 400 мың теңге;</w:t>
      </w:r>
    </w:p>
    <w:bookmarkEnd w:id="16"/>
    <w:bookmarkStart w:name="z20" w:id="17"/>
    <w:p>
      <w:pPr>
        <w:spacing w:after="0"/>
        <w:ind w:left="0"/>
        <w:jc w:val="both"/>
      </w:pPr>
      <w:r>
        <w:rPr>
          <w:rFonts w:ascii="Times New Roman"/>
          <w:b w:val="false"/>
          <w:i w:val="false"/>
          <w:color w:val="000000"/>
          <w:sz w:val="28"/>
        </w:rPr>
        <w:t>
      қарыздарды өтеу – 50 930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113 148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10.12.2019 </w:t>
      </w:r>
      <w:r>
        <w:rPr>
          <w:rFonts w:ascii="Times New Roman"/>
          <w:b w:val="false"/>
          <w:i w:val="false"/>
          <w:color w:val="000000"/>
          <w:sz w:val="28"/>
        </w:rPr>
        <w:t>№ 38-1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2018 жылғы 14 желтоқсандағы № 21-2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5451 тіркелген) және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баптары</w:t>
      </w:r>
      <w:r>
        <w:rPr>
          <w:rFonts w:ascii="Times New Roman"/>
          <w:b w:val="false"/>
          <w:i w:val="false"/>
          <w:color w:val="000000"/>
          <w:sz w:val="28"/>
        </w:rPr>
        <w:t xml:space="preserve"> басшылыққа және қаперге алынсын.</w:t>
      </w:r>
    </w:p>
    <w:bookmarkEnd w:id="20"/>
    <w:bookmarkStart w:name="z24" w:id="21"/>
    <w:p>
      <w:pPr>
        <w:spacing w:after="0"/>
        <w:ind w:left="0"/>
        <w:jc w:val="both"/>
      </w:pPr>
      <w:r>
        <w:rPr>
          <w:rFonts w:ascii="Times New Roman"/>
          <w:b w:val="false"/>
          <w:i w:val="false"/>
          <w:color w:val="000000"/>
          <w:sz w:val="28"/>
        </w:rPr>
        <w:t>
      4. 2019 жылға арналған аудандық бюджетте республикалық және облыстық бюджеттерден бөлінетін нысаналы трансферттердің және кредиттердің жалпы сомасы 2 582 529 мың теңге көлемінде ескерілсін, соның ішінде:</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2 070 234 мың теңге:</w:t>
      </w:r>
    </w:p>
    <w:bookmarkEnd w:id="22"/>
    <w:bookmarkStart w:name="z26"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r>
        <w:rPr>
          <w:rFonts w:ascii="Times New Roman"/>
          <w:b/>
          <w:i w:val="false"/>
          <w:color w:val="000000"/>
          <w:sz w:val="28"/>
        </w:rPr>
        <w:t>-</w:t>
      </w:r>
      <w:r>
        <w:rPr>
          <w:rFonts w:ascii="Times New Roman"/>
          <w:b w:val="false"/>
          <w:i w:val="false"/>
          <w:color w:val="000000"/>
          <w:sz w:val="28"/>
        </w:rPr>
        <w:t xml:space="preserve"> 363 397 мың теңге;</w:t>
      </w:r>
    </w:p>
    <w:bookmarkEnd w:id="23"/>
    <w:bookmarkStart w:name="z27" w:id="24"/>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4 266 мың теңге;</w:t>
      </w:r>
    </w:p>
    <w:bookmarkEnd w:id="24"/>
    <w:bookmarkStart w:name="z28" w:id="25"/>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3 773 мың теңге;</w:t>
      </w:r>
    </w:p>
    <w:bookmarkEnd w:id="25"/>
    <w:bookmarkStart w:name="z29" w:id="26"/>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153 916 мың теңге;</w:t>
      </w:r>
    </w:p>
    <w:bookmarkEnd w:id="26"/>
    <w:bookmarkStart w:name="z30" w:id="27"/>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90 396 мың теңге;</w:t>
      </w:r>
    </w:p>
    <w:bookmarkEnd w:id="27"/>
    <w:bookmarkStart w:name="z31" w:id="28"/>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 – 567 мың теңге;</w:t>
      </w:r>
    </w:p>
    <w:bookmarkEnd w:id="28"/>
    <w:bookmarkStart w:name="z32" w:id="29"/>
    <w:p>
      <w:pPr>
        <w:spacing w:after="0"/>
        <w:ind w:left="0"/>
        <w:jc w:val="both"/>
      </w:pPr>
      <w:r>
        <w:rPr>
          <w:rFonts w:ascii="Times New Roman"/>
          <w:b w:val="false"/>
          <w:i w:val="false"/>
          <w:color w:val="000000"/>
          <w:sz w:val="28"/>
        </w:rPr>
        <w:t>
      мектептердің педагог-психологтарының педагогикалық шеберлік біліктілігіне – 3 240 мың теңге;</w:t>
      </w:r>
    </w:p>
    <w:bookmarkEnd w:id="29"/>
    <w:bookmarkStart w:name="z33" w:id="30"/>
    <w:p>
      <w:pPr>
        <w:spacing w:after="0"/>
        <w:ind w:left="0"/>
        <w:jc w:val="both"/>
      </w:pPr>
      <w:r>
        <w:rPr>
          <w:rFonts w:ascii="Times New Roman"/>
          <w:b w:val="false"/>
          <w:i w:val="false"/>
          <w:color w:val="000000"/>
          <w:sz w:val="28"/>
        </w:rPr>
        <w:t>
      мемлекеттік атаулы әлеуметтік көмек төлеуге – 54 992 мың теңге;</w:t>
      </w:r>
    </w:p>
    <w:bookmarkEnd w:id="30"/>
    <w:bookmarkStart w:name="z34" w:id="3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12 695 мың теңге;</w:t>
      </w:r>
    </w:p>
    <w:bookmarkEnd w:id="31"/>
    <w:bookmarkStart w:name="z35" w:id="3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7 507 мың теңге;</w:t>
      </w:r>
    </w:p>
    <w:bookmarkEnd w:id="32"/>
    <w:bookmarkStart w:name="z36" w:id="33"/>
    <w:p>
      <w:pPr>
        <w:spacing w:after="0"/>
        <w:ind w:left="0"/>
        <w:jc w:val="both"/>
      </w:pPr>
      <w:r>
        <w:rPr>
          <w:rFonts w:ascii="Times New Roman"/>
          <w:b w:val="false"/>
          <w:i w:val="false"/>
          <w:color w:val="000000"/>
          <w:sz w:val="28"/>
        </w:rPr>
        <w:t>
      ымдау тілі маманының қызмет көрсетуге – 401 мың теңге;</w:t>
      </w:r>
    </w:p>
    <w:bookmarkEnd w:id="33"/>
    <w:bookmarkStart w:name="z37" w:id="34"/>
    <w:p>
      <w:pPr>
        <w:spacing w:after="0"/>
        <w:ind w:left="0"/>
        <w:jc w:val="both"/>
      </w:pPr>
      <w:r>
        <w:rPr>
          <w:rFonts w:ascii="Times New Roman"/>
          <w:b w:val="false"/>
          <w:i w:val="false"/>
          <w:color w:val="000000"/>
          <w:sz w:val="28"/>
        </w:rPr>
        <w:t>
      техникалық көмекші (компенсаторлық) құралдар тізбесін кеңейтуге – 4 995 мың теңге;</w:t>
      </w:r>
    </w:p>
    <w:bookmarkEnd w:id="34"/>
    <w:bookmarkStart w:name="z38" w:id="35"/>
    <w:p>
      <w:pPr>
        <w:spacing w:after="0"/>
        <w:ind w:left="0"/>
        <w:jc w:val="both"/>
      </w:pPr>
      <w:r>
        <w:rPr>
          <w:rFonts w:ascii="Times New Roman"/>
          <w:b w:val="false"/>
          <w:i w:val="false"/>
          <w:color w:val="000000"/>
          <w:sz w:val="28"/>
        </w:rPr>
        <w:t>
      жалақыны ішінара субсидиялауға – 10 953 мың теңге;</w:t>
      </w:r>
    </w:p>
    <w:bookmarkEnd w:id="35"/>
    <w:bookmarkStart w:name="z39" w:id="36"/>
    <w:p>
      <w:pPr>
        <w:spacing w:after="0"/>
        <w:ind w:left="0"/>
        <w:jc w:val="both"/>
      </w:pPr>
      <w:r>
        <w:rPr>
          <w:rFonts w:ascii="Times New Roman"/>
          <w:b w:val="false"/>
          <w:i w:val="false"/>
          <w:color w:val="000000"/>
          <w:sz w:val="28"/>
        </w:rPr>
        <w:t>
      жастар практикасына – 17 423 мың тенге;</w:t>
      </w:r>
    </w:p>
    <w:bookmarkEnd w:id="36"/>
    <w:bookmarkStart w:name="z40" w:id="37"/>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758 мың теңге;</w:t>
      </w:r>
    </w:p>
    <w:bookmarkEnd w:id="37"/>
    <w:bookmarkStart w:name="z41" w:id="38"/>
    <w:p>
      <w:pPr>
        <w:spacing w:after="0"/>
        <w:ind w:left="0"/>
        <w:jc w:val="both"/>
      </w:pPr>
      <w:r>
        <w:rPr>
          <w:rFonts w:ascii="Times New Roman"/>
          <w:b w:val="false"/>
          <w:i w:val="false"/>
          <w:color w:val="000000"/>
          <w:sz w:val="28"/>
        </w:rPr>
        <w:t>
      Ақжайық ауданы, Чапаев ауылында 3 қабатты 24 пәтерлік тұрғын үйдің құрылысына – 135 441 мың теңге;</w:t>
      </w:r>
    </w:p>
    <w:bookmarkEnd w:id="38"/>
    <w:bookmarkStart w:name="z42" w:id="39"/>
    <w:p>
      <w:pPr>
        <w:spacing w:after="0"/>
        <w:ind w:left="0"/>
        <w:jc w:val="both"/>
      </w:pPr>
      <w:r>
        <w:rPr>
          <w:rFonts w:ascii="Times New Roman"/>
          <w:b w:val="false"/>
          <w:i w:val="false"/>
          <w:color w:val="000000"/>
          <w:sz w:val="28"/>
        </w:rPr>
        <w:t>
      Ақжайық ауданы Базартөбе ауылында су құбырын реконструкциялауға –318 506 мың теңге;</w:t>
      </w:r>
    </w:p>
    <w:bookmarkEnd w:id="39"/>
    <w:bookmarkStart w:name="z43" w:id="40"/>
    <w:p>
      <w:pPr>
        <w:spacing w:after="0"/>
        <w:ind w:left="0"/>
        <w:jc w:val="both"/>
      </w:pPr>
      <w:r>
        <w:rPr>
          <w:rFonts w:ascii="Times New Roman"/>
          <w:b w:val="false"/>
          <w:i w:val="false"/>
          <w:color w:val="000000"/>
          <w:sz w:val="28"/>
        </w:rPr>
        <w:t>
      Ақжайық ауданы Жайық ауылында су құбырын реконструкциялауға – 154 332 мың теңге;</w:t>
      </w:r>
    </w:p>
    <w:bookmarkEnd w:id="40"/>
    <w:bookmarkStart w:name="z44" w:id="41"/>
    <w:p>
      <w:pPr>
        <w:spacing w:after="0"/>
        <w:ind w:left="0"/>
        <w:jc w:val="both"/>
      </w:pPr>
      <w:r>
        <w:rPr>
          <w:rFonts w:ascii="Times New Roman"/>
          <w:b w:val="false"/>
          <w:i w:val="false"/>
          <w:color w:val="000000"/>
          <w:sz w:val="28"/>
        </w:rPr>
        <w:t>
      Ақжайық ауданы Шабдаржап ауылында су құбырын салуға – 335 042 мың теңге;</w:t>
      </w:r>
    </w:p>
    <w:bookmarkEnd w:id="41"/>
    <w:bookmarkStart w:name="z45" w:id="42"/>
    <w:p>
      <w:pPr>
        <w:spacing w:after="0"/>
        <w:ind w:left="0"/>
        <w:jc w:val="both"/>
      </w:pPr>
      <w:r>
        <w:rPr>
          <w:rFonts w:ascii="Times New Roman"/>
          <w:b w:val="false"/>
          <w:i w:val="false"/>
          <w:color w:val="000000"/>
          <w:sz w:val="28"/>
        </w:rPr>
        <w:t>
      Ақжайық ауданы Көнеккеткен ауылында су құбырын реконструкциялауға – 155 234 мың теңге;</w:t>
      </w:r>
    </w:p>
    <w:bookmarkEnd w:id="42"/>
    <w:bookmarkStart w:name="z46" w:id="4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атқараушы органдарға берілетін бюджеттік кредиттер – 242 400 мың теңге.</w:t>
      </w:r>
    </w:p>
    <w:bookmarkEnd w:id="43"/>
    <w:bookmarkStart w:name="z47" w:id="44"/>
    <w:p>
      <w:pPr>
        <w:spacing w:after="0"/>
        <w:ind w:left="0"/>
        <w:jc w:val="both"/>
      </w:pPr>
      <w:r>
        <w:rPr>
          <w:rFonts w:ascii="Times New Roman"/>
          <w:b w:val="false"/>
          <w:i w:val="false"/>
          <w:color w:val="000000"/>
          <w:sz w:val="28"/>
        </w:rPr>
        <w:t>
      2) облыстық бюджеттен жалпы сомасы 512 295 мың теңге:</w:t>
      </w:r>
    </w:p>
    <w:bookmarkEnd w:id="44"/>
    <w:bookmarkStart w:name="z48" w:id="45"/>
    <w:p>
      <w:pPr>
        <w:spacing w:after="0"/>
        <w:ind w:left="0"/>
        <w:jc w:val="both"/>
      </w:pPr>
      <w:r>
        <w:rPr>
          <w:rFonts w:ascii="Times New Roman"/>
          <w:b w:val="false"/>
          <w:i w:val="false"/>
          <w:color w:val="000000"/>
          <w:sz w:val="28"/>
        </w:rPr>
        <w:t>
      факторлық-балдық шәкілге негізделген әкімшілік мемлекеттік қызметшілерге еңбекақы төлеудің жаңа жүйесін енгізуге – 368 973 мың теңге;</w:t>
      </w:r>
    </w:p>
    <w:bookmarkEnd w:id="45"/>
    <w:bookmarkStart w:name="z49" w:id="4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15 351 мың теңге;</w:t>
      </w:r>
    </w:p>
    <w:bookmarkEnd w:id="46"/>
    <w:bookmarkStart w:name="z50" w:id="47"/>
    <w:p>
      <w:pPr>
        <w:spacing w:after="0"/>
        <w:ind w:left="0"/>
        <w:jc w:val="both"/>
      </w:pPr>
      <w:r>
        <w:rPr>
          <w:rFonts w:ascii="Times New Roman"/>
          <w:b w:val="false"/>
          <w:i w:val="false"/>
          <w:color w:val="000000"/>
          <w:sz w:val="28"/>
        </w:rPr>
        <w:t>
      жастар практикасына – 13 256 мың теңге;</w:t>
      </w:r>
    </w:p>
    <w:bookmarkEnd w:id="47"/>
    <w:bookmarkStart w:name="z51" w:id="48"/>
    <w:p>
      <w:pPr>
        <w:spacing w:after="0"/>
        <w:ind w:left="0"/>
        <w:jc w:val="both"/>
      </w:pPr>
      <w:r>
        <w:rPr>
          <w:rFonts w:ascii="Times New Roman"/>
          <w:b w:val="false"/>
          <w:i w:val="false"/>
          <w:color w:val="000000"/>
          <w:sz w:val="28"/>
        </w:rPr>
        <w:t>
      Ақжайық ауданы Чапаев ауылының кіреберіс жолын (1,6 километр) орташа жөндеуге – 96 290 мың теңге;</w:t>
      </w:r>
    </w:p>
    <w:bookmarkEnd w:id="48"/>
    <w:bookmarkStart w:name="z52" w:id="49"/>
    <w:p>
      <w:pPr>
        <w:spacing w:after="0"/>
        <w:ind w:left="0"/>
        <w:jc w:val="both"/>
      </w:pPr>
      <w:r>
        <w:rPr>
          <w:rFonts w:ascii="Times New Roman"/>
          <w:b w:val="false"/>
          <w:i w:val="false"/>
          <w:color w:val="000000"/>
          <w:sz w:val="28"/>
        </w:rPr>
        <w:t>
      Ақжайық ауданы Чапаев ауылында 3 қабатты 24 пәтерлік тұрғын үйдің құрылысына – 10 000 мың теңге;</w:t>
      </w:r>
    </w:p>
    <w:bookmarkEnd w:id="49"/>
    <w:bookmarkStart w:name="z53" w:id="50"/>
    <w:p>
      <w:pPr>
        <w:spacing w:after="0"/>
        <w:ind w:left="0"/>
        <w:jc w:val="both"/>
      </w:pPr>
      <w:r>
        <w:rPr>
          <w:rFonts w:ascii="Times New Roman"/>
          <w:b w:val="false"/>
          <w:i w:val="false"/>
          <w:color w:val="000000"/>
          <w:sz w:val="28"/>
        </w:rPr>
        <w:t>
      "Ақжайық ауданы Мойылды және Самал ауылдарында су құбырларының құрылысы" нысаны бойынша жобалық - сметалық құжаттамасын жасақтау және инженерлік - геодезиялық, инженерлік - геологиялық зерттеулер жүргізуге – 5 917 мың теңге;</w:t>
      </w:r>
    </w:p>
    <w:bookmarkEnd w:id="50"/>
    <w:bookmarkStart w:name="z54" w:id="51"/>
    <w:p>
      <w:pPr>
        <w:spacing w:after="0"/>
        <w:ind w:left="0"/>
        <w:jc w:val="both"/>
      </w:pPr>
      <w:r>
        <w:rPr>
          <w:rFonts w:ascii="Times New Roman"/>
          <w:b w:val="false"/>
          <w:i w:val="false"/>
          <w:color w:val="000000"/>
          <w:sz w:val="28"/>
        </w:rPr>
        <w:t>
      "Ақжайық ауданы Тінәлі ауылында су құбырының құрылысы" нысаны бойынша жобалық - сметалық құжаттамасын жасақтау және инженерлік-геодезиялық, инженерлік-геологиялық зерттеулер жүргізуге – 2 508 мың теңге.</w:t>
      </w:r>
    </w:p>
    <w:bookmarkEnd w:id="51"/>
    <w:bookmarkStart w:name="z55" w:id="52"/>
    <w:p>
      <w:pPr>
        <w:spacing w:after="0"/>
        <w:ind w:left="0"/>
        <w:jc w:val="both"/>
      </w:pPr>
      <w:r>
        <w:rPr>
          <w:rFonts w:ascii="Times New Roman"/>
          <w:b w:val="false"/>
          <w:i w:val="false"/>
          <w:color w:val="000000"/>
          <w:sz w:val="28"/>
        </w:rPr>
        <w:t>
      5. Жергілікті бюджеттердің теңгерімділігін қамтамасыз ету үшін 2019 жылдың кірістер бөлу нормативі төмендегі кіші сыныптар кірістері бойынша белгіленсін:</w:t>
      </w:r>
    </w:p>
    <w:bookmarkEnd w:id="52"/>
    <w:bookmarkStart w:name="z56" w:id="53"/>
    <w:p>
      <w:pPr>
        <w:spacing w:after="0"/>
        <w:ind w:left="0"/>
        <w:jc w:val="both"/>
      </w:pPr>
      <w:r>
        <w:rPr>
          <w:rFonts w:ascii="Times New Roman"/>
          <w:b w:val="false"/>
          <w:i w:val="false"/>
          <w:color w:val="000000"/>
          <w:sz w:val="28"/>
        </w:rPr>
        <w:t>
      1) жеке табыс салығы аудандық бюджетке 100% мөлшерінде есепке алынады;</w:t>
      </w:r>
    </w:p>
    <w:bookmarkEnd w:id="53"/>
    <w:bookmarkStart w:name="z57" w:id="54"/>
    <w:p>
      <w:pPr>
        <w:spacing w:after="0"/>
        <w:ind w:left="0"/>
        <w:jc w:val="both"/>
      </w:pPr>
      <w:r>
        <w:rPr>
          <w:rFonts w:ascii="Times New Roman"/>
          <w:b w:val="false"/>
          <w:i w:val="false"/>
          <w:color w:val="000000"/>
          <w:sz w:val="28"/>
        </w:rPr>
        <w:t>
      2) әлеуметтік салық аудандық бюджетке 100% мөлшерінде есепке алынады.</w:t>
      </w:r>
    </w:p>
    <w:bookmarkEnd w:id="54"/>
    <w:bookmarkStart w:name="z58" w:id="55"/>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5"/>
    <w:bookmarkStart w:name="z59" w:id="56"/>
    <w:p>
      <w:pPr>
        <w:spacing w:after="0"/>
        <w:ind w:left="0"/>
        <w:jc w:val="both"/>
      </w:pPr>
      <w:r>
        <w:rPr>
          <w:rFonts w:ascii="Times New Roman"/>
          <w:b w:val="false"/>
          <w:i w:val="false"/>
          <w:color w:val="000000"/>
          <w:sz w:val="28"/>
        </w:rPr>
        <w:t xml:space="preserve">
      7. Облыстық бюджеттен 2019 жылы берілетін субвенция көлемінің жалпы сомасы – 4 938 401 мың теңге болып белгіленсін. </w:t>
      </w:r>
    </w:p>
    <w:bookmarkEnd w:id="56"/>
    <w:bookmarkStart w:name="z60" w:id="57"/>
    <w:p>
      <w:pPr>
        <w:spacing w:after="0"/>
        <w:ind w:left="0"/>
        <w:jc w:val="both"/>
      </w:pPr>
      <w:r>
        <w:rPr>
          <w:rFonts w:ascii="Times New Roman"/>
          <w:b w:val="false"/>
          <w:i w:val="false"/>
          <w:color w:val="000000"/>
          <w:sz w:val="28"/>
        </w:rPr>
        <w:t>
      8. 2019 жылға арналған аудандық бюджетте Заңнаманы өзгертуге байланысты жоғары тұрған бюджеттің шығындарын өтеуге төменгі тұрған бюджеттен 286 036 мың теңге ағымдағы нысаналы трансферттер қарастырылғаны ескерілсін.</w:t>
      </w:r>
    </w:p>
    <w:bookmarkEnd w:id="57"/>
    <w:bookmarkStart w:name="z61" w:id="58"/>
    <w:p>
      <w:pPr>
        <w:spacing w:after="0"/>
        <w:ind w:left="0"/>
        <w:jc w:val="both"/>
      </w:pPr>
      <w:r>
        <w:rPr>
          <w:rFonts w:ascii="Times New Roman"/>
          <w:b w:val="false"/>
          <w:i w:val="false"/>
          <w:color w:val="000000"/>
          <w:sz w:val="28"/>
        </w:rPr>
        <w:t xml:space="preserve">
      9. Жергілікті өзін-өзі басқару органдарына берілетін трансферттер – 346 204 мың теңге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58"/>
    <w:bookmarkStart w:name="z62" w:id="59"/>
    <w:p>
      <w:pPr>
        <w:spacing w:after="0"/>
        <w:ind w:left="0"/>
        <w:jc w:val="both"/>
      </w:pPr>
      <w:r>
        <w:rPr>
          <w:rFonts w:ascii="Times New Roman"/>
          <w:b w:val="false"/>
          <w:i w:val="false"/>
          <w:color w:val="000000"/>
          <w:sz w:val="28"/>
        </w:rPr>
        <w:t>
      10. 2019 жылға арналған ауданның жергілікті атқарушы органдарының резерві – 20 834 мың теңге көлемінде бекітілсін.</w:t>
      </w:r>
    </w:p>
    <w:bookmarkEnd w:id="59"/>
    <w:bookmarkStart w:name="z63" w:id="60"/>
    <w:p>
      <w:pPr>
        <w:spacing w:after="0"/>
        <w:ind w:left="0"/>
        <w:jc w:val="both"/>
      </w:pPr>
      <w:r>
        <w:rPr>
          <w:rFonts w:ascii="Times New Roman"/>
          <w:b w:val="false"/>
          <w:i w:val="false"/>
          <w:color w:val="000000"/>
          <w:sz w:val="28"/>
        </w:rPr>
        <w:t>
      11.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p>
    <w:bookmarkEnd w:id="60"/>
    <w:bookmarkStart w:name="z64" w:id="61"/>
    <w:p>
      <w:pPr>
        <w:spacing w:after="0"/>
        <w:ind w:left="0"/>
        <w:jc w:val="both"/>
      </w:pPr>
      <w:r>
        <w:rPr>
          <w:rFonts w:ascii="Times New Roman"/>
          <w:b w:val="false"/>
          <w:i w:val="false"/>
          <w:color w:val="000000"/>
          <w:sz w:val="28"/>
        </w:rPr>
        <w:t>
      12. 2019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жәрдемақы және тұрғын үй сатып алу немесе салу үшін әлеуметтік көмек белгіленсін.</w:t>
      </w:r>
    </w:p>
    <w:bookmarkEnd w:id="61"/>
    <w:bookmarkStart w:name="z65" w:id="62"/>
    <w:p>
      <w:pPr>
        <w:spacing w:after="0"/>
        <w:ind w:left="0"/>
        <w:jc w:val="both"/>
      </w:pPr>
      <w:r>
        <w:rPr>
          <w:rFonts w:ascii="Times New Roman"/>
          <w:b w:val="false"/>
          <w:i w:val="false"/>
          <w:color w:val="000000"/>
          <w:sz w:val="28"/>
        </w:rPr>
        <w:t xml:space="preserve">
      13. 2019 жылға арналған аудандық бюджеттің орындау процесінде секвестрлеуге жатпайтын бюджеттік бағдарламалардың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62"/>
    <w:bookmarkStart w:name="z66" w:id="63"/>
    <w:p>
      <w:pPr>
        <w:spacing w:after="0"/>
        <w:ind w:left="0"/>
        <w:jc w:val="both"/>
      </w:pPr>
      <w:r>
        <w:rPr>
          <w:rFonts w:ascii="Times New Roman"/>
          <w:b w:val="false"/>
          <w:i w:val="false"/>
          <w:color w:val="000000"/>
          <w:sz w:val="28"/>
        </w:rPr>
        <w:t>
      14. Аудандық мәслихат аппаратының басшысы (Ашабаев А.Б.)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3"/>
    <w:bookmarkStart w:name="z67" w:id="64"/>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С.Уразова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 28-2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71" w:id="65"/>
    <w:p>
      <w:pPr>
        <w:spacing w:after="0"/>
        <w:ind w:left="0"/>
        <w:jc w:val="left"/>
      </w:pPr>
      <w:r>
        <w:rPr>
          <w:rFonts w:ascii="Times New Roman"/>
          <w:b/>
          <w:i w:val="false"/>
          <w:color w:val="000000"/>
        </w:rPr>
        <w:t xml:space="preserve"> 2019 жылға арналған аудандық бюджет</w:t>
      </w:r>
    </w:p>
    <w:bookmarkEnd w:id="6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10.12.2019 </w:t>
      </w:r>
      <w:r>
        <w:rPr>
          <w:rFonts w:ascii="Times New Roman"/>
          <w:b w:val="false"/>
          <w:i w:val="false"/>
          <w:color w:val="ff0000"/>
          <w:sz w:val="28"/>
        </w:rPr>
        <w:t>№ 38-1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10 389 476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9 269 989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9 266 458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r>
              <w:br/>
            </w:r>
            <w:r>
              <w:rPr>
                <w:rFonts w:ascii="Times New Roman"/>
                <w:b w:val="false"/>
                <w:i w:val="false"/>
                <w:color w:val="000000"/>
                <w:sz w:val="20"/>
              </w:rPr>
              <w:t>№ 28-2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bookmarkStart w:name="z73" w:id="66"/>
    <w:p>
      <w:pPr>
        <w:spacing w:after="0"/>
        <w:ind w:left="0"/>
        <w:jc w:val="left"/>
      </w:pPr>
      <w:r>
        <w:rPr>
          <w:rFonts w:ascii="Times New Roman"/>
          <w:b/>
          <w:i w:val="false"/>
          <w:color w:val="000000"/>
        </w:rPr>
        <w:t xml:space="preserve"> 2020 жылға арналған аудандық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459 928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5 252 961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5 252 961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r>
              <w:br/>
            </w:r>
            <w:r>
              <w:rPr>
                <w:rFonts w:ascii="Times New Roman"/>
                <w:b w:val="false"/>
                <w:i w:val="false"/>
                <w:color w:val="000000"/>
                <w:sz w:val="20"/>
              </w:rPr>
              <w:t>№ 28-2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bookmarkStart w:name="z75" w:id="67"/>
    <w:p>
      <w:pPr>
        <w:spacing w:after="0"/>
        <w:ind w:left="0"/>
        <w:jc w:val="left"/>
      </w:pPr>
      <w:r>
        <w:rPr>
          <w:rFonts w:ascii="Times New Roman"/>
          <w:b/>
          <w:i w:val="false"/>
          <w:color w:val="000000"/>
        </w:rPr>
        <w:t xml:space="preserve"> 2021 жылға арналған аудандық бюджет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459 928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r>
              <w:br/>
            </w:r>
            <w:r>
              <w:rPr>
                <w:rFonts w:ascii="Times New Roman"/>
                <w:b w:val="false"/>
                <w:i w:val="false"/>
                <w:color w:val="000000"/>
                <w:sz w:val="20"/>
              </w:rPr>
              <w:t xml:space="preserve">№ 28-2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 – қосымша</w:t>
            </w:r>
          </w:p>
        </w:tc>
      </w:tr>
    </w:tbl>
    <w:bookmarkStart w:name="z77" w:id="68"/>
    <w:p>
      <w:pPr>
        <w:spacing w:after="0"/>
        <w:ind w:left="0"/>
        <w:jc w:val="left"/>
      </w:pPr>
      <w:r>
        <w:rPr>
          <w:rFonts w:ascii="Times New Roman"/>
          <w:b/>
          <w:i w:val="false"/>
          <w:color w:val="000000"/>
        </w:rPr>
        <w:t xml:space="preserve"> 2019 жылға арналған аудандық бюджеттен жергілікті өзін-өзі басқару органдарына берілетін трансферттер көлемі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945"/>
        <w:gridCol w:w="8410"/>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101 407</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141 842</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r>
              <w:br/>
            </w:r>
            <w:r>
              <w:rPr>
                <w:rFonts w:ascii="Times New Roman"/>
                <w:b w:val="false"/>
                <w:i w:val="false"/>
                <w:color w:val="000000"/>
                <w:sz w:val="20"/>
              </w:rPr>
              <w:t xml:space="preserve">№ 28-2 Ақжайық аудандық </w:t>
            </w:r>
            <w:r>
              <w:br/>
            </w:r>
            <w:r>
              <w:rPr>
                <w:rFonts w:ascii="Times New Roman"/>
                <w:b w:val="false"/>
                <w:i w:val="false"/>
                <w:color w:val="000000"/>
                <w:sz w:val="20"/>
              </w:rPr>
              <w:t>мәслихатының шешіміне</w:t>
            </w:r>
            <w:r>
              <w:br/>
            </w:r>
            <w:r>
              <w:rPr>
                <w:rFonts w:ascii="Times New Roman"/>
                <w:b w:val="false"/>
                <w:i w:val="false"/>
                <w:color w:val="000000"/>
                <w:sz w:val="20"/>
              </w:rPr>
              <w:t>5 - қосымша</w:t>
            </w:r>
          </w:p>
        </w:tc>
      </w:tr>
    </w:tbl>
    <w:bookmarkStart w:name="z79" w:id="69"/>
    <w:p>
      <w:pPr>
        <w:spacing w:after="0"/>
        <w:ind w:left="0"/>
        <w:jc w:val="left"/>
      </w:pPr>
      <w:r>
        <w:rPr>
          <w:rFonts w:ascii="Times New Roman"/>
          <w:b/>
          <w:i w:val="false"/>
          <w:color w:val="000000"/>
        </w:rPr>
        <w:t xml:space="preserve"> 2019 жылға арналған аудандық бюджеттің орындау процесінде секвестрлеуге жатпайтын бюджеттік бағдарламалар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